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0E9" w14:textId="482F1272" w:rsidR="0097145F" w:rsidRPr="003D1853" w:rsidRDefault="0097145F" w:rsidP="00ED30DB">
      <w:pPr>
        <w:pStyle w:val="Heading2"/>
        <w:rPr>
          <w:rFonts w:ascii="Verdana" w:hAnsi="Verdana"/>
        </w:rPr>
      </w:pPr>
      <w:r w:rsidRPr="003D1853">
        <w:rPr>
          <w:rFonts w:ascii="Verdana" w:hAnsi="Verdana"/>
        </w:rPr>
        <w:t>Introduction</w:t>
      </w:r>
    </w:p>
    <w:p w14:paraId="0A548F03" w14:textId="24811ADD" w:rsidR="00A470B6" w:rsidRPr="003D1853" w:rsidRDefault="00A470B6" w:rsidP="00A470B6">
      <w:pPr>
        <w:rPr>
          <w:rFonts w:ascii="Verdana" w:hAnsi="Verdana"/>
        </w:rPr>
      </w:pPr>
      <w:r w:rsidRPr="003D1853">
        <w:rPr>
          <w:rFonts w:ascii="Verdana" w:hAnsi="Verdana"/>
        </w:rPr>
        <w:t>The simplest decisions often reveal the most about who we are.</w:t>
      </w:r>
    </w:p>
    <w:p w14:paraId="1D53C38C" w14:textId="6F3F4B8B" w:rsidR="00A470B6" w:rsidRPr="003D1853" w:rsidRDefault="00A470B6" w:rsidP="00A470B6">
      <w:pPr>
        <w:rPr>
          <w:rFonts w:ascii="Verdana" w:hAnsi="Verdana"/>
        </w:rPr>
      </w:pPr>
      <w:r w:rsidRPr="003D1853">
        <w:rPr>
          <w:rFonts w:ascii="Verdana" w:hAnsi="Verdana"/>
        </w:rPr>
        <w:t>On October 29, 2003, 1</w:t>
      </w:r>
      <w:r w:rsidRPr="003D1853">
        <w:rPr>
          <w:rFonts w:ascii="Verdana" w:hAnsi="Verdana"/>
        </w:rPr>
        <w:t>8</w:t>
      </w:r>
      <w:r w:rsidRPr="003D1853">
        <w:rPr>
          <w:rFonts w:ascii="Verdana" w:hAnsi="Verdana"/>
        </w:rPr>
        <w:t xml:space="preserve">-year-old LeBron James made his first decision as an NBA player. It wasn’t a flashy dunk or a deep </w:t>
      </w:r>
      <w:proofErr w:type="gramStart"/>
      <w:r w:rsidRPr="003D1853">
        <w:rPr>
          <w:rFonts w:ascii="Verdana" w:hAnsi="Verdana"/>
        </w:rPr>
        <w:t>three</w:t>
      </w:r>
      <w:proofErr w:type="gramEnd"/>
      <w:r w:rsidRPr="003D1853">
        <w:rPr>
          <w:rFonts w:ascii="Verdana" w:hAnsi="Verdana"/>
        </w:rPr>
        <w:t>. It was a mid-range jumper—plain, efficient, unremarkable. Two points.</w:t>
      </w:r>
    </w:p>
    <w:p w14:paraId="5593AFFC" w14:textId="0BC191EB" w:rsidR="00A470B6" w:rsidRPr="003D1853" w:rsidRDefault="00A470B6" w:rsidP="00A470B6">
      <w:pPr>
        <w:rPr>
          <w:rFonts w:ascii="Verdana" w:hAnsi="Verdana"/>
        </w:rPr>
      </w:pPr>
      <w:r w:rsidRPr="003D1853">
        <w:rPr>
          <w:rFonts w:ascii="Verdana" w:hAnsi="Verdana"/>
        </w:rPr>
        <w:t>But that single shot spoke volumes. It told us what basketball was in 2003: a game that valued size and strength, rewarded mid-range specialists, and treated the three-point line as an occasional luxury.</w:t>
      </w:r>
    </w:p>
    <w:p w14:paraId="4B10AAD5" w14:textId="1C0798AC" w:rsidR="00A470B6" w:rsidRPr="003D1853" w:rsidRDefault="00A470B6" w:rsidP="00A470B6">
      <w:pPr>
        <w:rPr>
          <w:rFonts w:ascii="Verdana" w:hAnsi="Verdana"/>
        </w:rPr>
      </w:pPr>
      <w:r w:rsidRPr="003D1853">
        <w:rPr>
          <w:rFonts w:ascii="Verdana" w:hAnsi="Verdana"/>
        </w:rPr>
        <w:t xml:space="preserve">Fast forward 20 years, and that same decision would look out of place. Today’s NBA is unrecognizable. Three-pointers aren’t just </w:t>
      </w:r>
      <w:proofErr w:type="gramStart"/>
      <w:r w:rsidRPr="003D1853">
        <w:rPr>
          <w:rFonts w:ascii="Verdana" w:hAnsi="Verdana"/>
        </w:rPr>
        <w:t>common—</w:t>
      </w:r>
      <w:proofErr w:type="gramEnd"/>
      <w:r w:rsidRPr="003D1853">
        <w:rPr>
          <w:rFonts w:ascii="Verdana" w:hAnsi="Verdana"/>
        </w:rPr>
        <w:t>they’re necessary. Mid-range shots are now basketball’s version of a landline phone: technically still around, but rarely used.</w:t>
      </w:r>
    </w:p>
    <w:p w14:paraId="3536899C" w14:textId="6A78D014" w:rsidR="00A470B6" w:rsidRPr="003D1853" w:rsidRDefault="00A470B6" w:rsidP="00A470B6">
      <w:pPr>
        <w:rPr>
          <w:rFonts w:ascii="Verdana" w:hAnsi="Verdana"/>
        </w:rPr>
      </w:pPr>
      <w:r w:rsidRPr="003D1853">
        <w:rPr>
          <w:rFonts w:ascii="Verdana" w:hAnsi="Verdana"/>
        </w:rPr>
        <w:t>LeBron’s first shot wasn’t just the start of his career. It was a snapshot of a moment in time. And what’s fascinating is how his evolution mirrors the evolution of the league itself. His choices on the court became a masterclass in adaptation.</w:t>
      </w:r>
    </w:p>
    <w:p w14:paraId="5B6BA2B4" w14:textId="0849EE0E" w:rsidR="00472E5B" w:rsidRPr="003D1853" w:rsidRDefault="00A470B6" w:rsidP="00A470B6">
      <w:pPr>
        <w:rPr>
          <w:rFonts w:ascii="Verdana" w:hAnsi="Verdana"/>
        </w:rPr>
      </w:pPr>
      <w:r w:rsidRPr="003D1853">
        <w:rPr>
          <w:rFonts w:ascii="Verdana" w:hAnsi="Verdana"/>
        </w:rPr>
        <w:t>This is the story of how LeBron’s shot selection changed over two decades, and how those choices reflect the shifting forces that reshaped basketball.</w:t>
      </w:r>
    </w:p>
    <w:p w14:paraId="28BA0406" w14:textId="03136C0E" w:rsidR="002818E1" w:rsidRPr="003D1853" w:rsidRDefault="00ED30DB" w:rsidP="00ED30DB">
      <w:pPr>
        <w:pStyle w:val="Heading2"/>
        <w:rPr>
          <w:rFonts w:ascii="Verdana" w:hAnsi="Verdana"/>
        </w:rPr>
      </w:pPr>
      <w:r w:rsidRPr="003D1853">
        <w:rPr>
          <w:rFonts w:ascii="Verdana" w:hAnsi="Verdana"/>
        </w:rPr>
        <w:t xml:space="preserve">2003-2008: </w:t>
      </w:r>
      <w:r w:rsidRPr="003D1853">
        <w:rPr>
          <w:rFonts w:ascii="Verdana" w:hAnsi="Verdana"/>
        </w:rPr>
        <w:t>The Power of Playing to Your Strengths</w:t>
      </w:r>
    </w:p>
    <w:p w14:paraId="6B5FEBBB" w14:textId="48E42080" w:rsidR="00ED30DB" w:rsidRPr="003D1853" w:rsidRDefault="00ED30DB" w:rsidP="00ED30DB">
      <w:pPr>
        <w:rPr>
          <w:rFonts w:ascii="Verdana" w:hAnsi="Verdana"/>
        </w:rPr>
      </w:pPr>
      <w:r w:rsidRPr="003D1853">
        <w:rPr>
          <w:rFonts w:ascii="Verdana" w:hAnsi="Verdana"/>
        </w:rPr>
        <w:t>In LeBron’s early years, the game was simple: get to the basket.</w:t>
      </w:r>
    </w:p>
    <w:p w14:paraId="002AE9D1" w14:textId="72BFBBFC" w:rsidR="00ED30DB" w:rsidRPr="003D1853" w:rsidRDefault="00ED30DB" w:rsidP="00ED30DB">
      <w:pPr>
        <w:rPr>
          <w:rFonts w:ascii="Verdana" w:hAnsi="Verdana"/>
        </w:rPr>
      </w:pPr>
      <w:r w:rsidRPr="003D1853">
        <w:rPr>
          <w:rFonts w:ascii="Verdana" w:hAnsi="Verdana"/>
        </w:rPr>
        <w:t xml:space="preserve">He was faster, stronger, and more athletic than anyone on the court. Why take a risky three-pointer when you could bulldoze your way to the rim? Over 40% of his shots came from the </w:t>
      </w:r>
      <w:proofErr w:type="gramStart"/>
      <w:r w:rsidRPr="003D1853">
        <w:rPr>
          <w:rFonts w:ascii="Verdana" w:hAnsi="Verdana"/>
        </w:rPr>
        <w:t>paint</w:t>
      </w:r>
      <w:proofErr w:type="gramEnd"/>
      <w:r w:rsidRPr="003D1853">
        <w:rPr>
          <w:rFonts w:ascii="Verdana" w:hAnsi="Verdana"/>
        </w:rPr>
        <w:t>, where he was nearly unstoppable.</w:t>
      </w:r>
    </w:p>
    <w:p w14:paraId="27BF37EA" w14:textId="409BB958" w:rsidR="00ED30DB" w:rsidRPr="003D1853" w:rsidRDefault="00ED30DB" w:rsidP="00ED30DB">
      <w:pPr>
        <w:rPr>
          <w:rFonts w:ascii="Verdana" w:hAnsi="Verdana"/>
        </w:rPr>
      </w:pPr>
      <w:r w:rsidRPr="003D1853">
        <w:rPr>
          <w:rFonts w:ascii="Verdana" w:hAnsi="Verdana"/>
        </w:rPr>
        <w:t xml:space="preserve">The mid-range jumper—like the one he made in his first game—was his secondary weapon. And it worked because it </w:t>
      </w:r>
      <w:proofErr w:type="gramStart"/>
      <w:r w:rsidRPr="003D1853">
        <w:rPr>
          <w:rFonts w:ascii="Verdana" w:hAnsi="Verdana"/>
        </w:rPr>
        <w:t>fit</w:t>
      </w:r>
      <w:proofErr w:type="gramEnd"/>
      <w:r w:rsidRPr="003D1853">
        <w:rPr>
          <w:rFonts w:ascii="Verdana" w:hAnsi="Verdana"/>
        </w:rPr>
        <w:t xml:space="preserve"> the league’s style. Coaches weren’t chasing </w:t>
      </w:r>
      <w:proofErr w:type="gramStart"/>
      <w:r w:rsidRPr="003D1853">
        <w:rPr>
          <w:rFonts w:ascii="Verdana" w:hAnsi="Verdana"/>
        </w:rPr>
        <w:t>efficiency</w:t>
      </w:r>
      <w:proofErr w:type="gramEnd"/>
      <w:r w:rsidRPr="003D1853">
        <w:rPr>
          <w:rFonts w:ascii="Verdana" w:hAnsi="Verdana"/>
        </w:rPr>
        <w:t xml:space="preserve"> metrics yet. The paint and mid-range were where championships were won.</w:t>
      </w:r>
    </w:p>
    <w:p w14:paraId="74D7E43A" w14:textId="6DD0D8B9" w:rsidR="00ED30DB" w:rsidRPr="003D1853" w:rsidRDefault="00ED30DB" w:rsidP="00ED30DB">
      <w:pPr>
        <w:rPr>
          <w:rFonts w:ascii="Verdana" w:hAnsi="Verdana"/>
        </w:rPr>
      </w:pPr>
      <w:r w:rsidRPr="003D1853">
        <w:rPr>
          <w:rFonts w:ascii="Verdana" w:hAnsi="Verdana"/>
        </w:rPr>
        <w:t>LeBron wasn’t just playing basketball. He was thriving in a system built for players like him. The lesson? Success often comes from maximizing what works in the moment, even if it won’t last forever.</w:t>
      </w:r>
    </w:p>
    <w:p w14:paraId="6E325EFB" w14:textId="6A8CB1B2" w:rsidR="003D1853" w:rsidRPr="003D1853" w:rsidRDefault="003D1853" w:rsidP="003D1853">
      <w:pPr>
        <w:pStyle w:val="Heading2"/>
        <w:rPr>
          <w:rFonts w:ascii="Verdana" w:hAnsi="Verdana"/>
        </w:rPr>
      </w:pPr>
      <w:r w:rsidRPr="003D1853">
        <w:rPr>
          <w:rFonts w:ascii="Verdana" w:hAnsi="Verdana"/>
        </w:rPr>
        <w:t>2009 – 2025: Learning to adapt</w:t>
      </w:r>
    </w:p>
    <w:p w14:paraId="1D52E6B0" w14:textId="0EC91978" w:rsidR="003D1853" w:rsidRPr="003D1853" w:rsidRDefault="003D1853" w:rsidP="003D1853">
      <w:pPr>
        <w:rPr>
          <w:rFonts w:ascii="Verdana" w:hAnsi="Verdana"/>
        </w:rPr>
      </w:pPr>
      <w:r w:rsidRPr="003D1853">
        <w:rPr>
          <w:rFonts w:ascii="Verdana" w:hAnsi="Verdana"/>
        </w:rPr>
        <w:t>By 2009, the NBA was changing. The three-point revolution, sparked by analytics and players like Stephen Curry, was underway. LeBron noticed.</w:t>
      </w:r>
    </w:p>
    <w:p w14:paraId="1BD99098" w14:textId="53E2C0EC" w:rsidR="003D1853" w:rsidRPr="003D1853" w:rsidRDefault="003D1853" w:rsidP="003D1853">
      <w:pPr>
        <w:rPr>
          <w:rFonts w:ascii="Verdana" w:hAnsi="Verdana"/>
        </w:rPr>
      </w:pPr>
      <w:r w:rsidRPr="003D1853">
        <w:rPr>
          <w:rFonts w:ascii="Verdana" w:hAnsi="Verdana"/>
        </w:rPr>
        <w:t>He didn’t immediately abandon the mid-range game—it was still part of his identity—but he started taking more three-pointers. Slowly, deliberately, he added them to his repertoire. By the time he joined the Miami Heat in 2010, his three-point attempts had grown to 25% of his total shots.</w:t>
      </w:r>
    </w:p>
    <w:p w14:paraId="27D025C5" w14:textId="3D0FFDA5" w:rsidR="003D1853" w:rsidRPr="003D1853" w:rsidRDefault="003D1853" w:rsidP="003D1853">
      <w:pPr>
        <w:rPr>
          <w:rFonts w:ascii="Verdana" w:hAnsi="Verdana"/>
        </w:rPr>
      </w:pPr>
      <w:r w:rsidRPr="003D1853">
        <w:rPr>
          <w:rFonts w:ascii="Verdana" w:hAnsi="Verdana"/>
        </w:rPr>
        <w:t>This wasn’t just about skill development. It was about survival. The game was evolving, and players who clung to the old ways risked falling behind.</w:t>
      </w:r>
    </w:p>
    <w:p w14:paraId="7043E256" w14:textId="7745BD39" w:rsidR="003D1853" w:rsidRDefault="003D1853" w:rsidP="003D1853">
      <w:pPr>
        <w:rPr>
          <w:rFonts w:ascii="Verdana" w:hAnsi="Verdana"/>
        </w:rPr>
      </w:pPr>
      <w:r w:rsidRPr="003D1853">
        <w:rPr>
          <w:rFonts w:ascii="Verdana" w:hAnsi="Verdana"/>
        </w:rPr>
        <w:lastRenderedPageBreak/>
        <w:t>LeBron’s willingness to adapt showed a crucial insight: the best performers don’t just play their game—they adjust to the rules as they change</w:t>
      </w:r>
    </w:p>
    <w:p w14:paraId="55E73B37" w14:textId="63DD8B0B" w:rsidR="00897BEE" w:rsidRDefault="00897BEE" w:rsidP="00407722">
      <w:pPr>
        <w:pStyle w:val="Heading2"/>
      </w:pPr>
      <w:r>
        <w:t>2016-2024: Embracing the new reality</w:t>
      </w:r>
    </w:p>
    <w:p w14:paraId="31CE32D4" w14:textId="2C75B91A" w:rsidR="00407722" w:rsidRPr="00407722" w:rsidRDefault="00407722" w:rsidP="00407722">
      <w:pPr>
        <w:rPr>
          <w:rFonts w:ascii="Verdana" w:hAnsi="Verdana"/>
        </w:rPr>
      </w:pPr>
      <w:r w:rsidRPr="00407722">
        <w:rPr>
          <w:rFonts w:ascii="Verdana" w:hAnsi="Verdana"/>
        </w:rPr>
        <w:t>The modern NBA belongs to the three-pointer, and so does LeBron.</w:t>
      </w:r>
    </w:p>
    <w:p w14:paraId="39B278C1" w14:textId="5374372E" w:rsidR="00407722" w:rsidRPr="00407722" w:rsidRDefault="00407722" w:rsidP="00407722">
      <w:pPr>
        <w:rPr>
          <w:rFonts w:ascii="Verdana" w:hAnsi="Verdana"/>
        </w:rPr>
      </w:pPr>
      <w:r w:rsidRPr="00407722">
        <w:rPr>
          <w:rFonts w:ascii="Verdana" w:hAnsi="Verdana"/>
        </w:rPr>
        <w:t>Between 2016 and 2023, over 35% of his shots came from beyond the arc. The mid-range? Almost gone. The paint? Still important, but less dominant than before.</w:t>
      </w:r>
    </w:p>
    <w:p w14:paraId="432EF881" w14:textId="3B4AE8AC" w:rsidR="00407722" w:rsidRPr="00407722" w:rsidRDefault="00407722" w:rsidP="00407722">
      <w:pPr>
        <w:rPr>
          <w:rFonts w:ascii="Verdana" w:hAnsi="Verdana"/>
        </w:rPr>
      </w:pPr>
      <w:r w:rsidRPr="00407722">
        <w:rPr>
          <w:rFonts w:ascii="Verdana" w:hAnsi="Verdana"/>
        </w:rPr>
        <w:t>This wasn’t a concession—it was a strategy. LeBron didn’t stop attacking the basket. He just became more selective, choosing to drive when it mattered most and saving his energy for long-range daggers.</w:t>
      </w:r>
    </w:p>
    <w:p w14:paraId="3154BCAF" w14:textId="43CCDA3D" w:rsidR="00407722" w:rsidRPr="00407722" w:rsidRDefault="00407722" w:rsidP="00407722">
      <w:pPr>
        <w:rPr>
          <w:rFonts w:ascii="Verdana" w:hAnsi="Verdana"/>
        </w:rPr>
      </w:pPr>
      <w:r w:rsidRPr="00407722">
        <w:rPr>
          <w:rFonts w:ascii="Verdana" w:hAnsi="Verdana"/>
        </w:rPr>
        <w:t>The league had fully transitioned to an era of spacing and efficiency. Teams weren’t just tolerating three-</w:t>
      </w:r>
      <w:proofErr w:type="gramStart"/>
      <w:r w:rsidRPr="00407722">
        <w:rPr>
          <w:rFonts w:ascii="Verdana" w:hAnsi="Verdana"/>
        </w:rPr>
        <w:t>pointers—</w:t>
      </w:r>
      <w:proofErr w:type="gramEnd"/>
      <w:r w:rsidRPr="00407722">
        <w:rPr>
          <w:rFonts w:ascii="Verdana" w:hAnsi="Verdana"/>
        </w:rPr>
        <w:t>they were building offenses around them. LeBron’s game evolved accordingly.</w:t>
      </w:r>
    </w:p>
    <w:p w14:paraId="5C3916CD" w14:textId="2424E0A0" w:rsidR="004A13AE" w:rsidRDefault="00407722" w:rsidP="00407722">
      <w:pPr>
        <w:rPr>
          <w:rFonts w:ascii="Verdana" w:hAnsi="Verdana"/>
        </w:rPr>
      </w:pPr>
      <w:r w:rsidRPr="00407722">
        <w:rPr>
          <w:rFonts w:ascii="Verdana" w:hAnsi="Verdana"/>
        </w:rPr>
        <w:t>The takeaway here is simple: the ability to change isn’t a weakness. It’s a competitive advantage</w:t>
      </w:r>
    </w:p>
    <w:p w14:paraId="6CD3BA43" w14:textId="7BCC3804" w:rsidR="004A13AE" w:rsidRDefault="004A13AE" w:rsidP="004A13AE">
      <w:pPr>
        <w:pStyle w:val="Heading2"/>
      </w:pPr>
      <w:r>
        <w:t>LeBron as a mirror to the NBA</w:t>
      </w:r>
    </w:p>
    <w:p w14:paraId="2AC980F5" w14:textId="0CBE9E9F" w:rsidR="004A13AE" w:rsidRPr="004A13AE" w:rsidRDefault="004A13AE" w:rsidP="004A13AE">
      <w:pPr>
        <w:rPr>
          <w:rFonts w:ascii="Verdana" w:hAnsi="Verdana"/>
        </w:rPr>
      </w:pPr>
      <w:r w:rsidRPr="004A13AE">
        <w:rPr>
          <w:rFonts w:ascii="Verdana" w:hAnsi="Verdana"/>
        </w:rPr>
        <w:t>LeBron’s career isn’t just about scoring points. It’s about reflecting the game’s evolution.</w:t>
      </w:r>
    </w:p>
    <w:p w14:paraId="3277E953" w14:textId="53F82413" w:rsidR="004A13AE" w:rsidRPr="004A13AE" w:rsidRDefault="004A13AE" w:rsidP="004A13AE">
      <w:pPr>
        <w:rPr>
          <w:rFonts w:ascii="Verdana" w:hAnsi="Verdana"/>
        </w:rPr>
      </w:pPr>
      <w:r w:rsidRPr="004A13AE">
        <w:rPr>
          <w:rFonts w:ascii="Verdana" w:hAnsi="Verdana"/>
        </w:rPr>
        <w:t>The mid-range game, once the foundation of basketball, is now a relic. Analytics proved that long-range shots and finishes at the rim were more valuable, and the league responded. LeBron’s shift from mid-range jumpers to three-pointers wasn’t just personal growth</w:t>
      </w:r>
      <w:r>
        <w:rPr>
          <w:rFonts w:ascii="Verdana" w:hAnsi="Verdana"/>
        </w:rPr>
        <w:t xml:space="preserve"> - </w:t>
      </w:r>
      <w:r w:rsidRPr="004A13AE">
        <w:rPr>
          <w:rFonts w:ascii="Verdana" w:hAnsi="Verdana"/>
        </w:rPr>
        <w:t>it was basketball growth.</w:t>
      </w:r>
    </w:p>
    <w:p w14:paraId="302D116C" w14:textId="12170997" w:rsidR="004A13AE" w:rsidRPr="004A13AE" w:rsidRDefault="004A13AE" w:rsidP="004A13AE">
      <w:pPr>
        <w:rPr>
          <w:rFonts w:ascii="Verdana" w:hAnsi="Verdana"/>
        </w:rPr>
      </w:pPr>
      <w:r w:rsidRPr="004A13AE">
        <w:rPr>
          <w:rFonts w:ascii="Verdana" w:hAnsi="Verdana"/>
        </w:rPr>
        <w:t>Consider this: In 2003, NBA teams averaged just 14 three-point attempts per game. By 2023, that number had more than doubled to 35. LeBron adapted not because he wanted to</w:t>
      </w:r>
      <w:r>
        <w:rPr>
          <w:rFonts w:ascii="Verdana" w:hAnsi="Verdana"/>
        </w:rPr>
        <w:t xml:space="preserve"> - </w:t>
      </w:r>
      <w:r w:rsidRPr="004A13AE">
        <w:rPr>
          <w:rFonts w:ascii="Verdana" w:hAnsi="Verdana"/>
        </w:rPr>
        <w:t>but because he had to.</w:t>
      </w:r>
    </w:p>
    <w:p w14:paraId="3417F03B" w14:textId="4C023BD8" w:rsidR="004A13AE" w:rsidRDefault="004A13AE" w:rsidP="004A13AE">
      <w:pPr>
        <w:rPr>
          <w:rFonts w:ascii="Verdana" w:hAnsi="Verdana"/>
        </w:rPr>
      </w:pPr>
      <w:r w:rsidRPr="004A13AE">
        <w:rPr>
          <w:rFonts w:ascii="Verdana" w:hAnsi="Verdana"/>
        </w:rPr>
        <w:t>The NBA’s greatest players aren’t just defined by their talent. They’re defined by how well they adjust when the rules of the game change</w:t>
      </w:r>
    </w:p>
    <w:p w14:paraId="149DC87D" w14:textId="2B4DDDAB" w:rsidR="004A13AE" w:rsidRDefault="004A13AE" w:rsidP="004A13AE">
      <w:pPr>
        <w:pStyle w:val="Heading2"/>
      </w:pPr>
      <w:r>
        <w:t>What LeBron’s journey teaches us</w:t>
      </w:r>
    </w:p>
    <w:p w14:paraId="7FC53D38" w14:textId="04FD16B9" w:rsidR="004A13AE" w:rsidRPr="004A13AE" w:rsidRDefault="004A13AE" w:rsidP="004A13AE">
      <w:pPr>
        <w:rPr>
          <w:rFonts w:ascii="Verdana" w:hAnsi="Verdana"/>
        </w:rPr>
      </w:pPr>
      <w:r w:rsidRPr="004A13AE">
        <w:rPr>
          <w:rFonts w:ascii="Verdana" w:hAnsi="Verdana"/>
        </w:rPr>
        <w:t>LeBron’s evolution is a lesson in adaptability. He started his career mastering the tools of his era. Then, as the game changed, he didn’t resist</w:t>
      </w:r>
      <w:r>
        <w:rPr>
          <w:rFonts w:ascii="Verdana" w:hAnsi="Verdana"/>
        </w:rPr>
        <w:t xml:space="preserve"> - </w:t>
      </w:r>
      <w:r w:rsidRPr="004A13AE">
        <w:rPr>
          <w:rFonts w:ascii="Verdana" w:hAnsi="Verdana"/>
        </w:rPr>
        <w:t>he evolved with it.</w:t>
      </w:r>
    </w:p>
    <w:p w14:paraId="0F52004E" w14:textId="2466855D" w:rsidR="004A13AE" w:rsidRPr="004A13AE" w:rsidRDefault="004A13AE" w:rsidP="004A13AE">
      <w:pPr>
        <w:rPr>
          <w:rFonts w:ascii="Verdana" w:hAnsi="Verdana"/>
        </w:rPr>
      </w:pPr>
      <w:r w:rsidRPr="004A13AE">
        <w:rPr>
          <w:rFonts w:ascii="Verdana" w:hAnsi="Verdana"/>
        </w:rPr>
        <w:t xml:space="preserve">For players entering the league today, the message is clear: success isn’t just about being great at one thing. It’s about being willing to reinvent yourself when the world around you </w:t>
      </w:r>
      <w:proofErr w:type="gramStart"/>
      <w:r w:rsidRPr="004A13AE">
        <w:rPr>
          <w:rFonts w:ascii="Verdana" w:hAnsi="Verdana"/>
        </w:rPr>
        <w:t>changes</w:t>
      </w:r>
      <w:proofErr w:type="gramEnd"/>
      <w:r w:rsidRPr="004A13AE">
        <w:rPr>
          <w:rFonts w:ascii="Verdana" w:hAnsi="Verdana"/>
        </w:rPr>
        <w:t>.</w:t>
      </w:r>
    </w:p>
    <w:p w14:paraId="1EF0CF37" w14:textId="57E26C6D" w:rsidR="004A13AE" w:rsidRDefault="004A13AE" w:rsidP="004A13AE">
      <w:pPr>
        <w:rPr>
          <w:rFonts w:ascii="Verdana" w:hAnsi="Verdana"/>
        </w:rPr>
      </w:pPr>
      <w:r w:rsidRPr="004A13AE">
        <w:rPr>
          <w:rFonts w:ascii="Verdana" w:hAnsi="Verdana"/>
        </w:rPr>
        <w:t xml:space="preserve">LeBron’s journey isn’t just about basketball. It’s about the universal truth that staying relevant requires constant evolution. The game always changes. The question is whether you’ll </w:t>
      </w:r>
      <w:proofErr w:type="gramStart"/>
      <w:r w:rsidRPr="004A13AE">
        <w:rPr>
          <w:rFonts w:ascii="Verdana" w:hAnsi="Verdana"/>
        </w:rPr>
        <w:t>change with</w:t>
      </w:r>
      <w:proofErr w:type="gramEnd"/>
      <w:r w:rsidRPr="004A13AE">
        <w:rPr>
          <w:rFonts w:ascii="Verdana" w:hAnsi="Verdana"/>
        </w:rPr>
        <w:t xml:space="preserve"> it.</w:t>
      </w:r>
    </w:p>
    <w:p w14:paraId="079C6359" w14:textId="0E11689A" w:rsidR="004A13AE" w:rsidRDefault="004A13AE" w:rsidP="004A13AE">
      <w:pPr>
        <w:pStyle w:val="Heading2"/>
      </w:pPr>
      <w:r>
        <w:lastRenderedPageBreak/>
        <w:t>The Legacy of a King</w:t>
      </w:r>
    </w:p>
    <w:p w14:paraId="03B9F77A" w14:textId="468C5C67" w:rsidR="004A13AE" w:rsidRPr="004A13AE" w:rsidRDefault="004A13AE" w:rsidP="004A13AE">
      <w:pPr>
        <w:rPr>
          <w:rFonts w:ascii="Verdana" w:hAnsi="Verdana"/>
        </w:rPr>
      </w:pPr>
      <w:r w:rsidRPr="004A13AE">
        <w:rPr>
          <w:rFonts w:ascii="Verdana" w:hAnsi="Verdana"/>
        </w:rPr>
        <w:t xml:space="preserve">LeBron’s legacy isn’t just about his </w:t>
      </w:r>
      <w:proofErr w:type="gramStart"/>
      <w:r w:rsidRPr="004A13AE">
        <w:rPr>
          <w:rFonts w:ascii="Verdana" w:hAnsi="Verdana"/>
        </w:rPr>
        <w:t>stats</w:t>
      </w:r>
      <w:proofErr w:type="gramEnd"/>
      <w:r w:rsidRPr="004A13AE">
        <w:rPr>
          <w:rFonts w:ascii="Verdana" w:hAnsi="Verdana"/>
        </w:rPr>
        <w:t xml:space="preserve"> or his championships. It’s about his adaptability.</w:t>
      </w:r>
    </w:p>
    <w:p w14:paraId="126266E2" w14:textId="11C1C24C" w:rsidR="004A13AE" w:rsidRPr="004A13AE" w:rsidRDefault="004A13AE" w:rsidP="004A13AE">
      <w:pPr>
        <w:rPr>
          <w:rFonts w:ascii="Verdana" w:hAnsi="Verdana"/>
        </w:rPr>
      </w:pPr>
      <w:r w:rsidRPr="004A13AE">
        <w:rPr>
          <w:rFonts w:ascii="Verdana" w:hAnsi="Verdana"/>
        </w:rPr>
        <w:t>Over 20 years, he’s played in a league that’s transformed itself multiple times. Each time, LeBron transformed with it, redefining what it means to be great in basketball.</w:t>
      </w:r>
    </w:p>
    <w:p w14:paraId="4782CC97" w14:textId="6411B84D" w:rsidR="004A13AE" w:rsidRDefault="004A13AE" w:rsidP="004A13AE">
      <w:pPr>
        <w:rPr>
          <w:rFonts w:ascii="Verdana" w:hAnsi="Verdana"/>
        </w:rPr>
      </w:pPr>
      <w:r w:rsidRPr="004A13AE">
        <w:rPr>
          <w:rFonts w:ascii="Verdana" w:hAnsi="Verdana"/>
        </w:rPr>
        <w:t xml:space="preserve">The King’s reign is a testament to one simple idea: if you want to last, you </w:t>
      </w:r>
      <w:proofErr w:type="gramStart"/>
      <w:r w:rsidRPr="004A13AE">
        <w:rPr>
          <w:rFonts w:ascii="Verdana" w:hAnsi="Verdana"/>
        </w:rPr>
        <w:t>have to</w:t>
      </w:r>
      <w:proofErr w:type="gramEnd"/>
      <w:r w:rsidRPr="004A13AE">
        <w:rPr>
          <w:rFonts w:ascii="Verdana" w:hAnsi="Verdana"/>
        </w:rPr>
        <w:t xml:space="preserve"> evolve.</w:t>
      </w:r>
    </w:p>
    <w:p w14:paraId="763AC7F9" w14:textId="77777777" w:rsidR="006A1AE3" w:rsidRDefault="006A1AE3" w:rsidP="004A13AE">
      <w:pPr>
        <w:rPr>
          <w:rFonts w:ascii="Verdana" w:hAnsi="Verdana"/>
        </w:rPr>
      </w:pPr>
    </w:p>
    <w:p w14:paraId="24C92674" w14:textId="4C9AA074" w:rsidR="006A1AE3" w:rsidRDefault="006A1AE3" w:rsidP="006A1AE3">
      <w:pPr>
        <w:pStyle w:val="Heading2"/>
      </w:pPr>
      <w:r>
        <w:t>Appendix: The psychology of LeBron’s shot choices</w:t>
      </w:r>
    </w:p>
    <w:p w14:paraId="1F3280F6" w14:textId="49457452" w:rsidR="006A1AE3" w:rsidRDefault="006A1AE3" w:rsidP="006A1AE3">
      <w:pPr>
        <w:pStyle w:val="Heading3"/>
      </w:pPr>
      <w:r w:rsidRPr="006A1AE3">
        <w:t xml:space="preserve">Every </w:t>
      </w:r>
      <w:r>
        <w:t>s</w:t>
      </w:r>
      <w:r w:rsidRPr="006A1AE3">
        <w:t xml:space="preserve">hot is a </w:t>
      </w:r>
      <w:r>
        <w:t>d</w:t>
      </w:r>
      <w:r w:rsidRPr="006A1AE3">
        <w:t>ecision</w:t>
      </w:r>
    </w:p>
    <w:p w14:paraId="73A28C6D" w14:textId="6F7BF33E" w:rsidR="006A1AE3" w:rsidRPr="006A1AE3" w:rsidRDefault="006A1AE3" w:rsidP="006A1AE3">
      <w:pPr>
        <w:rPr>
          <w:rFonts w:ascii="Verdana" w:hAnsi="Verdana"/>
        </w:rPr>
      </w:pPr>
      <w:r w:rsidRPr="006A1AE3">
        <w:rPr>
          <w:rFonts w:ascii="Verdana" w:hAnsi="Verdana"/>
        </w:rPr>
        <w:t>Basketball games are won with points, but they’re played with decisions. Every shot, every pass, every drive to the rim is a choice made under pressure.</w:t>
      </w:r>
    </w:p>
    <w:p w14:paraId="0EA9E004" w14:textId="4F807DDE" w:rsidR="006A1AE3" w:rsidRPr="006A1AE3" w:rsidRDefault="006A1AE3" w:rsidP="006A1AE3">
      <w:pPr>
        <w:rPr>
          <w:rFonts w:ascii="Verdana" w:hAnsi="Verdana"/>
        </w:rPr>
      </w:pPr>
      <w:r w:rsidRPr="006A1AE3">
        <w:rPr>
          <w:rFonts w:ascii="Verdana" w:hAnsi="Verdana"/>
        </w:rPr>
        <w:t>For LeBron James, those decisions have defined a 20-year career. Some choices were simple: take the open layup, pass to the open teammate. Others were harder: take the contested jumper or drive into a wall of defenders. But every decision</w:t>
      </w:r>
      <w:r>
        <w:rPr>
          <w:rFonts w:ascii="Verdana" w:hAnsi="Verdana"/>
        </w:rPr>
        <w:t xml:space="preserve">, </w:t>
      </w:r>
      <w:r w:rsidRPr="006A1AE3">
        <w:rPr>
          <w:rFonts w:ascii="Verdana" w:hAnsi="Verdana"/>
        </w:rPr>
        <w:t>no matter how small</w:t>
      </w:r>
      <w:r>
        <w:rPr>
          <w:rFonts w:ascii="Verdana" w:hAnsi="Verdana"/>
        </w:rPr>
        <w:t xml:space="preserve">, </w:t>
      </w:r>
      <w:r w:rsidRPr="006A1AE3">
        <w:rPr>
          <w:rFonts w:ascii="Verdana" w:hAnsi="Verdana"/>
        </w:rPr>
        <w:t>was shaped by risk, reward, and context.</w:t>
      </w:r>
    </w:p>
    <w:p w14:paraId="78C878B4" w14:textId="14F42C90" w:rsidR="006A1AE3" w:rsidRPr="006A1AE3" w:rsidRDefault="006A1AE3" w:rsidP="006A1AE3">
      <w:pPr>
        <w:rPr>
          <w:rFonts w:ascii="Verdana" w:hAnsi="Verdana"/>
        </w:rPr>
      </w:pPr>
      <w:r w:rsidRPr="006A1AE3">
        <w:rPr>
          <w:rFonts w:ascii="Verdana" w:hAnsi="Verdana"/>
        </w:rPr>
        <w:t>This is where Prospect Theory offers insight. Developed by Daniel Kahneman and Amos Tversky, it’s a framework for understanding how people make decisions when faced with uncertainty. It explains why we avoid risk when things are going well, why we chase it when we’re losing, and how context influences what we see as safe or risky.</w:t>
      </w:r>
    </w:p>
    <w:p w14:paraId="0B3F9F29" w14:textId="3DCB8D2C" w:rsidR="006A1AE3" w:rsidRDefault="006A1AE3" w:rsidP="006A1AE3">
      <w:pPr>
        <w:rPr>
          <w:rFonts w:ascii="Verdana" w:hAnsi="Verdana"/>
        </w:rPr>
      </w:pPr>
      <w:r w:rsidRPr="006A1AE3">
        <w:rPr>
          <w:rFonts w:ascii="Verdana" w:hAnsi="Verdana"/>
        </w:rPr>
        <w:t>LeBron’s career is a study in how these principles play out—not in a lab, but under the brightest lights in sports.</w:t>
      </w:r>
    </w:p>
    <w:p w14:paraId="7213D6FE" w14:textId="77777777" w:rsidR="00AD0C1A" w:rsidRPr="00AD0C1A" w:rsidRDefault="00AD0C1A" w:rsidP="00AD0C1A">
      <w:pPr>
        <w:pStyle w:val="Heading3"/>
      </w:pPr>
      <w:r w:rsidRPr="00AD0C1A">
        <w:t>2003–2008: Playing to Win, Not to Lose</w:t>
      </w:r>
    </w:p>
    <w:p w14:paraId="7110167A" w14:textId="78ABEFA0" w:rsidR="00AD0C1A" w:rsidRPr="00AD0C1A" w:rsidRDefault="00AD0C1A" w:rsidP="00AD0C1A">
      <w:pPr>
        <w:rPr>
          <w:rFonts w:ascii="Verdana" w:hAnsi="Verdana"/>
        </w:rPr>
      </w:pPr>
      <w:r w:rsidRPr="00AD0C1A">
        <w:rPr>
          <w:rFonts w:ascii="Verdana" w:hAnsi="Verdana"/>
        </w:rPr>
        <w:t>In LeBron’s early years, the game was simple: drive to the basket.</w:t>
      </w:r>
    </w:p>
    <w:p w14:paraId="27D9EDC7" w14:textId="7714D138" w:rsidR="00AD0C1A" w:rsidRPr="00AD0C1A" w:rsidRDefault="00AD0C1A" w:rsidP="00AD0C1A">
      <w:pPr>
        <w:rPr>
          <w:rFonts w:ascii="Verdana" w:hAnsi="Verdana"/>
        </w:rPr>
      </w:pPr>
      <w:r w:rsidRPr="00AD0C1A">
        <w:rPr>
          <w:rFonts w:ascii="Verdana" w:hAnsi="Verdana"/>
        </w:rPr>
        <w:t xml:space="preserve">He was faster, stronger, and more athletic than anyone on the court. Nearly half of his shots came from the </w:t>
      </w:r>
      <w:proofErr w:type="gramStart"/>
      <w:r w:rsidRPr="00AD0C1A">
        <w:rPr>
          <w:rFonts w:ascii="Verdana" w:hAnsi="Verdana"/>
        </w:rPr>
        <w:t>paint</w:t>
      </w:r>
      <w:proofErr w:type="gramEnd"/>
      <w:r w:rsidRPr="00AD0C1A">
        <w:rPr>
          <w:rFonts w:ascii="Verdana" w:hAnsi="Verdana"/>
        </w:rPr>
        <w:t>, where his dominance was guaranteed. Threes were rare, and mid-range jumpers filled the gaps.</w:t>
      </w:r>
    </w:p>
    <w:p w14:paraId="4BB94E5E" w14:textId="74AB5A89" w:rsidR="00AD0C1A" w:rsidRPr="00AD0C1A" w:rsidRDefault="00AD0C1A" w:rsidP="00AD0C1A">
      <w:pPr>
        <w:rPr>
          <w:rFonts w:ascii="Verdana" w:hAnsi="Verdana"/>
        </w:rPr>
      </w:pPr>
      <w:r w:rsidRPr="00AD0C1A">
        <w:rPr>
          <w:rFonts w:ascii="Verdana" w:hAnsi="Verdana"/>
        </w:rPr>
        <w:t>Why? Because LeBron was avoiding unnecessary risk. According to Prospect Theory, people are naturally risk-averse in gains—we prefer safe outcomes to risky ones when we’re ahead. A guaranteed layup feels better than the uncertainty of a three-pointer, even if the three offers more value.</w:t>
      </w:r>
    </w:p>
    <w:p w14:paraId="1BD7A3E1" w14:textId="6CBD2A16" w:rsidR="00AD0C1A" w:rsidRDefault="00AD0C1A" w:rsidP="00AD0C1A">
      <w:pPr>
        <w:rPr>
          <w:rFonts w:ascii="Verdana" w:hAnsi="Verdana"/>
        </w:rPr>
      </w:pPr>
      <w:r w:rsidRPr="00AD0C1A">
        <w:rPr>
          <w:rFonts w:ascii="Verdana" w:hAnsi="Verdana"/>
        </w:rPr>
        <w:t xml:space="preserve">For young LeBron, the best way to succeed wasn’t by taking </w:t>
      </w:r>
      <w:proofErr w:type="gramStart"/>
      <w:r w:rsidRPr="00AD0C1A">
        <w:rPr>
          <w:rFonts w:ascii="Verdana" w:hAnsi="Verdana"/>
        </w:rPr>
        <w:t>risks—it was</w:t>
      </w:r>
      <w:proofErr w:type="gramEnd"/>
      <w:r w:rsidRPr="00AD0C1A">
        <w:rPr>
          <w:rFonts w:ascii="Verdana" w:hAnsi="Verdana"/>
        </w:rPr>
        <w:t xml:space="preserve"> by maximizing what worked. And in 2003, success meant playing to win while minimizing the chance of losing</w:t>
      </w:r>
      <w:r>
        <w:rPr>
          <w:rFonts w:ascii="Verdana" w:hAnsi="Verdana"/>
        </w:rPr>
        <w:t>.</w:t>
      </w:r>
    </w:p>
    <w:p w14:paraId="2157CEC3" w14:textId="3980C639" w:rsidR="00AD0C1A" w:rsidRDefault="00AD0C1A" w:rsidP="00AD0C1A">
      <w:pPr>
        <w:rPr>
          <w:rFonts w:ascii="Verdana" w:hAnsi="Verdana"/>
        </w:rPr>
      </w:pPr>
      <w:r w:rsidRPr="00AD0C1A">
        <w:rPr>
          <w:rStyle w:val="Heading3Char"/>
        </w:rPr>
        <w:t>2009–2015: Reframing Risk as Opportunity</w:t>
      </w:r>
    </w:p>
    <w:p w14:paraId="2995CE53" w14:textId="791B2498" w:rsidR="00AD0C1A" w:rsidRPr="00AD0C1A" w:rsidRDefault="00AD0C1A" w:rsidP="00AD0C1A">
      <w:pPr>
        <w:rPr>
          <w:rFonts w:ascii="Verdana" w:hAnsi="Verdana"/>
        </w:rPr>
      </w:pPr>
      <w:r w:rsidRPr="00AD0C1A">
        <w:rPr>
          <w:rFonts w:ascii="Verdana" w:hAnsi="Verdana"/>
        </w:rPr>
        <w:lastRenderedPageBreak/>
        <w:t>By the time LeBron joined the Miami Heat, the NBA was changing. Analytics were proving that three-pointers, while riskier, were more valuable than mid-range shots.</w:t>
      </w:r>
    </w:p>
    <w:p w14:paraId="21B175B4" w14:textId="1F4D6531" w:rsidR="00AD0C1A" w:rsidRPr="00AD0C1A" w:rsidRDefault="00AD0C1A" w:rsidP="00AD0C1A">
      <w:pPr>
        <w:rPr>
          <w:rFonts w:ascii="Verdana" w:hAnsi="Verdana"/>
        </w:rPr>
      </w:pPr>
      <w:r w:rsidRPr="00AD0C1A">
        <w:rPr>
          <w:rFonts w:ascii="Verdana" w:hAnsi="Verdana"/>
        </w:rPr>
        <w:t>This shift mirrors a key concept in Prospect Theory: framing effects. The way risks are framed determines how we perceive them. In Cleveland, a three-pointer was a gamble. In Miami, it became a strategy.</w:t>
      </w:r>
    </w:p>
    <w:p w14:paraId="21A40EFE" w14:textId="0074E3A2" w:rsidR="00AD0C1A" w:rsidRPr="00AD0C1A" w:rsidRDefault="00AD0C1A" w:rsidP="00AD0C1A">
      <w:pPr>
        <w:rPr>
          <w:rFonts w:ascii="Verdana" w:hAnsi="Verdana"/>
        </w:rPr>
      </w:pPr>
      <w:r w:rsidRPr="00AD0C1A">
        <w:rPr>
          <w:rFonts w:ascii="Verdana" w:hAnsi="Verdana"/>
        </w:rPr>
        <w:t xml:space="preserve">Between 2010 and 2014, LeBron’s three-point attempts climbed to over 25% of his total shots. His mid-range attempts, once a staple, declined. This wasn’t just a shift in </w:t>
      </w:r>
      <w:proofErr w:type="gramStart"/>
      <w:r w:rsidRPr="00AD0C1A">
        <w:rPr>
          <w:rFonts w:ascii="Verdana" w:hAnsi="Verdana"/>
        </w:rPr>
        <w:t>skill—</w:t>
      </w:r>
      <w:proofErr w:type="gramEnd"/>
      <w:r w:rsidRPr="00AD0C1A">
        <w:rPr>
          <w:rFonts w:ascii="Verdana" w:hAnsi="Verdana"/>
        </w:rPr>
        <w:t>it was a shift in thinking. Risks weren’t something to avoid; they were something to embrace when framed correctly.</w:t>
      </w:r>
    </w:p>
    <w:p w14:paraId="35AE1581" w14:textId="2DDFDED9" w:rsidR="00AD0C1A" w:rsidRDefault="00AD0C1A" w:rsidP="00AD0C1A">
      <w:pPr>
        <w:rPr>
          <w:rFonts w:ascii="Verdana" w:hAnsi="Verdana"/>
        </w:rPr>
      </w:pPr>
      <w:r w:rsidRPr="00AD0C1A">
        <w:rPr>
          <w:rFonts w:ascii="Verdana" w:hAnsi="Verdana"/>
        </w:rPr>
        <w:t>The lesson here is simple: context changes everything. What seems risky in one environment can become an advantage in another.</w:t>
      </w:r>
    </w:p>
    <w:p w14:paraId="5F3ECA20" w14:textId="77777777" w:rsidR="00AB64C5" w:rsidRPr="00AB64C5" w:rsidRDefault="00AB64C5" w:rsidP="00AB64C5">
      <w:pPr>
        <w:pStyle w:val="Heading3"/>
      </w:pPr>
      <w:r w:rsidRPr="00AB64C5">
        <w:t>2016 Finals: When Losing Changes the Game</w:t>
      </w:r>
    </w:p>
    <w:p w14:paraId="6A6B3B45" w14:textId="349CEEBD" w:rsidR="00AB64C5" w:rsidRPr="00AB64C5" w:rsidRDefault="00AB64C5" w:rsidP="00AB64C5">
      <w:pPr>
        <w:rPr>
          <w:rFonts w:ascii="Verdana" w:hAnsi="Verdana"/>
        </w:rPr>
      </w:pPr>
      <w:r w:rsidRPr="00AB64C5">
        <w:rPr>
          <w:rFonts w:ascii="Verdana" w:hAnsi="Verdana"/>
        </w:rPr>
        <w:t>The 2016 NBA Finals were a turning point—not just for LeBron, but for the psychology of risk.</w:t>
      </w:r>
    </w:p>
    <w:p w14:paraId="22932C69" w14:textId="70886569" w:rsidR="00AB64C5" w:rsidRPr="00AB64C5" w:rsidRDefault="00AB64C5" w:rsidP="00AB64C5">
      <w:pPr>
        <w:rPr>
          <w:rFonts w:ascii="Verdana" w:hAnsi="Verdana"/>
        </w:rPr>
      </w:pPr>
      <w:r w:rsidRPr="00AB64C5">
        <w:rPr>
          <w:rFonts w:ascii="Verdana" w:hAnsi="Verdana"/>
        </w:rPr>
        <w:t>Down 3–1 to the 73-win Golden State Warriors, LeBron and the Cavaliers were facing near-certain defeat. And that’s when something fascinating happened: LeBron became more aggressive.</w:t>
      </w:r>
    </w:p>
    <w:p w14:paraId="5140FECD" w14:textId="3BA755F8" w:rsidR="00AB64C5" w:rsidRPr="00AB64C5" w:rsidRDefault="00AB64C5" w:rsidP="00AB64C5">
      <w:pPr>
        <w:rPr>
          <w:rFonts w:ascii="Verdana" w:hAnsi="Verdana"/>
        </w:rPr>
      </w:pPr>
      <w:r w:rsidRPr="00AB64C5">
        <w:rPr>
          <w:rFonts w:ascii="Verdana" w:hAnsi="Verdana"/>
        </w:rPr>
        <w:t xml:space="preserve">According to Prospect Theory, people become risk-seeking in loss frames. When the stakes are high, and the odds are against us, we take risks we’d otherwise avoid </w:t>
      </w:r>
      <w:proofErr w:type="gramStart"/>
      <w:r w:rsidRPr="00AB64C5">
        <w:rPr>
          <w:rFonts w:ascii="Verdana" w:hAnsi="Verdana"/>
        </w:rPr>
        <w:t>to escape</w:t>
      </w:r>
      <w:proofErr w:type="gramEnd"/>
      <w:r w:rsidRPr="00AB64C5">
        <w:rPr>
          <w:rFonts w:ascii="Verdana" w:hAnsi="Verdana"/>
        </w:rPr>
        <w:t xml:space="preserve"> potential losses. LeBron’s performances in Games 5, 6, and 7 were a masterclass in this principle.</w:t>
      </w:r>
    </w:p>
    <w:p w14:paraId="3996CFB7" w14:textId="1D99E96E" w:rsidR="00AB64C5" w:rsidRPr="00AB64C5" w:rsidRDefault="00AB64C5" w:rsidP="00AB64C5">
      <w:pPr>
        <w:rPr>
          <w:rFonts w:ascii="Verdana" w:hAnsi="Verdana"/>
        </w:rPr>
      </w:pPr>
      <w:r w:rsidRPr="00AB64C5">
        <w:rPr>
          <w:rFonts w:ascii="Verdana" w:hAnsi="Verdana"/>
        </w:rPr>
        <w:t xml:space="preserve">His Game 7 chase-down block wasn’t just a great defensive </w:t>
      </w:r>
      <w:proofErr w:type="gramStart"/>
      <w:r w:rsidRPr="00AB64C5">
        <w:rPr>
          <w:rFonts w:ascii="Verdana" w:hAnsi="Verdana"/>
        </w:rPr>
        <w:t>play—</w:t>
      </w:r>
      <w:proofErr w:type="gramEnd"/>
      <w:r w:rsidRPr="00AB64C5">
        <w:rPr>
          <w:rFonts w:ascii="Verdana" w:hAnsi="Verdana"/>
        </w:rPr>
        <w:t>it was a calculated risk with massive stakes. The potential downside (a foul) was outweighed by the potential upside (momentum and a title).</w:t>
      </w:r>
    </w:p>
    <w:p w14:paraId="06ED9799" w14:textId="4126D8F5" w:rsidR="00897BEE" w:rsidRDefault="00AB64C5" w:rsidP="00AB64C5">
      <w:pPr>
        <w:rPr>
          <w:rFonts w:ascii="Verdana" w:hAnsi="Verdana"/>
        </w:rPr>
      </w:pPr>
      <w:r w:rsidRPr="00AB64C5">
        <w:rPr>
          <w:rFonts w:ascii="Verdana" w:hAnsi="Verdana"/>
        </w:rPr>
        <w:t xml:space="preserve">LeBron’s ability to embrace risk when it mattered most isn’t just what made him </w:t>
      </w:r>
      <w:proofErr w:type="gramStart"/>
      <w:r w:rsidRPr="00AB64C5">
        <w:rPr>
          <w:rFonts w:ascii="Verdana" w:hAnsi="Verdana"/>
        </w:rPr>
        <w:t>great—</w:t>
      </w:r>
      <w:proofErr w:type="gramEnd"/>
      <w:r w:rsidRPr="00AB64C5">
        <w:rPr>
          <w:rFonts w:ascii="Verdana" w:hAnsi="Verdana"/>
        </w:rPr>
        <w:t>it’s what made him a champion</w:t>
      </w:r>
      <w:r>
        <w:rPr>
          <w:rFonts w:ascii="Verdana" w:hAnsi="Verdana"/>
        </w:rPr>
        <w:t>.</w:t>
      </w:r>
    </w:p>
    <w:p w14:paraId="1FD7F881" w14:textId="77777777" w:rsidR="00AB64C5" w:rsidRPr="00AB64C5" w:rsidRDefault="00AB64C5" w:rsidP="00AB64C5">
      <w:pPr>
        <w:pStyle w:val="Heading3"/>
      </w:pPr>
      <w:r w:rsidRPr="00AB64C5">
        <w:t>2016–2023: The Certainty of Longevity</w:t>
      </w:r>
    </w:p>
    <w:p w14:paraId="32FDCB1D" w14:textId="2F5E1CEF" w:rsidR="00AB64C5" w:rsidRPr="00AB64C5" w:rsidRDefault="00AB64C5" w:rsidP="00AB64C5">
      <w:pPr>
        <w:rPr>
          <w:rFonts w:ascii="Verdana" w:hAnsi="Verdana"/>
        </w:rPr>
      </w:pPr>
      <w:r w:rsidRPr="00AB64C5">
        <w:rPr>
          <w:rFonts w:ascii="Verdana" w:hAnsi="Verdana"/>
        </w:rPr>
        <w:t>As LeBron’s career entered its later years, his decisions began to reflect a new priority: longevity.</w:t>
      </w:r>
    </w:p>
    <w:p w14:paraId="5862FEA5" w14:textId="4888B7DE" w:rsidR="00AB64C5" w:rsidRPr="00AB64C5" w:rsidRDefault="00AB64C5" w:rsidP="00AB64C5">
      <w:pPr>
        <w:rPr>
          <w:rFonts w:ascii="Verdana" w:hAnsi="Verdana"/>
        </w:rPr>
      </w:pPr>
      <w:r w:rsidRPr="00AB64C5">
        <w:rPr>
          <w:rFonts w:ascii="Verdana" w:hAnsi="Verdana"/>
        </w:rPr>
        <w:t>This is where the certainty effect comes into play. When faced with risk, people often prefer guaranteed outcomes, even if the risky option offers more value. For LeBron, that means fewer drives to the basket and more three-pointers and fadeaways. The certainty of preserving his body outweighs the potential gain of risking injury.</w:t>
      </w:r>
    </w:p>
    <w:p w14:paraId="68CFDFD9" w14:textId="77777777" w:rsidR="00AB64C5" w:rsidRPr="00AB64C5" w:rsidRDefault="00AB64C5" w:rsidP="00AB64C5">
      <w:pPr>
        <w:rPr>
          <w:rFonts w:ascii="Verdana" w:hAnsi="Verdana"/>
        </w:rPr>
      </w:pPr>
      <w:r w:rsidRPr="00AB64C5">
        <w:rPr>
          <w:rFonts w:ascii="Verdana" w:hAnsi="Verdana"/>
        </w:rPr>
        <w:t>This isn’t about playing it safe—it’s about playing smart. LeBron’s shot selection now reflects a broader goal: extending his career while still dominating the game.</w:t>
      </w:r>
    </w:p>
    <w:p w14:paraId="56E49CDA" w14:textId="5D4EB40C" w:rsidR="00AB64C5" w:rsidRDefault="00AB64C5" w:rsidP="00AB64C5">
      <w:pPr>
        <w:rPr>
          <w:rFonts w:ascii="Verdana" w:hAnsi="Verdana"/>
        </w:rPr>
      </w:pPr>
      <w:r w:rsidRPr="00AB64C5">
        <w:rPr>
          <w:rFonts w:ascii="Verdana" w:hAnsi="Verdana"/>
        </w:rPr>
        <w:t>The lesson? In life, as in basketball, sometimes the best way to win is by ensuring you can keep playing.</w:t>
      </w:r>
    </w:p>
    <w:p w14:paraId="395C19E5" w14:textId="77777777" w:rsidR="00AB64C5" w:rsidRPr="00AB64C5" w:rsidRDefault="00AB64C5" w:rsidP="00AB64C5">
      <w:pPr>
        <w:pStyle w:val="Heading3"/>
      </w:pPr>
      <w:r w:rsidRPr="00AB64C5">
        <w:lastRenderedPageBreak/>
        <w:t>What LeBron Teaches Us About Risk</w:t>
      </w:r>
    </w:p>
    <w:p w14:paraId="2B121C2C" w14:textId="0AC18678" w:rsidR="00AB64C5" w:rsidRPr="00AB64C5" w:rsidRDefault="00AB64C5" w:rsidP="00AB64C5">
      <w:pPr>
        <w:rPr>
          <w:rFonts w:ascii="Verdana" w:hAnsi="Verdana"/>
        </w:rPr>
      </w:pPr>
      <w:r w:rsidRPr="00AB64C5">
        <w:rPr>
          <w:rFonts w:ascii="Verdana" w:hAnsi="Verdana"/>
        </w:rPr>
        <w:t>LeBron James’ career isn’t just a highlight reel of incredible plays—it’s a blueprint for making decisions under uncertainty.</w:t>
      </w:r>
    </w:p>
    <w:p w14:paraId="70CF9E0C" w14:textId="77777777" w:rsidR="00AB64C5" w:rsidRPr="00AB64C5" w:rsidRDefault="00AB64C5" w:rsidP="00AB64C5">
      <w:pPr>
        <w:rPr>
          <w:rFonts w:ascii="Verdana" w:hAnsi="Verdana"/>
        </w:rPr>
      </w:pPr>
      <w:r w:rsidRPr="00AB64C5">
        <w:rPr>
          <w:rFonts w:ascii="Verdana" w:hAnsi="Verdana"/>
        </w:rPr>
        <w:t xml:space="preserve">In his early years, he avoided </w:t>
      </w:r>
      <w:proofErr w:type="gramStart"/>
      <w:r w:rsidRPr="00AB64C5">
        <w:rPr>
          <w:rFonts w:ascii="Verdana" w:hAnsi="Verdana"/>
        </w:rPr>
        <w:t>risk</w:t>
      </w:r>
      <w:proofErr w:type="gramEnd"/>
      <w:r w:rsidRPr="00AB64C5">
        <w:rPr>
          <w:rFonts w:ascii="Verdana" w:hAnsi="Verdana"/>
        </w:rPr>
        <w:t xml:space="preserve"> to build consistency.</w:t>
      </w:r>
    </w:p>
    <w:p w14:paraId="67EF18EF" w14:textId="77777777" w:rsidR="00AB64C5" w:rsidRPr="00AB64C5" w:rsidRDefault="00AB64C5" w:rsidP="00AB64C5">
      <w:pPr>
        <w:rPr>
          <w:rFonts w:ascii="Verdana" w:hAnsi="Verdana"/>
        </w:rPr>
      </w:pPr>
      <w:r w:rsidRPr="00AB64C5">
        <w:rPr>
          <w:rFonts w:ascii="Verdana" w:hAnsi="Verdana"/>
        </w:rPr>
        <w:t>In Miami, he reframed risk as an opportunity for growth.</w:t>
      </w:r>
    </w:p>
    <w:p w14:paraId="5A9C7C4A" w14:textId="77777777" w:rsidR="00AB64C5" w:rsidRPr="00AB64C5" w:rsidRDefault="00AB64C5" w:rsidP="00AB64C5">
      <w:pPr>
        <w:rPr>
          <w:rFonts w:ascii="Verdana" w:hAnsi="Verdana"/>
        </w:rPr>
      </w:pPr>
      <w:r w:rsidRPr="00AB64C5">
        <w:rPr>
          <w:rFonts w:ascii="Verdana" w:hAnsi="Verdana"/>
        </w:rPr>
        <w:t xml:space="preserve">In Cleveland, he took bold risks to </w:t>
      </w:r>
      <w:proofErr w:type="gramStart"/>
      <w:r w:rsidRPr="00AB64C5">
        <w:rPr>
          <w:rFonts w:ascii="Verdana" w:hAnsi="Verdana"/>
        </w:rPr>
        <w:t>overcome</w:t>
      </w:r>
      <w:proofErr w:type="gramEnd"/>
      <w:r w:rsidRPr="00AB64C5">
        <w:rPr>
          <w:rFonts w:ascii="Verdana" w:hAnsi="Verdana"/>
        </w:rPr>
        <w:t xml:space="preserve"> near-certain loss.</w:t>
      </w:r>
    </w:p>
    <w:p w14:paraId="4058F933" w14:textId="77777777" w:rsidR="00AB64C5" w:rsidRPr="00AB64C5" w:rsidRDefault="00AB64C5" w:rsidP="00AB64C5">
      <w:pPr>
        <w:rPr>
          <w:rFonts w:ascii="Verdana" w:hAnsi="Verdana"/>
        </w:rPr>
      </w:pPr>
      <w:r w:rsidRPr="00AB64C5">
        <w:rPr>
          <w:rFonts w:ascii="Verdana" w:hAnsi="Verdana"/>
        </w:rPr>
        <w:t>In Los Angeles, he prioritized certainty to preserve what he had built.</w:t>
      </w:r>
    </w:p>
    <w:p w14:paraId="305CFCF5" w14:textId="77777777" w:rsidR="00AB64C5" w:rsidRPr="00AB64C5" w:rsidRDefault="00AB64C5" w:rsidP="00AB64C5">
      <w:pPr>
        <w:rPr>
          <w:rFonts w:ascii="Verdana" w:hAnsi="Verdana"/>
        </w:rPr>
      </w:pPr>
      <w:r w:rsidRPr="00AB64C5">
        <w:rPr>
          <w:rFonts w:ascii="Verdana" w:hAnsi="Verdana"/>
        </w:rPr>
        <w:t>His choices on the court offer a simple but powerful insight: success isn’t just about talent or effort. It’s about understanding when to take risks, when to avoid them, and how to adapt as the game—and the stakes—change.</w:t>
      </w:r>
    </w:p>
    <w:p w14:paraId="5C7030D4" w14:textId="7AD2F9AE" w:rsidR="00AB64C5" w:rsidRPr="003D1853" w:rsidRDefault="00AB64C5" w:rsidP="00AB64C5">
      <w:pPr>
        <w:rPr>
          <w:rFonts w:ascii="Verdana" w:hAnsi="Verdana"/>
        </w:rPr>
      </w:pPr>
      <w:r w:rsidRPr="00AB64C5">
        <w:rPr>
          <w:rFonts w:ascii="Verdana" w:hAnsi="Verdana"/>
        </w:rPr>
        <w:t>LeBron’s greatness isn’t just physical. It’s psychological.</w:t>
      </w:r>
    </w:p>
    <w:p w14:paraId="04C09123" w14:textId="77777777" w:rsidR="003D1853" w:rsidRPr="003D1853" w:rsidRDefault="003D1853" w:rsidP="00ED30DB">
      <w:pPr>
        <w:rPr>
          <w:rFonts w:ascii="Verdana" w:hAnsi="Verdana"/>
        </w:rPr>
      </w:pPr>
    </w:p>
    <w:sectPr w:rsidR="003D1853" w:rsidRPr="003D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B6"/>
    <w:rsid w:val="00083CAD"/>
    <w:rsid w:val="002818E1"/>
    <w:rsid w:val="00385931"/>
    <w:rsid w:val="003D1853"/>
    <w:rsid w:val="00407722"/>
    <w:rsid w:val="00472E5B"/>
    <w:rsid w:val="004A13AE"/>
    <w:rsid w:val="00540F94"/>
    <w:rsid w:val="006A1AE3"/>
    <w:rsid w:val="006A5F22"/>
    <w:rsid w:val="00897BEE"/>
    <w:rsid w:val="008E1B11"/>
    <w:rsid w:val="0097145F"/>
    <w:rsid w:val="00A470B6"/>
    <w:rsid w:val="00AB64C5"/>
    <w:rsid w:val="00AD0C1A"/>
    <w:rsid w:val="00D643BA"/>
    <w:rsid w:val="00ED30D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54BB"/>
  <w15:chartTrackingRefBased/>
  <w15:docId w15:val="{D191D504-5720-4C74-9BAE-6A4C4271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7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7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B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A470B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A470B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470B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470B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470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470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470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470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4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47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0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470B6"/>
    <w:pPr>
      <w:spacing w:before="160"/>
      <w:jc w:val="center"/>
    </w:pPr>
    <w:rPr>
      <w:i/>
      <w:iCs/>
      <w:color w:val="404040" w:themeColor="text1" w:themeTint="BF"/>
    </w:rPr>
  </w:style>
  <w:style w:type="character" w:customStyle="1" w:styleId="QuoteChar">
    <w:name w:val="Quote Char"/>
    <w:basedOn w:val="DefaultParagraphFont"/>
    <w:link w:val="Quote"/>
    <w:uiPriority w:val="29"/>
    <w:rsid w:val="00A470B6"/>
    <w:rPr>
      <w:i/>
      <w:iCs/>
      <w:color w:val="404040" w:themeColor="text1" w:themeTint="BF"/>
      <w:lang w:val="en-US"/>
    </w:rPr>
  </w:style>
  <w:style w:type="paragraph" w:styleId="ListParagraph">
    <w:name w:val="List Paragraph"/>
    <w:basedOn w:val="Normal"/>
    <w:uiPriority w:val="34"/>
    <w:qFormat/>
    <w:rsid w:val="00A470B6"/>
    <w:pPr>
      <w:ind w:left="720"/>
      <w:contextualSpacing/>
    </w:pPr>
  </w:style>
  <w:style w:type="character" w:styleId="IntenseEmphasis">
    <w:name w:val="Intense Emphasis"/>
    <w:basedOn w:val="DefaultParagraphFont"/>
    <w:uiPriority w:val="21"/>
    <w:qFormat/>
    <w:rsid w:val="00A470B6"/>
    <w:rPr>
      <w:i/>
      <w:iCs/>
      <w:color w:val="0F4761" w:themeColor="accent1" w:themeShade="BF"/>
    </w:rPr>
  </w:style>
  <w:style w:type="paragraph" w:styleId="IntenseQuote">
    <w:name w:val="Intense Quote"/>
    <w:basedOn w:val="Normal"/>
    <w:next w:val="Normal"/>
    <w:link w:val="IntenseQuoteChar"/>
    <w:uiPriority w:val="30"/>
    <w:qFormat/>
    <w:rsid w:val="00A47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0B6"/>
    <w:rPr>
      <w:i/>
      <w:iCs/>
      <w:color w:val="0F4761" w:themeColor="accent1" w:themeShade="BF"/>
      <w:lang w:val="en-US"/>
    </w:rPr>
  </w:style>
  <w:style w:type="character" w:styleId="IntenseReference">
    <w:name w:val="Intense Reference"/>
    <w:basedOn w:val="DefaultParagraphFont"/>
    <w:uiPriority w:val="32"/>
    <w:qFormat/>
    <w:rsid w:val="00A47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Kuch</dc:creator>
  <cp:keywords/>
  <dc:description/>
  <cp:lastModifiedBy>Matthew Kuch</cp:lastModifiedBy>
  <cp:revision>5</cp:revision>
  <dcterms:created xsi:type="dcterms:W3CDTF">2024-12-12T09:24:00Z</dcterms:created>
  <dcterms:modified xsi:type="dcterms:W3CDTF">2024-12-12T16:37:00Z</dcterms:modified>
</cp:coreProperties>
</file>