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3A67" w14:textId="69B02E0D" w:rsidR="00C94B02" w:rsidRDefault="00D55995" w:rsidP="00D55995">
      <w:pPr>
        <w:pStyle w:val="Title"/>
      </w:pPr>
      <w:r>
        <w:t>Images in JavaFX</w:t>
      </w:r>
    </w:p>
    <w:p w14:paraId="4C76D56E" w14:textId="5323D996" w:rsidR="004D1B13" w:rsidRDefault="004D1B13" w:rsidP="00D55995">
      <w:r>
        <w:t>When using images in a JavaFX application, there are two important classes to familiarise oneself with. These are:</w:t>
      </w:r>
    </w:p>
    <w:p w14:paraId="5D1198E8" w14:textId="77777777" w:rsidR="004D1B13" w:rsidRDefault="004D1B13" w:rsidP="00D55995"/>
    <w:p w14:paraId="5BCDB01B" w14:textId="77777777" w:rsidR="0081500A" w:rsidRDefault="004D1B13" w:rsidP="0081500A">
      <w:pPr>
        <w:pStyle w:val="ListParagraph"/>
        <w:numPr>
          <w:ilvl w:val="0"/>
          <w:numId w:val="1"/>
        </w:numPr>
      </w:pPr>
      <w:r w:rsidRPr="0081500A">
        <w:rPr>
          <w:b/>
          <w:bCs/>
        </w:rPr>
        <w:t>`Image</w:t>
      </w:r>
      <w:r w:rsidR="00ED743D" w:rsidRPr="0081500A">
        <w:rPr>
          <w:b/>
          <w:bCs/>
        </w:rPr>
        <w:t>`</w:t>
      </w:r>
      <w:r w:rsidR="00ED743D">
        <w:t xml:space="preserve"> - </w:t>
      </w:r>
      <w:r w:rsidR="0081500A">
        <w:t>An `Image` is essentially a raw image object used only to store an image in memory.</w:t>
      </w:r>
    </w:p>
    <w:p w14:paraId="09CAFC09" w14:textId="7CE9DEA3" w:rsidR="004D1B13" w:rsidRDefault="004D1B13" w:rsidP="0081500A">
      <w:pPr>
        <w:pStyle w:val="ListParagraph"/>
      </w:pPr>
    </w:p>
    <w:p w14:paraId="58995611" w14:textId="45DDA4B0" w:rsidR="004D1B13" w:rsidRDefault="004D1B13" w:rsidP="0081500A">
      <w:pPr>
        <w:pStyle w:val="ListParagraph"/>
        <w:numPr>
          <w:ilvl w:val="0"/>
          <w:numId w:val="1"/>
        </w:numPr>
      </w:pPr>
      <w:r w:rsidRPr="0081500A">
        <w:rPr>
          <w:b/>
          <w:bCs/>
        </w:rPr>
        <w:t>`ImageView</w:t>
      </w:r>
      <w:r w:rsidR="0081500A" w:rsidRPr="0081500A">
        <w:rPr>
          <w:b/>
          <w:bCs/>
        </w:rPr>
        <w:t>`</w:t>
      </w:r>
      <w:r w:rsidR="0081500A">
        <w:t xml:space="preserve"> - An `ImageView` is a graphical UI element used to display, manipulate and render an image in a JavaFX application.</w:t>
      </w:r>
    </w:p>
    <w:p w14:paraId="4192B757" w14:textId="77777777" w:rsidR="004D1B13" w:rsidRDefault="004D1B13" w:rsidP="004D1B13"/>
    <w:p w14:paraId="2990FCB5" w14:textId="24EB9197" w:rsidR="0081500A" w:rsidRDefault="0081500A" w:rsidP="0081500A">
      <w:pPr>
        <w:pStyle w:val="Heading2"/>
      </w:pPr>
      <w:r>
        <w:t>Instantiating an `Image` Object (Loading an Image into Memory)</w:t>
      </w:r>
    </w:p>
    <w:p w14:paraId="5F9993FD" w14:textId="103A0108" w:rsidR="00170C54" w:rsidRDefault="00170C54" w:rsidP="004D1B13">
      <w:r>
        <w:t>Loading an image into memory is done by instantiating a new `Image` object, passing its constructor a file path (as a string), web URL (as a string), or InputStream object.</w:t>
      </w:r>
    </w:p>
    <w:p w14:paraId="55453402" w14:textId="77777777" w:rsidR="00170C54" w:rsidRDefault="00170C54" w:rsidP="004D1B13"/>
    <w:p w14:paraId="3D43A070" w14:textId="7A7C556B" w:rsidR="00170C54" w:rsidRPr="00170C54" w:rsidRDefault="00170C54" w:rsidP="00170C54">
      <w:pPr>
        <w:rPr>
          <w:b/>
          <w:bCs/>
        </w:rPr>
      </w:pPr>
      <w:r w:rsidRPr="00170C54">
        <w:rPr>
          <w:b/>
          <w:bCs/>
        </w:rPr>
        <w:t>Passing a Relative File Path</w:t>
      </w:r>
    </w:p>
    <w:p w14:paraId="0ACAC851" w14:textId="381BBFAC" w:rsidR="00ED743D" w:rsidRDefault="00ED74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513303"/>
        <w:rPr>
          <w:rFonts w:ascii="Consolas" w:hAnsi="Consolas" w:cs="Consolas"/>
        </w:rPr>
      </w:pPr>
      <w:r>
        <w:rPr>
          <w:rFonts w:ascii="Consolas" w:hAnsi="Consolas" w:cs="Consolas"/>
          <w:color w:val="660066"/>
        </w:rPr>
        <w:t>Image</w:t>
      </w:r>
      <w:r>
        <w:rPr>
          <w:rFonts w:ascii="Consolas" w:hAnsi="Consolas" w:cs="Consolas"/>
          <w:color w:val="000000"/>
        </w:rPr>
        <w:t xml:space="preserve"> image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Image</w:t>
      </w:r>
      <w:r>
        <w:rPr>
          <w:rFonts w:ascii="Consolas" w:hAnsi="Consolas" w:cs="Consolas"/>
          <w:color w:val="666600"/>
        </w:rPr>
        <w:t>(</w:t>
      </w:r>
      <w:r>
        <w:rPr>
          <w:rFonts w:ascii="Consolas" w:hAnsi="Consolas" w:cs="Consolas"/>
          <w:color w:val="008800"/>
        </w:rPr>
        <w:t>"file:pic.png"</w:t>
      </w:r>
      <w:r>
        <w:rPr>
          <w:rFonts w:ascii="Consolas" w:hAnsi="Consolas" w:cs="Consolas"/>
          <w:color w:val="666600"/>
        </w:rPr>
        <w:t>);</w:t>
      </w:r>
    </w:p>
    <w:p w14:paraId="43645581" w14:textId="5D95FA36" w:rsidR="00170C54" w:rsidRDefault="00170C54" w:rsidP="00170C54"/>
    <w:p w14:paraId="402E877F" w14:textId="4B12E557" w:rsidR="00ED743D" w:rsidRPr="00ED743D" w:rsidRDefault="00ED743D" w:rsidP="00170C54">
      <w:r>
        <w:t>The current working directory of a Java application is the same location as the program's executable `.class` file. This should be considered when using relative file paths.</w:t>
      </w:r>
    </w:p>
    <w:p w14:paraId="260A1F65" w14:textId="77777777" w:rsidR="00ED743D" w:rsidRPr="00ED743D" w:rsidRDefault="00ED743D" w:rsidP="00170C54"/>
    <w:p w14:paraId="60E1F740" w14:textId="5410DD64" w:rsidR="00170C54" w:rsidRDefault="00170C54" w:rsidP="00170C54">
      <w:r>
        <w:rPr>
          <w:b/>
          <w:bCs/>
        </w:rPr>
        <w:t>Passing an Absolute File Path</w:t>
      </w:r>
    </w:p>
    <w:p w14:paraId="38A9F3AB" w14:textId="27F7F9BF" w:rsidR="00ED743D" w:rsidRDefault="00ED74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9949522"/>
        <w:rPr>
          <w:rFonts w:ascii="Consolas" w:hAnsi="Consolas" w:cs="Consolas"/>
        </w:rPr>
      </w:pPr>
      <w:r>
        <w:rPr>
          <w:rFonts w:ascii="Consolas" w:hAnsi="Consolas" w:cs="Consolas"/>
          <w:color w:val="660066"/>
        </w:rPr>
        <w:t>Image</w:t>
      </w:r>
      <w:r>
        <w:rPr>
          <w:rFonts w:ascii="Consolas" w:hAnsi="Consolas" w:cs="Consolas"/>
          <w:color w:val="000000"/>
        </w:rPr>
        <w:t xml:space="preserve"> image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Image</w:t>
      </w:r>
      <w:r>
        <w:rPr>
          <w:rFonts w:ascii="Consolas" w:hAnsi="Consolas" w:cs="Consolas"/>
          <w:color w:val="666600"/>
        </w:rPr>
        <w:t>(</w:t>
      </w:r>
      <w:r>
        <w:rPr>
          <w:rFonts w:ascii="Consolas" w:hAnsi="Consolas" w:cs="Consolas"/>
          <w:color w:val="008800"/>
        </w:rPr>
        <w:t>"file:/Users/username/Pictures/pic.png"</w:t>
      </w:r>
      <w:r>
        <w:rPr>
          <w:rFonts w:ascii="Consolas" w:hAnsi="Consolas" w:cs="Consolas"/>
          <w:color w:val="666600"/>
        </w:rPr>
        <w:t>);</w:t>
      </w:r>
    </w:p>
    <w:p w14:paraId="3789252C" w14:textId="56B353FD" w:rsidR="00170C54" w:rsidRDefault="00170C54" w:rsidP="00170C54"/>
    <w:p w14:paraId="0AAE1022" w14:textId="38B86928" w:rsidR="00ED743D" w:rsidRDefault="00ED743D" w:rsidP="00170C54">
      <w:r>
        <w:rPr>
          <w:i/>
          <w:iCs/>
        </w:rPr>
        <w:t>*When passing a file path to the `Image` constructor, it should have the prefix `file:`.</w:t>
      </w:r>
    </w:p>
    <w:p w14:paraId="430DCEC7" w14:textId="77777777" w:rsidR="00ED743D" w:rsidRDefault="00ED743D" w:rsidP="00170C54"/>
    <w:p w14:paraId="580FC3A2" w14:textId="131889BA" w:rsidR="00ED743D" w:rsidRDefault="00ED743D" w:rsidP="00170C54">
      <w:r>
        <w:rPr>
          <w:b/>
          <w:bCs/>
        </w:rPr>
        <w:t>Passing a Web URL</w:t>
      </w:r>
    </w:p>
    <w:p w14:paraId="7AA3BEB9" w14:textId="1F2673BE" w:rsidR="00ED743D" w:rsidRDefault="00ED74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9608"/>
        <w:rPr>
          <w:rFonts w:ascii="Consolas" w:hAnsi="Consolas" w:cs="Consolas"/>
        </w:rPr>
      </w:pPr>
      <w:r>
        <w:rPr>
          <w:rFonts w:ascii="Consolas" w:hAnsi="Consolas" w:cs="Consolas"/>
          <w:color w:val="660066"/>
        </w:rPr>
        <w:t>Image</w:t>
      </w:r>
      <w:r>
        <w:rPr>
          <w:rFonts w:ascii="Consolas" w:hAnsi="Consolas" w:cs="Consolas"/>
          <w:color w:val="000000"/>
        </w:rPr>
        <w:t xml:space="preserve"> image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Image</w:t>
      </w:r>
      <w:r>
        <w:rPr>
          <w:rFonts w:ascii="Consolas" w:hAnsi="Consolas" w:cs="Consolas"/>
          <w:color w:val="666600"/>
        </w:rPr>
        <w:t>(</w:t>
      </w:r>
      <w:r>
        <w:rPr>
          <w:rFonts w:ascii="Consolas" w:hAnsi="Consolas" w:cs="Consolas"/>
          <w:color w:val="008800"/>
        </w:rPr>
        <w:t>"https://www.image.com/resources/pic.png:);</w:t>
      </w:r>
    </w:p>
    <w:p w14:paraId="3B01E3AE" w14:textId="77777777" w:rsidR="00ED743D" w:rsidRDefault="00ED743D" w:rsidP="00170C54"/>
    <w:p w14:paraId="55F47293" w14:textId="3EC15C4B" w:rsidR="00ED743D" w:rsidRDefault="00ED743D" w:rsidP="00170C54">
      <w:r>
        <w:rPr>
          <w:i/>
          <w:iCs/>
        </w:rPr>
        <w:t>*When loading an image from the web, you can use the http or https protocols.</w:t>
      </w:r>
    </w:p>
    <w:p w14:paraId="2E965015" w14:textId="77777777" w:rsidR="00ED743D" w:rsidRDefault="00ED743D" w:rsidP="00170C54"/>
    <w:p w14:paraId="0B7E900C" w14:textId="4FDF7080" w:rsidR="00ED743D" w:rsidRDefault="00ED743D" w:rsidP="00170C54">
      <w:r>
        <w:rPr>
          <w:b/>
          <w:bCs/>
        </w:rPr>
        <w:t>Passing an `InputStream`</w:t>
      </w:r>
    </w:p>
    <w:p w14:paraId="44E229E4" w14:textId="77777777" w:rsidR="00ED743D" w:rsidRDefault="00ED74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711044"/>
        <w:rPr>
          <w:rFonts w:ascii="Consolas" w:hAnsi="Consolas" w:cs="Consolas"/>
        </w:rPr>
      </w:pPr>
      <w:r>
        <w:rPr>
          <w:rFonts w:ascii="Consolas" w:hAnsi="Consolas" w:cs="Consolas"/>
          <w:color w:val="660066"/>
        </w:rPr>
        <w:t>InputStream</w:t>
      </w:r>
      <w:r>
        <w:rPr>
          <w:rFonts w:ascii="Consolas" w:hAnsi="Consolas" w:cs="Consolas"/>
          <w:color w:val="000000"/>
        </w:rPr>
        <w:t xml:space="preserve"> inputStream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FileInputStream</w:t>
      </w:r>
      <w:r>
        <w:rPr>
          <w:rFonts w:ascii="Consolas" w:hAnsi="Consolas" w:cs="Consolas"/>
          <w:color w:val="666600"/>
        </w:rPr>
        <w:t>(</w:t>
      </w:r>
      <w:r>
        <w:rPr>
          <w:rFonts w:ascii="Consolas" w:hAnsi="Consolas" w:cs="Consolas"/>
          <w:color w:val="008800"/>
        </w:rPr>
        <w:t>"pic.png"</w:t>
      </w:r>
      <w:r>
        <w:rPr>
          <w:rFonts w:ascii="Consolas" w:hAnsi="Consolas" w:cs="Consolas"/>
          <w:color w:val="666600"/>
        </w:rPr>
        <w:t>);</w:t>
      </w:r>
    </w:p>
    <w:p w14:paraId="336DE4F3" w14:textId="77777777" w:rsidR="00ED743D" w:rsidRDefault="00ED74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711044"/>
        <w:rPr>
          <w:rFonts w:ascii="Consolas" w:hAnsi="Consolas" w:cs="Consolas"/>
        </w:rPr>
      </w:pPr>
      <w:r>
        <w:rPr>
          <w:rFonts w:ascii="Consolas" w:hAnsi="Consolas" w:cs="Consolas"/>
          <w:color w:val="660066"/>
        </w:rPr>
        <w:t>Image</w:t>
      </w:r>
      <w:r>
        <w:rPr>
          <w:rFonts w:ascii="Consolas" w:hAnsi="Consolas" w:cs="Consolas"/>
          <w:color w:val="000000"/>
        </w:rPr>
        <w:t xml:space="preserve"> image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Image</w:t>
      </w:r>
      <w:r>
        <w:rPr>
          <w:rFonts w:ascii="Consolas" w:hAnsi="Consolas" w:cs="Consolas"/>
          <w:color w:val="666600"/>
        </w:rPr>
        <w:t>(</w:t>
      </w:r>
      <w:r>
        <w:rPr>
          <w:rFonts w:ascii="Consolas" w:hAnsi="Consolas" w:cs="Consolas"/>
          <w:color w:val="660066"/>
        </w:rPr>
        <w:t>InputStream</w:t>
      </w:r>
      <w:r>
        <w:rPr>
          <w:rFonts w:ascii="Consolas" w:hAnsi="Consolas" w:cs="Consolas"/>
          <w:color w:val="666600"/>
        </w:rPr>
        <w:t>);</w:t>
      </w:r>
    </w:p>
    <w:p w14:paraId="772D0638" w14:textId="13372063" w:rsidR="00ED743D" w:rsidRDefault="00ED743D" w:rsidP="00170C54"/>
    <w:p w14:paraId="475EE00E" w14:textId="5F6EAD92" w:rsidR="00ED743D" w:rsidRDefault="0081500A" w:rsidP="0081500A">
      <w:pPr>
        <w:pStyle w:val="Heading2"/>
      </w:pPr>
      <w:r>
        <w:t>Instantiating an `ImageView` Object</w:t>
      </w:r>
    </w:p>
    <w:p w14:paraId="57DB4FD2" w14:textId="07E969E5" w:rsidR="0081500A" w:rsidRDefault="0081500A" w:rsidP="0081500A">
      <w:r>
        <w:t>An `ImageView` object takes an `Image` as an argument to its constructor. The `ImageView` provides mechanisms to render the image on the screen, apply transformations and control how the image is displayed. An `ImageView` will typically be a node in the scene graph.</w:t>
      </w:r>
    </w:p>
    <w:p w14:paraId="77DBE7E9" w14:textId="77777777" w:rsidR="00745669" w:rsidRDefault="00745669" w:rsidP="0081500A"/>
    <w:p w14:paraId="2B88B290" w14:textId="77777777" w:rsidR="00745669" w:rsidRDefault="00745669" w:rsidP="0074566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660066"/>
        </w:rPr>
        <w:t>ImageView</w:t>
      </w:r>
      <w:r>
        <w:rPr>
          <w:rFonts w:ascii="Consolas" w:hAnsi="Consolas" w:cs="Consolas"/>
          <w:color w:val="000000"/>
        </w:rPr>
        <w:t xml:space="preserve"> imageView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ImageView</w:t>
      </w:r>
      <w:r>
        <w:rPr>
          <w:rFonts w:ascii="Consolas" w:hAnsi="Consolas" w:cs="Consolas"/>
          <w:color w:val="666600"/>
        </w:rPr>
        <w:t>(</w:t>
      </w:r>
      <w:r>
        <w:rPr>
          <w:rFonts w:ascii="Consolas" w:hAnsi="Consolas" w:cs="Consolas"/>
          <w:color w:val="000000"/>
        </w:rPr>
        <w:t>image</w:t>
      </w:r>
      <w:r>
        <w:rPr>
          <w:rFonts w:ascii="Consolas" w:hAnsi="Consolas" w:cs="Consolas"/>
          <w:color w:val="666600"/>
        </w:rPr>
        <w:t>);</w:t>
      </w:r>
    </w:p>
    <w:p w14:paraId="084D7F3C" w14:textId="7D356A09" w:rsidR="00A93728" w:rsidRDefault="00A93728" w:rsidP="00A93728">
      <w:pPr>
        <w:pStyle w:val="Heading2"/>
      </w:pPr>
      <w:r>
        <w:lastRenderedPageBreak/>
        <w:t>Working with `ImageView` Objects</w:t>
      </w:r>
    </w:p>
    <w:p w14:paraId="25C43C87" w14:textId="372B0437" w:rsidR="00745669" w:rsidRDefault="00745669" w:rsidP="0081500A">
      <w:r>
        <w:t>An ImageView can be added to a container such as an HBox, VBox or StackPane.</w:t>
      </w:r>
    </w:p>
    <w:p w14:paraId="0FBE0231" w14:textId="77777777" w:rsidR="00745669" w:rsidRDefault="00745669" w:rsidP="0081500A"/>
    <w:p w14:paraId="0CDBE445" w14:textId="3F2CEB58" w:rsidR="00745669" w:rsidRDefault="00745669" w:rsidP="0081500A">
      <w:r>
        <w:t>Some important methods of the ImageView class include:</w:t>
      </w:r>
    </w:p>
    <w:p w14:paraId="69CEBDF7" w14:textId="77777777" w:rsidR="00745669" w:rsidRDefault="00745669" w:rsidP="0081500A"/>
    <w:p w14:paraId="4424B9BA" w14:textId="2D3F5EAE" w:rsidR="00745669" w:rsidRDefault="0074566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001595"/>
        <w:rPr>
          <w:rFonts w:ascii="Consolas" w:hAnsi="Consolas" w:cs="Consolas"/>
          <w:color w:val="000000"/>
        </w:rPr>
      </w:pPr>
      <w:r>
        <w:rPr>
          <w:rFonts w:ascii="Consolas" w:hAnsi="Consolas" w:cs="Consolas"/>
          <w:color w:val="000000"/>
        </w:rPr>
        <w:t>.setPreserveRatio</w:t>
      </w:r>
      <w:r>
        <w:rPr>
          <w:rFonts w:ascii="Consolas" w:hAnsi="Consolas" w:cs="Consolas"/>
          <w:color w:val="666600"/>
        </w:rPr>
        <w:t>(</w:t>
      </w:r>
      <w:r>
        <w:rPr>
          <w:rFonts w:ascii="Consolas" w:hAnsi="Consolas" w:cs="Consolas"/>
          <w:color w:val="000088"/>
        </w:rPr>
        <w:t>boolean</w:t>
      </w:r>
      <w:r>
        <w:rPr>
          <w:rFonts w:ascii="Consolas" w:hAnsi="Consolas" w:cs="Consolas"/>
          <w:color w:val="000000"/>
        </w:rPr>
        <w:t xml:space="preserve"> b</w:t>
      </w:r>
      <w:r>
        <w:rPr>
          <w:rFonts w:ascii="Consolas" w:hAnsi="Consolas" w:cs="Consolas"/>
          <w:color w:val="666600"/>
        </w:rPr>
        <w:t>)</w:t>
      </w:r>
    </w:p>
    <w:p w14:paraId="35AB929E" w14:textId="622824D5" w:rsidR="00745669" w:rsidRDefault="009E1FB0" w:rsidP="009E1FB0">
      <w:pPr>
        <w:rPr>
          <w:lang w:eastAsia="en-GB"/>
        </w:rPr>
      </w:pPr>
      <w:r>
        <w:rPr>
          <w:lang w:eastAsia="en-GB"/>
        </w:rPr>
        <w:t xml:space="preserve">The `preserveRatio` field of an `ImageView` class is `false` by default. This means that when the </w:t>
      </w:r>
      <w:r w:rsidR="008625D7">
        <w:rPr>
          <w:lang w:eastAsia="en-GB"/>
        </w:rPr>
        <w:t>`</w:t>
      </w:r>
      <w:r>
        <w:rPr>
          <w:lang w:eastAsia="en-GB"/>
        </w:rPr>
        <w:t>ImageView</w:t>
      </w:r>
      <w:r w:rsidR="008625D7">
        <w:rPr>
          <w:lang w:eastAsia="en-GB"/>
        </w:rPr>
        <w:t>`</w:t>
      </w:r>
      <w:r>
        <w:rPr>
          <w:lang w:eastAsia="en-GB"/>
        </w:rPr>
        <w:t xml:space="preserve"> is resized, it is stretched to meet the new dimensions without maintaining the original aspect ratio (unless this is manually calculated). When `preserveRatio` is set to `true` using the above method, the original aspect ratio is preserved.</w:t>
      </w:r>
    </w:p>
    <w:p w14:paraId="3A99812D" w14:textId="77777777" w:rsidR="00745669" w:rsidRDefault="00745669" w:rsidP="00745669">
      <w:pPr>
        <w:rPr>
          <w:lang w:eastAsia="en-GB"/>
        </w:rPr>
      </w:pPr>
    </w:p>
    <w:p w14:paraId="3973B07E" w14:textId="77777777" w:rsidR="00745669" w:rsidRDefault="00745669" w:rsidP="0074566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666600"/>
        </w:rPr>
        <w:t>.</w:t>
      </w:r>
      <w:r>
        <w:rPr>
          <w:rFonts w:ascii="Consolas" w:hAnsi="Consolas" w:cs="Consolas"/>
          <w:color w:val="000000"/>
        </w:rPr>
        <w:t>isPreserveRatio</w:t>
      </w:r>
      <w:r>
        <w:rPr>
          <w:rFonts w:ascii="Consolas" w:hAnsi="Consolas" w:cs="Consolas"/>
          <w:color w:val="666600"/>
        </w:rPr>
        <w:t>()</w:t>
      </w:r>
    </w:p>
    <w:p w14:paraId="5CE385AA" w14:textId="4FCCAEA7" w:rsidR="00745669" w:rsidRPr="0081500A" w:rsidRDefault="009E1FB0" w:rsidP="00745669">
      <w:r>
        <w:t>This returns the value in `preserveRatio`.</w:t>
      </w:r>
    </w:p>
    <w:p w14:paraId="6CF62198" w14:textId="77777777" w:rsidR="00745669" w:rsidRDefault="00745669" w:rsidP="00745669">
      <w:pPr>
        <w:rPr>
          <w:lang w:eastAsia="en-GB"/>
        </w:rPr>
      </w:pPr>
    </w:p>
    <w:p w14:paraId="1C4A2A6B" w14:textId="77777777" w:rsidR="00745669" w:rsidRDefault="00745669" w:rsidP="0074566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666600"/>
        </w:rPr>
        <w:t>.</w:t>
      </w:r>
      <w:r>
        <w:rPr>
          <w:rFonts w:ascii="Consolas" w:hAnsi="Consolas" w:cs="Consolas"/>
          <w:color w:val="000000"/>
        </w:rPr>
        <w:t>setFitWidth</w:t>
      </w:r>
      <w:r>
        <w:rPr>
          <w:rFonts w:ascii="Consolas" w:hAnsi="Consolas" w:cs="Consolas"/>
          <w:color w:val="666600"/>
        </w:rPr>
        <w:t>(</w:t>
      </w:r>
      <w:r>
        <w:rPr>
          <w:rFonts w:ascii="Consolas" w:hAnsi="Consolas" w:cs="Consolas"/>
          <w:color w:val="000088"/>
        </w:rPr>
        <w:t>double</w:t>
      </w:r>
      <w:r>
        <w:rPr>
          <w:rFonts w:ascii="Consolas" w:hAnsi="Consolas" w:cs="Consolas"/>
          <w:color w:val="000000"/>
        </w:rPr>
        <w:t xml:space="preserve"> v</w:t>
      </w:r>
      <w:r>
        <w:rPr>
          <w:rFonts w:ascii="Consolas" w:hAnsi="Consolas" w:cs="Consolas"/>
          <w:color w:val="666600"/>
        </w:rPr>
        <w:t>)</w:t>
      </w:r>
    </w:p>
    <w:p w14:paraId="2E670BDD" w14:textId="045D837F" w:rsidR="009E1FB0" w:rsidRDefault="009E1FB0" w:rsidP="00745669">
      <w:pPr>
        <w:rPr>
          <w:lang w:eastAsia="en-GB"/>
        </w:rPr>
      </w:pPr>
      <w:r>
        <w:rPr>
          <w:lang w:eastAsia="en-GB"/>
        </w:rPr>
        <w:t xml:space="preserve">This sets the width of the </w:t>
      </w:r>
      <w:r w:rsidR="008625D7">
        <w:rPr>
          <w:lang w:eastAsia="en-GB"/>
        </w:rPr>
        <w:t>`</w:t>
      </w:r>
      <w:r>
        <w:rPr>
          <w:lang w:eastAsia="en-GB"/>
        </w:rPr>
        <w:t>ImageView</w:t>
      </w:r>
      <w:r w:rsidR="008625D7">
        <w:rPr>
          <w:lang w:eastAsia="en-GB"/>
        </w:rPr>
        <w:t>`</w:t>
      </w:r>
      <w:r>
        <w:rPr>
          <w:lang w:eastAsia="en-GB"/>
        </w:rPr>
        <w:t xml:space="preserve">. If </w:t>
      </w:r>
      <w:r w:rsidR="008625D7">
        <w:rPr>
          <w:lang w:eastAsia="en-GB"/>
        </w:rPr>
        <w:t>`</w:t>
      </w:r>
      <w:r>
        <w:rPr>
          <w:lang w:eastAsia="en-GB"/>
        </w:rPr>
        <w:t>preserveRatio</w:t>
      </w:r>
      <w:r w:rsidR="008625D7">
        <w:rPr>
          <w:lang w:eastAsia="en-GB"/>
        </w:rPr>
        <w:t xml:space="preserve">` </w:t>
      </w:r>
      <w:r>
        <w:rPr>
          <w:lang w:eastAsia="en-GB"/>
        </w:rPr>
        <w:t xml:space="preserve">is </w:t>
      </w:r>
      <w:r w:rsidR="008625D7">
        <w:rPr>
          <w:lang w:eastAsia="en-GB"/>
        </w:rPr>
        <w:t>`</w:t>
      </w:r>
      <w:r>
        <w:rPr>
          <w:lang w:eastAsia="en-GB"/>
        </w:rPr>
        <w:t>true</w:t>
      </w:r>
      <w:r w:rsidR="008625D7">
        <w:rPr>
          <w:lang w:eastAsia="en-GB"/>
        </w:rPr>
        <w:t>`</w:t>
      </w:r>
      <w:r>
        <w:rPr>
          <w:lang w:eastAsia="en-GB"/>
        </w:rPr>
        <w:t xml:space="preserve">, the height of the </w:t>
      </w:r>
      <w:r w:rsidR="008625D7">
        <w:rPr>
          <w:lang w:eastAsia="en-GB"/>
        </w:rPr>
        <w:t>`</w:t>
      </w:r>
      <w:r>
        <w:rPr>
          <w:lang w:eastAsia="en-GB"/>
        </w:rPr>
        <w:t>ImageView</w:t>
      </w:r>
      <w:r w:rsidR="008625D7">
        <w:rPr>
          <w:lang w:eastAsia="en-GB"/>
        </w:rPr>
        <w:t xml:space="preserve">` </w:t>
      </w:r>
      <w:r>
        <w:rPr>
          <w:lang w:eastAsia="en-GB"/>
        </w:rPr>
        <w:t>will automatically adjust to maintain the original aspect ratio.</w:t>
      </w:r>
    </w:p>
    <w:p w14:paraId="01D8381D" w14:textId="77777777" w:rsidR="009E1FB0" w:rsidRDefault="009E1FB0" w:rsidP="00745669">
      <w:pPr>
        <w:rPr>
          <w:lang w:eastAsia="en-GB"/>
        </w:rPr>
      </w:pPr>
    </w:p>
    <w:p w14:paraId="10D51A99" w14:textId="77777777" w:rsidR="00745669" w:rsidRDefault="00745669" w:rsidP="0074566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666600"/>
        </w:rPr>
        <w:t>.</w:t>
      </w:r>
      <w:r>
        <w:rPr>
          <w:rFonts w:ascii="Consolas" w:hAnsi="Consolas" w:cs="Consolas"/>
          <w:color w:val="000000"/>
        </w:rPr>
        <w:t>setFitHeight</w:t>
      </w:r>
      <w:r>
        <w:rPr>
          <w:rFonts w:ascii="Consolas" w:hAnsi="Consolas" w:cs="Consolas"/>
          <w:color w:val="666600"/>
        </w:rPr>
        <w:t>(</w:t>
      </w:r>
      <w:r>
        <w:rPr>
          <w:rFonts w:ascii="Consolas" w:hAnsi="Consolas" w:cs="Consolas"/>
          <w:color w:val="000088"/>
        </w:rPr>
        <w:t>double</w:t>
      </w:r>
      <w:r>
        <w:rPr>
          <w:rFonts w:ascii="Consolas" w:hAnsi="Consolas" w:cs="Consolas"/>
          <w:color w:val="000000"/>
        </w:rPr>
        <w:t xml:space="preserve"> v</w:t>
      </w:r>
      <w:r>
        <w:rPr>
          <w:rFonts w:ascii="Consolas" w:hAnsi="Consolas" w:cs="Consolas"/>
          <w:color w:val="666600"/>
        </w:rPr>
        <w:t>)</w:t>
      </w:r>
    </w:p>
    <w:p w14:paraId="638C1A2D" w14:textId="5797759D" w:rsidR="00745669" w:rsidRDefault="009E1FB0" w:rsidP="00745669">
      <w:pPr>
        <w:rPr>
          <w:lang w:eastAsia="en-GB"/>
        </w:rPr>
      </w:pPr>
      <w:r>
        <w:rPr>
          <w:lang w:eastAsia="en-GB"/>
        </w:rPr>
        <w:t xml:space="preserve">This sets the height of the </w:t>
      </w:r>
      <w:r w:rsidR="008625D7">
        <w:rPr>
          <w:lang w:eastAsia="en-GB"/>
        </w:rPr>
        <w:t>`</w:t>
      </w:r>
      <w:r>
        <w:rPr>
          <w:lang w:eastAsia="en-GB"/>
        </w:rPr>
        <w:t>ImageView</w:t>
      </w:r>
      <w:r w:rsidR="008625D7">
        <w:rPr>
          <w:lang w:eastAsia="en-GB"/>
        </w:rPr>
        <w:t>`</w:t>
      </w:r>
      <w:r>
        <w:rPr>
          <w:lang w:eastAsia="en-GB"/>
        </w:rPr>
        <w:t xml:space="preserve">. If preserveRatio is </w:t>
      </w:r>
      <w:r w:rsidR="008625D7">
        <w:rPr>
          <w:lang w:eastAsia="en-GB"/>
        </w:rPr>
        <w:t>`</w:t>
      </w:r>
      <w:r>
        <w:rPr>
          <w:lang w:eastAsia="en-GB"/>
        </w:rPr>
        <w:t>true</w:t>
      </w:r>
      <w:r w:rsidR="008625D7">
        <w:rPr>
          <w:lang w:eastAsia="en-GB"/>
        </w:rPr>
        <w:t>`</w:t>
      </w:r>
      <w:r>
        <w:rPr>
          <w:lang w:eastAsia="en-GB"/>
        </w:rPr>
        <w:t xml:space="preserve">, the width of the </w:t>
      </w:r>
      <w:r w:rsidR="008625D7">
        <w:rPr>
          <w:lang w:eastAsia="en-GB"/>
        </w:rPr>
        <w:t>`</w:t>
      </w:r>
      <w:r>
        <w:rPr>
          <w:lang w:eastAsia="en-GB"/>
        </w:rPr>
        <w:t>ImageView</w:t>
      </w:r>
      <w:r w:rsidR="008625D7">
        <w:rPr>
          <w:lang w:eastAsia="en-GB"/>
        </w:rPr>
        <w:t xml:space="preserve">` </w:t>
      </w:r>
      <w:r>
        <w:rPr>
          <w:lang w:eastAsia="en-GB"/>
        </w:rPr>
        <w:t>will automatically adjust to maintain the original aspect ratio.</w:t>
      </w:r>
    </w:p>
    <w:p w14:paraId="629311C2" w14:textId="77777777" w:rsidR="00996DAA" w:rsidRDefault="00996DAA" w:rsidP="00745669">
      <w:pPr>
        <w:rPr>
          <w:lang w:eastAsia="en-GB"/>
        </w:rPr>
      </w:pPr>
    </w:p>
    <w:p w14:paraId="7490D38A" w14:textId="77777777" w:rsidR="00C163EE" w:rsidRDefault="00C163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717554"/>
        <w:rPr>
          <w:rFonts w:ascii="Consolas" w:hAnsi="Consolas" w:cs="Consolas"/>
        </w:rPr>
      </w:pPr>
      <w:r>
        <w:rPr>
          <w:rFonts w:ascii="Consolas" w:hAnsi="Consolas" w:cs="Consolas"/>
          <w:color w:val="666600"/>
        </w:rPr>
        <w:t>.</w:t>
      </w:r>
      <w:r>
        <w:rPr>
          <w:rFonts w:ascii="Consolas" w:hAnsi="Consolas" w:cs="Consolas"/>
          <w:color w:val="000000"/>
        </w:rPr>
        <w:t>setImage</w:t>
      </w:r>
      <w:r>
        <w:rPr>
          <w:rFonts w:ascii="Consolas" w:hAnsi="Consolas" w:cs="Consolas"/>
          <w:color w:val="666600"/>
        </w:rPr>
        <w:t>(</w:t>
      </w:r>
      <w:r>
        <w:rPr>
          <w:rFonts w:ascii="Consolas" w:hAnsi="Consolas" w:cs="Consolas"/>
          <w:color w:val="660066"/>
        </w:rPr>
        <w:t>Image</w:t>
      </w:r>
      <w:r>
        <w:rPr>
          <w:rFonts w:ascii="Consolas" w:hAnsi="Consolas" w:cs="Consolas"/>
          <w:color w:val="000000"/>
        </w:rPr>
        <w:t xml:space="preserve"> image</w:t>
      </w:r>
      <w:r>
        <w:rPr>
          <w:rFonts w:ascii="Consolas" w:hAnsi="Consolas" w:cs="Consolas"/>
          <w:color w:val="666600"/>
        </w:rPr>
        <w:t>)</w:t>
      </w:r>
    </w:p>
    <w:p w14:paraId="5EF8B534" w14:textId="300873A2" w:rsidR="00996DAA" w:rsidRDefault="00C163EE" w:rsidP="00745669">
      <w:pPr>
        <w:rPr>
          <w:lang w:eastAsia="en-GB"/>
        </w:rPr>
      </w:pPr>
      <w:r>
        <w:rPr>
          <w:lang w:eastAsia="en-GB"/>
        </w:rPr>
        <w:t xml:space="preserve">This sets / updates the </w:t>
      </w:r>
      <w:r w:rsidR="008625D7">
        <w:rPr>
          <w:lang w:eastAsia="en-GB"/>
        </w:rPr>
        <w:t>`</w:t>
      </w:r>
      <w:r>
        <w:rPr>
          <w:lang w:eastAsia="en-GB"/>
        </w:rPr>
        <w:t>Image</w:t>
      </w:r>
      <w:r w:rsidR="008625D7">
        <w:rPr>
          <w:lang w:eastAsia="en-GB"/>
        </w:rPr>
        <w:t>`</w:t>
      </w:r>
      <w:r>
        <w:rPr>
          <w:lang w:eastAsia="en-GB"/>
        </w:rPr>
        <w:t xml:space="preserve"> in the </w:t>
      </w:r>
      <w:r w:rsidR="008625D7">
        <w:rPr>
          <w:lang w:eastAsia="en-GB"/>
        </w:rPr>
        <w:t>`</w:t>
      </w:r>
      <w:r>
        <w:rPr>
          <w:lang w:eastAsia="en-GB"/>
        </w:rPr>
        <w:t>ImageView</w:t>
      </w:r>
      <w:r w:rsidR="008625D7">
        <w:rPr>
          <w:lang w:eastAsia="en-GB"/>
        </w:rPr>
        <w:t>`</w:t>
      </w:r>
      <w:r>
        <w:rPr>
          <w:lang w:eastAsia="en-GB"/>
        </w:rPr>
        <w:t>.</w:t>
      </w:r>
    </w:p>
    <w:p w14:paraId="428717FD" w14:textId="77777777" w:rsidR="006434A2" w:rsidRDefault="006434A2" w:rsidP="00745669">
      <w:pPr>
        <w:rPr>
          <w:lang w:eastAsia="en-GB"/>
        </w:rPr>
      </w:pPr>
    </w:p>
    <w:p w14:paraId="270B7840" w14:textId="7E80EB3B" w:rsidR="006434A2" w:rsidRDefault="006434A2" w:rsidP="006434A2">
      <w:pPr>
        <w:pStyle w:val="Heading2"/>
        <w:rPr>
          <w:lang w:eastAsia="en-GB"/>
        </w:rPr>
      </w:pPr>
      <w:r>
        <w:rPr>
          <w:lang w:eastAsia="en-GB"/>
        </w:rPr>
        <w:t>Separation of Concerns</w:t>
      </w:r>
    </w:p>
    <w:p w14:paraId="0656D5B9" w14:textId="14AF3E5F" w:rsidR="006434A2" w:rsidRDefault="006434A2" w:rsidP="006434A2">
      <w:pPr>
        <w:rPr>
          <w:lang w:eastAsia="en-GB"/>
        </w:rPr>
      </w:pPr>
      <w:r>
        <w:rPr>
          <w:lang w:eastAsia="en-GB"/>
        </w:rPr>
        <w:t>The reason for the separation of the `Image` and `ImageView` classes in JavaFX is adherence to the principle of separation of concerns.</w:t>
      </w:r>
    </w:p>
    <w:p w14:paraId="5496B3C9" w14:textId="77777777" w:rsidR="006434A2" w:rsidRDefault="006434A2" w:rsidP="006434A2">
      <w:pPr>
        <w:rPr>
          <w:lang w:eastAsia="en-GB"/>
        </w:rPr>
      </w:pPr>
    </w:p>
    <w:p w14:paraId="18017F55" w14:textId="104DC598" w:rsidR="006434A2" w:rsidRDefault="006434A2" w:rsidP="006434A2">
      <w:pPr>
        <w:rPr>
          <w:lang w:eastAsia="en-GB"/>
        </w:rPr>
      </w:pPr>
      <w:r>
        <w:rPr>
          <w:lang w:eastAsia="en-GB"/>
        </w:rPr>
        <w:t>The `Image` class encapsulates raw image information, such as pixel data, dimensions, and loading properties. By separating the image data from the view, the framework allows developers to manage and manipulate image resources without being tied to how they are displayed.</w:t>
      </w:r>
    </w:p>
    <w:p w14:paraId="25637770" w14:textId="77777777" w:rsidR="00A0273D" w:rsidRDefault="00A0273D" w:rsidP="006434A2">
      <w:pPr>
        <w:rPr>
          <w:lang w:eastAsia="en-GB"/>
        </w:rPr>
      </w:pPr>
    </w:p>
    <w:p w14:paraId="693E4B41" w14:textId="73A327A3" w:rsidR="00A0273D" w:rsidRDefault="00A0273D" w:rsidP="006434A2">
      <w:pPr>
        <w:rPr>
          <w:lang w:eastAsia="en-GB"/>
        </w:rPr>
      </w:pPr>
      <w:r>
        <w:rPr>
          <w:lang w:eastAsia="en-GB"/>
        </w:rPr>
        <w:t>The `ImageView` class is responsible for displaying an image on the screen. It provides methods for positioning, scaling, rotating, and applying effects to the image. By focusing solely on rendering, the `ImageView` class can be optimised for performance and flexibility in the user interface.</w:t>
      </w:r>
    </w:p>
    <w:p w14:paraId="5B38B01A" w14:textId="77777777" w:rsidR="00A0273D" w:rsidRDefault="00A0273D" w:rsidP="006434A2">
      <w:pPr>
        <w:rPr>
          <w:lang w:eastAsia="en-GB"/>
        </w:rPr>
      </w:pPr>
    </w:p>
    <w:p w14:paraId="39C7C95A" w14:textId="0948C545" w:rsidR="00A0273D" w:rsidRDefault="00A0273D" w:rsidP="006434A2">
      <w:pPr>
        <w:rPr>
          <w:lang w:eastAsia="en-GB"/>
        </w:rPr>
      </w:pPr>
      <w:r>
        <w:rPr>
          <w:lang w:eastAsia="en-GB"/>
        </w:rPr>
        <w:t xml:space="preserve">Some other functionality that benefits from the separation of concerns is lazy loading - the `Image` class supports lazy loading and caching, which can improve application performance by loading images only when needed and reusing them efficiently. The </w:t>
      </w:r>
      <w:r>
        <w:rPr>
          <w:lang w:eastAsia="en-GB"/>
        </w:rPr>
        <w:lastRenderedPageBreak/>
        <w:t>`ImageView` class can leverage these optimisations without being burdened by the complexities of image loading and management.</w:t>
      </w:r>
    </w:p>
    <w:p w14:paraId="5B42842B" w14:textId="77777777" w:rsidR="00A0273D" w:rsidRDefault="00A0273D" w:rsidP="006434A2">
      <w:pPr>
        <w:rPr>
          <w:lang w:eastAsia="en-GB"/>
        </w:rPr>
      </w:pPr>
    </w:p>
    <w:p w14:paraId="0F8585CC" w14:textId="0914C2E3" w:rsidR="00A0273D" w:rsidRPr="006434A2" w:rsidRDefault="00A0273D" w:rsidP="006434A2">
      <w:pPr>
        <w:rPr>
          <w:lang w:eastAsia="en-GB"/>
        </w:rPr>
      </w:pPr>
      <w:r>
        <w:rPr>
          <w:lang w:eastAsia="en-GB"/>
        </w:rPr>
        <w:t>Most notably, however, is that JavaFX follows a design pattern where the model (data) is separated from the view (presentation). This is consistent with other components in JavaFX, where data handling and rendering are typically managed by different classes. This approach promotes clean, maintainable code and adheres to established software engineering principles.</w:t>
      </w:r>
    </w:p>
    <w:sectPr w:rsidR="00A0273D" w:rsidRPr="006434A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F8364" w14:textId="77777777" w:rsidR="00447DAB" w:rsidRDefault="00447DAB" w:rsidP="00745669">
      <w:r>
        <w:separator/>
      </w:r>
    </w:p>
  </w:endnote>
  <w:endnote w:type="continuationSeparator" w:id="0">
    <w:p w14:paraId="2CE28F9F" w14:textId="77777777" w:rsidR="00447DAB" w:rsidRDefault="00447DAB" w:rsidP="0074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36C41" w14:textId="77777777" w:rsidR="00447DAB" w:rsidRDefault="00447DAB" w:rsidP="00745669">
      <w:r>
        <w:separator/>
      </w:r>
    </w:p>
  </w:footnote>
  <w:footnote w:type="continuationSeparator" w:id="0">
    <w:p w14:paraId="06DB023F" w14:textId="77777777" w:rsidR="00447DAB" w:rsidRDefault="00447DAB" w:rsidP="00745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D229C"/>
    <w:multiLevelType w:val="hybridMultilevel"/>
    <w:tmpl w:val="1B863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1573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95"/>
    <w:rsid w:val="0003301F"/>
    <w:rsid w:val="00170C54"/>
    <w:rsid w:val="0018241E"/>
    <w:rsid w:val="001B27B4"/>
    <w:rsid w:val="001F739D"/>
    <w:rsid w:val="003A01AE"/>
    <w:rsid w:val="00447DAB"/>
    <w:rsid w:val="004D1B13"/>
    <w:rsid w:val="00562CA6"/>
    <w:rsid w:val="006434A2"/>
    <w:rsid w:val="00745669"/>
    <w:rsid w:val="0081500A"/>
    <w:rsid w:val="008625D7"/>
    <w:rsid w:val="00996DAA"/>
    <w:rsid w:val="009E1FB0"/>
    <w:rsid w:val="00A0273D"/>
    <w:rsid w:val="00A93728"/>
    <w:rsid w:val="00B609EF"/>
    <w:rsid w:val="00C163EE"/>
    <w:rsid w:val="00C94B02"/>
    <w:rsid w:val="00D55995"/>
    <w:rsid w:val="00ED74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FA9E7E6"/>
  <w15:chartTrackingRefBased/>
  <w15:docId w15:val="{BCAE0F6C-6AEE-5548-8FA0-589FF6A6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5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9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9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9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9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5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995"/>
    <w:rPr>
      <w:rFonts w:eastAsiaTheme="majorEastAsia" w:cstheme="majorBidi"/>
      <w:color w:val="272727" w:themeColor="text1" w:themeTint="D8"/>
    </w:rPr>
  </w:style>
  <w:style w:type="paragraph" w:styleId="Title">
    <w:name w:val="Title"/>
    <w:basedOn w:val="Normal"/>
    <w:next w:val="Normal"/>
    <w:link w:val="TitleChar"/>
    <w:uiPriority w:val="10"/>
    <w:qFormat/>
    <w:rsid w:val="00D559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9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9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5995"/>
    <w:rPr>
      <w:i/>
      <w:iCs/>
      <w:color w:val="404040" w:themeColor="text1" w:themeTint="BF"/>
    </w:rPr>
  </w:style>
  <w:style w:type="paragraph" w:styleId="ListParagraph">
    <w:name w:val="List Paragraph"/>
    <w:basedOn w:val="Normal"/>
    <w:uiPriority w:val="34"/>
    <w:qFormat/>
    <w:rsid w:val="00D55995"/>
    <w:pPr>
      <w:ind w:left="720"/>
      <w:contextualSpacing/>
    </w:pPr>
  </w:style>
  <w:style w:type="character" w:styleId="IntenseEmphasis">
    <w:name w:val="Intense Emphasis"/>
    <w:basedOn w:val="DefaultParagraphFont"/>
    <w:uiPriority w:val="21"/>
    <w:qFormat/>
    <w:rsid w:val="00D55995"/>
    <w:rPr>
      <w:i/>
      <w:iCs/>
      <w:color w:val="0F4761" w:themeColor="accent1" w:themeShade="BF"/>
    </w:rPr>
  </w:style>
  <w:style w:type="paragraph" w:styleId="IntenseQuote">
    <w:name w:val="Intense Quote"/>
    <w:basedOn w:val="Normal"/>
    <w:next w:val="Normal"/>
    <w:link w:val="IntenseQuoteChar"/>
    <w:uiPriority w:val="30"/>
    <w:qFormat/>
    <w:rsid w:val="00D55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995"/>
    <w:rPr>
      <w:i/>
      <w:iCs/>
      <w:color w:val="0F4761" w:themeColor="accent1" w:themeShade="BF"/>
    </w:rPr>
  </w:style>
  <w:style w:type="character" w:styleId="IntenseReference">
    <w:name w:val="Intense Reference"/>
    <w:basedOn w:val="DefaultParagraphFont"/>
    <w:uiPriority w:val="32"/>
    <w:qFormat/>
    <w:rsid w:val="00D55995"/>
    <w:rPr>
      <w:b/>
      <w:bCs/>
      <w:smallCaps/>
      <w:color w:val="0F4761" w:themeColor="accent1" w:themeShade="BF"/>
      <w:spacing w:val="5"/>
    </w:rPr>
  </w:style>
  <w:style w:type="paragraph" w:styleId="NormalWeb">
    <w:name w:val="Normal (Web)"/>
    <w:basedOn w:val="Normal"/>
    <w:uiPriority w:val="99"/>
    <w:semiHidden/>
    <w:unhideWhenUsed/>
    <w:rsid w:val="00ED743D"/>
    <w:pPr>
      <w:spacing w:before="100" w:beforeAutospacing="1" w:after="100" w:afterAutospacing="1"/>
    </w:pPr>
    <w:rPr>
      <w:rFonts w:ascii="Times New Roman" w:eastAsiaTheme="minorEastAsia" w:hAnsi="Times New Roman" w:cs="Times New Roman"/>
      <w:kern w:val="0"/>
      <w:lang w:eastAsia="en-GB"/>
      <w14:ligatures w14:val="none"/>
    </w:rPr>
  </w:style>
  <w:style w:type="paragraph" w:styleId="Header">
    <w:name w:val="header"/>
    <w:basedOn w:val="Normal"/>
    <w:link w:val="HeaderChar"/>
    <w:uiPriority w:val="99"/>
    <w:unhideWhenUsed/>
    <w:rsid w:val="00745669"/>
    <w:pPr>
      <w:tabs>
        <w:tab w:val="center" w:pos="4513"/>
        <w:tab w:val="right" w:pos="9026"/>
      </w:tabs>
    </w:pPr>
  </w:style>
  <w:style w:type="character" w:customStyle="1" w:styleId="HeaderChar">
    <w:name w:val="Header Char"/>
    <w:basedOn w:val="DefaultParagraphFont"/>
    <w:link w:val="Header"/>
    <w:uiPriority w:val="99"/>
    <w:rsid w:val="00745669"/>
  </w:style>
  <w:style w:type="paragraph" w:styleId="Footer">
    <w:name w:val="footer"/>
    <w:basedOn w:val="Normal"/>
    <w:link w:val="FooterChar"/>
    <w:uiPriority w:val="99"/>
    <w:unhideWhenUsed/>
    <w:rsid w:val="00745669"/>
    <w:pPr>
      <w:tabs>
        <w:tab w:val="center" w:pos="4513"/>
        <w:tab w:val="right" w:pos="9026"/>
      </w:tabs>
    </w:pPr>
  </w:style>
  <w:style w:type="character" w:customStyle="1" w:styleId="FooterChar">
    <w:name w:val="Footer Char"/>
    <w:basedOn w:val="DefaultParagraphFont"/>
    <w:link w:val="Footer"/>
    <w:uiPriority w:val="99"/>
    <w:rsid w:val="00745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94138">
      <w:bodyDiv w:val="1"/>
      <w:marLeft w:val="0"/>
      <w:marRight w:val="0"/>
      <w:marTop w:val="0"/>
      <w:marBottom w:val="0"/>
      <w:divBdr>
        <w:top w:val="none" w:sz="0" w:space="0" w:color="auto"/>
        <w:left w:val="none" w:sz="0" w:space="0" w:color="auto"/>
        <w:bottom w:val="none" w:sz="0" w:space="0" w:color="auto"/>
        <w:right w:val="none" w:sz="0" w:space="0" w:color="auto"/>
      </w:divBdr>
      <w:divsChild>
        <w:div w:id="816801697">
          <w:marLeft w:val="0"/>
          <w:marRight w:val="0"/>
          <w:marTop w:val="0"/>
          <w:marBottom w:val="0"/>
          <w:divBdr>
            <w:top w:val="none" w:sz="0" w:space="0" w:color="auto"/>
            <w:left w:val="none" w:sz="0" w:space="0" w:color="auto"/>
            <w:bottom w:val="none" w:sz="0" w:space="0" w:color="auto"/>
            <w:right w:val="none" w:sz="0" w:space="0" w:color="auto"/>
          </w:divBdr>
        </w:div>
      </w:divsChild>
    </w:div>
    <w:div w:id="726949826">
      <w:bodyDiv w:val="1"/>
      <w:marLeft w:val="0"/>
      <w:marRight w:val="0"/>
      <w:marTop w:val="0"/>
      <w:marBottom w:val="0"/>
      <w:divBdr>
        <w:top w:val="none" w:sz="0" w:space="0" w:color="auto"/>
        <w:left w:val="none" w:sz="0" w:space="0" w:color="auto"/>
        <w:bottom w:val="none" w:sz="0" w:space="0" w:color="auto"/>
        <w:right w:val="none" w:sz="0" w:space="0" w:color="auto"/>
      </w:divBdr>
      <w:divsChild>
        <w:div w:id="1869949522">
          <w:marLeft w:val="0"/>
          <w:marRight w:val="0"/>
          <w:marTop w:val="0"/>
          <w:marBottom w:val="0"/>
          <w:divBdr>
            <w:top w:val="none" w:sz="0" w:space="0" w:color="auto"/>
            <w:left w:val="none" w:sz="0" w:space="0" w:color="auto"/>
            <w:bottom w:val="none" w:sz="0" w:space="0" w:color="auto"/>
            <w:right w:val="none" w:sz="0" w:space="0" w:color="auto"/>
          </w:divBdr>
        </w:div>
      </w:divsChild>
    </w:div>
    <w:div w:id="1156873833">
      <w:bodyDiv w:val="1"/>
      <w:marLeft w:val="0"/>
      <w:marRight w:val="0"/>
      <w:marTop w:val="0"/>
      <w:marBottom w:val="0"/>
      <w:divBdr>
        <w:top w:val="none" w:sz="0" w:space="0" w:color="auto"/>
        <w:left w:val="none" w:sz="0" w:space="0" w:color="auto"/>
        <w:bottom w:val="none" w:sz="0" w:space="0" w:color="auto"/>
        <w:right w:val="none" w:sz="0" w:space="0" w:color="auto"/>
      </w:divBdr>
      <w:divsChild>
        <w:div w:id="751001595">
          <w:marLeft w:val="0"/>
          <w:marRight w:val="0"/>
          <w:marTop w:val="0"/>
          <w:marBottom w:val="0"/>
          <w:divBdr>
            <w:top w:val="none" w:sz="0" w:space="0" w:color="auto"/>
            <w:left w:val="none" w:sz="0" w:space="0" w:color="auto"/>
            <w:bottom w:val="none" w:sz="0" w:space="0" w:color="auto"/>
            <w:right w:val="none" w:sz="0" w:space="0" w:color="auto"/>
          </w:divBdr>
        </w:div>
      </w:divsChild>
    </w:div>
    <w:div w:id="1292588144">
      <w:bodyDiv w:val="1"/>
      <w:marLeft w:val="0"/>
      <w:marRight w:val="0"/>
      <w:marTop w:val="0"/>
      <w:marBottom w:val="0"/>
      <w:divBdr>
        <w:top w:val="none" w:sz="0" w:space="0" w:color="auto"/>
        <w:left w:val="none" w:sz="0" w:space="0" w:color="auto"/>
        <w:bottom w:val="none" w:sz="0" w:space="0" w:color="auto"/>
        <w:right w:val="none" w:sz="0" w:space="0" w:color="auto"/>
      </w:divBdr>
      <w:divsChild>
        <w:div w:id="26568373">
          <w:marLeft w:val="0"/>
          <w:marRight w:val="0"/>
          <w:marTop w:val="0"/>
          <w:marBottom w:val="0"/>
          <w:divBdr>
            <w:top w:val="none" w:sz="0" w:space="0" w:color="auto"/>
            <w:left w:val="none" w:sz="0" w:space="0" w:color="auto"/>
            <w:bottom w:val="none" w:sz="0" w:space="0" w:color="auto"/>
            <w:right w:val="none" w:sz="0" w:space="0" w:color="auto"/>
          </w:divBdr>
        </w:div>
      </w:divsChild>
    </w:div>
    <w:div w:id="1359236299">
      <w:bodyDiv w:val="1"/>
      <w:marLeft w:val="0"/>
      <w:marRight w:val="0"/>
      <w:marTop w:val="0"/>
      <w:marBottom w:val="0"/>
      <w:divBdr>
        <w:top w:val="none" w:sz="0" w:space="0" w:color="auto"/>
        <w:left w:val="none" w:sz="0" w:space="0" w:color="auto"/>
        <w:bottom w:val="none" w:sz="0" w:space="0" w:color="auto"/>
        <w:right w:val="none" w:sz="0" w:space="0" w:color="auto"/>
      </w:divBdr>
      <w:divsChild>
        <w:div w:id="2099208925">
          <w:marLeft w:val="0"/>
          <w:marRight w:val="0"/>
          <w:marTop w:val="0"/>
          <w:marBottom w:val="0"/>
          <w:divBdr>
            <w:top w:val="none" w:sz="0" w:space="0" w:color="auto"/>
            <w:left w:val="none" w:sz="0" w:space="0" w:color="auto"/>
            <w:bottom w:val="none" w:sz="0" w:space="0" w:color="auto"/>
            <w:right w:val="none" w:sz="0" w:space="0" w:color="auto"/>
          </w:divBdr>
        </w:div>
      </w:divsChild>
    </w:div>
    <w:div w:id="1448310401">
      <w:bodyDiv w:val="1"/>
      <w:marLeft w:val="0"/>
      <w:marRight w:val="0"/>
      <w:marTop w:val="0"/>
      <w:marBottom w:val="0"/>
      <w:divBdr>
        <w:top w:val="none" w:sz="0" w:space="0" w:color="auto"/>
        <w:left w:val="none" w:sz="0" w:space="0" w:color="auto"/>
        <w:bottom w:val="none" w:sz="0" w:space="0" w:color="auto"/>
        <w:right w:val="none" w:sz="0" w:space="0" w:color="auto"/>
      </w:divBdr>
      <w:divsChild>
        <w:div w:id="1919513303">
          <w:marLeft w:val="0"/>
          <w:marRight w:val="0"/>
          <w:marTop w:val="0"/>
          <w:marBottom w:val="0"/>
          <w:divBdr>
            <w:top w:val="none" w:sz="0" w:space="0" w:color="auto"/>
            <w:left w:val="none" w:sz="0" w:space="0" w:color="auto"/>
            <w:bottom w:val="none" w:sz="0" w:space="0" w:color="auto"/>
            <w:right w:val="none" w:sz="0" w:space="0" w:color="auto"/>
          </w:divBdr>
        </w:div>
      </w:divsChild>
    </w:div>
    <w:div w:id="1504663890">
      <w:bodyDiv w:val="1"/>
      <w:marLeft w:val="0"/>
      <w:marRight w:val="0"/>
      <w:marTop w:val="0"/>
      <w:marBottom w:val="0"/>
      <w:divBdr>
        <w:top w:val="none" w:sz="0" w:space="0" w:color="auto"/>
        <w:left w:val="none" w:sz="0" w:space="0" w:color="auto"/>
        <w:bottom w:val="none" w:sz="0" w:space="0" w:color="auto"/>
        <w:right w:val="none" w:sz="0" w:space="0" w:color="auto"/>
      </w:divBdr>
      <w:divsChild>
        <w:div w:id="469711044">
          <w:marLeft w:val="0"/>
          <w:marRight w:val="0"/>
          <w:marTop w:val="0"/>
          <w:marBottom w:val="0"/>
          <w:divBdr>
            <w:top w:val="none" w:sz="0" w:space="0" w:color="auto"/>
            <w:left w:val="none" w:sz="0" w:space="0" w:color="auto"/>
            <w:bottom w:val="none" w:sz="0" w:space="0" w:color="auto"/>
            <w:right w:val="none" w:sz="0" w:space="0" w:color="auto"/>
          </w:divBdr>
        </w:div>
      </w:divsChild>
    </w:div>
    <w:div w:id="1591500404">
      <w:bodyDiv w:val="1"/>
      <w:marLeft w:val="0"/>
      <w:marRight w:val="0"/>
      <w:marTop w:val="0"/>
      <w:marBottom w:val="0"/>
      <w:divBdr>
        <w:top w:val="none" w:sz="0" w:space="0" w:color="auto"/>
        <w:left w:val="none" w:sz="0" w:space="0" w:color="auto"/>
        <w:bottom w:val="none" w:sz="0" w:space="0" w:color="auto"/>
        <w:right w:val="none" w:sz="0" w:space="0" w:color="auto"/>
      </w:divBdr>
      <w:divsChild>
        <w:div w:id="489717554">
          <w:marLeft w:val="0"/>
          <w:marRight w:val="0"/>
          <w:marTop w:val="0"/>
          <w:marBottom w:val="0"/>
          <w:divBdr>
            <w:top w:val="none" w:sz="0" w:space="0" w:color="auto"/>
            <w:left w:val="none" w:sz="0" w:space="0" w:color="auto"/>
            <w:bottom w:val="none" w:sz="0" w:space="0" w:color="auto"/>
            <w:right w:val="none" w:sz="0" w:space="0" w:color="auto"/>
          </w:divBdr>
        </w:div>
      </w:divsChild>
    </w:div>
    <w:div w:id="1812752734">
      <w:bodyDiv w:val="1"/>
      <w:marLeft w:val="0"/>
      <w:marRight w:val="0"/>
      <w:marTop w:val="0"/>
      <w:marBottom w:val="0"/>
      <w:divBdr>
        <w:top w:val="none" w:sz="0" w:space="0" w:color="auto"/>
        <w:left w:val="none" w:sz="0" w:space="0" w:color="auto"/>
        <w:bottom w:val="none" w:sz="0" w:space="0" w:color="auto"/>
        <w:right w:val="none" w:sz="0" w:space="0" w:color="auto"/>
      </w:divBdr>
      <w:divsChild>
        <w:div w:id="1098722083">
          <w:marLeft w:val="0"/>
          <w:marRight w:val="0"/>
          <w:marTop w:val="0"/>
          <w:marBottom w:val="0"/>
          <w:divBdr>
            <w:top w:val="none" w:sz="0" w:space="0" w:color="auto"/>
            <w:left w:val="none" w:sz="0" w:space="0" w:color="auto"/>
            <w:bottom w:val="none" w:sz="0" w:space="0" w:color="auto"/>
            <w:right w:val="none" w:sz="0" w:space="0" w:color="auto"/>
          </w:divBdr>
        </w:div>
      </w:divsChild>
    </w:div>
    <w:div w:id="1864591518">
      <w:bodyDiv w:val="1"/>
      <w:marLeft w:val="0"/>
      <w:marRight w:val="0"/>
      <w:marTop w:val="0"/>
      <w:marBottom w:val="0"/>
      <w:divBdr>
        <w:top w:val="none" w:sz="0" w:space="0" w:color="auto"/>
        <w:left w:val="none" w:sz="0" w:space="0" w:color="auto"/>
        <w:bottom w:val="none" w:sz="0" w:space="0" w:color="auto"/>
        <w:right w:val="none" w:sz="0" w:space="0" w:color="auto"/>
      </w:divBdr>
      <w:divsChild>
        <w:div w:id="380519608">
          <w:marLeft w:val="0"/>
          <w:marRight w:val="0"/>
          <w:marTop w:val="0"/>
          <w:marBottom w:val="0"/>
          <w:divBdr>
            <w:top w:val="none" w:sz="0" w:space="0" w:color="auto"/>
            <w:left w:val="none" w:sz="0" w:space="0" w:color="auto"/>
            <w:bottom w:val="none" w:sz="0" w:space="0" w:color="auto"/>
            <w:right w:val="none" w:sz="0" w:space="0" w:color="auto"/>
          </w:divBdr>
        </w:div>
      </w:divsChild>
    </w:div>
    <w:div w:id="1867672739">
      <w:bodyDiv w:val="1"/>
      <w:marLeft w:val="0"/>
      <w:marRight w:val="0"/>
      <w:marTop w:val="0"/>
      <w:marBottom w:val="0"/>
      <w:divBdr>
        <w:top w:val="none" w:sz="0" w:space="0" w:color="auto"/>
        <w:left w:val="none" w:sz="0" w:space="0" w:color="auto"/>
        <w:bottom w:val="none" w:sz="0" w:space="0" w:color="auto"/>
        <w:right w:val="none" w:sz="0" w:space="0" w:color="auto"/>
      </w:divBdr>
      <w:divsChild>
        <w:div w:id="2033723321">
          <w:marLeft w:val="0"/>
          <w:marRight w:val="0"/>
          <w:marTop w:val="0"/>
          <w:marBottom w:val="0"/>
          <w:divBdr>
            <w:top w:val="none" w:sz="0" w:space="0" w:color="auto"/>
            <w:left w:val="none" w:sz="0" w:space="0" w:color="auto"/>
            <w:bottom w:val="none" w:sz="0" w:space="0" w:color="auto"/>
            <w:right w:val="none" w:sz="0" w:space="0" w:color="auto"/>
          </w:divBdr>
        </w:div>
      </w:divsChild>
    </w:div>
    <w:div w:id="2013795926">
      <w:bodyDiv w:val="1"/>
      <w:marLeft w:val="0"/>
      <w:marRight w:val="0"/>
      <w:marTop w:val="0"/>
      <w:marBottom w:val="0"/>
      <w:divBdr>
        <w:top w:val="none" w:sz="0" w:space="0" w:color="auto"/>
        <w:left w:val="none" w:sz="0" w:space="0" w:color="auto"/>
        <w:bottom w:val="none" w:sz="0" w:space="0" w:color="auto"/>
        <w:right w:val="none" w:sz="0" w:space="0" w:color="auto"/>
      </w:divBdr>
      <w:divsChild>
        <w:div w:id="1736391440">
          <w:marLeft w:val="0"/>
          <w:marRight w:val="0"/>
          <w:marTop w:val="0"/>
          <w:marBottom w:val="0"/>
          <w:divBdr>
            <w:top w:val="none" w:sz="0" w:space="0" w:color="auto"/>
            <w:left w:val="none" w:sz="0" w:space="0" w:color="auto"/>
            <w:bottom w:val="none" w:sz="0" w:space="0" w:color="auto"/>
            <w:right w:val="none" w:sz="0" w:space="0" w:color="auto"/>
          </w:divBdr>
        </w:div>
      </w:divsChild>
    </w:div>
    <w:div w:id="2126607937">
      <w:bodyDiv w:val="1"/>
      <w:marLeft w:val="0"/>
      <w:marRight w:val="0"/>
      <w:marTop w:val="0"/>
      <w:marBottom w:val="0"/>
      <w:divBdr>
        <w:top w:val="none" w:sz="0" w:space="0" w:color="auto"/>
        <w:left w:val="none" w:sz="0" w:space="0" w:color="auto"/>
        <w:bottom w:val="none" w:sz="0" w:space="0" w:color="auto"/>
        <w:right w:val="none" w:sz="0" w:space="0" w:color="auto"/>
      </w:divBdr>
      <w:divsChild>
        <w:div w:id="1033386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DEDCEB-5689-7A47-BF6F-43135CCABDBC}">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86</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Patchava</dc:creator>
  <cp:keywords/>
  <dc:description/>
  <cp:lastModifiedBy>Matt Patchava</cp:lastModifiedBy>
  <cp:revision>6</cp:revision>
  <dcterms:created xsi:type="dcterms:W3CDTF">2024-07-13T11:01:00Z</dcterms:created>
  <dcterms:modified xsi:type="dcterms:W3CDTF">2024-07-15T06:13:00Z</dcterms:modified>
</cp:coreProperties>
</file>