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E3FCA5" w14:textId="418CFD48" w:rsidR="00507949" w:rsidRPr="00292D51" w:rsidRDefault="00507949" w:rsidP="009F2394">
      <w:pPr>
        <w:jc w:val="right"/>
        <w:rPr>
          <w:rFonts w:ascii="Times New Roman" w:hAnsi="Times New Roman" w:cs="Times New Roman"/>
          <w:sz w:val="28"/>
          <w:szCs w:val="28"/>
        </w:rPr>
      </w:pPr>
      <w:r w:rsidRPr="00292D51">
        <w:rPr>
          <w:rFonts w:ascii="Times New Roman" w:hAnsi="Times New Roman" w:cs="Times New Roman"/>
          <w:sz w:val="28"/>
          <w:szCs w:val="28"/>
        </w:rPr>
        <w:t xml:space="preserve">Малявского Михаила ПМ </w:t>
      </w:r>
      <w:r w:rsidR="00902B69" w:rsidRPr="00292D51">
        <w:rPr>
          <w:rFonts w:ascii="Times New Roman" w:hAnsi="Times New Roman" w:cs="Times New Roman"/>
          <w:sz w:val="28"/>
          <w:szCs w:val="28"/>
        </w:rPr>
        <w:t xml:space="preserve">2 курс </w:t>
      </w:r>
      <w:r w:rsidRPr="00292D51">
        <w:rPr>
          <w:rFonts w:ascii="Times New Roman" w:hAnsi="Times New Roman" w:cs="Times New Roman"/>
          <w:sz w:val="28"/>
          <w:szCs w:val="28"/>
        </w:rPr>
        <w:t>4 группа (ИИАД)</w:t>
      </w:r>
    </w:p>
    <w:p w14:paraId="240F6DB7" w14:textId="321FCC0E" w:rsidR="00E92B27" w:rsidRPr="00292D51" w:rsidRDefault="00300411" w:rsidP="003B11D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92D51">
        <w:rPr>
          <w:rFonts w:ascii="Times New Roman" w:hAnsi="Times New Roman" w:cs="Times New Roman"/>
          <w:b/>
          <w:bCs/>
          <w:sz w:val="40"/>
          <w:szCs w:val="40"/>
        </w:rPr>
        <w:t xml:space="preserve">Лабораторная </w:t>
      </w:r>
      <w:r w:rsidR="003B11D9" w:rsidRPr="00292D51">
        <w:rPr>
          <w:rFonts w:ascii="Times New Roman" w:hAnsi="Times New Roman" w:cs="Times New Roman"/>
          <w:b/>
          <w:bCs/>
          <w:sz w:val="40"/>
          <w:szCs w:val="40"/>
        </w:rPr>
        <w:t>работа №1</w:t>
      </w:r>
    </w:p>
    <w:p w14:paraId="108E9BE6" w14:textId="52D353D0" w:rsidR="00C4603C" w:rsidRPr="006604B0" w:rsidRDefault="00BF706C" w:rsidP="006604B0">
      <w:pPr>
        <w:pStyle w:val="a7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  <w:highlight w:val="yellow"/>
        </w:rPr>
      </w:pPr>
      <w:r w:rsidRPr="006604B0">
        <w:rPr>
          <w:rFonts w:ascii="Times New Roman" w:hAnsi="Times New Roman" w:cs="Times New Roman"/>
          <w:sz w:val="28"/>
          <w:szCs w:val="28"/>
          <w:highlight w:val="yellow"/>
        </w:rPr>
        <w:t>Формат соблюден</w:t>
      </w:r>
      <w:r w:rsidR="00C4603C" w:rsidRPr="006604B0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C4603C" w:rsidRPr="006604B0">
        <w:rPr>
          <w:rFonts w:ascii="Times New Roman" w:hAnsi="Times New Roman" w:cs="Times New Roman"/>
          <w:sz w:val="28"/>
          <w:szCs w:val="28"/>
          <w:highlight w:val="yellow"/>
        </w:rPr>
        <w:br/>
      </w:r>
    </w:p>
    <w:p w14:paraId="27DD4A2F" w14:textId="669C2426" w:rsidR="00DA7D10" w:rsidRPr="006604B0" w:rsidRDefault="00F9335B" w:rsidP="00E725FF">
      <w:pPr>
        <w:pStyle w:val="a7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  <w:highlight w:val="yellow"/>
        </w:rPr>
      </w:pPr>
      <w:r w:rsidRPr="006604B0">
        <w:rPr>
          <w:rFonts w:ascii="Times New Roman" w:hAnsi="Times New Roman" w:cs="Times New Roman"/>
          <w:sz w:val="28"/>
          <w:szCs w:val="28"/>
          <w:highlight w:val="yellow"/>
        </w:rPr>
        <w:t xml:space="preserve">Опции сетевых утилит изучены с помощью функции </w:t>
      </w:r>
      <w:r w:rsidRPr="006604B0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help</w:t>
      </w:r>
      <w:r w:rsidR="008F0B28" w:rsidRPr="006604B0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18DD1604" w14:textId="2C822A72" w:rsidR="001E436F" w:rsidRPr="00292D51" w:rsidRDefault="001E43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D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A332AE" wp14:editId="5F614167">
            <wp:extent cx="6645910" cy="885825"/>
            <wp:effectExtent l="0" t="0" r="2540" b="9525"/>
            <wp:docPr id="1217535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355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63F6" w14:textId="55F14209" w:rsidR="001E436F" w:rsidRPr="00292D51" w:rsidRDefault="001E43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D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7F379A" wp14:editId="753D3714">
            <wp:extent cx="6645910" cy="4701540"/>
            <wp:effectExtent l="0" t="0" r="2540" b="3810"/>
            <wp:docPr id="168663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3787" name=""/>
                    <pic:cNvPicPr/>
                  </pic:nvPicPr>
                  <pic:blipFill rotWithShape="1">
                    <a:blip r:embed="rId6"/>
                    <a:srcRect t="15854"/>
                    <a:stretch/>
                  </pic:blipFill>
                  <pic:spPr bwMode="auto">
                    <a:xfrm>
                      <a:off x="0" y="0"/>
                      <a:ext cx="6645910" cy="470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9A476" w14:textId="2AABAC2F" w:rsidR="001E436F" w:rsidRPr="00292D51" w:rsidRDefault="001E43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D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F93F80" wp14:editId="5A905F41">
            <wp:extent cx="6645910" cy="821055"/>
            <wp:effectExtent l="0" t="0" r="2540" b="0"/>
            <wp:docPr id="1849632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320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EA44" w14:textId="74BA2CF0" w:rsidR="001E436F" w:rsidRPr="00292D51" w:rsidRDefault="001E436F" w:rsidP="0036710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92D5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B4F7754" wp14:editId="1852CEE3">
            <wp:extent cx="6645910" cy="5777865"/>
            <wp:effectExtent l="0" t="0" r="2540" b="0"/>
            <wp:docPr id="376133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331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1D9E" w14:textId="790EB910" w:rsidR="001E436F" w:rsidRPr="00292D51" w:rsidRDefault="003671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D5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760992E" wp14:editId="222BB47C">
            <wp:extent cx="6645910" cy="5001260"/>
            <wp:effectExtent l="0" t="0" r="2540" b="8890"/>
            <wp:docPr id="1883702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023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483" w:rsidRPr="00292D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DE95EB" wp14:editId="45777970">
            <wp:extent cx="6645910" cy="2008505"/>
            <wp:effectExtent l="0" t="0" r="2540" b="0"/>
            <wp:docPr id="1630388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888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E3E1" w14:textId="60358224" w:rsidR="001E436F" w:rsidRPr="00292D51" w:rsidRDefault="001E436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E99233" w14:textId="41B8A7DD" w:rsidR="001E436F" w:rsidRPr="00292D51" w:rsidRDefault="001E43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D5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40C9543" wp14:editId="72B41FEF">
            <wp:extent cx="6645910" cy="3512820"/>
            <wp:effectExtent l="0" t="0" r="2540" b="0"/>
            <wp:docPr id="1214789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894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7841" w14:textId="03DE4BBA" w:rsidR="001E436F" w:rsidRPr="00292D51" w:rsidRDefault="001E43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D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0BD679" wp14:editId="2EB8A207">
            <wp:extent cx="6645910" cy="1079500"/>
            <wp:effectExtent l="0" t="0" r="2540" b="6350"/>
            <wp:docPr id="762877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777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3D22" w14:textId="24F024D3" w:rsidR="001E436F" w:rsidRPr="00292D51" w:rsidRDefault="001E43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D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C18A9F" wp14:editId="6C5F04FD">
            <wp:extent cx="6645910" cy="1462405"/>
            <wp:effectExtent l="0" t="0" r="2540" b="4445"/>
            <wp:docPr id="1825448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488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2AA" w14:textId="4E1D4ADD" w:rsidR="001E436F" w:rsidRPr="00292D51" w:rsidRDefault="002A60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D5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4CDDB3F" wp14:editId="2BDC503A">
            <wp:extent cx="6645910" cy="4790440"/>
            <wp:effectExtent l="0" t="0" r="2540" b="0"/>
            <wp:docPr id="1695901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011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13E0" w14:textId="5B832441" w:rsidR="002A60E4" w:rsidRPr="00C4603C" w:rsidRDefault="002A60E4">
      <w:pPr>
        <w:rPr>
          <w:rFonts w:ascii="Times New Roman" w:hAnsi="Times New Roman" w:cs="Times New Roman"/>
          <w:sz w:val="28"/>
          <w:szCs w:val="28"/>
        </w:rPr>
      </w:pPr>
      <w:r w:rsidRPr="00292D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BA51AA" wp14:editId="76C26C5C">
            <wp:extent cx="6645910" cy="2430780"/>
            <wp:effectExtent l="0" t="0" r="2540" b="7620"/>
            <wp:docPr id="338072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726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03C">
        <w:rPr>
          <w:rFonts w:ascii="Times New Roman" w:hAnsi="Times New Roman" w:cs="Times New Roman"/>
          <w:sz w:val="28"/>
          <w:szCs w:val="28"/>
        </w:rPr>
        <w:br/>
      </w:r>
    </w:p>
    <w:p w14:paraId="62F6D1FC" w14:textId="26B602CC" w:rsidR="00410483" w:rsidRPr="006604B0" w:rsidRDefault="00410483" w:rsidP="00E725FF">
      <w:pPr>
        <w:pStyle w:val="a7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  <w:highlight w:val="yellow"/>
        </w:rPr>
      </w:pPr>
      <w:r w:rsidRPr="006604B0">
        <w:rPr>
          <w:rFonts w:ascii="Times New Roman" w:hAnsi="Times New Roman" w:cs="Times New Roman"/>
          <w:sz w:val="28"/>
          <w:szCs w:val="28"/>
          <w:highlight w:val="yellow"/>
        </w:rPr>
        <w:t xml:space="preserve">Список </w:t>
      </w:r>
      <w:r w:rsidR="002D5655" w:rsidRPr="006604B0">
        <w:rPr>
          <w:rFonts w:ascii="Times New Roman" w:hAnsi="Times New Roman" w:cs="Times New Roman"/>
          <w:sz w:val="28"/>
          <w:szCs w:val="28"/>
          <w:highlight w:val="yellow"/>
        </w:rPr>
        <w:t xml:space="preserve">всех опций утилиты </w:t>
      </w:r>
      <w:proofErr w:type="spellStart"/>
      <w:r w:rsidR="002D5655" w:rsidRPr="006604B0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tracert</w:t>
      </w:r>
      <w:proofErr w:type="spellEnd"/>
      <w:r w:rsidR="002D5655" w:rsidRPr="006604B0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A4F3A7D" w14:textId="5112B32B" w:rsidR="002A60E4" w:rsidRPr="00C4603C" w:rsidRDefault="002A60E4">
      <w:pPr>
        <w:rPr>
          <w:rFonts w:ascii="Times New Roman" w:hAnsi="Times New Roman" w:cs="Times New Roman"/>
          <w:sz w:val="28"/>
          <w:szCs w:val="28"/>
        </w:rPr>
      </w:pPr>
      <w:r w:rsidRPr="00292D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F91585" wp14:editId="216E68BE">
            <wp:extent cx="6645910" cy="1278890"/>
            <wp:effectExtent l="0" t="0" r="2540" b="0"/>
            <wp:docPr id="1652764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644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03C">
        <w:rPr>
          <w:rFonts w:ascii="Times New Roman" w:hAnsi="Times New Roman" w:cs="Times New Roman"/>
          <w:sz w:val="28"/>
          <w:szCs w:val="28"/>
        </w:rPr>
        <w:br/>
      </w:r>
    </w:p>
    <w:p w14:paraId="1BA96C5A" w14:textId="549AC5F7" w:rsidR="00E54D3E" w:rsidRPr="006604B0" w:rsidRDefault="008F0B28" w:rsidP="00E725FF">
      <w:pPr>
        <w:pStyle w:val="a7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604B0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Результаты выполнения каждой утилиты:</w:t>
      </w:r>
    </w:p>
    <w:p w14:paraId="702BA322" w14:textId="769B884E" w:rsidR="002A60E4" w:rsidRPr="00292D51" w:rsidRDefault="002A60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D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C91A30" wp14:editId="77C39C12">
            <wp:extent cx="6645910" cy="354965"/>
            <wp:effectExtent l="0" t="0" r="2540" b="6985"/>
            <wp:docPr id="1839534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341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1598" w14:textId="7F037347" w:rsidR="0021748B" w:rsidRPr="00292D51" w:rsidRDefault="002174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D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6A5E55" wp14:editId="3A85CAA1">
            <wp:extent cx="6645910" cy="1317625"/>
            <wp:effectExtent l="0" t="0" r="2540" b="0"/>
            <wp:docPr id="388188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882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2CE9" w14:textId="2C15CE6B" w:rsidR="001E436F" w:rsidRPr="00292D51" w:rsidRDefault="002174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D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9CA9B9" wp14:editId="76E85835">
            <wp:extent cx="6645910" cy="2037080"/>
            <wp:effectExtent l="0" t="0" r="2540" b="1270"/>
            <wp:docPr id="26008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840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65CB" w14:textId="2F8FE38C" w:rsidR="0021748B" w:rsidRPr="00292D51" w:rsidRDefault="002174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D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194E52" wp14:editId="3B03A372">
            <wp:extent cx="6645910" cy="2009140"/>
            <wp:effectExtent l="0" t="0" r="2540" b="0"/>
            <wp:docPr id="1090779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793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52CA" w14:textId="3FC030B8" w:rsidR="0021748B" w:rsidRPr="00292D51" w:rsidRDefault="002174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D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19E2C0" wp14:editId="38AAF270">
            <wp:extent cx="6645910" cy="1366520"/>
            <wp:effectExtent l="0" t="0" r="2540" b="5080"/>
            <wp:docPr id="1449217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178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FF89" w14:textId="4273BC94" w:rsidR="0021748B" w:rsidRPr="00292D51" w:rsidRDefault="002174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D5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D164BF6" wp14:editId="160E46CA">
            <wp:extent cx="6645910" cy="2426335"/>
            <wp:effectExtent l="0" t="0" r="2540" b="0"/>
            <wp:docPr id="1736112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121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985E" w14:textId="38D9E5F5" w:rsidR="0021748B" w:rsidRPr="00292D51" w:rsidRDefault="002174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D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57C30B" wp14:editId="5229387A">
            <wp:extent cx="6645910" cy="687705"/>
            <wp:effectExtent l="0" t="0" r="2540" b="0"/>
            <wp:docPr id="140132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23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248" w14:textId="5A655697" w:rsidR="00935AC1" w:rsidRPr="00292D51" w:rsidRDefault="002174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D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38BD0F" wp14:editId="5FACC22F">
            <wp:extent cx="6645910" cy="1094740"/>
            <wp:effectExtent l="0" t="0" r="2540" b="0"/>
            <wp:docPr id="1033137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373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860B" w14:textId="0A0FD7C7" w:rsidR="00935AC1" w:rsidRPr="00292D51" w:rsidRDefault="00935AC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D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D5A903" wp14:editId="5809372A">
            <wp:extent cx="6645910" cy="523240"/>
            <wp:effectExtent l="0" t="0" r="2540" b="0"/>
            <wp:docPr id="2023446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469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E000" w14:textId="6F812933" w:rsidR="00935AC1" w:rsidRPr="00292D51" w:rsidRDefault="00935AC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D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168F0D" wp14:editId="4FCED482">
            <wp:extent cx="6645910" cy="1608455"/>
            <wp:effectExtent l="0" t="0" r="2540" b="0"/>
            <wp:docPr id="1318223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232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1A19" w14:textId="5570657E" w:rsidR="00D54B23" w:rsidRPr="00292D51" w:rsidRDefault="00935AC1">
      <w:pPr>
        <w:rPr>
          <w:rFonts w:ascii="Times New Roman" w:hAnsi="Times New Roman" w:cs="Times New Roman"/>
          <w:sz w:val="28"/>
          <w:szCs w:val="28"/>
        </w:rPr>
      </w:pPr>
      <w:r w:rsidRPr="00292D5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180F617" wp14:editId="3EA4153F">
            <wp:extent cx="6645910" cy="3719830"/>
            <wp:effectExtent l="0" t="0" r="2540" b="0"/>
            <wp:docPr id="385266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667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03C">
        <w:rPr>
          <w:rFonts w:ascii="Times New Roman" w:hAnsi="Times New Roman" w:cs="Times New Roman"/>
          <w:sz w:val="28"/>
          <w:szCs w:val="28"/>
        </w:rPr>
        <w:br/>
      </w:r>
    </w:p>
    <w:p w14:paraId="6BFC9F93" w14:textId="20A91292" w:rsidR="00D54B23" w:rsidRPr="006604B0" w:rsidRDefault="00664441" w:rsidP="00B475EC">
      <w:pPr>
        <w:pStyle w:val="a7"/>
        <w:numPr>
          <w:ilvl w:val="0"/>
          <w:numId w:val="1"/>
        </w:numPr>
        <w:ind w:left="426" w:hanging="349"/>
        <w:rPr>
          <w:rFonts w:ascii="Times New Roman" w:hAnsi="Times New Roman" w:cs="Times New Roman"/>
          <w:sz w:val="28"/>
          <w:szCs w:val="28"/>
          <w:highlight w:val="yellow"/>
        </w:rPr>
      </w:pPr>
      <w:r w:rsidRPr="006604B0">
        <w:rPr>
          <w:rFonts w:ascii="Times New Roman" w:hAnsi="Times New Roman" w:cs="Times New Roman"/>
          <w:sz w:val="28"/>
          <w:szCs w:val="28"/>
          <w:highlight w:val="yellow"/>
        </w:rPr>
        <w:t xml:space="preserve">Результат выполнения </w:t>
      </w:r>
      <w:proofErr w:type="spellStart"/>
      <w:r w:rsidRPr="006604B0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ipconfig</w:t>
      </w:r>
      <w:proofErr w:type="spellEnd"/>
      <w:r w:rsidRPr="006604B0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/</w:t>
      </w:r>
      <w:proofErr w:type="spellStart"/>
      <w:r w:rsidRPr="006604B0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all</w:t>
      </w:r>
      <w:proofErr w:type="spellEnd"/>
      <w:r w:rsidRPr="006604B0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C2EFD82" w14:textId="32A311A8" w:rsidR="00935AC1" w:rsidRPr="00292D51" w:rsidRDefault="00B82F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D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A4C19B" wp14:editId="0738DB1B">
            <wp:extent cx="6645910" cy="2519680"/>
            <wp:effectExtent l="0" t="0" r="2540" b="0"/>
            <wp:docPr id="1507379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798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55E8" w14:textId="2EF2C58A" w:rsidR="00705407" w:rsidRPr="00292D51" w:rsidRDefault="00705407">
      <w:pPr>
        <w:rPr>
          <w:rFonts w:ascii="Times New Roman" w:hAnsi="Times New Roman" w:cs="Times New Roman"/>
          <w:sz w:val="28"/>
          <w:szCs w:val="28"/>
        </w:rPr>
      </w:pPr>
      <w:r w:rsidRPr="00292D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910053" wp14:editId="13702B44">
            <wp:extent cx="6645910" cy="1163955"/>
            <wp:effectExtent l="0" t="0" r="2540" b="0"/>
            <wp:docPr id="1558216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168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5BB6" w14:textId="77777777" w:rsidR="00CF0385" w:rsidRPr="00CF0385" w:rsidRDefault="00CF0385" w:rsidP="00CF0385">
      <w:pPr>
        <w:rPr>
          <w:rFonts w:ascii="Times New Roman" w:hAnsi="Times New Roman" w:cs="Times New Roman"/>
          <w:sz w:val="28"/>
          <w:szCs w:val="28"/>
        </w:rPr>
      </w:pPr>
      <w:r w:rsidRPr="00CF0385">
        <w:rPr>
          <w:rFonts w:ascii="Times New Roman" w:hAnsi="Times New Roman" w:cs="Times New Roman"/>
          <w:sz w:val="28"/>
          <w:szCs w:val="28"/>
        </w:rPr>
        <w:t>Полученная информация:</w:t>
      </w:r>
    </w:p>
    <w:p w14:paraId="68AF4072" w14:textId="77777777" w:rsidR="00EF4FAD" w:rsidRPr="00292D51" w:rsidRDefault="00211C5E" w:rsidP="00292D51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292D51">
        <w:rPr>
          <w:rFonts w:ascii="Times New Roman" w:hAnsi="Times New Roman" w:cs="Times New Roman"/>
          <w:b/>
          <w:bCs/>
          <w:sz w:val="28"/>
          <w:szCs w:val="28"/>
        </w:rPr>
        <w:t>Физический адрес (MAC):</w:t>
      </w:r>
      <w:r w:rsidRPr="00292D51">
        <w:rPr>
          <w:rFonts w:ascii="Times New Roman" w:hAnsi="Times New Roman" w:cs="Times New Roman"/>
          <w:sz w:val="28"/>
          <w:szCs w:val="28"/>
        </w:rPr>
        <w:t> Уникальный идентификатор сетевого адаптера</w:t>
      </w:r>
    </w:p>
    <w:p w14:paraId="101F6BFC" w14:textId="12F99764" w:rsidR="003A1B44" w:rsidRPr="00292D51" w:rsidRDefault="003A1B44" w:rsidP="00292D51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292D51">
        <w:rPr>
          <w:rFonts w:ascii="Times New Roman" w:hAnsi="Times New Roman" w:cs="Times New Roman"/>
          <w:b/>
          <w:bCs/>
          <w:sz w:val="28"/>
          <w:szCs w:val="28"/>
        </w:rPr>
        <w:t>IPv4/IPv6-адреса:</w:t>
      </w:r>
      <w:r w:rsidRPr="00292D51">
        <w:rPr>
          <w:rFonts w:ascii="Times New Roman" w:hAnsi="Times New Roman" w:cs="Times New Roman"/>
          <w:sz w:val="28"/>
          <w:szCs w:val="28"/>
        </w:rPr>
        <w:t> Локальный IP и адрес IPv6.</w:t>
      </w:r>
    </w:p>
    <w:p w14:paraId="207E5414" w14:textId="2C48AECF" w:rsidR="003A1B44" w:rsidRPr="00292D51" w:rsidRDefault="003A1B44" w:rsidP="00292D51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292D51">
        <w:rPr>
          <w:rFonts w:ascii="Times New Roman" w:hAnsi="Times New Roman" w:cs="Times New Roman"/>
          <w:b/>
          <w:bCs/>
          <w:sz w:val="28"/>
          <w:szCs w:val="28"/>
        </w:rPr>
        <w:t>DHCP:</w:t>
      </w:r>
      <w:r w:rsidRPr="00292D51">
        <w:rPr>
          <w:rFonts w:ascii="Times New Roman" w:hAnsi="Times New Roman" w:cs="Times New Roman"/>
          <w:sz w:val="28"/>
          <w:szCs w:val="28"/>
        </w:rPr>
        <w:t> Наличие DHCP (автоматическое получение IP), адрес сервера и срок аренды.</w:t>
      </w:r>
    </w:p>
    <w:p w14:paraId="296C3937" w14:textId="62D5B441" w:rsidR="003A1B44" w:rsidRPr="00292D51" w:rsidRDefault="003A1B44" w:rsidP="00292D51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292D51">
        <w:rPr>
          <w:rFonts w:ascii="Times New Roman" w:hAnsi="Times New Roman" w:cs="Times New Roman"/>
          <w:b/>
          <w:bCs/>
          <w:sz w:val="28"/>
          <w:szCs w:val="28"/>
        </w:rPr>
        <w:t>DNS-серверы:</w:t>
      </w:r>
      <w:r w:rsidRPr="00292D51">
        <w:rPr>
          <w:rFonts w:ascii="Times New Roman" w:hAnsi="Times New Roman" w:cs="Times New Roman"/>
          <w:sz w:val="28"/>
          <w:szCs w:val="28"/>
        </w:rPr>
        <w:t> Адреса серверов для разрешения доменных имен</w:t>
      </w:r>
      <w:r w:rsidR="008E37F3" w:rsidRPr="00292D51">
        <w:rPr>
          <w:rFonts w:ascii="Times New Roman" w:hAnsi="Times New Roman" w:cs="Times New Roman"/>
          <w:sz w:val="28"/>
          <w:szCs w:val="28"/>
        </w:rPr>
        <w:t>.</w:t>
      </w:r>
    </w:p>
    <w:p w14:paraId="37DBC46E" w14:textId="156EBF85" w:rsidR="003A1B44" w:rsidRPr="00292D51" w:rsidRDefault="003A1B44" w:rsidP="00292D51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292D51">
        <w:rPr>
          <w:rFonts w:ascii="Times New Roman" w:hAnsi="Times New Roman" w:cs="Times New Roman"/>
          <w:b/>
          <w:bCs/>
          <w:sz w:val="28"/>
          <w:szCs w:val="28"/>
        </w:rPr>
        <w:lastRenderedPageBreak/>
        <w:t>Шлюз по умолчанию:</w:t>
      </w:r>
      <w:r w:rsidRPr="00292D51">
        <w:rPr>
          <w:rFonts w:ascii="Times New Roman" w:hAnsi="Times New Roman" w:cs="Times New Roman"/>
          <w:sz w:val="28"/>
          <w:szCs w:val="28"/>
        </w:rPr>
        <w:t> IP-адрес роутера</w:t>
      </w:r>
      <w:r w:rsidR="008E37F3" w:rsidRPr="00292D51">
        <w:rPr>
          <w:rFonts w:ascii="Times New Roman" w:hAnsi="Times New Roman" w:cs="Times New Roman"/>
          <w:sz w:val="28"/>
          <w:szCs w:val="28"/>
        </w:rPr>
        <w:t>.</w:t>
      </w:r>
    </w:p>
    <w:p w14:paraId="050B7473" w14:textId="77777777" w:rsidR="003A1B44" w:rsidRPr="00292D51" w:rsidRDefault="003A1B44" w:rsidP="00292D51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292D51">
        <w:rPr>
          <w:rFonts w:ascii="Times New Roman" w:hAnsi="Times New Roman" w:cs="Times New Roman"/>
          <w:b/>
          <w:bCs/>
          <w:sz w:val="28"/>
          <w:szCs w:val="28"/>
        </w:rPr>
        <w:t>Состояние подключения</w:t>
      </w:r>
      <w:proofErr w:type="gramStart"/>
      <w:r w:rsidRPr="00292D51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292D51">
        <w:rPr>
          <w:rFonts w:ascii="Times New Roman" w:hAnsi="Times New Roman" w:cs="Times New Roman"/>
          <w:sz w:val="28"/>
          <w:szCs w:val="28"/>
        </w:rPr>
        <w:t> Активно</w:t>
      </w:r>
      <w:proofErr w:type="gramEnd"/>
      <w:r w:rsidRPr="00292D51">
        <w:rPr>
          <w:rFonts w:ascii="Times New Roman" w:hAnsi="Times New Roman" w:cs="Times New Roman"/>
          <w:sz w:val="28"/>
          <w:szCs w:val="28"/>
        </w:rPr>
        <w:t xml:space="preserve"> ли DHCP, включен ли IPv6.</w:t>
      </w:r>
    </w:p>
    <w:p w14:paraId="6AF266E2" w14:textId="4B3EDE11" w:rsidR="00CF0385" w:rsidRPr="00E725FF" w:rsidRDefault="00CF0385" w:rsidP="00CF0385">
      <w:pPr>
        <w:rPr>
          <w:rFonts w:ascii="Times New Roman" w:hAnsi="Times New Roman" w:cs="Times New Roman"/>
          <w:sz w:val="28"/>
          <w:szCs w:val="28"/>
        </w:rPr>
      </w:pPr>
      <w:r w:rsidRPr="00CF0385">
        <w:rPr>
          <w:rFonts w:ascii="Times New Roman" w:hAnsi="Times New Roman" w:cs="Times New Roman"/>
          <w:sz w:val="28"/>
          <w:szCs w:val="28"/>
        </w:rPr>
        <w:t>Аналогичн</w:t>
      </w:r>
      <w:r w:rsidR="008252AD" w:rsidRPr="00E725FF">
        <w:rPr>
          <w:rFonts w:ascii="Times New Roman" w:hAnsi="Times New Roman" w:cs="Times New Roman"/>
          <w:sz w:val="28"/>
          <w:szCs w:val="28"/>
        </w:rPr>
        <w:t>ые способы</w:t>
      </w:r>
      <w:r w:rsidRPr="00CF0385">
        <w:rPr>
          <w:rFonts w:ascii="Times New Roman" w:hAnsi="Times New Roman" w:cs="Times New Roman"/>
          <w:sz w:val="28"/>
          <w:szCs w:val="28"/>
        </w:rPr>
        <w:t>:</w:t>
      </w:r>
    </w:p>
    <w:p w14:paraId="36ABC89E" w14:textId="5B989419" w:rsidR="00CF0385" w:rsidRPr="00975626" w:rsidRDefault="008252AD" w:rsidP="00975626">
      <w:pPr>
        <w:pStyle w:val="a7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75626">
        <w:rPr>
          <w:rFonts w:ascii="Times New Roman" w:hAnsi="Times New Roman" w:cs="Times New Roman"/>
          <w:b/>
          <w:bCs/>
          <w:sz w:val="28"/>
          <w:szCs w:val="28"/>
        </w:rPr>
        <w:t>PowerShell</w:t>
      </w:r>
      <w:proofErr w:type="spellEnd"/>
      <w:r w:rsidRPr="0097562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975626">
        <w:rPr>
          <w:rFonts w:ascii="Times New Roman" w:hAnsi="Times New Roman" w:cs="Times New Roman"/>
          <w:sz w:val="28"/>
          <w:szCs w:val="28"/>
        </w:rPr>
        <w:t>Get-</w:t>
      </w:r>
      <w:proofErr w:type="spellStart"/>
      <w:r w:rsidRPr="00975626">
        <w:rPr>
          <w:rFonts w:ascii="Times New Roman" w:hAnsi="Times New Roman" w:cs="Times New Roman"/>
          <w:sz w:val="28"/>
          <w:szCs w:val="28"/>
        </w:rPr>
        <w:t>NetIPConfiguration</w:t>
      </w:r>
      <w:proofErr w:type="spellEnd"/>
      <w:r w:rsidRPr="00975626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975626">
        <w:rPr>
          <w:rFonts w:ascii="Times New Roman" w:hAnsi="Times New Roman" w:cs="Times New Roman"/>
          <w:sz w:val="28"/>
          <w:szCs w:val="28"/>
        </w:rPr>
        <w:t>Detailed</w:t>
      </w:r>
      <w:proofErr w:type="spellEnd"/>
    </w:p>
    <w:p w14:paraId="7E3E5949" w14:textId="2529CE0B" w:rsidR="00664441" w:rsidRPr="00975626" w:rsidRDefault="00CF0385" w:rsidP="00975626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75626">
        <w:rPr>
          <w:rFonts w:ascii="Times New Roman" w:hAnsi="Times New Roman" w:cs="Times New Roman"/>
          <w:b/>
          <w:bCs/>
          <w:sz w:val="28"/>
          <w:szCs w:val="28"/>
          <w:lang w:val="en-US"/>
        </w:rPr>
        <w:t>Netsh</w:t>
      </w:r>
      <w:proofErr w:type="spellEnd"/>
      <w:r w:rsidRPr="0097562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9C06B8" w:rsidRPr="00975626">
        <w:rPr>
          <w:rFonts w:ascii="Times New Roman" w:hAnsi="Times New Roman" w:cs="Times New Roman"/>
          <w:sz w:val="28"/>
          <w:szCs w:val="28"/>
          <w:lang w:val="en-US"/>
        </w:rPr>
        <w:t>netsh</w:t>
      </w:r>
      <w:proofErr w:type="spellEnd"/>
      <w:r w:rsidR="009C06B8" w:rsidRPr="00975626">
        <w:rPr>
          <w:rFonts w:ascii="Times New Roman" w:hAnsi="Times New Roman" w:cs="Times New Roman"/>
          <w:sz w:val="28"/>
          <w:szCs w:val="28"/>
          <w:lang w:val="en-US"/>
        </w:rPr>
        <w:t xml:space="preserve"> interface </w:t>
      </w:r>
      <w:proofErr w:type="spellStart"/>
      <w:r w:rsidR="009C06B8" w:rsidRPr="00975626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9C06B8" w:rsidRPr="00975626">
        <w:rPr>
          <w:rFonts w:ascii="Times New Roman" w:hAnsi="Times New Roman" w:cs="Times New Roman"/>
          <w:sz w:val="28"/>
          <w:szCs w:val="28"/>
          <w:lang w:val="en-US"/>
        </w:rPr>
        <w:t xml:space="preserve"> show config</w:t>
      </w:r>
    </w:p>
    <w:p w14:paraId="42D8075B" w14:textId="373D1A61" w:rsidR="00975626" w:rsidRDefault="009C06B8" w:rsidP="00975626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75626">
        <w:rPr>
          <w:rFonts w:ascii="Times New Roman" w:hAnsi="Times New Roman" w:cs="Times New Roman"/>
          <w:b/>
          <w:bCs/>
          <w:sz w:val="28"/>
          <w:szCs w:val="28"/>
        </w:rPr>
        <w:t xml:space="preserve">Графический интерфейс: </w:t>
      </w:r>
      <w:r w:rsidRPr="00975626">
        <w:rPr>
          <w:rFonts w:ascii="Times New Roman" w:hAnsi="Times New Roman" w:cs="Times New Roman"/>
          <w:sz w:val="28"/>
          <w:szCs w:val="28"/>
        </w:rPr>
        <w:t>Панель управления → Сеть и Интернет → Центр управления сетями → Изменение параметров адаптера</w:t>
      </w:r>
    </w:p>
    <w:p w14:paraId="29D28833" w14:textId="77777777" w:rsidR="00B9574D" w:rsidRPr="00B9574D" w:rsidRDefault="00B9574D" w:rsidP="00B9574D">
      <w:pPr>
        <w:rPr>
          <w:rFonts w:ascii="Times New Roman" w:hAnsi="Times New Roman" w:cs="Times New Roman"/>
          <w:sz w:val="28"/>
          <w:szCs w:val="28"/>
        </w:rPr>
      </w:pPr>
    </w:p>
    <w:p w14:paraId="38AE083C" w14:textId="5BE82FB8" w:rsidR="00F17423" w:rsidRPr="00491956" w:rsidRDefault="001827A8" w:rsidP="00B475EC">
      <w:pPr>
        <w:pStyle w:val="a7"/>
        <w:numPr>
          <w:ilvl w:val="0"/>
          <w:numId w:val="1"/>
        </w:numPr>
        <w:ind w:left="426" w:hanging="426"/>
        <w:rPr>
          <w:rFonts w:ascii="Times New Roman" w:hAnsi="Times New Roman" w:cs="Times New Roman"/>
          <w:sz w:val="28"/>
          <w:szCs w:val="28"/>
          <w:highlight w:val="yellow"/>
        </w:rPr>
      </w:pPr>
      <w:r w:rsidRPr="00491956">
        <w:rPr>
          <w:rFonts w:ascii="Times New Roman" w:hAnsi="Times New Roman" w:cs="Times New Roman"/>
          <w:sz w:val="28"/>
          <w:szCs w:val="28"/>
          <w:highlight w:val="yellow"/>
        </w:rPr>
        <w:t xml:space="preserve">Дополнительная информация утилиты </w:t>
      </w:r>
      <w:proofErr w:type="spellStart"/>
      <w:r w:rsidRPr="00491956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pathping</w:t>
      </w:r>
      <w:proofErr w:type="spellEnd"/>
      <w:r w:rsidRPr="00491956">
        <w:rPr>
          <w:rFonts w:ascii="Times New Roman" w:hAnsi="Times New Roman" w:cs="Times New Roman"/>
          <w:sz w:val="28"/>
          <w:szCs w:val="28"/>
          <w:highlight w:val="yellow"/>
        </w:rPr>
        <w:t xml:space="preserve"> по сравнению с </w:t>
      </w:r>
      <w:r w:rsidRPr="00491956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ping</w:t>
      </w:r>
      <w:r w:rsidRPr="00491956">
        <w:rPr>
          <w:rFonts w:ascii="Times New Roman" w:hAnsi="Times New Roman" w:cs="Times New Roman"/>
          <w:sz w:val="28"/>
          <w:szCs w:val="28"/>
          <w:highlight w:val="yellow"/>
        </w:rPr>
        <w:t xml:space="preserve"> и </w:t>
      </w:r>
      <w:proofErr w:type="spellStart"/>
      <w:r w:rsidRPr="00491956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tracert</w:t>
      </w:r>
      <w:proofErr w:type="spellEnd"/>
      <w:r w:rsidR="008348C9" w:rsidRPr="00491956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1F82B73" w14:textId="67BB3E5D" w:rsidR="0068679C" w:rsidRPr="00292D51" w:rsidRDefault="006867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D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5476F7" wp14:editId="3F5A7901">
            <wp:extent cx="6645910" cy="2399665"/>
            <wp:effectExtent l="0" t="0" r="2540" b="635"/>
            <wp:docPr id="150286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63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9CA0" w14:textId="319E3DBA" w:rsidR="00033633" w:rsidRPr="00292D51" w:rsidRDefault="0003363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D5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EB2DA78" wp14:editId="3942F821">
            <wp:extent cx="6645910" cy="5739765"/>
            <wp:effectExtent l="0" t="0" r="2540" b="0"/>
            <wp:docPr id="1311017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177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00DD" w14:textId="6837EFA1" w:rsidR="00240300" w:rsidRPr="00292D51" w:rsidRDefault="00240300">
      <w:pPr>
        <w:rPr>
          <w:rFonts w:ascii="Times New Roman" w:hAnsi="Times New Roman" w:cs="Times New Roman"/>
          <w:sz w:val="28"/>
          <w:szCs w:val="28"/>
        </w:rPr>
      </w:pPr>
      <w:r w:rsidRPr="00292D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F0DDA9" wp14:editId="1146751E">
            <wp:extent cx="6645910" cy="1983105"/>
            <wp:effectExtent l="0" t="0" r="2540" b="0"/>
            <wp:docPr id="641981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819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C461" w14:textId="2EA5A3B1" w:rsidR="00C265C8" w:rsidRPr="00C265C8" w:rsidRDefault="00E725FF" w:rsidP="00C26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Утилита </w:t>
      </w:r>
      <w:proofErr w:type="spellStart"/>
      <w:r w:rsidR="00C265C8" w:rsidRPr="00E725FF">
        <w:rPr>
          <w:rFonts w:ascii="Times New Roman" w:hAnsi="Times New Roman" w:cs="Times New Roman"/>
          <w:b/>
          <w:bCs/>
          <w:sz w:val="28"/>
          <w:szCs w:val="28"/>
        </w:rPr>
        <w:t>pathping</w:t>
      </w:r>
      <w:proofErr w:type="spellEnd"/>
      <w:r w:rsidR="00C265C8" w:rsidRPr="00E725FF">
        <w:rPr>
          <w:rFonts w:ascii="Times New Roman" w:hAnsi="Times New Roman" w:cs="Times New Roman"/>
          <w:sz w:val="28"/>
          <w:szCs w:val="28"/>
        </w:rPr>
        <w:t> выявляет не только маршрут (как </w:t>
      </w:r>
      <w:proofErr w:type="spellStart"/>
      <w:r w:rsidR="00C265C8" w:rsidRPr="00E725FF">
        <w:rPr>
          <w:rFonts w:ascii="Times New Roman" w:hAnsi="Times New Roman" w:cs="Times New Roman"/>
          <w:b/>
          <w:bCs/>
          <w:sz w:val="28"/>
          <w:szCs w:val="28"/>
        </w:rPr>
        <w:t>tracert</w:t>
      </w:r>
      <w:proofErr w:type="spellEnd"/>
      <w:r w:rsidR="00C265C8" w:rsidRPr="00E725FF">
        <w:rPr>
          <w:rFonts w:ascii="Times New Roman" w:hAnsi="Times New Roman" w:cs="Times New Roman"/>
          <w:sz w:val="28"/>
          <w:szCs w:val="28"/>
        </w:rPr>
        <w:t>), но и стабильность соединения (как </w:t>
      </w:r>
      <w:proofErr w:type="spellStart"/>
      <w:r w:rsidR="00C265C8" w:rsidRPr="00E725FF">
        <w:rPr>
          <w:rFonts w:ascii="Times New Roman" w:hAnsi="Times New Roman" w:cs="Times New Roman"/>
          <w:b/>
          <w:bCs/>
          <w:sz w:val="28"/>
          <w:szCs w:val="28"/>
        </w:rPr>
        <w:t>ping</w:t>
      </w:r>
      <w:proofErr w:type="spellEnd"/>
      <w:r w:rsidR="00C265C8" w:rsidRPr="00E725FF">
        <w:rPr>
          <w:rFonts w:ascii="Times New Roman" w:hAnsi="Times New Roman" w:cs="Times New Roman"/>
          <w:sz w:val="28"/>
          <w:szCs w:val="28"/>
        </w:rPr>
        <w:t>), что критично для диагностики сетевых проблем.</w:t>
      </w:r>
    </w:p>
    <w:p w14:paraId="2CFF01C5" w14:textId="77777777" w:rsidR="00B91D11" w:rsidRPr="00B91D11" w:rsidRDefault="00B91D11" w:rsidP="00B91D11">
      <w:pPr>
        <w:rPr>
          <w:rFonts w:ascii="Times New Roman" w:hAnsi="Times New Roman" w:cs="Times New Roman"/>
          <w:sz w:val="28"/>
          <w:szCs w:val="28"/>
        </w:rPr>
      </w:pPr>
      <w:r w:rsidRPr="00B91D11">
        <w:rPr>
          <w:rFonts w:ascii="Times New Roman" w:hAnsi="Times New Roman" w:cs="Times New Roman"/>
          <w:sz w:val="28"/>
          <w:szCs w:val="28"/>
        </w:rPr>
        <w:t>Дополнительные возможности </w:t>
      </w:r>
      <w:proofErr w:type="spellStart"/>
      <w:r w:rsidRPr="00B91D11">
        <w:rPr>
          <w:rFonts w:ascii="Times New Roman" w:hAnsi="Times New Roman" w:cs="Times New Roman"/>
          <w:b/>
          <w:bCs/>
          <w:sz w:val="28"/>
          <w:szCs w:val="28"/>
        </w:rPr>
        <w:t>pathping</w:t>
      </w:r>
      <w:proofErr w:type="spellEnd"/>
      <w:r w:rsidRPr="00B91D11">
        <w:rPr>
          <w:rFonts w:ascii="Times New Roman" w:hAnsi="Times New Roman" w:cs="Times New Roman"/>
          <w:sz w:val="28"/>
          <w:szCs w:val="28"/>
        </w:rPr>
        <w:t>:</w:t>
      </w:r>
    </w:p>
    <w:p w14:paraId="1959416C" w14:textId="43C47A03" w:rsidR="00B91D11" w:rsidRPr="00B91D11" w:rsidRDefault="00B91D11" w:rsidP="00E725FF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91D11">
        <w:rPr>
          <w:rFonts w:ascii="Times New Roman" w:hAnsi="Times New Roman" w:cs="Times New Roman"/>
          <w:sz w:val="28"/>
          <w:szCs w:val="28"/>
        </w:rPr>
        <w:t>Статистика потерь пакетов:</w:t>
      </w:r>
      <w:r w:rsidR="00E725FF">
        <w:rPr>
          <w:rFonts w:ascii="Times New Roman" w:hAnsi="Times New Roman" w:cs="Times New Roman"/>
          <w:sz w:val="28"/>
          <w:szCs w:val="28"/>
        </w:rPr>
        <w:br/>
      </w:r>
      <w:r w:rsidRPr="00B91D11">
        <w:rPr>
          <w:rFonts w:ascii="Times New Roman" w:hAnsi="Times New Roman" w:cs="Times New Roman"/>
          <w:sz w:val="28"/>
          <w:szCs w:val="28"/>
        </w:rPr>
        <w:t>Показывает процент потерянных пакетов на каждом узле маршрута</w:t>
      </w:r>
      <w:r w:rsidR="00491956">
        <w:rPr>
          <w:rFonts w:ascii="Times New Roman" w:hAnsi="Times New Roman" w:cs="Times New Roman"/>
          <w:sz w:val="28"/>
          <w:szCs w:val="28"/>
        </w:rPr>
        <w:t>.</w:t>
      </w:r>
    </w:p>
    <w:p w14:paraId="0CA753BC" w14:textId="52530BA8" w:rsidR="00B91D11" w:rsidRPr="00B91D11" w:rsidRDefault="00B91D11" w:rsidP="00E725FF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91D11">
        <w:rPr>
          <w:rFonts w:ascii="Times New Roman" w:hAnsi="Times New Roman" w:cs="Times New Roman"/>
          <w:sz w:val="28"/>
          <w:szCs w:val="28"/>
        </w:rPr>
        <w:lastRenderedPageBreak/>
        <w:t>Задержки (латентность):</w:t>
      </w:r>
      <w:r w:rsidR="00E725FF">
        <w:rPr>
          <w:rFonts w:ascii="Times New Roman" w:hAnsi="Times New Roman" w:cs="Times New Roman"/>
          <w:sz w:val="28"/>
          <w:szCs w:val="28"/>
        </w:rPr>
        <w:br/>
      </w:r>
      <w:r w:rsidRPr="00B91D11">
        <w:rPr>
          <w:rFonts w:ascii="Times New Roman" w:hAnsi="Times New Roman" w:cs="Times New Roman"/>
          <w:sz w:val="28"/>
          <w:szCs w:val="28"/>
        </w:rPr>
        <w:t>Вычисляет среднюю задержку между узлами, что помогает найти "узкие места"</w:t>
      </w:r>
      <w:r w:rsidR="00491956">
        <w:rPr>
          <w:rFonts w:ascii="Times New Roman" w:hAnsi="Times New Roman" w:cs="Times New Roman"/>
          <w:sz w:val="28"/>
          <w:szCs w:val="28"/>
        </w:rPr>
        <w:t>.</w:t>
      </w:r>
    </w:p>
    <w:p w14:paraId="71E98763" w14:textId="067F7AFE" w:rsidR="00B91D11" w:rsidRPr="00B91D11" w:rsidRDefault="00B91D11" w:rsidP="00E725FF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91D11">
        <w:rPr>
          <w:rFonts w:ascii="Times New Roman" w:hAnsi="Times New Roman" w:cs="Times New Roman"/>
          <w:sz w:val="28"/>
          <w:szCs w:val="28"/>
        </w:rPr>
        <w:t>Анализ маршрута:</w:t>
      </w:r>
      <w:r w:rsidR="00E725FF">
        <w:rPr>
          <w:rFonts w:ascii="Times New Roman" w:hAnsi="Times New Roman" w:cs="Times New Roman"/>
          <w:sz w:val="28"/>
          <w:szCs w:val="28"/>
        </w:rPr>
        <w:br/>
      </w:r>
      <w:r w:rsidRPr="00B91D11">
        <w:rPr>
          <w:rFonts w:ascii="Times New Roman" w:hAnsi="Times New Roman" w:cs="Times New Roman"/>
          <w:sz w:val="28"/>
          <w:szCs w:val="28"/>
        </w:rPr>
        <w:t>Комбинирует данные </w:t>
      </w:r>
      <w:proofErr w:type="spellStart"/>
      <w:r w:rsidRPr="00B91D11">
        <w:rPr>
          <w:rFonts w:ascii="Times New Roman" w:hAnsi="Times New Roman" w:cs="Times New Roman"/>
          <w:b/>
          <w:bCs/>
          <w:sz w:val="28"/>
          <w:szCs w:val="28"/>
        </w:rPr>
        <w:t>tracert</w:t>
      </w:r>
      <w:proofErr w:type="spellEnd"/>
      <w:r w:rsidRPr="00B91D11">
        <w:rPr>
          <w:rFonts w:ascii="Times New Roman" w:hAnsi="Times New Roman" w:cs="Times New Roman"/>
          <w:sz w:val="28"/>
          <w:szCs w:val="28"/>
        </w:rPr>
        <w:t> (маршрут) и </w:t>
      </w:r>
      <w:proofErr w:type="spellStart"/>
      <w:r w:rsidRPr="00B91D11">
        <w:rPr>
          <w:rFonts w:ascii="Times New Roman" w:hAnsi="Times New Roman" w:cs="Times New Roman"/>
          <w:b/>
          <w:bCs/>
          <w:sz w:val="28"/>
          <w:szCs w:val="28"/>
        </w:rPr>
        <w:t>ping</w:t>
      </w:r>
      <w:proofErr w:type="spellEnd"/>
      <w:r w:rsidRPr="00B91D11">
        <w:rPr>
          <w:rFonts w:ascii="Times New Roman" w:hAnsi="Times New Roman" w:cs="Times New Roman"/>
          <w:sz w:val="28"/>
          <w:szCs w:val="28"/>
        </w:rPr>
        <w:t> (доступность), добавляя детальную статистику по каждому переходу.</w:t>
      </w:r>
    </w:p>
    <w:p w14:paraId="37873E9D" w14:textId="77777777" w:rsidR="00C265C8" w:rsidRPr="00C265C8" w:rsidRDefault="00C265C8" w:rsidP="00C265C8">
      <w:pPr>
        <w:rPr>
          <w:rFonts w:ascii="Times New Roman" w:hAnsi="Times New Roman" w:cs="Times New Roman"/>
          <w:sz w:val="28"/>
          <w:szCs w:val="28"/>
        </w:rPr>
      </w:pPr>
    </w:p>
    <w:p w14:paraId="60DD926B" w14:textId="5F79A51B" w:rsidR="00C265C8" w:rsidRPr="00491956" w:rsidRDefault="00C265C8" w:rsidP="00E725FF">
      <w:pPr>
        <w:pStyle w:val="a7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  <w:highlight w:val="yellow"/>
        </w:rPr>
      </w:pPr>
      <w:r w:rsidRPr="00491956">
        <w:rPr>
          <w:rFonts w:ascii="Times New Roman" w:hAnsi="Times New Roman" w:cs="Times New Roman"/>
          <w:sz w:val="28"/>
          <w:szCs w:val="28"/>
          <w:highlight w:val="yellow"/>
        </w:rPr>
        <w:t>Самые полезные сетевые утилиты:</w:t>
      </w:r>
    </w:p>
    <w:p w14:paraId="17E80AC9" w14:textId="77777777" w:rsidR="0092599A" w:rsidRPr="00E725FF" w:rsidRDefault="0092599A" w:rsidP="00E725FF">
      <w:pPr>
        <w:pStyle w:val="ds-markdown-paragraph"/>
        <w:numPr>
          <w:ilvl w:val="0"/>
          <w:numId w:val="11"/>
        </w:numPr>
        <w:spacing w:before="0" w:beforeAutospacing="0" w:after="60" w:afterAutospacing="0" w:line="429" w:lineRule="atLeast"/>
        <w:rPr>
          <w:b/>
          <w:bCs/>
          <w:sz w:val="28"/>
          <w:szCs w:val="28"/>
        </w:rPr>
      </w:pPr>
      <w:proofErr w:type="spellStart"/>
      <w:r w:rsidRPr="00E725FF">
        <w:rPr>
          <w:rStyle w:val="HTML1"/>
          <w:rFonts w:ascii="Times New Roman" w:eastAsiaTheme="majorEastAsia" w:hAnsi="Times New Roman" w:cs="Times New Roman"/>
          <w:b/>
          <w:bCs/>
          <w:sz w:val="28"/>
          <w:szCs w:val="28"/>
        </w:rPr>
        <w:t>ipconfig</w:t>
      </w:r>
      <w:proofErr w:type="spellEnd"/>
      <w:r w:rsidRPr="00E725FF">
        <w:rPr>
          <w:sz w:val="28"/>
          <w:szCs w:val="28"/>
        </w:rPr>
        <w:t> </w:t>
      </w:r>
      <w:r w:rsidRPr="00E725FF">
        <w:rPr>
          <w:b/>
          <w:bCs/>
          <w:sz w:val="28"/>
          <w:szCs w:val="28"/>
        </w:rPr>
        <w:t>— </w:t>
      </w:r>
      <w:r w:rsidRPr="00E725FF">
        <w:rPr>
          <w:rStyle w:val="ad"/>
          <w:rFonts w:eastAsiaTheme="majorEastAsia"/>
          <w:b w:val="0"/>
          <w:bCs w:val="0"/>
          <w:sz w:val="28"/>
          <w:szCs w:val="28"/>
        </w:rPr>
        <w:t>Базовая диагностика сети:</w:t>
      </w:r>
    </w:p>
    <w:p w14:paraId="3BF287C1" w14:textId="77777777" w:rsidR="0092599A" w:rsidRPr="00E725FF" w:rsidRDefault="0092599A" w:rsidP="00E725FF">
      <w:pPr>
        <w:pStyle w:val="ds-markdown-paragraph"/>
        <w:numPr>
          <w:ilvl w:val="0"/>
          <w:numId w:val="12"/>
        </w:numPr>
        <w:spacing w:before="0" w:beforeAutospacing="0" w:after="0" w:afterAutospacing="0" w:line="429" w:lineRule="atLeast"/>
        <w:rPr>
          <w:sz w:val="28"/>
          <w:szCs w:val="28"/>
        </w:rPr>
      </w:pPr>
      <w:r w:rsidRPr="00E725FF">
        <w:rPr>
          <w:sz w:val="28"/>
          <w:szCs w:val="28"/>
        </w:rPr>
        <w:t>Показывает IP-адрес, MAC-адрес, шлюз и DNS.</w:t>
      </w:r>
    </w:p>
    <w:p w14:paraId="624EBC92" w14:textId="77777777" w:rsidR="0092599A" w:rsidRPr="00E725FF" w:rsidRDefault="0092599A" w:rsidP="00E725FF">
      <w:pPr>
        <w:pStyle w:val="ds-markdown-paragraph"/>
        <w:numPr>
          <w:ilvl w:val="0"/>
          <w:numId w:val="12"/>
        </w:numPr>
        <w:spacing w:before="0" w:beforeAutospacing="0" w:after="0" w:afterAutospacing="0" w:line="429" w:lineRule="atLeast"/>
        <w:rPr>
          <w:sz w:val="28"/>
          <w:szCs w:val="28"/>
        </w:rPr>
      </w:pPr>
      <w:r w:rsidRPr="00E725FF">
        <w:rPr>
          <w:sz w:val="28"/>
          <w:szCs w:val="28"/>
        </w:rPr>
        <w:t>Позволяет быстро проверить наличие подключения и конфликты адресов.</w:t>
      </w:r>
    </w:p>
    <w:p w14:paraId="01A5157E" w14:textId="77777777" w:rsidR="0092599A" w:rsidRPr="00E725FF" w:rsidRDefault="0092599A" w:rsidP="00E725FF">
      <w:pPr>
        <w:pStyle w:val="ds-markdown-paragraph"/>
        <w:numPr>
          <w:ilvl w:val="0"/>
          <w:numId w:val="11"/>
        </w:numPr>
        <w:spacing w:before="0" w:beforeAutospacing="0" w:after="60" w:afterAutospacing="0" w:line="429" w:lineRule="atLeast"/>
        <w:rPr>
          <w:sz w:val="28"/>
          <w:szCs w:val="28"/>
        </w:rPr>
      </w:pPr>
      <w:proofErr w:type="spellStart"/>
      <w:r w:rsidRPr="00E725FF">
        <w:rPr>
          <w:rStyle w:val="HTML1"/>
          <w:rFonts w:ascii="Times New Roman" w:eastAsiaTheme="majorEastAsia" w:hAnsi="Times New Roman" w:cs="Times New Roman"/>
          <w:b/>
          <w:bCs/>
          <w:sz w:val="28"/>
          <w:szCs w:val="28"/>
        </w:rPr>
        <w:t>ping</w:t>
      </w:r>
      <w:proofErr w:type="spellEnd"/>
      <w:r w:rsidRPr="00E725FF">
        <w:rPr>
          <w:sz w:val="28"/>
          <w:szCs w:val="28"/>
        </w:rPr>
        <w:t> </w:t>
      </w:r>
      <w:r w:rsidRPr="00E725FF">
        <w:rPr>
          <w:b/>
          <w:bCs/>
          <w:sz w:val="28"/>
          <w:szCs w:val="28"/>
        </w:rPr>
        <w:t>— </w:t>
      </w:r>
      <w:r w:rsidRPr="00E725FF">
        <w:rPr>
          <w:rStyle w:val="ad"/>
          <w:rFonts w:eastAsiaTheme="majorEastAsia"/>
          <w:b w:val="0"/>
          <w:bCs w:val="0"/>
          <w:sz w:val="28"/>
          <w:szCs w:val="28"/>
        </w:rPr>
        <w:t>Проверка доступности узла:</w:t>
      </w:r>
    </w:p>
    <w:p w14:paraId="35363E31" w14:textId="77777777" w:rsidR="0092599A" w:rsidRPr="00E725FF" w:rsidRDefault="0092599A" w:rsidP="00E725FF">
      <w:pPr>
        <w:pStyle w:val="ds-markdown-paragraph"/>
        <w:numPr>
          <w:ilvl w:val="1"/>
          <w:numId w:val="13"/>
        </w:numPr>
        <w:spacing w:before="0" w:beforeAutospacing="0" w:after="0" w:afterAutospacing="0" w:line="429" w:lineRule="atLeast"/>
        <w:rPr>
          <w:sz w:val="28"/>
          <w:szCs w:val="28"/>
        </w:rPr>
      </w:pPr>
      <w:r w:rsidRPr="00E725FF">
        <w:rPr>
          <w:sz w:val="28"/>
          <w:szCs w:val="28"/>
        </w:rPr>
        <w:t>Определяет, отвечает ли удаленный сервер.</w:t>
      </w:r>
    </w:p>
    <w:p w14:paraId="7CFCB936" w14:textId="77777777" w:rsidR="0092599A" w:rsidRPr="00E725FF" w:rsidRDefault="0092599A" w:rsidP="00E725FF">
      <w:pPr>
        <w:pStyle w:val="ds-markdown-paragraph"/>
        <w:numPr>
          <w:ilvl w:val="1"/>
          <w:numId w:val="13"/>
        </w:numPr>
        <w:spacing w:before="0" w:beforeAutospacing="0" w:after="0" w:afterAutospacing="0" w:line="429" w:lineRule="atLeast"/>
        <w:rPr>
          <w:sz w:val="28"/>
          <w:szCs w:val="28"/>
        </w:rPr>
      </w:pPr>
      <w:r w:rsidRPr="00E725FF">
        <w:rPr>
          <w:sz w:val="28"/>
          <w:szCs w:val="28"/>
        </w:rPr>
        <w:t>Измеряет задержку (RTT), что важно для оценки качества соединения.</w:t>
      </w:r>
    </w:p>
    <w:p w14:paraId="065A490A" w14:textId="77777777" w:rsidR="0092599A" w:rsidRPr="00E725FF" w:rsidRDefault="0092599A" w:rsidP="00E725FF">
      <w:pPr>
        <w:pStyle w:val="ds-markdown-paragraph"/>
        <w:numPr>
          <w:ilvl w:val="0"/>
          <w:numId w:val="11"/>
        </w:numPr>
        <w:spacing w:before="0" w:beforeAutospacing="0" w:after="60" w:afterAutospacing="0" w:line="429" w:lineRule="atLeast"/>
        <w:rPr>
          <w:sz w:val="28"/>
          <w:szCs w:val="28"/>
        </w:rPr>
      </w:pPr>
      <w:proofErr w:type="spellStart"/>
      <w:r w:rsidRPr="00E725FF">
        <w:rPr>
          <w:rStyle w:val="HTML1"/>
          <w:rFonts w:ascii="Times New Roman" w:eastAsiaTheme="majorEastAsia" w:hAnsi="Times New Roman" w:cs="Times New Roman"/>
          <w:b/>
          <w:bCs/>
          <w:sz w:val="28"/>
          <w:szCs w:val="28"/>
        </w:rPr>
        <w:t>tracert</w:t>
      </w:r>
      <w:proofErr w:type="spellEnd"/>
      <w:r w:rsidRPr="00E725FF">
        <w:rPr>
          <w:rStyle w:val="ad"/>
          <w:rFonts w:eastAsiaTheme="majorEastAsia"/>
          <w:sz w:val="28"/>
          <w:szCs w:val="28"/>
        </w:rPr>
        <w:t> / </w:t>
      </w:r>
      <w:proofErr w:type="spellStart"/>
      <w:r w:rsidRPr="00E725FF">
        <w:rPr>
          <w:rStyle w:val="HTML1"/>
          <w:rFonts w:ascii="Times New Roman" w:eastAsiaTheme="majorEastAsia" w:hAnsi="Times New Roman" w:cs="Times New Roman"/>
          <w:b/>
          <w:bCs/>
          <w:sz w:val="28"/>
          <w:szCs w:val="28"/>
        </w:rPr>
        <w:t>pathping</w:t>
      </w:r>
      <w:proofErr w:type="spellEnd"/>
      <w:r w:rsidRPr="00E725FF">
        <w:rPr>
          <w:sz w:val="28"/>
          <w:szCs w:val="28"/>
        </w:rPr>
        <w:t> </w:t>
      </w:r>
      <w:r w:rsidRPr="00E725FF">
        <w:rPr>
          <w:b/>
          <w:bCs/>
          <w:sz w:val="28"/>
          <w:szCs w:val="28"/>
        </w:rPr>
        <w:t>— </w:t>
      </w:r>
      <w:r w:rsidRPr="00E725FF">
        <w:rPr>
          <w:rStyle w:val="ad"/>
          <w:rFonts w:eastAsiaTheme="majorEastAsia"/>
          <w:b w:val="0"/>
          <w:bCs w:val="0"/>
          <w:sz w:val="28"/>
          <w:szCs w:val="28"/>
        </w:rPr>
        <w:t>Анализ маршрута и проблем:</w:t>
      </w:r>
    </w:p>
    <w:p w14:paraId="50B0BC9B" w14:textId="77777777" w:rsidR="0092599A" w:rsidRPr="00E725FF" w:rsidRDefault="0092599A" w:rsidP="00E725FF">
      <w:pPr>
        <w:pStyle w:val="ds-markdown-paragraph"/>
        <w:numPr>
          <w:ilvl w:val="1"/>
          <w:numId w:val="14"/>
        </w:numPr>
        <w:spacing w:before="0" w:beforeAutospacing="0" w:after="0" w:afterAutospacing="0" w:line="429" w:lineRule="atLeast"/>
        <w:rPr>
          <w:sz w:val="28"/>
          <w:szCs w:val="28"/>
        </w:rPr>
      </w:pPr>
      <w:proofErr w:type="spellStart"/>
      <w:r w:rsidRPr="00E725FF">
        <w:rPr>
          <w:rStyle w:val="HTML1"/>
          <w:rFonts w:ascii="Times New Roman" w:eastAsiaTheme="majorEastAsia" w:hAnsi="Times New Roman" w:cs="Times New Roman"/>
          <w:sz w:val="28"/>
          <w:szCs w:val="28"/>
        </w:rPr>
        <w:t>tracert</w:t>
      </w:r>
      <w:proofErr w:type="spellEnd"/>
      <w:r w:rsidRPr="00E725FF">
        <w:rPr>
          <w:sz w:val="28"/>
          <w:szCs w:val="28"/>
        </w:rPr>
        <w:t> выявляет путь пакетов до цели.</w:t>
      </w:r>
    </w:p>
    <w:p w14:paraId="27405416" w14:textId="77777777" w:rsidR="0092599A" w:rsidRPr="00E725FF" w:rsidRDefault="0092599A" w:rsidP="00E725FF">
      <w:pPr>
        <w:pStyle w:val="ds-markdown-paragraph"/>
        <w:numPr>
          <w:ilvl w:val="1"/>
          <w:numId w:val="14"/>
        </w:numPr>
        <w:spacing w:before="0" w:beforeAutospacing="0" w:after="0" w:afterAutospacing="0" w:line="429" w:lineRule="atLeast"/>
        <w:rPr>
          <w:sz w:val="28"/>
          <w:szCs w:val="28"/>
        </w:rPr>
      </w:pPr>
      <w:proofErr w:type="spellStart"/>
      <w:r w:rsidRPr="00E725FF">
        <w:rPr>
          <w:rStyle w:val="HTML1"/>
          <w:rFonts w:ascii="Times New Roman" w:eastAsiaTheme="majorEastAsia" w:hAnsi="Times New Roman" w:cs="Times New Roman"/>
          <w:sz w:val="28"/>
          <w:szCs w:val="28"/>
        </w:rPr>
        <w:t>pathping</w:t>
      </w:r>
      <w:proofErr w:type="spellEnd"/>
      <w:r w:rsidRPr="00E725FF">
        <w:rPr>
          <w:sz w:val="28"/>
          <w:szCs w:val="28"/>
        </w:rPr>
        <w:t> добавляет статистику потерь и задержек на каждом участке.</w:t>
      </w:r>
    </w:p>
    <w:p w14:paraId="69E6984C" w14:textId="77777777" w:rsidR="0092599A" w:rsidRPr="00E725FF" w:rsidRDefault="0092599A" w:rsidP="00E725FF">
      <w:pPr>
        <w:pStyle w:val="ds-markdown-paragraph"/>
        <w:numPr>
          <w:ilvl w:val="0"/>
          <w:numId w:val="11"/>
        </w:numPr>
        <w:spacing w:before="0" w:beforeAutospacing="0" w:after="60" w:afterAutospacing="0" w:line="429" w:lineRule="atLeast"/>
        <w:rPr>
          <w:sz w:val="28"/>
          <w:szCs w:val="28"/>
        </w:rPr>
      </w:pPr>
      <w:proofErr w:type="spellStart"/>
      <w:r w:rsidRPr="00E725FF">
        <w:rPr>
          <w:rStyle w:val="HTML1"/>
          <w:rFonts w:ascii="Times New Roman" w:eastAsiaTheme="majorEastAsia" w:hAnsi="Times New Roman" w:cs="Times New Roman"/>
          <w:b/>
          <w:bCs/>
          <w:sz w:val="28"/>
          <w:szCs w:val="28"/>
        </w:rPr>
        <w:t>netstat</w:t>
      </w:r>
      <w:proofErr w:type="spellEnd"/>
      <w:r w:rsidRPr="00E725FF">
        <w:rPr>
          <w:sz w:val="28"/>
          <w:szCs w:val="28"/>
        </w:rPr>
        <w:t> </w:t>
      </w:r>
      <w:r w:rsidRPr="00E725FF">
        <w:rPr>
          <w:b/>
          <w:bCs/>
          <w:sz w:val="28"/>
          <w:szCs w:val="28"/>
        </w:rPr>
        <w:t>— </w:t>
      </w:r>
      <w:r w:rsidRPr="00E725FF">
        <w:rPr>
          <w:rStyle w:val="ad"/>
          <w:rFonts w:eastAsiaTheme="majorEastAsia"/>
          <w:b w:val="0"/>
          <w:bCs w:val="0"/>
          <w:sz w:val="28"/>
          <w:szCs w:val="28"/>
        </w:rPr>
        <w:t>Мониторинг сетевой активности:</w:t>
      </w:r>
    </w:p>
    <w:p w14:paraId="4E6D8050" w14:textId="77777777" w:rsidR="0092599A" w:rsidRPr="00E725FF" w:rsidRDefault="0092599A" w:rsidP="00E725FF">
      <w:pPr>
        <w:pStyle w:val="ds-markdown-paragraph"/>
        <w:numPr>
          <w:ilvl w:val="1"/>
          <w:numId w:val="15"/>
        </w:numPr>
        <w:spacing w:before="0" w:beforeAutospacing="0" w:after="0" w:afterAutospacing="0" w:line="429" w:lineRule="atLeast"/>
        <w:rPr>
          <w:sz w:val="28"/>
          <w:szCs w:val="28"/>
        </w:rPr>
      </w:pPr>
      <w:r w:rsidRPr="00E725FF">
        <w:rPr>
          <w:sz w:val="28"/>
          <w:szCs w:val="28"/>
        </w:rPr>
        <w:t>Показывает открытые порты и активные соединения.</w:t>
      </w:r>
    </w:p>
    <w:p w14:paraId="59E05BB2" w14:textId="77777777" w:rsidR="0092599A" w:rsidRPr="00E725FF" w:rsidRDefault="0092599A" w:rsidP="00E725FF">
      <w:pPr>
        <w:pStyle w:val="ds-markdown-paragraph"/>
        <w:numPr>
          <w:ilvl w:val="1"/>
          <w:numId w:val="15"/>
        </w:numPr>
        <w:spacing w:before="0" w:beforeAutospacing="0" w:after="0" w:afterAutospacing="0" w:line="429" w:lineRule="atLeast"/>
        <w:rPr>
          <w:sz w:val="28"/>
          <w:szCs w:val="28"/>
        </w:rPr>
      </w:pPr>
      <w:r w:rsidRPr="00E725FF">
        <w:rPr>
          <w:sz w:val="28"/>
          <w:szCs w:val="28"/>
        </w:rPr>
        <w:t>Помогает выявить нежелательные подключения (например, вирусы).</w:t>
      </w:r>
    </w:p>
    <w:p w14:paraId="0F2AA551" w14:textId="77777777" w:rsidR="0092599A" w:rsidRPr="00E725FF" w:rsidRDefault="0092599A" w:rsidP="00E725FF">
      <w:pPr>
        <w:pStyle w:val="ds-markdown-paragraph"/>
        <w:numPr>
          <w:ilvl w:val="0"/>
          <w:numId w:val="11"/>
        </w:numPr>
        <w:spacing w:before="0" w:beforeAutospacing="0" w:after="60" w:afterAutospacing="0" w:line="429" w:lineRule="atLeast"/>
        <w:rPr>
          <w:sz w:val="28"/>
          <w:szCs w:val="28"/>
        </w:rPr>
      </w:pPr>
      <w:proofErr w:type="spellStart"/>
      <w:r w:rsidRPr="00E725FF">
        <w:rPr>
          <w:rStyle w:val="HTML1"/>
          <w:rFonts w:ascii="Times New Roman" w:eastAsiaTheme="majorEastAsia" w:hAnsi="Times New Roman" w:cs="Times New Roman"/>
          <w:b/>
          <w:bCs/>
          <w:sz w:val="28"/>
          <w:szCs w:val="28"/>
        </w:rPr>
        <w:t>nslookup</w:t>
      </w:r>
      <w:proofErr w:type="spellEnd"/>
      <w:r w:rsidRPr="00E725FF">
        <w:rPr>
          <w:sz w:val="28"/>
          <w:szCs w:val="28"/>
        </w:rPr>
        <w:t> </w:t>
      </w:r>
      <w:r w:rsidRPr="00E725FF">
        <w:rPr>
          <w:b/>
          <w:bCs/>
          <w:sz w:val="28"/>
          <w:szCs w:val="28"/>
        </w:rPr>
        <w:t>— </w:t>
      </w:r>
      <w:r w:rsidRPr="00E725FF">
        <w:rPr>
          <w:rStyle w:val="ad"/>
          <w:rFonts w:eastAsiaTheme="majorEastAsia"/>
          <w:b w:val="0"/>
          <w:bCs w:val="0"/>
          <w:sz w:val="28"/>
          <w:szCs w:val="28"/>
        </w:rPr>
        <w:t>Диагностика DNS:</w:t>
      </w:r>
    </w:p>
    <w:p w14:paraId="7214CC3F" w14:textId="77777777" w:rsidR="0092599A" w:rsidRPr="00E725FF" w:rsidRDefault="0092599A" w:rsidP="00E725FF">
      <w:pPr>
        <w:pStyle w:val="ds-markdown-paragraph"/>
        <w:numPr>
          <w:ilvl w:val="1"/>
          <w:numId w:val="16"/>
        </w:numPr>
        <w:spacing w:before="0" w:beforeAutospacing="0" w:after="0" w:afterAutospacing="0" w:line="429" w:lineRule="atLeast"/>
        <w:rPr>
          <w:sz w:val="28"/>
          <w:szCs w:val="28"/>
        </w:rPr>
      </w:pPr>
      <w:r w:rsidRPr="00E725FF">
        <w:rPr>
          <w:sz w:val="28"/>
          <w:szCs w:val="28"/>
        </w:rPr>
        <w:t>Проверяет корректность разрешения доменных имен.</w:t>
      </w:r>
    </w:p>
    <w:p w14:paraId="04FF9246" w14:textId="6CC4D7A3" w:rsidR="00C265C8" w:rsidRPr="00E725FF" w:rsidRDefault="0092599A" w:rsidP="00E725FF">
      <w:pPr>
        <w:pStyle w:val="ds-markdown-paragraph"/>
        <w:numPr>
          <w:ilvl w:val="1"/>
          <w:numId w:val="16"/>
        </w:numPr>
        <w:spacing w:before="0" w:beforeAutospacing="0" w:after="0" w:afterAutospacing="0" w:line="429" w:lineRule="atLeast"/>
        <w:rPr>
          <w:sz w:val="28"/>
          <w:szCs w:val="28"/>
        </w:rPr>
      </w:pPr>
      <w:r w:rsidRPr="00E725FF">
        <w:rPr>
          <w:sz w:val="28"/>
          <w:szCs w:val="28"/>
        </w:rPr>
        <w:t>Полезен при проблемах с доступом к сайтам.</w:t>
      </w:r>
    </w:p>
    <w:sectPr w:rsidR="00C265C8" w:rsidRPr="00E725FF" w:rsidSect="001E436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F7865"/>
    <w:multiLevelType w:val="hybridMultilevel"/>
    <w:tmpl w:val="665AE1AC"/>
    <w:lvl w:ilvl="0" w:tplc="FFFFFFFF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E63C1"/>
    <w:multiLevelType w:val="hybridMultilevel"/>
    <w:tmpl w:val="1220C566"/>
    <w:lvl w:ilvl="0" w:tplc="FFFFFFFF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F2228"/>
    <w:multiLevelType w:val="multilevel"/>
    <w:tmpl w:val="3604A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C80ED2"/>
    <w:multiLevelType w:val="hybridMultilevel"/>
    <w:tmpl w:val="790EA2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0F7B04"/>
    <w:multiLevelType w:val="hybridMultilevel"/>
    <w:tmpl w:val="1D7467E8"/>
    <w:lvl w:ilvl="0" w:tplc="B8D674D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1816E3"/>
    <w:multiLevelType w:val="hybridMultilevel"/>
    <w:tmpl w:val="B59EF42C"/>
    <w:lvl w:ilvl="0" w:tplc="FFFFFFFF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213BA5"/>
    <w:multiLevelType w:val="hybridMultilevel"/>
    <w:tmpl w:val="A120D6D0"/>
    <w:lvl w:ilvl="0" w:tplc="67849AD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B94DB3"/>
    <w:multiLevelType w:val="multilevel"/>
    <w:tmpl w:val="2C0E8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7A297A"/>
    <w:multiLevelType w:val="multilevel"/>
    <w:tmpl w:val="D1369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820774"/>
    <w:multiLevelType w:val="hybridMultilevel"/>
    <w:tmpl w:val="A9745926"/>
    <w:lvl w:ilvl="0" w:tplc="1D84CAA4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DA7815"/>
    <w:multiLevelType w:val="hybridMultilevel"/>
    <w:tmpl w:val="5EEAA648"/>
    <w:lvl w:ilvl="0" w:tplc="FFFFFFFF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EB65DA"/>
    <w:multiLevelType w:val="hybridMultilevel"/>
    <w:tmpl w:val="4A1C7F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1A531C"/>
    <w:multiLevelType w:val="hybridMultilevel"/>
    <w:tmpl w:val="5BBCB8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403E5A"/>
    <w:multiLevelType w:val="hybridMultilevel"/>
    <w:tmpl w:val="AC5827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637793D"/>
    <w:multiLevelType w:val="hybridMultilevel"/>
    <w:tmpl w:val="3C46B78E"/>
    <w:lvl w:ilvl="0" w:tplc="FFFFFFFF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7053168">
    <w:abstractNumId w:val="6"/>
  </w:num>
  <w:num w:numId="2" w16cid:durableId="1388920814">
    <w:abstractNumId w:val="8"/>
  </w:num>
  <w:num w:numId="3" w16cid:durableId="667706440">
    <w:abstractNumId w:val="11"/>
  </w:num>
  <w:num w:numId="4" w16cid:durableId="289552030">
    <w:abstractNumId w:val="9"/>
  </w:num>
  <w:num w:numId="5" w16cid:durableId="1909537956">
    <w:abstractNumId w:val="7"/>
  </w:num>
  <w:num w:numId="6" w16cid:durableId="74863638">
    <w:abstractNumId w:val="2"/>
  </w:num>
  <w:num w:numId="7" w16cid:durableId="844979405">
    <w:abstractNumId w:val="9"/>
  </w:num>
  <w:num w:numId="8" w16cid:durableId="1625578059">
    <w:abstractNumId w:val="3"/>
  </w:num>
  <w:num w:numId="9" w16cid:durableId="1623925453">
    <w:abstractNumId w:val="12"/>
  </w:num>
  <w:num w:numId="10" w16cid:durableId="1997762701">
    <w:abstractNumId w:val="14"/>
  </w:num>
  <w:num w:numId="11" w16cid:durableId="259920592">
    <w:abstractNumId w:val="4"/>
  </w:num>
  <w:num w:numId="12" w16cid:durableId="513960015">
    <w:abstractNumId w:val="13"/>
  </w:num>
  <w:num w:numId="13" w16cid:durableId="872620442">
    <w:abstractNumId w:val="5"/>
  </w:num>
  <w:num w:numId="14" w16cid:durableId="268658979">
    <w:abstractNumId w:val="10"/>
  </w:num>
  <w:num w:numId="15" w16cid:durableId="289673044">
    <w:abstractNumId w:val="0"/>
  </w:num>
  <w:num w:numId="16" w16cid:durableId="7280001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36F"/>
    <w:rsid w:val="00033633"/>
    <w:rsid w:val="000B7527"/>
    <w:rsid w:val="001827A8"/>
    <w:rsid w:val="0018291A"/>
    <w:rsid w:val="001E436F"/>
    <w:rsid w:val="00211C5E"/>
    <w:rsid w:val="0021748B"/>
    <w:rsid w:val="00240300"/>
    <w:rsid w:val="00292D51"/>
    <w:rsid w:val="002A0937"/>
    <w:rsid w:val="002A60E4"/>
    <w:rsid w:val="002B7E58"/>
    <w:rsid w:val="002D5655"/>
    <w:rsid w:val="00300411"/>
    <w:rsid w:val="00367106"/>
    <w:rsid w:val="003A1B44"/>
    <w:rsid w:val="003B11D9"/>
    <w:rsid w:val="00410483"/>
    <w:rsid w:val="00491956"/>
    <w:rsid w:val="00507949"/>
    <w:rsid w:val="005E338E"/>
    <w:rsid w:val="006378D5"/>
    <w:rsid w:val="006604B0"/>
    <w:rsid w:val="00664441"/>
    <w:rsid w:val="0068679C"/>
    <w:rsid w:val="006B4C10"/>
    <w:rsid w:val="006C75F9"/>
    <w:rsid w:val="006D7543"/>
    <w:rsid w:val="00705407"/>
    <w:rsid w:val="008252AD"/>
    <w:rsid w:val="008348C9"/>
    <w:rsid w:val="008E37F3"/>
    <w:rsid w:val="008F0B28"/>
    <w:rsid w:val="00902B69"/>
    <w:rsid w:val="0092599A"/>
    <w:rsid w:val="00935AC1"/>
    <w:rsid w:val="00975626"/>
    <w:rsid w:val="009B7CBD"/>
    <w:rsid w:val="009C06B8"/>
    <w:rsid w:val="009F2394"/>
    <w:rsid w:val="00A81333"/>
    <w:rsid w:val="00AA5972"/>
    <w:rsid w:val="00B475EC"/>
    <w:rsid w:val="00B82F7D"/>
    <w:rsid w:val="00B91D11"/>
    <w:rsid w:val="00B9574D"/>
    <w:rsid w:val="00BF706C"/>
    <w:rsid w:val="00C265C8"/>
    <w:rsid w:val="00C26997"/>
    <w:rsid w:val="00C4603C"/>
    <w:rsid w:val="00C95025"/>
    <w:rsid w:val="00CC6356"/>
    <w:rsid w:val="00CF0385"/>
    <w:rsid w:val="00D54B23"/>
    <w:rsid w:val="00DA7D10"/>
    <w:rsid w:val="00DC3962"/>
    <w:rsid w:val="00E10C99"/>
    <w:rsid w:val="00E54D3E"/>
    <w:rsid w:val="00E725FF"/>
    <w:rsid w:val="00E8596D"/>
    <w:rsid w:val="00E92B27"/>
    <w:rsid w:val="00EF4FAD"/>
    <w:rsid w:val="00F17423"/>
    <w:rsid w:val="00F93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C62B6"/>
  <w15:chartTrackingRefBased/>
  <w15:docId w15:val="{50125FD0-8A5F-4470-A817-00D5DF14E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43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E43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43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E43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E43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E43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E43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E43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E43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43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E43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E43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E436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E436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E436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E436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E436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E436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E43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E43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E43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E43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E43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E436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E436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E436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E43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E436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E436F"/>
    <w:rPr>
      <w:b/>
      <w:bCs/>
      <w:smallCaps/>
      <w:color w:val="2F5496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8252A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252AD"/>
    <w:rPr>
      <w:rFonts w:ascii="Consolas" w:hAnsi="Consolas"/>
      <w:sz w:val="20"/>
      <w:szCs w:val="20"/>
    </w:rPr>
  </w:style>
  <w:style w:type="character" w:styleId="ac">
    <w:name w:val="Subtle Emphasis"/>
    <w:basedOn w:val="a0"/>
    <w:uiPriority w:val="19"/>
    <w:qFormat/>
    <w:rsid w:val="00C265C8"/>
    <w:rPr>
      <w:i/>
      <w:iCs/>
      <w:color w:val="404040" w:themeColor="text1" w:themeTint="BF"/>
    </w:rPr>
  </w:style>
  <w:style w:type="character" w:styleId="ad">
    <w:name w:val="Strong"/>
    <w:basedOn w:val="a0"/>
    <w:uiPriority w:val="22"/>
    <w:qFormat/>
    <w:rsid w:val="00C265C8"/>
    <w:rPr>
      <w:b/>
      <w:bCs/>
    </w:rPr>
  </w:style>
  <w:style w:type="character" w:styleId="ae">
    <w:name w:val="Hyperlink"/>
    <w:basedOn w:val="a0"/>
    <w:uiPriority w:val="99"/>
    <w:unhideWhenUsed/>
    <w:rsid w:val="002B7E58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2B7E58"/>
    <w:rPr>
      <w:color w:val="605E5C"/>
      <w:shd w:val="clear" w:color="auto" w:fill="E1DFDD"/>
    </w:rPr>
  </w:style>
  <w:style w:type="paragraph" w:customStyle="1" w:styleId="ds-markdown-paragraph">
    <w:name w:val="ds-markdown-paragraph"/>
    <w:basedOn w:val="a"/>
    <w:rsid w:val="009259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92599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0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9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Малявский</dc:creator>
  <cp:keywords/>
  <dc:description/>
  <cp:lastModifiedBy>Михаил Малявский</cp:lastModifiedBy>
  <cp:revision>2</cp:revision>
  <dcterms:created xsi:type="dcterms:W3CDTF">2025-05-11T17:58:00Z</dcterms:created>
  <dcterms:modified xsi:type="dcterms:W3CDTF">2025-05-11T17:58:00Z</dcterms:modified>
</cp:coreProperties>
</file>