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E124" w14:textId="7BF8B5FD" w:rsidR="00F4436B" w:rsidRDefault="00BA6DD0">
      <w:pPr>
        <w:rPr>
          <w:sz w:val="44"/>
          <w:szCs w:val="44"/>
        </w:rPr>
      </w:pPr>
      <w:r w:rsidRPr="00BA6DD0">
        <w:rPr>
          <w:sz w:val="44"/>
          <w:szCs w:val="44"/>
        </w:rPr>
        <w:t>Case Study: MLP vs CNN for Defective Circuit Board Detection</w:t>
      </w:r>
    </w:p>
    <w:p w14:paraId="2BB3EC1E" w14:textId="77777777" w:rsidR="003B1591" w:rsidRDefault="003B1591" w:rsidP="003B1591">
      <w:pPr>
        <w:rPr>
          <w:b/>
          <w:bCs/>
        </w:rPr>
      </w:pPr>
    </w:p>
    <w:p w14:paraId="2A57DEC3" w14:textId="45F38EA3" w:rsidR="003B1591" w:rsidRPr="003B1591" w:rsidRDefault="003B1591" w:rsidP="003B1591">
      <w:r w:rsidRPr="003B1591">
        <w:t xml:space="preserve">The engineer suggests flattening each circuit board image into a one-dimensional vector of pixel values and feeding it into a </w:t>
      </w:r>
      <w:r w:rsidRPr="003B1591">
        <w:rPr>
          <w:b/>
          <w:bCs/>
        </w:rPr>
        <w:t>Multi-Layer Perceptron (MLP)</w:t>
      </w:r>
      <w:r w:rsidRPr="003B1591">
        <w:t xml:space="preserve">. Although an MLP is a universal function approximator and can theoretically learn any nonlinear function, this approach is </w:t>
      </w:r>
      <w:r w:rsidRPr="003B1591">
        <w:rPr>
          <w:b/>
          <w:bCs/>
        </w:rPr>
        <w:t>structurally inefficient</w:t>
      </w:r>
      <w:r w:rsidRPr="003B1591">
        <w:t xml:space="preserve"> for image-processing tasks.</w:t>
      </w:r>
    </w:p>
    <w:p w14:paraId="0809AECB" w14:textId="77777777" w:rsidR="003B1591" w:rsidRPr="003B1591" w:rsidRDefault="003B1591" w:rsidP="003B1591">
      <w:r w:rsidRPr="003B1591">
        <w:t xml:space="preserve">An </w:t>
      </w:r>
      <w:r w:rsidRPr="003B1591">
        <w:rPr>
          <w:b/>
          <w:bCs/>
        </w:rPr>
        <w:t>MLP</w:t>
      </w:r>
      <w:r w:rsidRPr="003B1591">
        <w:t xml:space="preserve"> treats every pixel as an independent input feature. When an image is flattened, the spatial relationships between </w:t>
      </w:r>
      <w:proofErr w:type="spellStart"/>
      <w:r w:rsidRPr="003B1591">
        <w:t>neighboring</w:t>
      </w:r>
      <w:proofErr w:type="spellEnd"/>
      <w:r w:rsidRPr="003B1591">
        <w:t xml:space="preserve"> pixels are lost. Consequently, the network has </w:t>
      </w:r>
      <w:r w:rsidRPr="003B1591">
        <w:rPr>
          <w:b/>
          <w:bCs/>
        </w:rPr>
        <w:t>no built-in understanding of locality</w:t>
      </w:r>
      <w:r w:rsidRPr="003B1591">
        <w:t>, meaning it cannot naturally recognize edges, corners, or patterns that depend on nearby pixels. Every neuron in the first hidden layer connects to every input pixel, resulting in a very large number of parameters, increased computational cost, and a higher risk of overfitting.</w:t>
      </w:r>
    </w:p>
    <w:p w14:paraId="76834DF3" w14:textId="77777777" w:rsidR="003B1591" w:rsidRPr="003B1591" w:rsidRDefault="003B1591" w:rsidP="003B1591">
      <w:r w:rsidRPr="003B1591">
        <w:t xml:space="preserve">A </w:t>
      </w:r>
      <w:r w:rsidRPr="003B1591">
        <w:rPr>
          <w:b/>
          <w:bCs/>
        </w:rPr>
        <w:t>Convolutional Neural Network (CNN)</w:t>
      </w:r>
      <w:r w:rsidRPr="003B1591">
        <w:t xml:space="preserve"> is specifically designed for image data. CNNs are based on the assumption that </w:t>
      </w:r>
      <w:r w:rsidRPr="003B1591">
        <w:rPr>
          <w:b/>
          <w:bCs/>
        </w:rPr>
        <w:t>nearby pixels are related</w:t>
      </w:r>
      <w:r w:rsidRPr="003B1591">
        <w:t xml:space="preserve"> and together form meaningful visual patterns. Instead of connecting every neuron to every pixel, a CNN uses </w:t>
      </w:r>
      <w:r w:rsidRPr="003B1591">
        <w:rPr>
          <w:b/>
          <w:bCs/>
        </w:rPr>
        <w:t>local receptive fields</w:t>
      </w:r>
      <w:r w:rsidRPr="003B1591">
        <w:t xml:space="preserve">, </w:t>
      </w:r>
      <w:r w:rsidRPr="003B1591">
        <w:rPr>
          <w:b/>
          <w:bCs/>
        </w:rPr>
        <w:t>weight sharing</w:t>
      </w:r>
      <w:r w:rsidRPr="003B1591">
        <w:t xml:space="preserve">, and </w:t>
      </w:r>
      <w:r w:rsidRPr="003B1591">
        <w:rPr>
          <w:b/>
          <w:bCs/>
        </w:rPr>
        <w:t>hierarchical feature learning</w:t>
      </w:r>
      <w:r w:rsidRPr="003B1591">
        <w:t>.</w:t>
      </w:r>
    </w:p>
    <w:p w14:paraId="265269ED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1. Local Receptive Fields</w:t>
      </w:r>
    </w:p>
    <w:p w14:paraId="42B66C4F" w14:textId="77777777" w:rsidR="003B1591" w:rsidRPr="003B1591" w:rsidRDefault="003B1591" w:rsidP="003B1591">
      <w:r w:rsidRPr="003B1591">
        <w:t xml:space="preserve">A convolutional filter examines only a small region of the image (e.g., </w:t>
      </w:r>
      <w:r w:rsidRPr="003B1591">
        <w:rPr>
          <w:b/>
          <w:bCs/>
        </w:rPr>
        <w:t>3×3</w:t>
      </w:r>
      <w:r w:rsidRPr="003B1591">
        <w:t xml:space="preserve"> or </w:t>
      </w:r>
      <w:r w:rsidRPr="003B1591">
        <w:rPr>
          <w:b/>
          <w:bCs/>
        </w:rPr>
        <w:t>5×5</w:t>
      </w:r>
      <w:r w:rsidRPr="003B1591">
        <w:t xml:space="preserve"> pixels) at a time.</w:t>
      </w:r>
    </w:p>
    <w:p w14:paraId="6B65E9EA" w14:textId="77777777" w:rsidR="003B1591" w:rsidRPr="003B1591" w:rsidRDefault="003B1591" w:rsidP="003B1591">
      <w:r w:rsidRPr="003B1591">
        <w:t>This allows the CNN to detect local patterns such as:</w:t>
      </w:r>
    </w:p>
    <w:p w14:paraId="3FCBA055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Edges </w:t>
      </w:r>
    </w:p>
    <w:p w14:paraId="01D2AD22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Corners </w:t>
      </w:r>
    </w:p>
    <w:p w14:paraId="0A489313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Solder joints </w:t>
      </w:r>
    </w:p>
    <w:p w14:paraId="1D3EE958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Small cracks </w:t>
      </w:r>
    </w:p>
    <w:p w14:paraId="118A8A3D" w14:textId="77777777" w:rsidR="003B1591" w:rsidRPr="003B1591" w:rsidRDefault="003B1591" w:rsidP="003B1591">
      <w:pPr>
        <w:numPr>
          <w:ilvl w:val="0"/>
          <w:numId w:val="1"/>
        </w:numPr>
      </w:pPr>
      <w:r w:rsidRPr="003B1591">
        <w:t xml:space="preserve">Missing electronic components </w:t>
      </w:r>
    </w:p>
    <w:p w14:paraId="0AE5F003" w14:textId="77777777" w:rsidR="003B1591" w:rsidRPr="003B1591" w:rsidRDefault="003B1591" w:rsidP="003B1591">
      <w:r w:rsidRPr="003B1591">
        <w:t>Unlike an MLP, the CNN preserves the spatial arrangement of pixels.</w:t>
      </w:r>
    </w:p>
    <w:p w14:paraId="32355482" w14:textId="77777777" w:rsidR="003B1591" w:rsidRPr="003B1591" w:rsidRDefault="00000000" w:rsidP="003B1591">
      <w:r>
        <w:pict w14:anchorId="4222ED75">
          <v:rect id="_x0000_i1025" style="width:0;height:1.5pt" o:hralign="center" o:hrstd="t" o:hr="t" fillcolor="#a0a0a0" stroked="f"/>
        </w:pict>
      </w:r>
    </w:p>
    <w:p w14:paraId="42F7BDE7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2. Weight Sharing</w:t>
      </w:r>
    </w:p>
    <w:p w14:paraId="353D31BB" w14:textId="77777777" w:rsidR="003B1591" w:rsidRPr="003B1591" w:rsidRDefault="003B1591" w:rsidP="003B1591">
      <w:r w:rsidRPr="003B1591">
        <w:t>The same filter (kernel) is applied across the entire image.</w:t>
      </w:r>
    </w:p>
    <w:p w14:paraId="07A996D3" w14:textId="77777777" w:rsidR="003B1591" w:rsidRPr="003B1591" w:rsidRDefault="003B1591" w:rsidP="003B1591">
      <w:r w:rsidRPr="003B1591">
        <w:t>Benefits include:</w:t>
      </w:r>
    </w:p>
    <w:p w14:paraId="100BBF7F" w14:textId="77777777" w:rsidR="003B1591" w:rsidRPr="003B1591" w:rsidRDefault="003B1591" w:rsidP="003B1591">
      <w:pPr>
        <w:numPr>
          <w:ilvl w:val="0"/>
          <w:numId w:val="2"/>
        </w:numPr>
      </w:pPr>
      <w:r w:rsidRPr="003B1591">
        <w:lastRenderedPageBreak/>
        <w:t xml:space="preserve">Fewer trainable parameters </w:t>
      </w:r>
    </w:p>
    <w:p w14:paraId="2DBE305F" w14:textId="77777777" w:rsidR="003B1591" w:rsidRPr="003B1591" w:rsidRDefault="003B1591" w:rsidP="003B1591">
      <w:pPr>
        <w:numPr>
          <w:ilvl w:val="0"/>
          <w:numId w:val="2"/>
        </w:numPr>
      </w:pPr>
      <w:r w:rsidRPr="003B1591">
        <w:t xml:space="preserve">Faster training </w:t>
      </w:r>
    </w:p>
    <w:p w14:paraId="7452800E" w14:textId="77777777" w:rsidR="003B1591" w:rsidRPr="003B1591" w:rsidRDefault="003B1591" w:rsidP="003B1591">
      <w:pPr>
        <w:numPr>
          <w:ilvl w:val="0"/>
          <w:numId w:val="2"/>
        </w:numPr>
      </w:pPr>
      <w:r w:rsidRPr="003B1591">
        <w:t xml:space="preserve">Better generalization </w:t>
      </w:r>
    </w:p>
    <w:p w14:paraId="1C07873C" w14:textId="77777777" w:rsidR="003B1591" w:rsidRPr="003B1591" w:rsidRDefault="003B1591" w:rsidP="003B1591">
      <w:pPr>
        <w:numPr>
          <w:ilvl w:val="0"/>
          <w:numId w:val="2"/>
        </w:numPr>
      </w:pPr>
      <w:r w:rsidRPr="003B1591">
        <w:t xml:space="preserve">Ability to detect the same feature regardless of its position </w:t>
      </w:r>
    </w:p>
    <w:p w14:paraId="67DBBCDF" w14:textId="77777777" w:rsidR="003B1591" w:rsidRPr="003B1591" w:rsidRDefault="003B1591" w:rsidP="003B1591">
      <w:r w:rsidRPr="003B1591">
        <w:t>For example, if a broken solder joint appears anywhere on the circuit board, the same filter can recognize it without learning separate weights for every location.</w:t>
      </w:r>
    </w:p>
    <w:p w14:paraId="73E99A10" w14:textId="77777777" w:rsidR="003B1591" w:rsidRPr="003B1591" w:rsidRDefault="00000000" w:rsidP="003B1591">
      <w:r>
        <w:pict w14:anchorId="50FC89CE">
          <v:rect id="_x0000_i1026" style="width:0;height:1.5pt" o:hralign="center" o:hrstd="t" o:hr="t" fillcolor="#a0a0a0" stroked="f"/>
        </w:pict>
      </w:r>
    </w:p>
    <w:p w14:paraId="63C85CF5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3. Hierarchical Feature Learning</w:t>
      </w:r>
    </w:p>
    <w:p w14:paraId="18A31AAB" w14:textId="77777777" w:rsidR="003B1591" w:rsidRPr="003B1591" w:rsidRDefault="003B1591" w:rsidP="003B1591">
      <w:r w:rsidRPr="003B1591">
        <w:t>A CNN learns features in multiple stages.</w:t>
      </w:r>
    </w:p>
    <w:p w14:paraId="4442C8AB" w14:textId="77777777" w:rsidR="003B1591" w:rsidRPr="003B1591" w:rsidRDefault="003B1591" w:rsidP="003B1591">
      <w:pPr>
        <w:numPr>
          <w:ilvl w:val="0"/>
          <w:numId w:val="3"/>
        </w:numPr>
      </w:pPr>
      <w:r w:rsidRPr="003B1591">
        <w:rPr>
          <w:b/>
          <w:bCs/>
        </w:rPr>
        <w:t>Layer 1:</w:t>
      </w:r>
      <w:r w:rsidRPr="003B1591">
        <w:t xml:space="preserve"> Detects edges and simple textures. </w:t>
      </w:r>
    </w:p>
    <w:p w14:paraId="51192AF3" w14:textId="77777777" w:rsidR="003B1591" w:rsidRPr="003B1591" w:rsidRDefault="003B1591" w:rsidP="003B1591">
      <w:pPr>
        <w:numPr>
          <w:ilvl w:val="0"/>
          <w:numId w:val="3"/>
        </w:numPr>
      </w:pPr>
      <w:r w:rsidRPr="003B1591">
        <w:rPr>
          <w:b/>
          <w:bCs/>
        </w:rPr>
        <w:t>Layer 2:</w:t>
      </w:r>
      <w:r w:rsidRPr="003B1591">
        <w:t xml:space="preserve"> Combines edges into shapes and electronic components. </w:t>
      </w:r>
    </w:p>
    <w:p w14:paraId="4D919C85" w14:textId="77777777" w:rsidR="003B1591" w:rsidRPr="003B1591" w:rsidRDefault="003B1591" w:rsidP="003B1591">
      <w:pPr>
        <w:numPr>
          <w:ilvl w:val="0"/>
          <w:numId w:val="3"/>
        </w:numPr>
      </w:pPr>
      <w:r w:rsidRPr="003B1591">
        <w:rPr>
          <w:b/>
          <w:bCs/>
        </w:rPr>
        <w:t>Layer 3:</w:t>
      </w:r>
      <w:r w:rsidRPr="003B1591">
        <w:t xml:space="preserve"> Recognizes groups of components and circuit patterns. </w:t>
      </w:r>
    </w:p>
    <w:p w14:paraId="662E77E6" w14:textId="77777777" w:rsidR="003B1591" w:rsidRPr="003B1591" w:rsidRDefault="003B1591" w:rsidP="003B1591">
      <w:pPr>
        <w:numPr>
          <w:ilvl w:val="0"/>
          <w:numId w:val="3"/>
        </w:numPr>
      </w:pPr>
      <w:r w:rsidRPr="003B1591">
        <w:rPr>
          <w:b/>
          <w:bCs/>
        </w:rPr>
        <w:t>Higher Layers:</w:t>
      </w:r>
      <w:r w:rsidRPr="003B1591">
        <w:t xml:space="preserve"> Identify complete defective regions such as broken tracks, missing chips, or damaged solder connections. </w:t>
      </w:r>
    </w:p>
    <w:p w14:paraId="1FBAADBD" w14:textId="77777777" w:rsidR="003B1591" w:rsidRPr="003B1591" w:rsidRDefault="003B1591" w:rsidP="003B1591">
      <w:r w:rsidRPr="003B1591">
        <w:t xml:space="preserve">Thus, the CNN gradually builds an understanding from </w:t>
      </w:r>
      <w:r w:rsidRPr="003B1591">
        <w:rPr>
          <w:b/>
          <w:bCs/>
        </w:rPr>
        <w:t>pixels → edges → components → complete circuit board → defect classification</w:t>
      </w:r>
      <w:r w:rsidRPr="003B1591">
        <w:t>.</w:t>
      </w:r>
    </w:p>
    <w:p w14:paraId="57A7F6D0" w14:textId="77777777" w:rsidR="003B1591" w:rsidRPr="003B1591" w:rsidRDefault="00000000" w:rsidP="003B1591">
      <w:r>
        <w:pict w14:anchorId="033F77AF">
          <v:rect id="_x0000_i1027" style="width:0;height:1.5pt" o:hralign="center" o:hrstd="t" o:hr="t" fillcolor="#a0a0a0" stroked="f"/>
        </w:pict>
      </w:r>
    </w:p>
    <w:p w14:paraId="61B46A85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Why Flattening is Structurally Weaker</w:t>
      </w:r>
    </w:p>
    <w:p w14:paraId="61674BCD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MLP Limitations</w:t>
      </w:r>
    </w:p>
    <w:p w14:paraId="52D3EF5B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Loses spatial information after flattening. </w:t>
      </w:r>
    </w:p>
    <w:p w14:paraId="279267E0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Cannot naturally detect </w:t>
      </w:r>
      <w:proofErr w:type="spellStart"/>
      <w:r w:rsidRPr="003B1591">
        <w:t>neighboring</w:t>
      </w:r>
      <w:proofErr w:type="spellEnd"/>
      <w:r w:rsidRPr="003B1591">
        <w:t xml:space="preserve"> pixel relationships. </w:t>
      </w:r>
    </w:p>
    <w:p w14:paraId="36A7D2D8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Requires a large number of parameters. </w:t>
      </w:r>
    </w:p>
    <w:p w14:paraId="5F507378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Computationally expensive. </w:t>
      </w:r>
    </w:p>
    <w:p w14:paraId="2C6ABBFB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More prone to overfitting. </w:t>
      </w:r>
    </w:p>
    <w:p w14:paraId="15BA498E" w14:textId="77777777" w:rsidR="003B1591" w:rsidRPr="003B1591" w:rsidRDefault="003B1591" w:rsidP="003B1591">
      <w:pPr>
        <w:numPr>
          <w:ilvl w:val="0"/>
          <w:numId w:val="4"/>
        </w:numPr>
      </w:pPr>
      <w:r w:rsidRPr="003B1591">
        <w:t xml:space="preserve">Requires manual feature engineering for good performance. </w:t>
      </w:r>
    </w:p>
    <w:p w14:paraId="26A476FF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CNN Advantages</w:t>
      </w:r>
    </w:p>
    <w:p w14:paraId="0E75E723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t xml:space="preserve">Preserves image structure. </w:t>
      </w:r>
    </w:p>
    <w:p w14:paraId="5C30DCAA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t xml:space="preserve">Learns local visual features automatically. </w:t>
      </w:r>
    </w:p>
    <w:p w14:paraId="598E5360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t xml:space="preserve">Uses fewer parameters through weight sharing. </w:t>
      </w:r>
    </w:p>
    <w:p w14:paraId="4421801D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lastRenderedPageBreak/>
        <w:t xml:space="preserve">Learns hierarchical representations. </w:t>
      </w:r>
    </w:p>
    <w:p w14:paraId="543CA423" w14:textId="77777777" w:rsidR="003B1591" w:rsidRPr="003B1591" w:rsidRDefault="003B1591" w:rsidP="003B1591">
      <w:pPr>
        <w:numPr>
          <w:ilvl w:val="0"/>
          <w:numId w:val="5"/>
        </w:numPr>
      </w:pPr>
      <w:r w:rsidRPr="003B1591">
        <w:t xml:space="preserve">More accurate and efficient for image recognition tasks. </w:t>
      </w:r>
    </w:p>
    <w:p w14:paraId="3571B71F" w14:textId="77777777" w:rsidR="003B1591" w:rsidRPr="003B1591" w:rsidRDefault="00000000" w:rsidP="003B1591">
      <w:r>
        <w:pict w14:anchorId="34DF31DE">
          <v:rect id="_x0000_i1028" style="width:0;height:1.5pt" o:hralign="center" o:hrstd="t" o:hr="t" fillcolor="#a0a0a0" stroked="f"/>
        </w:pict>
      </w:r>
    </w:p>
    <w:p w14:paraId="668AE305" w14:textId="77777777" w:rsidR="003B1591" w:rsidRPr="003B1591" w:rsidRDefault="003B1591" w:rsidP="003B1591">
      <w:pPr>
        <w:rPr>
          <w:b/>
          <w:bCs/>
        </w:rPr>
      </w:pPr>
      <w:r w:rsidRPr="003B1591">
        <w:rPr>
          <w:b/>
          <w:bCs/>
        </w:rPr>
        <w:t>Justification</w:t>
      </w:r>
    </w:p>
    <w:p w14:paraId="793430F2" w14:textId="77777777" w:rsidR="003B1591" w:rsidRPr="003B1591" w:rsidRDefault="003B1591" w:rsidP="003B1591">
      <w:r w:rsidRPr="003B1591">
        <w:t xml:space="preserve">For detecting defective circuit boards, a </w:t>
      </w:r>
      <w:r w:rsidRPr="003B1591">
        <w:rPr>
          <w:b/>
          <w:bCs/>
        </w:rPr>
        <w:t>CNN is theoretically and practically superior</w:t>
      </w:r>
      <w:r w:rsidRPr="003B1591">
        <w:t>.</w:t>
      </w:r>
    </w:p>
    <w:p w14:paraId="6246B6F6" w14:textId="77777777" w:rsidR="003B1591" w:rsidRPr="003B1591" w:rsidRDefault="003B1591" w:rsidP="003B1591">
      <w:r w:rsidRPr="003B1591">
        <w:t>Circuit board defects are visual patterns that depend on local structures, such as:</w:t>
      </w:r>
    </w:p>
    <w:p w14:paraId="4DE5EFBB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Broken copper traces </w:t>
      </w:r>
    </w:p>
    <w:p w14:paraId="092AB626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Missing resistors </w:t>
      </w:r>
    </w:p>
    <w:p w14:paraId="469A81C8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Bent pins </w:t>
      </w:r>
    </w:p>
    <w:p w14:paraId="3071B56A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Damaged solder joints </w:t>
      </w:r>
    </w:p>
    <w:p w14:paraId="15498298" w14:textId="77777777" w:rsidR="003B1591" w:rsidRPr="003B1591" w:rsidRDefault="003B1591" w:rsidP="003B1591">
      <w:pPr>
        <w:numPr>
          <w:ilvl w:val="0"/>
          <w:numId w:val="6"/>
        </w:numPr>
      </w:pPr>
      <w:r w:rsidRPr="003B1591">
        <w:t xml:space="preserve">Incorrect component placement </w:t>
      </w:r>
    </w:p>
    <w:p w14:paraId="4023C7F4" w14:textId="77777777" w:rsidR="003B1591" w:rsidRPr="003B1591" w:rsidRDefault="003B1591" w:rsidP="003B1591">
      <w:r w:rsidRPr="003B1591">
        <w:t>These patterns are best learned through local receptive fields and hierarchical feature extraction, which an MLP cannot naturally perform.</w:t>
      </w:r>
    </w:p>
    <w:p w14:paraId="37BAA11A" w14:textId="77777777" w:rsidR="003B1591" w:rsidRPr="003B1591" w:rsidRDefault="003B1591" w:rsidP="003B1591">
      <w:r w:rsidRPr="003B1591">
        <w:t>Therefore, flattening the image into a single vector removes important spatial information and makes the learning problem unnecessarily difficult.</w:t>
      </w:r>
    </w:p>
    <w:p w14:paraId="7E3F63F3" w14:textId="77777777" w:rsidR="00BA6DD0" w:rsidRPr="00BA6DD0" w:rsidRDefault="00BA6DD0"/>
    <w:sectPr w:rsidR="00BA6DD0" w:rsidRPr="00BA6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B3203"/>
    <w:multiLevelType w:val="multilevel"/>
    <w:tmpl w:val="A25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229F9"/>
    <w:multiLevelType w:val="multilevel"/>
    <w:tmpl w:val="C80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042EA"/>
    <w:multiLevelType w:val="multilevel"/>
    <w:tmpl w:val="AFC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11317"/>
    <w:multiLevelType w:val="multilevel"/>
    <w:tmpl w:val="09D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06A88"/>
    <w:multiLevelType w:val="multilevel"/>
    <w:tmpl w:val="585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C32AB"/>
    <w:multiLevelType w:val="multilevel"/>
    <w:tmpl w:val="206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19570">
    <w:abstractNumId w:val="0"/>
  </w:num>
  <w:num w:numId="2" w16cid:durableId="2096437861">
    <w:abstractNumId w:val="3"/>
  </w:num>
  <w:num w:numId="3" w16cid:durableId="2063406400">
    <w:abstractNumId w:val="2"/>
  </w:num>
  <w:num w:numId="4" w16cid:durableId="2024431977">
    <w:abstractNumId w:val="5"/>
  </w:num>
  <w:num w:numId="5" w16cid:durableId="1853180368">
    <w:abstractNumId w:val="1"/>
  </w:num>
  <w:num w:numId="6" w16cid:durableId="1881438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6B"/>
    <w:rsid w:val="00165ACC"/>
    <w:rsid w:val="001F14DE"/>
    <w:rsid w:val="003B1591"/>
    <w:rsid w:val="00BA6DD0"/>
    <w:rsid w:val="00DF3262"/>
    <w:rsid w:val="00F4436B"/>
    <w:rsid w:val="00FC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FF2C"/>
  <w15:chartTrackingRefBased/>
  <w15:docId w15:val="{F31A428C-B686-4124-A542-F68397CB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Sharma</dc:creator>
  <cp:keywords/>
  <dc:description/>
  <cp:lastModifiedBy>Pulkit Sharma</cp:lastModifiedBy>
  <cp:revision>5</cp:revision>
  <dcterms:created xsi:type="dcterms:W3CDTF">2026-07-17T14:42:00Z</dcterms:created>
  <dcterms:modified xsi:type="dcterms:W3CDTF">2026-07-19T16:35:00Z</dcterms:modified>
</cp:coreProperties>
</file>