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DC8B6" w14:textId="77777777" w:rsidR="000D72B2" w:rsidRPr="000D72B2" w:rsidRDefault="000D72B2" w:rsidP="000D72B2">
      <w:pPr>
        <w:rPr>
          <w:b/>
          <w:bCs/>
        </w:rPr>
      </w:pPr>
      <w:r w:rsidRPr="000D72B2">
        <w:rPr>
          <w:b/>
          <w:bCs/>
        </w:rPr>
        <w:t>1. Why a Vanilla RNN Loses Long-Term Information (Long-Term Dependency / Vanishing Gradient)</w:t>
      </w:r>
    </w:p>
    <w:p w14:paraId="3B69BD2B" w14:textId="77777777" w:rsidR="000D72B2" w:rsidRPr="000D72B2" w:rsidRDefault="000D72B2" w:rsidP="000D72B2">
      <w:r w:rsidRPr="000D72B2">
        <w:t>A vanilla Recurrent Neural Network (RNN) processes sequential data by updating its hidden state at every time step:</w:t>
      </w:r>
    </w:p>
    <w:p w14:paraId="628AE64C" w14:textId="7E3AC58C" w:rsidR="000D72B2" w:rsidRPr="000D72B2" w:rsidRDefault="000D72B2" w:rsidP="000D72B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br/>
          </m:r>
        </m:oMath>
      </m:oMathPara>
    </w:p>
    <w:p w14:paraId="05B1DCFC" w14:textId="77777777" w:rsidR="000D72B2" w:rsidRPr="000D72B2" w:rsidRDefault="000D72B2" w:rsidP="000D72B2">
      <w:r w:rsidRPr="000D72B2">
        <w:t>where:</w:t>
      </w:r>
    </w:p>
    <w:p w14:paraId="13776E31" w14:textId="5F334B0E" w:rsidR="000D72B2" w:rsidRPr="000D72B2" w:rsidRDefault="000D72B2" w:rsidP="000D72B2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0D72B2">
        <w:t xml:space="preserve">= current input </w:t>
      </w:r>
    </w:p>
    <w:p w14:paraId="67CAFB94" w14:textId="6EEDF9A2" w:rsidR="000D72B2" w:rsidRPr="000D72B2" w:rsidRDefault="000D72B2" w:rsidP="000D72B2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0D72B2">
        <w:t xml:space="preserve">= hidden state </w:t>
      </w:r>
    </w:p>
    <w:p w14:paraId="71225C4A" w14:textId="79C70770" w:rsidR="000D72B2" w:rsidRPr="000D72B2" w:rsidRDefault="000D72B2" w:rsidP="000D72B2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0D72B2">
        <w:t xml:space="preserve">= weight matrices </w:t>
      </w:r>
    </w:p>
    <w:p w14:paraId="4E3B88EE" w14:textId="24ECBCED" w:rsidR="000D72B2" w:rsidRPr="000D72B2" w:rsidRDefault="000D72B2" w:rsidP="000D72B2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f</m:t>
        </m:r>
      </m:oMath>
      <w:r w:rsidRPr="000D72B2">
        <w:t xml:space="preserve">= activation function (typically tanh or sigmoid) </w:t>
      </w:r>
    </w:p>
    <w:p w14:paraId="5D00EAA6" w14:textId="77777777" w:rsidR="000D72B2" w:rsidRPr="000D72B2" w:rsidRDefault="000D72B2" w:rsidP="000D72B2">
      <w:r w:rsidRPr="000D72B2">
        <w:t xml:space="preserve">The hidden state carries information from previous time steps. During training, the network uses </w:t>
      </w:r>
      <w:r w:rsidRPr="000D72B2">
        <w:rPr>
          <w:b/>
          <w:bCs/>
        </w:rPr>
        <w:t>Backpropagation Through Time (BPTT)</w:t>
      </w:r>
      <w:r w:rsidRPr="000D72B2">
        <w:t xml:space="preserve"> to update these weights.</w:t>
      </w:r>
    </w:p>
    <w:p w14:paraId="0736DA7E" w14:textId="77777777" w:rsidR="000D72B2" w:rsidRPr="000D72B2" w:rsidRDefault="000D72B2" w:rsidP="000D72B2">
      <w:pPr>
        <w:rPr>
          <w:b/>
          <w:bCs/>
        </w:rPr>
      </w:pPr>
      <w:r w:rsidRPr="000D72B2">
        <w:rPr>
          <w:b/>
          <w:bCs/>
        </w:rPr>
        <w:t>The Vanishing Gradient Problem</w:t>
      </w:r>
    </w:p>
    <w:p w14:paraId="5E68D4BC" w14:textId="77777777" w:rsidR="000D72B2" w:rsidRPr="000D72B2" w:rsidRDefault="000D72B2" w:rsidP="000D72B2">
      <w:r w:rsidRPr="000D72B2">
        <w:t>As sequences become longer, gradients are repeatedly multiplied by the derivatives of activation functions (such as sigmoid or tanh), whose values are generally less than 1.</w:t>
      </w:r>
    </w:p>
    <w:p w14:paraId="76B61CA4" w14:textId="77777777" w:rsidR="000D72B2" w:rsidRPr="000D72B2" w:rsidRDefault="000D72B2" w:rsidP="000D72B2">
      <w:r w:rsidRPr="000D72B2">
        <w:t>As a result:</w:t>
      </w:r>
    </w:p>
    <w:p w14:paraId="4375B271" w14:textId="77777777" w:rsidR="000D72B2" w:rsidRPr="000D72B2" w:rsidRDefault="000D72B2" w:rsidP="000D72B2">
      <w:pPr>
        <w:numPr>
          <w:ilvl w:val="0"/>
          <w:numId w:val="2"/>
        </w:numPr>
      </w:pPr>
      <w:r w:rsidRPr="000D72B2">
        <w:t xml:space="preserve">The gradient becomes exponentially smaller. </w:t>
      </w:r>
    </w:p>
    <w:p w14:paraId="154B846D" w14:textId="77777777" w:rsidR="000D72B2" w:rsidRPr="000D72B2" w:rsidRDefault="000D72B2" w:rsidP="000D72B2">
      <w:pPr>
        <w:numPr>
          <w:ilvl w:val="0"/>
          <w:numId w:val="2"/>
        </w:numPr>
      </w:pPr>
      <w:r w:rsidRPr="000D72B2">
        <w:t xml:space="preserve">Earlier time steps receive almost no learning signal. </w:t>
      </w:r>
    </w:p>
    <w:p w14:paraId="0D24083E" w14:textId="77777777" w:rsidR="000D72B2" w:rsidRPr="000D72B2" w:rsidRDefault="000D72B2" w:rsidP="000D72B2">
      <w:pPr>
        <w:numPr>
          <w:ilvl w:val="0"/>
          <w:numId w:val="2"/>
        </w:numPr>
      </w:pPr>
      <w:r w:rsidRPr="000D72B2">
        <w:t xml:space="preserve">Information from distant words gradually disappears. </w:t>
      </w:r>
    </w:p>
    <w:p w14:paraId="3A5CE04E" w14:textId="77777777" w:rsidR="000D72B2" w:rsidRPr="000D72B2" w:rsidRDefault="000D72B2" w:rsidP="000D72B2">
      <w:pPr>
        <w:numPr>
          <w:ilvl w:val="0"/>
          <w:numId w:val="2"/>
        </w:numPr>
      </w:pPr>
      <w:r w:rsidRPr="000D72B2">
        <w:t xml:space="preserve">The model mainly relies on recent inputs. </w:t>
      </w:r>
    </w:p>
    <w:p w14:paraId="1815E981" w14:textId="77777777" w:rsidR="000D72B2" w:rsidRPr="000D72B2" w:rsidRDefault="000D72B2" w:rsidP="000D72B2">
      <w:r w:rsidRPr="000D72B2">
        <w:t>In the speech transcription example:</w:t>
      </w:r>
    </w:p>
    <w:p w14:paraId="1BABB330" w14:textId="77777777" w:rsidR="000D72B2" w:rsidRPr="000D72B2" w:rsidRDefault="000D72B2" w:rsidP="000D72B2">
      <w:pPr>
        <w:numPr>
          <w:ilvl w:val="0"/>
          <w:numId w:val="3"/>
        </w:numPr>
      </w:pPr>
      <w:r w:rsidRPr="000D72B2">
        <w:t xml:space="preserve">The customer's issue may be introduced at the beginning of the call. </w:t>
      </w:r>
    </w:p>
    <w:p w14:paraId="2505EA31" w14:textId="77777777" w:rsidR="000D72B2" w:rsidRPr="000D72B2" w:rsidRDefault="000D72B2" w:rsidP="000D72B2">
      <w:pPr>
        <w:numPr>
          <w:ilvl w:val="0"/>
          <w:numId w:val="3"/>
        </w:numPr>
      </w:pPr>
      <w:r w:rsidRPr="000D72B2">
        <w:t xml:space="preserve">Thirty or forty words later, a pronoun such as </w:t>
      </w:r>
      <w:r w:rsidRPr="000D72B2">
        <w:rPr>
          <w:b/>
          <w:bCs/>
        </w:rPr>
        <w:t>"it"</w:t>
      </w:r>
      <w:r w:rsidRPr="000D72B2">
        <w:t xml:space="preserve">, </w:t>
      </w:r>
      <w:r w:rsidRPr="000D72B2">
        <w:rPr>
          <w:b/>
          <w:bCs/>
        </w:rPr>
        <w:t>"this"</w:t>
      </w:r>
      <w:r w:rsidRPr="000D72B2">
        <w:t xml:space="preserve">, or </w:t>
      </w:r>
      <w:r w:rsidRPr="000D72B2">
        <w:rPr>
          <w:b/>
          <w:bCs/>
        </w:rPr>
        <w:t>"that problem"</w:t>
      </w:r>
      <w:r w:rsidRPr="000D72B2">
        <w:t xml:space="preserve"> refers back to the earlier issue. </w:t>
      </w:r>
    </w:p>
    <w:p w14:paraId="6EF624A7" w14:textId="77777777" w:rsidR="000D72B2" w:rsidRPr="000D72B2" w:rsidRDefault="000D72B2" w:rsidP="000D72B2">
      <w:pPr>
        <w:numPr>
          <w:ilvl w:val="0"/>
          <w:numId w:val="3"/>
        </w:numPr>
      </w:pPr>
      <w:r w:rsidRPr="000D72B2">
        <w:t xml:space="preserve">Since the RNN has forgotten much of the earlier context due to vanishing gradients, it cannot correctly resolve the reference. </w:t>
      </w:r>
    </w:p>
    <w:p w14:paraId="73E9061D" w14:textId="77777777" w:rsidR="000D72B2" w:rsidRPr="000D72B2" w:rsidRDefault="000D72B2" w:rsidP="000D72B2">
      <w:r w:rsidRPr="000D72B2">
        <w:t>Thus, vanilla RNNs perform well on short sequences but struggle with long-term dependencies.</w:t>
      </w:r>
    </w:p>
    <w:p w14:paraId="4D9C72A8" w14:textId="77777777" w:rsidR="000D72B2" w:rsidRPr="000D72B2" w:rsidRDefault="000D72B2" w:rsidP="000D72B2">
      <w:r w:rsidRPr="000D72B2">
        <w:pict w14:anchorId="1074C0BE">
          <v:rect id="_x0000_i1079" style="width:0;height:1.5pt" o:hralign="center" o:hrstd="t" o:hr="t" fillcolor="#a0a0a0" stroked="f"/>
        </w:pict>
      </w:r>
    </w:p>
    <w:p w14:paraId="05E77512" w14:textId="77777777" w:rsidR="000D72B2" w:rsidRPr="000D72B2" w:rsidRDefault="000D72B2" w:rsidP="000D72B2">
      <w:pPr>
        <w:rPr>
          <w:b/>
          <w:bCs/>
        </w:rPr>
      </w:pPr>
      <w:r w:rsidRPr="000D72B2">
        <w:rPr>
          <w:b/>
          <w:bCs/>
        </w:rPr>
        <w:lastRenderedPageBreak/>
        <w:t>2. How LSTM Solves the Long-Term Dependency Problem</w:t>
      </w:r>
    </w:p>
    <w:p w14:paraId="1B82E572" w14:textId="77777777" w:rsidR="000D72B2" w:rsidRPr="000D72B2" w:rsidRDefault="000D72B2" w:rsidP="000D72B2">
      <w:r w:rsidRPr="000D72B2">
        <w:t xml:space="preserve">Long Short-Term Memory (LSTM) networks introduce a </w:t>
      </w:r>
      <w:r w:rsidRPr="000D72B2">
        <w:rPr>
          <w:b/>
          <w:bCs/>
        </w:rPr>
        <w:t>cell state</w:t>
      </w:r>
      <w:r w:rsidRPr="000D72B2">
        <w:t>, which acts as a long-term memory. Instead of blindly replacing information at every time step, LSTMs use three gates to decide what information should be forgotten, stored, and output.</w:t>
      </w:r>
    </w:p>
    <w:p w14:paraId="07A8F8D8" w14:textId="77777777" w:rsidR="000D72B2" w:rsidRPr="000D72B2" w:rsidRDefault="000D72B2" w:rsidP="000D72B2">
      <w:pPr>
        <w:rPr>
          <w:b/>
          <w:bCs/>
        </w:rPr>
      </w:pPr>
      <w:r w:rsidRPr="000D72B2">
        <w:rPr>
          <w:b/>
          <w:bCs/>
        </w:rPr>
        <w:t>(a) Forget Gate</w:t>
      </w:r>
    </w:p>
    <w:p w14:paraId="785F334F" w14:textId="77777777" w:rsidR="000D72B2" w:rsidRPr="000D72B2" w:rsidRDefault="000D72B2" w:rsidP="000D72B2">
      <w:r w:rsidRPr="000D72B2">
        <w:t>The forget gate decides what old information should be removed from memory.</w:t>
      </w:r>
    </w:p>
    <w:p w14:paraId="77404A6B" w14:textId="05C31B61" w:rsidR="000D72B2" w:rsidRPr="000D72B2" w:rsidRDefault="000D72B2" w:rsidP="000D72B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t-1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w:br/>
          </m:r>
        </m:oMath>
      </m:oMathPara>
    </w:p>
    <w:p w14:paraId="7873DA49" w14:textId="77777777" w:rsidR="000D72B2" w:rsidRPr="000D72B2" w:rsidRDefault="000D72B2" w:rsidP="000D72B2">
      <w:pPr>
        <w:numPr>
          <w:ilvl w:val="0"/>
          <w:numId w:val="4"/>
        </w:numPr>
      </w:pPr>
      <w:r w:rsidRPr="000D72B2">
        <w:t xml:space="preserve">Values close to </w:t>
      </w:r>
      <w:r w:rsidRPr="000D72B2">
        <w:rPr>
          <w:b/>
          <w:bCs/>
        </w:rPr>
        <w:t>1</w:t>
      </w:r>
      <w:r w:rsidRPr="000D72B2">
        <w:t xml:space="preserve"> → keep information. </w:t>
      </w:r>
    </w:p>
    <w:p w14:paraId="0F8A269F" w14:textId="77777777" w:rsidR="000D72B2" w:rsidRPr="000D72B2" w:rsidRDefault="000D72B2" w:rsidP="000D72B2">
      <w:pPr>
        <w:numPr>
          <w:ilvl w:val="0"/>
          <w:numId w:val="4"/>
        </w:numPr>
      </w:pPr>
      <w:r w:rsidRPr="000D72B2">
        <w:t xml:space="preserve">Values close to </w:t>
      </w:r>
      <w:r w:rsidRPr="000D72B2">
        <w:rPr>
          <w:b/>
          <w:bCs/>
        </w:rPr>
        <w:t>0</w:t>
      </w:r>
      <w:r w:rsidRPr="000D72B2">
        <w:t xml:space="preserve"> → forget information. </w:t>
      </w:r>
    </w:p>
    <w:p w14:paraId="41F85E3B" w14:textId="77777777" w:rsidR="000D72B2" w:rsidRPr="000D72B2" w:rsidRDefault="000D72B2" w:rsidP="000D72B2">
      <w:r w:rsidRPr="000D72B2">
        <w:t>Example:</w:t>
      </w:r>
    </w:p>
    <w:p w14:paraId="7043C74F" w14:textId="77777777" w:rsidR="000D72B2" w:rsidRPr="000D72B2" w:rsidRDefault="000D72B2" w:rsidP="000D72B2">
      <w:r w:rsidRPr="000D72B2">
        <w:t>The customer first says:</w:t>
      </w:r>
    </w:p>
    <w:p w14:paraId="734225A5" w14:textId="77777777" w:rsidR="000D72B2" w:rsidRPr="000D72B2" w:rsidRDefault="000D72B2" w:rsidP="000D72B2">
      <w:r w:rsidRPr="000D72B2">
        <w:t>"My internet connection keeps dropping."</w:t>
      </w:r>
    </w:p>
    <w:p w14:paraId="4BAB2633" w14:textId="77777777" w:rsidR="000D72B2" w:rsidRPr="000D72B2" w:rsidRDefault="000D72B2" w:rsidP="000D72B2">
      <w:r w:rsidRPr="000D72B2">
        <w:t>Later, they discuss several unrelated details.</w:t>
      </w:r>
    </w:p>
    <w:p w14:paraId="7FE544B8" w14:textId="77777777" w:rsidR="000D72B2" w:rsidRPr="000D72B2" w:rsidRDefault="000D72B2" w:rsidP="000D72B2">
      <w:r w:rsidRPr="000D72B2">
        <w:t>The forget gate learns that the original issue is still important and keeps it in memory instead of discarding it.</w:t>
      </w:r>
    </w:p>
    <w:p w14:paraId="198A5104" w14:textId="77777777" w:rsidR="000D72B2" w:rsidRPr="000D72B2" w:rsidRDefault="000D72B2" w:rsidP="000D72B2">
      <w:r w:rsidRPr="000D72B2">
        <w:pict w14:anchorId="6A130560">
          <v:rect id="_x0000_i1080" style="width:0;height:1.5pt" o:hralign="center" o:hrstd="t" o:hr="t" fillcolor="#a0a0a0" stroked="f"/>
        </w:pict>
      </w:r>
    </w:p>
    <w:p w14:paraId="6A52B7D4" w14:textId="77777777" w:rsidR="000D72B2" w:rsidRPr="000D72B2" w:rsidRDefault="000D72B2" w:rsidP="000D72B2">
      <w:pPr>
        <w:rPr>
          <w:b/>
          <w:bCs/>
        </w:rPr>
      </w:pPr>
      <w:r w:rsidRPr="000D72B2">
        <w:rPr>
          <w:b/>
          <w:bCs/>
        </w:rPr>
        <w:t>(b) Input Gate</w:t>
      </w:r>
    </w:p>
    <w:p w14:paraId="026334C2" w14:textId="77777777" w:rsidR="000D72B2" w:rsidRPr="000D72B2" w:rsidRDefault="000D72B2" w:rsidP="000D72B2">
      <w:r w:rsidRPr="000D72B2">
        <w:t>The input gate decides what new information should be stored.</w:t>
      </w:r>
    </w:p>
    <w:p w14:paraId="32EBA9CE" w14:textId="050708BC" w:rsidR="000D72B2" w:rsidRPr="000D72B2" w:rsidRDefault="000D72B2" w:rsidP="000D72B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t-1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br/>
          </m:r>
        </m:oMath>
      </m:oMathPara>
    </w:p>
    <w:p w14:paraId="15DE0794" w14:textId="77777777" w:rsidR="000D72B2" w:rsidRPr="000D72B2" w:rsidRDefault="000D72B2" w:rsidP="000D72B2">
      <w:r w:rsidRPr="000D72B2">
        <w:t>A candidate memory is generated and added only if the input gate allows it.</w:t>
      </w:r>
    </w:p>
    <w:p w14:paraId="01D564AD" w14:textId="77777777" w:rsidR="000D72B2" w:rsidRPr="000D72B2" w:rsidRDefault="000D72B2" w:rsidP="000D72B2">
      <w:r w:rsidRPr="000D72B2">
        <w:t>This prevents irrelevant information from overwriting important long-term context.</w:t>
      </w:r>
    </w:p>
    <w:p w14:paraId="72840541" w14:textId="77777777" w:rsidR="000D72B2" w:rsidRPr="000D72B2" w:rsidRDefault="000D72B2" w:rsidP="000D72B2">
      <w:r w:rsidRPr="000D72B2">
        <w:pict w14:anchorId="76C2113C">
          <v:rect id="_x0000_i1081" style="width:0;height:1.5pt" o:hralign="center" o:hrstd="t" o:hr="t" fillcolor="#a0a0a0" stroked="f"/>
        </w:pict>
      </w:r>
    </w:p>
    <w:p w14:paraId="4DCA8899" w14:textId="77777777" w:rsidR="000D72B2" w:rsidRPr="000D72B2" w:rsidRDefault="000D72B2" w:rsidP="000D72B2">
      <w:pPr>
        <w:rPr>
          <w:b/>
          <w:bCs/>
        </w:rPr>
      </w:pPr>
      <w:r w:rsidRPr="000D72B2">
        <w:rPr>
          <w:b/>
          <w:bCs/>
        </w:rPr>
        <w:t>(c) Output Gate</w:t>
      </w:r>
    </w:p>
    <w:p w14:paraId="6DE73B68" w14:textId="77777777" w:rsidR="000D72B2" w:rsidRPr="000D72B2" w:rsidRDefault="000D72B2" w:rsidP="000D72B2">
      <w:r w:rsidRPr="000D72B2">
        <w:t>The output gate determines what information from the cell state should influence the current hidden state.</w:t>
      </w:r>
    </w:p>
    <w:p w14:paraId="5ADEFF36" w14:textId="30612F67" w:rsidR="000D72B2" w:rsidRPr="000D72B2" w:rsidRDefault="000D72B2" w:rsidP="000D72B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t-1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e>
          </m:d>
          <m:r>
            <w:br/>
          </m:r>
        </m:oMath>
      </m:oMathPara>
    </w:p>
    <w:p w14:paraId="37F1B354" w14:textId="77777777" w:rsidR="000D72B2" w:rsidRPr="000D72B2" w:rsidRDefault="000D72B2" w:rsidP="000D72B2">
      <w:r w:rsidRPr="000D72B2">
        <w:t>When the transcription later encounters:</w:t>
      </w:r>
    </w:p>
    <w:p w14:paraId="4E7968E5" w14:textId="77777777" w:rsidR="000D72B2" w:rsidRPr="000D72B2" w:rsidRDefault="000D72B2" w:rsidP="000D72B2">
      <w:r w:rsidRPr="000D72B2">
        <w:lastRenderedPageBreak/>
        <w:t>"It stopped working again."</w:t>
      </w:r>
    </w:p>
    <w:p w14:paraId="22B9E8B1" w14:textId="77777777" w:rsidR="000D72B2" w:rsidRPr="000D72B2" w:rsidRDefault="000D72B2" w:rsidP="000D72B2">
      <w:r w:rsidRPr="000D72B2">
        <w:t xml:space="preserve">the output gate retrieves the earlier stored context ("internet connection") so the model correctly interprets what </w:t>
      </w:r>
      <w:r w:rsidRPr="000D72B2">
        <w:rPr>
          <w:b/>
          <w:bCs/>
        </w:rPr>
        <w:t>"it"</w:t>
      </w:r>
      <w:r w:rsidRPr="000D72B2">
        <w:t xml:space="preserve"> refers to.</w:t>
      </w:r>
    </w:p>
    <w:p w14:paraId="51209D6D" w14:textId="77777777" w:rsidR="000D72B2" w:rsidRPr="000D72B2" w:rsidRDefault="000D72B2" w:rsidP="000D72B2">
      <w:r w:rsidRPr="000D72B2">
        <w:pict w14:anchorId="0E1C1114">
          <v:rect id="_x0000_i1082" style="width:0;height:1.5pt" o:hralign="center" o:hrstd="t" o:hr="t" fillcolor="#a0a0a0" stroked="f"/>
        </w:pict>
      </w:r>
    </w:p>
    <w:p w14:paraId="6B44313E" w14:textId="77777777" w:rsidR="000D72B2" w:rsidRPr="000D72B2" w:rsidRDefault="000D72B2" w:rsidP="000D72B2">
      <w:pPr>
        <w:rPr>
          <w:b/>
          <w:bCs/>
        </w:rPr>
      </w:pPr>
      <w:r w:rsidRPr="000D72B2">
        <w:rPr>
          <w:b/>
          <w:bCs/>
        </w:rPr>
        <w:t>Why LSTM Works Better</w:t>
      </w:r>
    </w:p>
    <w:p w14:paraId="3221FEC7" w14:textId="77777777" w:rsidR="000D72B2" w:rsidRPr="000D72B2" w:rsidRDefault="000D72B2" w:rsidP="000D72B2">
      <w:r w:rsidRPr="000D72B2">
        <w:t>The cell state provides a nearly direct path for information and gradients to flow across many time steps.</w:t>
      </w:r>
    </w:p>
    <w:p w14:paraId="5D37D775" w14:textId="77777777" w:rsidR="000D72B2" w:rsidRPr="000D72B2" w:rsidRDefault="000D72B2" w:rsidP="000D72B2">
      <w:r w:rsidRPr="000D72B2">
        <w:t>Therefore:</w:t>
      </w:r>
    </w:p>
    <w:p w14:paraId="42518210" w14:textId="77777777" w:rsidR="000D72B2" w:rsidRPr="000D72B2" w:rsidRDefault="000D72B2" w:rsidP="000D72B2">
      <w:pPr>
        <w:numPr>
          <w:ilvl w:val="0"/>
          <w:numId w:val="5"/>
        </w:numPr>
      </w:pPr>
      <w:r w:rsidRPr="000D72B2">
        <w:t xml:space="preserve">Important information can be preserved for long sequences. </w:t>
      </w:r>
    </w:p>
    <w:p w14:paraId="4BF7827E" w14:textId="77777777" w:rsidR="000D72B2" w:rsidRPr="000D72B2" w:rsidRDefault="000D72B2" w:rsidP="000D72B2">
      <w:pPr>
        <w:numPr>
          <w:ilvl w:val="0"/>
          <w:numId w:val="5"/>
        </w:numPr>
      </w:pPr>
      <w:r w:rsidRPr="000D72B2">
        <w:t xml:space="preserve">Gradients do not vanish as quickly. </w:t>
      </w:r>
    </w:p>
    <w:p w14:paraId="7155FE14" w14:textId="77777777" w:rsidR="000D72B2" w:rsidRPr="000D72B2" w:rsidRDefault="000D72B2" w:rsidP="000D72B2">
      <w:pPr>
        <w:numPr>
          <w:ilvl w:val="0"/>
          <w:numId w:val="5"/>
        </w:numPr>
      </w:pPr>
      <w:r w:rsidRPr="000D72B2">
        <w:t xml:space="preserve">Long-term dependencies are learned much more effectively than in vanilla RNNs. </w:t>
      </w:r>
    </w:p>
    <w:p w14:paraId="0B012B19" w14:textId="77777777" w:rsidR="000D72B2" w:rsidRPr="000D72B2" w:rsidRDefault="000D72B2" w:rsidP="000D72B2">
      <w:r w:rsidRPr="000D72B2">
        <w:pict w14:anchorId="65C7DD7E">
          <v:rect id="_x0000_i1083" style="width:0;height:1.5pt" o:hralign="center" o:hrstd="t" o:hr="t" fillcolor="#a0a0a0" stroked="f"/>
        </w:pict>
      </w:r>
    </w:p>
    <w:p w14:paraId="46DF0BDD" w14:textId="77777777" w:rsidR="000D72B2" w:rsidRPr="000D72B2" w:rsidRDefault="000D72B2" w:rsidP="000D72B2">
      <w:pPr>
        <w:rPr>
          <w:b/>
          <w:bCs/>
        </w:rPr>
      </w:pPr>
      <w:r w:rsidRPr="000D72B2">
        <w:rPr>
          <w:b/>
          <w:bCs/>
        </w:rPr>
        <w:t>3. How GRU Solves the Same Problem</w:t>
      </w:r>
    </w:p>
    <w:p w14:paraId="75D6F672" w14:textId="77777777" w:rsidR="000D72B2" w:rsidRPr="000D72B2" w:rsidRDefault="000D72B2" w:rsidP="000D72B2">
      <w:r w:rsidRPr="000D72B2">
        <w:t xml:space="preserve">A </w:t>
      </w:r>
      <w:r w:rsidRPr="000D72B2">
        <w:rPr>
          <w:b/>
          <w:bCs/>
        </w:rPr>
        <w:t>Gated Recurrent Unit (GRU)</w:t>
      </w:r>
      <w:r w:rsidRPr="000D72B2">
        <w:t xml:space="preserve"> is a simpler gated recurrent architecture.</w:t>
      </w:r>
    </w:p>
    <w:p w14:paraId="52B97976" w14:textId="77777777" w:rsidR="000D72B2" w:rsidRPr="000D72B2" w:rsidRDefault="000D72B2" w:rsidP="000D72B2">
      <w:r w:rsidRPr="000D72B2">
        <w:t xml:space="preserve">Instead of three gates and a separate cell state, it combines operations into two </w:t>
      </w:r>
      <w:proofErr w:type="spellStart"/>
      <w:r w:rsidRPr="000D72B2">
        <w:t>gates</w:t>
      </w:r>
      <w:proofErr w:type="spellEnd"/>
      <w:r w:rsidRPr="000D72B2">
        <w:t>:</w:t>
      </w:r>
    </w:p>
    <w:p w14:paraId="30757C0F" w14:textId="77777777" w:rsidR="000D72B2" w:rsidRPr="000D72B2" w:rsidRDefault="000D72B2" w:rsidP="000D72B2">
      <w:pPr>
        <w:rPr>
          <w:b/>
          <w:bCs/>
        </w:rPr>
      </w:pPr>
      <w:r w:rsidRPr="000D72B2">
        <w:rPr>
          <w:b/>
          <w:bCs/>
        </w:rPr>
        <w:t>Update Gate</w:t>
      </w:r>
    </w:p>
    <w:p w14:paraId="26251D46" w14:textId="77777777" w:rsidR="000D72B2" w:rsidRPr="000D72B2" w:rsidRDefault="000D72B2" w:rsidP="000D72B2">
      <w:r w:rsidRPr="000D72B2">
        <w:t>The update gate decides:</w:t>
      </w:r>
    </w:p>
    <w:p w14:paraId="78E0C764" w14:textId="77777777" w:rsidR="000D72B2" w:rsidRPr="000D72B2" w:rsidRDefault="000D72B2" w:rsidP="000D72B2">
      <w:pPr>
        <w:numPr>
          <w:ilvl w:val="0"/>
          <w:numId w:val="6"/>
        </w:numPr>
      </w:pPr>
      <w:r w:rsidRPr="000D72B2">
        <w:t xml:space="preserve">how much old information to keep, </w:t>
      </w:r>
    </w:p>
    <w:p w14:paraId="624E33AC" w14:textId="77777777" w:rsidR="000D72B2" w:rsidRPr="000D72B2" w:rsidRDefault="000D72B2" w:rsidP="000D72B2">
      <w:pPr>
        <w:numPr>
          <w:ilvl w:val="0"/>
          <w:numId w:val="6"/>
        </w:numPr>
      </w:pPr>
      <w:r w:rsidRPr="000D72B2">
        <w:t xml:space="preserve">how much new information to add. </w:t>
      </w:r>
    </w:p>
    <w:p w14:paraId="6D21407F" w14:textId="77777777" w:rsidR="000D72B2" w:rsidRPr="000D72B2" w:rsidRDefault="000D72B2" w:rsidP="000D72B2">
      <w:r w:rsidRPr="000D72B2">
        <w:t xml:space="preserve">It effectively combines the roles of the LSTM's </w:t>
      </w:r>
      <w:r w:rsidRPr="000D72B2">
        <w:rPr>
          <w:b/>
          <w:bCs/>
        </w:rPr>
        <w:t>forget gate</w:t>
      </w:r>
      <w:r w:rsidRPr="000D72B2">
        <w:t xml:space="preserve"> and </w:t>
      </w:r>
      <w:r w:rsidRPr="000D72B2">
        <w:rPr>
          <w:b/>
          <w:bCs/>
        </w:rPr>
        <w:t>input gate</w:t>
      </w:r>
      <w:r w:rsidRPr="000D72B2">
        <w:t>.</w:t>
      </w:r>
    </w:p>
    <w:p w14:paraId="2FB4415F" w14:textId="77777777" w:rsidR="000D72B2" w:rsidRPr="000D72B2" w:rsidRDefault="000D72B2" w:rsidP="000D72B2">
      <w:r w:rsidRPr="000D72B2">
        <w:pict w14:anchorId="3F891193">
          <v:rect id="_x0000_i1084" style="width:0;height:1.5pt" o:hralign="center" o:hrstd="t" o:hr="t" fillcolor="#a0a0a0" stroked="f"/>
        </w:pict>
      </w:r>
    </w:p>
    <w:p w14:paraId="313CAF75" w14:textId="77777777" w:rsidR="000D72B2" w:rsidRPr="000D72B2" w:rsidRDefault="000D72B2" w:rsidP="000D72B2">
      <w:pPr>
        <w:rPr>
          <w:b/>
          <w:bCs/>
        </w:rPr>
      </w:pPr>
      <w:r w:rsidRPr="000D72B2">
        <w:rPr>
          <w:b/>
          <w:bCs/>
        </w:rPr>
        <w:t>Reset Gate</w:t>
      </w:r>
    </w:p>
    <w:p w14:paraId="0023DC19" w14:textId="77777777" w:rsidR="000D72B2" w:rsidRPr="000D72B2" w:rsidRDefault="000D72B2" w:rsidP="000D72B2">
      <w:r w:rsidRPr="000D72B2">
        <w:t>The reset gate decides how much previous information should be ignored when computing the new hidden state.</w:t>
      </w:r>
    </w:p>
    <w:p w14:paraId="7ABF4E38" w14:textId="77777777" w:rsidR="000D72B2" w:rsidRPr="000D72B2" w:rsidRDefault="000D72B2" w:rsidP="000D72B2">
      <w:r w:rsidRPr="000D72B2">
        <w:t>It enables the network to discard irrelevant past information when necessary.</w:t>
      </w:r>
    </w:p>
    <w:p w14:paraId="1828C1D1" w14:textId="77777777" w:rsidR="000D72B2" w:rsidRPr="000D72B2" w:rsidRDefault="000D72B2" w:rsidP="000D72B2">
      <w:r w:rsidRPr="000D72B2">
        <w:pict w14:anchorId="08741656">
          <v:rect id="_x0000_i1085" style="width:0;height:1.5pt" o:hralign="center" o:hrstd="t" o:hr="t" fillcolor="#a0a0a0" stroked="f"/>
        </w:pict>
      </w:r>
    </w:p>
    <w:p w14:paraId="6EA0405F" w14:textId="77777777" w:rsidR="000D72B2" w:rsidRPr="000D72B2" w:rsidRDefault="000D72B2" w:rsidP="000D72B2">
      <w:pPr>
        <w:rPr>
          <w:b/>
          <w:bCs/>
        </w:rPr>
      </w:pPr>
      <w:r w:rsidRPr="000D72B2">
        <w:rPr>
          <w:b/>
          <w:bCs/>
        </w:rPr>
        <w:t>Why GRU Helps</w:t>
      </w:r>
    </w:p>
    <w:p w14:paraId="14D2675D" w14:textId="77777777" w:rsidR="000D72B2" w:rsidRPr="000D72B2" w:rsidRDefault="000D72B2" w:rsidP="000D72B2">
      <w:r w:rsidRPr="000D72B2">
        <w:t>Compared with vanilla RNN:</w:t>
      </w:r>
    </w:p>
    <w:p w14:paraId="66D40F28" w14:textId="77777777" w:rsidR="000D72B2" w:rsidRPr="000D72B2" w:rsidRDefault="000D72B2" w:rsidP="000D72B2">
      <w:pPr>
        <w:numPr>
          <w:ilvl w:val="0"/>
          <w:numId w:val="7"/>
        </w:numPr>
      </w:pPr>
      <w:r w:rsidRPr="000D72B2">
        <w:lastRenderedPageBreak/>
        <w:t xml:space="preserve">Information is selectively retained. </w:t>
      </w:r>
    </w:p>
    <w:p w14:paraId="70567075" w14:textId="77777777" w:rsidR="000D72B2" w:rsidRPr="000D72B2" w:rsidRDefault="000D72B2" w:rsidP="000D72B2">
      <w:pPr>
        <w:numPr>
          <w:ilvl w:val="0"/>
          <w:numId w:val="7"/>
        </w:numPr>
      </w:pPr>
      <w:r w:rsidRPr="000D72B2">
        <w:t xml:space="preserve">Important context survives for many time steps. </w:t>
      </w:r>
    </w:p>
    <w:p w14:paraId="3F252D2B" w14:textId="77777777" w:rsidR="000D72B2" w:rsidRPr="000D72B2" w:rsidRDefault="000D72B2" w:rsidP="000D72B2">
      <w:pPr>
        <w:numPr>
          <w:ilvl w:val="0"/>
          <w:numId w:val="7"/>
        </w:numPr>
      </w:pPr>
      <w:r w:rsidRPr="000D72B2">
        <w:t xml:space="preserve">Gradients flow more effectively. </w:t>
      </w:r>
    </w:p>
    <w:p w14:paraId="10429D6C" w14:textId="77777777" w:rsidR="000D72B2" w:rsidRPr="000D72B2" w:rsidRDefault="000D72B2" w:rsidP="000D72B2">
      <w:pPr>
        <w:numPr>
          <w:ilvl w:val="0"/>
          <w:numId w:val="7"/>
        </w:numPr>
      </w:pPr>
      <w:r w:rsidRPr="000D72B2">
        <w:t xml:space="preserve">Long-term dependencies are learned more reliably. </w:t>
      </w:r>
    </w:p>
    <w:p w14:paraId="669DE0B2" w14:textId="77777777" w:rsidR="000D72B2" w:rsidRPr="000D72B2" w:rsidRDefault="000D72B2" w:rsidP="000D72B2">
      <w:r w:rsidRPr="000D72B2">
        <w:t>Thus, GRUs also address the vanishing gradient problem, despite having a simpler structure.</w:t>
      </w:r>
    </w:p>
    <w:p w14:paraId="51C1E9CD" w14:textId="77777777" w:rsidR="000D72B2" w:rsidRPr="000D72B2" w:rsidRDefault="000D72B2" w:rsidP="000D72B2">
      <w:r w:rsidRPr="000D72B2">
        <w:pict w14:anchorId="6889A43A">
          <v:rect id="_x0000_i1086" style="width:0;height:1.5pt" o:hralign="center" o:hrstd="t" o:hr="t" fillcolor="#a0a0a0" stroked="f"/>
        </w:pict>
      </w:r>
    </w:p>
    <w:p w14:paraId="17332ED9" w14:textId="77777777" w:rsidR="000D72B2" w:rsidRPr="000D72B2" w:rsidRDefault="000D72B2" w:rsidP="000D72B2">
      <w:pPr>
        <w:rPr>
          <w:b/>
          <w:bCs/>
        </w:rPr>
      </w:pPr>
      <w:r w:rsidRPr="000D72B2">
        <w:rPr>
          <w:b/>
          <w:bCs/>
        </w:rPr>
        <w:t>4. Is GRU a Reasonable Alternative to LSTM?</w:t>
      </w:r>
    </w:p>
    <w:p w14:paraId="2198F85A" w14:textId="77777777" w:rsidR="000D72B2" w:rsidRPr="000D72B2" w:rsidRDefault="000D72B2" w:rsidP="000D72B2">
      <w:r w:rsidRPr="000D72B2">
        <w:t xml:space="preserve">Yes, </w:t>
      </w:r>
      <w:r w:rsidRPr="000D72B2">
        <w:rPr>
          <w:b/>
          <w:bCs/>
        </w:rPr>
        <w:t>GRU is a reasonable alternative</w:t>
      </w:r>
      <w:r w:rsidRPr="000D72B2">
        <w:t>, especially when computational efficiency is important.</w:t>
      </w:r>
    </w:p>
    <w:p w14:paraId="047C4D0C" w14:textId="77777777" w:rsidR="000D72B2" w:rsidRPr="000D72B2" w:rsidRDefault="000D72B2" w:rsidP="000D72B2">
      <w:r w:rsidRPr="000D72B2">
        <w:t>According to the description in the deck, GRU is:</w:t>
      </w:r>
    </w:p>
    <w:p w14:paraId="2FA46940" w14:textId="77777777" w:rsidR="000D72B2" w:rsidRPr="000D72B2" w:rsidRDefault="000D72B2" w:rsidP="000D72B2">
      <w:pPr>
        <w:numPr>
          <w:ilvl w:val="0"/>
          <w:numId w:val="8"/>
        </w:numPr>
      </w:pPr>
      <w:r w:rsidRPr="000D72B2">
        <w:rPr>
          <w:b/>
          <w:bCs/>
        </w:rPr>
        <w:t>a simpler gated recurrent architecture</w:t>
      </w:r>
      <w:r w:rsidRPr="000D72B2">
        <w:t xml:space="preserve">, </w:t>
      </w:r>
    </w:p>
    <w:p w14:paraId="51669650" w14:textId="77777777" w:rsidR="000D72B2" w:rsidRPr="000D72B2" w:rsidRDefault="000D72B2" w:rsidP="000D72B2">
      <w:pPr>
        <w:numPr>
          <w:ilvl w:val="0"/>
          <w:numId w:val="8"/>
        </w:numPr>
      </w:pPr>
      <w:r w:rsidRPr="000D72B2">
        <w:rPr>
          <w:b/>
          <w:bCs/>
        </w:rPr>
        <w:t>combines gating operations</w:t>
      </w:r>
      <w:r w:rsidRPr="000D72B2">
        <w:t xml:space="preserve">, </w:t>
      </w:r>
    </w:p>
    <w:p w14:paraId="67A161A3" w14:textId="77777777" w:rsidR="000D72B2" w:rsidRPr="000D72B2" w:rsidRDefault="000D72B2" w:rsidP="000D72B2">
      <w:pPr>
        <w:numPr>
          <w:ilvl w:val="0"/>
          <w:numId w:val="8"/>
        </w:numPr>
      </w:pPr>
      <w:r w:rsidRPr="000D72B2">
        <w:rPr>
          <w:b/>
          <w:bCs/>
        </w:rPr>
        <w:t>uses fewer components</w:t>
      </w:r>
      <w:r w:rsidRPr="000D72B2">
        <w:t xml:space="preserve"> than LSTM. </w:t>
      </w:r>
    </w:p>
    <w:p w14:paraId="352B9D9B" w14:textId="77777777" w:rsidR="000D72B2" w:rsidRPr="000D72B2" w:rsidRDefault="000D72B2" w:rsidP="000D72B2">
      <w:pPr>
        <w:rPr>
          <w:b/>
          <w:bCs/>
        </w:rPr>
      </w:pPr>
      <w:r w:rsidRPr="000D72B2">
        <w:rPr>
          <w:b/>
          <w:bCs/>
        </w:rPr>
        <w:t>Advantages of GRU</w:t>
      </w:r>
    </w:p>
    <w:p w14:paraId="654A12A8" w14:textId="77777777" w:rsidR="000D72B2" w:rsidRPr="000D72B2" w:rsidRDefault="000D72B2" w:rsidP="000D72B2">
      <w:pPr>
        <w:numPr>
          <w:ilvl w:val="0"/>
          <w:numId w:val="9"/>
        </w:numPr>
      </w:pPr>
      <w:r w:rsidRPr="000D72B2">
        <w:t xml:space="preserve">Fewer gates and parameters. </w:t>
      </w:r>
    </w:p>
    <w:p w14:paraId="65BA9E95" w14:textId="77777777" w:rsidR="000D72B2" w:rsidRPr="000D72B2" w:rsidRDefault="000D72B2" w:rsidP="000D72B2">
      <w:pPr>
        <w:numPr>
          <w:ilvl w:val="0"/>
          <w:numId w:val="9"/>
        </w:numPr>
      </w:pPr>
      <w:r w:rsidRPr="000D72B2">
        <w:t xml:space="preserve">Faster training and inference. </w:t>
      </w:r>
    </w:p>
    <w:p w14:paraId="43629504" w14:textId="77777777" w:rsidR="000D72B2" w:rsidRPr="000D72B2" w:rsidRDefault="000D72B2" w:rsidP="000D72B2">
      <w:pPr>
        <w:numPr>
          <w:ilvl w:val="0"/>
          <w:numId w:val="9"/>
        </w:numPr>
      </w:pPr>
      <w:r w:rsidRPr="000D72B2">
        <w:t xml:space="preserve">Lower memory usage. </w:t>
      </w:r>
    </w:p>
    <w:p w14:paraId="37FBA0F5" w14:textId="77777777" w:rsidR="000D72B2" w:rsidRPr="000D72B2" w:rsidRDefault="000D72B2" w:rsidP="000D72B2">
      <w:pPr>
        <w:numPr>
          <w:ilvl w:val="0"/>
          <w:numId w:val="9"/>
        </w:numPr>
      </w:pPr>
      <w:r w:rsidRPr="000D72B2">
        <w:t xml:space="preserve">Easier to optimize. </w:t>
      </w:r>
    </w:p>
    <w:p w14:paraId="4B5A9D10" w14:textId="77777777" w:rsidR="000D72B2" w:rsidRPr="000D72B2" w:rsidRDefault="000D72B2" w:rsidP="000D72B2">
      <w:pPr>
        <w:numPr>
          <w:ilvl w:val="0"/>
          <w:numId w:val="9"/>
        </w:numPr>
      </w:pPr>
      <w:r w:rsidRPr="000D72B2">
        <w:t xml:space="preserve">Often achieves performance comparable to LSTM on many sequence tasks. </w:t>
      </w:r>
    </w:p>
    <w:p w14:paraId="6E484248" w14:textId="77777777" w:rsidR="000D72B2" w:rsidRPr="000D72B2" w:rsidRDefault="000D72B2" w:rsidP="000D72B2">
      <w:pPr>
        <w:rPr>
          <w:b/>
          <w:bCs/>
        </w:rPr>
      </w:pPr>
      <w:r w:rsidRPr="000D72B2">
        <w:rPr>
          <w:b/>
          <w:bCs/>
        </w:rPr>
        <w:t>Advantages of LSTM</w:t>
      </w:r>
    </w:p>
    <w:p w14:paraId="6523AB55" w14:textId="77777777" w:rsidR="000D72B2" w:rsidRPr="000D72B2" w:rsidRDefault="000D72B2" w:rsidP="000D72B2">
      <w:pPr>
        <w:numPr>
          <w:ilvl w:val="0"/>
          <w:numId w:val="10"/>
        </w:numPr>
      </w:pPr>
      <w:r w:rsidRPr="000D72B2">
        <w:t xml:space="preserve">Separate </w:t>
      </w:r>
      <w:r w:rsidRPr="000D72B2">
        <w:rPr>
          <w:b/>
          <w:bCs/>
        </w:rPr>
        <w:t>forget</w:t>
      </w:r>
      <w:r w:rsidRPr="000D72B2">
        <w:t xml:space="preserve">, </w:t>
      </w:r>
      <w:r w:rsidRPr="000D72B2">
        <w:rPr>
          <w:b/>
          <w:bCs/>
        </w:rPr>
        <w:t>input</w:t>
      </w:r>
      <w:r w:rsidRPr="000D72B2">
        <w:t xml:space="preserve">, and </w:t>
      </w:r>
      <w:r w:rsidRPr="000D72B2">
        <w:rPr>
          <w:b/>
          <w:bCs/>
        </w:rPr>
        <w:t>output</w:t>
      </w:r>
      <w:r w:rsidRPr="000D72B2">
        <w:t xml:space="preserve"> gates provide finer control over memory. </w:t>
      </w:r>
    </w:p>
    <w:p w14:paraId="2470BA5E" w14:textId="77777777" w:rsidR="000D72B2" w:rsidRPr="000D72B2" w:rsidRDefault="000D72B2" w:rsidP="000D72B2">
      <w:pPr>
        <w:numPr>
          <w:ilvl w:val="0"/>
          <w:numId w:val="10"/>
        </w:numPr>
      </w:pPr>
      <w:r w:rsidRPr="000D72B2">
        <w:t xml:space="preserve">Better suited for capturing very long-term dependencies in lengthy sequences. </w:t>
      </w:r>
    </w:p>
    <w:p w14:paraId="13AA5D80" w14:textId="77777777" w:rsidR="000D72B2" w:rsidRPr="000D72B2" w:rsidRDefault="000D72B2" w:rsidP="000D72B2">
      <w:pPr>
        <w:numPr>
          <w:ilvl w:val="0"/>
          <w:numId w:val="10"/>
        </w:numPr>
      </w:pPr>
      <w:r w:rsidRPr="000D72B2">
        <w:t xml:space="preserve">Often preferred when preserving context over many time steps is critical. </w:t>
      </w:r>
    </w:p>
    <w:p w14:paraId="09D1B791" w14:textId="77777777" w:rsidR="000D72B2" w:rsidRPr="000D72B2" w:rsidRDefault="000D72B2" w:rsidP="000D72B2">
      <w:r w:rsidRPr="000D72B2">
        <w:pict w14:anchorId="036E2DC0">
          <v:rect id="_x0000_i1087" style="width:0;height:1.5pt" o:hralign="center" o:hrstd="t" o:hr="t" fillcolor="#a0a0a0" stroked="f"/>
        </w:pict>
      </w:r>
    </w:p>
    <w:p w14:paraId="4D7BF4C4" w14:textId="77777777" w:rsidR="000D72B2" w:rsidRPr="000D72B2" w:rsidRDefault="000D72B2" w:rsidP="000D72B2">
      <w:pPr>
        <w:rPr>
          <w:b/>
          <w:bCs/>
        </w:rPr>
      </w:pPr>
      <w:r w:rsidRPr="000D72B2">
        <w:rPr>
          <w:b/>
          <w:bCs/>
        </w:rPr>
        <w:t>Conclusion</w:t>
      </w:r>
    </w:p>
    <w:p w14:paraId="2769DACC" w14:textId="77777777" w:rsidR="000D72B2" w:rsidRPr="000D72B2" w:rsidRDefault="000D72B2" w:rsidP="000D72B2">
      <w:r w:rsidRPr="000D72B2">
        <w:t xml:space="preserve">A vanilla RNN struggles with long customer support calls because repeated gradient multiplication during backpropagation causes the </w:t>
      </w:r>
      <w:r w:rsidRPr="000D72B2">
        <w:rPr>
          <w:b/>
          <w:bCs/>
        </w:rPr>
        <w:t>vanishing gradient problem</w:t>
      </w:r>
      <w:r w:rsidRPr="000D72B2">
        <w:t xml:space="preserve">, making it forget information from earlier parts of the sequence. LSTMs overcome this by using </w:t>
      </w:r>
      <w:r w:rsidRPr="000D72B2">
        <w:rPr>
          <w:b/>
          <w:bCs/>
        </w:rPr>
        <w:lastRenderedPageBreak/>
        <w:t>forget, input, and output gates</w:t>
      </w:r>
      <w:r w:rsidRPr="000D72B2">
        <w:t xml:space="preserve"> together with a </w:t>
      </w:r>
      <w:r w:rsidRPr="000D72B2">
        <w:rPr>
          <w:b/>
          <w:bCs/>
        </w:rPr>
        <w:t>cell state</w:t>
      </w:r>
      <w:r w:rsidRPr="000D72B2">
        <w:t xml:space="preserve">, allowing important information and gradients to persist across long sequences. GRUs address the same problem using </w:t>
      </w:r>
      <w:r w:rsidRPr="000D72B2">
        <w:rPr>
          <w:b/>
          <w:bCs/>
        </w:rPr>
        <w:t>update</w:t>
      </w:r>
      <w:r w:rsidRPr="000D72B2">
        <w:t xml:space="preserve"> and </w:t>
      </w:r>
      <w:r w:rsidRPr="000D72B2">
        <w:rPr>
          <w:b/>
          <w:bCs/>
        </w:rPr>
        <w:t>reset</w:t>
      </w:r>
      <w:r w:rsidRPr="000D72B2">
        <w:t xml:space="preserve"> gates, combining multiple gating operations into a simpler architecture with fewer components.</w:t>
      </w:r>
    </w:p>
    <w:p w14:paraId="22FB848D" w14:textId="77777777" w:rsidR="000D72B2" w:rsidRPr="000D72B2" w:rsidRDefault="000D72B2" w:rsidP="000D72B2">
      <w:r w:rsidRPr="000D72B2">
        <w:t xml:space="preserve">For the speech-transcription task described, </w:t>
      </w:r>
      <w:r w:rsidRPr="000D72B2">
        <w:rPr>
          <w:b/>
          <w:bCs/>
        </w:rPr>
        <w:t>an LSTM is likely the better choice</w:t>
      </w:r>
      <w:r w:rsidRPr="000D72B2">
        <w:t xml:space="preserve"> because accurate pronoun resolution depends on retaining context over long stretches of conversation. However, </w:t>
      </w:r>
      <w:r w:rsidRPr="000D72B2">
        <w:rPr>
          <w:b/>
          <w:bCs/>
        </w:rPr>
        <w:t>a GRU is a reasonable alternative</w:t>
      </w:r>
      <w:r w:rsidRPr="000D72B2">
        <w:t xml:space="preserve"> if computational efficiency and model simplicity are priorities, as it still mitigates the vanishing gradient problem while using fewer parameters and often achieves comparable performance.</w:t>
      </w:r>
    </w:p>
    <w:p w14:paraId="47656F62" w14:textId="77777777" w:rsidR="000D72B2" w:rsidRDefault="000D72B2"/>
    <w:sectPr w:rsidR="000D7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4C94"/>
    <w:multiLevelType w:val="multilevel"/>
    <w:tmpl w:val="0472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1495C"/>
    <w:multiLevelType w:val="multilevel"/>
    <w:tmpl w:val="2FA4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20D95"/>
    <w:multiLevelType w:val="multilevel"/>
    <w:tmpl w:val="5EDA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B5DB8"/>
    <w:multiLevelType w:val="multilevel"/>
    <w:tmpl w:val="299C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54D7F"/>
    <w:multiLevelType w:val="multilevel"/>
    <w:tmpl w:val="8E0E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81600"/>
    <w:multiLevelType w:val="multilevel"/>
    <w:tmpl w:val="8B00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2755C"/>
    <w:multiLevelType w:val="multilevel"/>
    <w:tmpl w:val="412A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47B31"/>
    <w:multiLevelType w:val="multilevel"/>
    <w:tmpl w:val="94FC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1B2FC5"/>
    <w:multiLevelType w:val="multilevel"/>
    <w:tmpl w:val="8B50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D62107"/>
    <w:multiLevelType w:val="multilevel"/>
    <w:tmpl w:val="6848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784032">
    <w:abstractNumId w:val="3"/>
  </w:num>
  <w:num w:numId="2" w16cid:durableId="873234030">
    <w:abstractNumId w:val="0"/>
  </w:num>
  <w:num w:numId="3" w16cid:durableId="1820878849">
    <w:abstractNumId w:val="1"/>
  </w:num>
  <w:num w:numId="4" w16cid:durableId="1040588543">
    <w:abstractNumId w:val="6"/>
  </w:num>
  <w:num w:numId="5" w16cid:durableId="395278668">
    <w:abstractNumId w:val="2"/>
  </w:num>
  <w:num w:numId="6" w16cid:durableId="19405761">
    <w:abstractNumId w:val="5"/>
  </w:num>
  <w:num w:numId="7" w16cid:durableId="1070494370">
    <w:abstractNumId w:val="8"/>
  </w:num>
  <w:num w:numId="8" w16cid:durableId="662468496">
    <w:abstractNumId w:val="9"/>
  </w:num>
  <w:num w:numId="9" w16cid:durableId="165750340">
    <w:abstractNumId w:val="4"/>
  </w:num>
  <w:num w:numId="10" w16cid:durableId="7124595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2B2"/>
    <w:rsid w:val="000D72B2"/>
    <w:rsid w:val="00F5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4BE58"/>
  <w15:chartTrackingRefBased/>
  <w15:docId w15:val="{0D5C475C-AF5B-4186-B958-2D2B064F9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855</Words>
  <Characters>4877</Characters>
  <Application>Microsoft Office Word</Application>
  <DocSecurity>0</DocSecurity>
  <Lines>40</Lines>
  <Paragraphs>11</Paragraphs>
  <ScaleCrop>false</ScaleCrop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Pulkit Sharma</dc:creator>
  <cp:keywords/>
  <dc:description/>
  <cp:lastModifiedBy>Pulkit Sharma</cp:lastModifiedBy>
  <cp:revision>1</cp:revision>
  <dcterms:created xsi:type="dcterms:W3CDTF">2026-07-19T16:29:00Z</dcterms:created>
  <dcterms:modified xsi:type="dcterms:W3CDTF">2026-07-19T16:30:00Z</dcterms:modified>
</cp:coreProperties>
</file>