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好的，非常感谢您提供详细的配置文件！这是解决问题的关键。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根据您给出的 zuul-service 配置，我们之前的验证URL确实会产生404错误。问题主要出在 zuul.prefix 和自定义的 path 上。您的配置文件写得非常规范，现在我们来精确地解读它，并生成一份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绝对正确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的验证手册。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核心配置解读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在开始验证前，我们先快速看一下 zuul-service 的 application.yml 中的三个关键配置，这能帮助我们理解URL是如何构成的：</w:t>
      </w:r>
    </w:p>
    <w:p w14:paraId="00000007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zuul.prefix: /api</w:t>
      </w:r>
    </w:p>
    <w:p w14:paraId="00000008">
      <w:pPr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。所有通过Zuul网关的请求，都必须以 /api 开头。这是导致之前404错误的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最主要原因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09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hello-server 的路由规则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hello-server: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/server/**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url: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http://localhost:8071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0A">
      <w:pPr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静态URL路由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。它告诉 Zuul：</w:t>
      </w:r>
    </w:p>
    <w:p w14:paraId="0000000B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当一个请求路径匹配 /server/** 时，应用此规则。</w:t>
      </w:r>
    </w:p>
    <w:p w14:paraId="0000000C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将请求直接转发到固定的 http://localhost:8071 地址。</w:t>
      </w:r>
    </w:p>
    <w:p w14:paraId="0000000D">
      <w:pPr>
        <w:numPr>
          <w:ilvl w:val="2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这个过程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不依赖 Eureka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0E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hello-client 的路由规则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75B5F"/>
          <w:shd w:val="clear" w:fill="F0F4F9"/>
          <w:rtl w:val="0"/>
        </w:rPr>
        <w:t>YAML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hello-client: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path: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/client/**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olor w:val="B55908"/>
          <w:sz w:val="20"/>
          <w:szCs w:val="20"/>
          <w:shd w:val="clear" w:fill="F0F4F9"/>
          <w:rtl w:val="0"/>
        </w:rPr>
        <w:t>serviceId: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olor w:val="188038"/>
          <w:sz w:val="20"/>
          <w:szCs w:val="20"/>
          <w:shd w:val="clear" w:fill="F0F4F9"/>
          <w:rtl w:val="0"/>
        </w:rPr>
        <w:t>HELLO-CLIENT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0F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这是一个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服务发现路由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。它告诉 Zuul：</w:t>
      </w:r>
    </w:p>
    <w:p w14:paraId="00000010">
      <w:pPr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当一个请求路径匹配 /client/** 时，应用此规则。</w:t>
      </w:r>
    </w:p>
    <w:p w14:paraId="00000011">
      <w:pPr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去 Eureka 注册中心查找名为 HELLO-CLIENT 的服务。</w:t>
      </w:r>
    </w:p>
    <w:p w14:paraId="00000012">
      <w:pPr>
        <w:numPr>
          <w:ilvl w:val="2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29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将请求动态转发到该服务的一个实例上（即 http://localhost:8072）。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修正后的精确验证手册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请确保您的 EurekaServiceApplication(8070), HelloServerApplication(8071), HelloClientApplication(8072), 和 ZuulServiceApplication(8079) 都已启动。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</w:p>
    <w:p w14:paraId="00000018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第一步：验证 Eureka 服务注册中心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这一步保持不变，用于确认后台服务已准备就绪。</w:t>
      </w:r>
    </w:p>
    <w:p w14:paraId="0000001B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 Eureka 管理界面：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http://localhost:8070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1C"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在 "Instances currently registered" 部分，您应该能看到 HELLO-SERVER 和 HELLO-CLIENT 这两个服务。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第二步：验证 Zuul 网关路由（正确的方式）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现在，我们将使用结合了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和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自定义路径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的正确URL来访问服务。</w:t>
      </w: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b/>
          <w:color w:val="1B1C1D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A) 验证 hello-server 路由 (静态URL方式)</w:t>
      </w:r>
    </w:p>
    <w:p w14:paraId="0CDF8C06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打开浏览器，访问以下地址：</w:t>
      </w:r>
    </w:p>
    <w:p w14:paraId="2662BD98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firstLine="44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instrText xml:space="preserve"> HYPERLINK "http://localhost:8079/api/server/hello" </w:instrTex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hd w:val="clear" w:fill="F0F4F9"/>
          <w:rtl w:val="0"/>
        </w:rPr>
        <w:t>http://localhost:8079/api/server/hello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end"/>
      </w:r>
    </w:p>
    <w:p w14:paraId="00000022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firstLine="44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  <w:lang w:val="en-US" w:eastAsia="zh-CN"/>
        </w:rPr>
        <w:t>实际：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instrText xml:space="preserve"> HYPERLINK "http://localhost:8079/api/server/hello" </w:instrTex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separate"/>
      </w:r>
      <w:r>
        <w:rPr>
          <w:rStyle w:val="13"/>
          <w:rFonts w:hint="eastAsia" w:asciiTheme="minorEastAsia" w:hAnsiTheme="minorEastAsia" w:eastAsiaTheme="minorEastAsia" w:cstheme="minorEastAsia"/>
          <w:shd w:val="clear" w:fill="F0F4F9"/>
          <w:rtl w:val="0"/>
        </w:rPr>
        <w:t>http://localhost:8079/api/server/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rest/hello/server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</w:rPr>
        <w:fldChar w:fldCharType="end"/>
      </w:r>
    </w:p>
    <w:p w14:paraId="00000023">
      <w:pPr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URL 构成解析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</w:t>
      </w:r>
    </w:p>
    <w:p w14:paraId="00000024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http://localhost:8079：Zuul 网关的地址。</w:t>
      </w:r>
    </w:p>
    <w:p w14:paraId="00000025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/api：来自 zuul.prefix 的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26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/server/：匹配 hello-server 规则中的 path: /server/**。</w:t>
      </w:r>
    </w:p>
    <w:p w14:paraId="00000027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hello：这是 hello-server 微服务自身暴露的端点路径（假设为 /hello）。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120" w:line="275" w:lineRule="auto"/>
        <w:rPr>
          <w:rFonts w:hint="eastAsia" w:asciiTheme="minorEastAsia" w:hAnsiTheme="minorEastAsia" w:eastAsiaTheme="minorEastAsia" w:cstheme="minorEastAsia"/>
          <w:b/>
          <w:color w:val="1B1C1D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B) 验证 hello-client 路由 (服务发现方式)</w:t>
      </w:r>
    </w:p>
    <w:p w14:paraId="5AF40B5D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打开浏览器，访问以下地址：</w:t>
      </w:r>
    </w:p>
    <w:p w14:paraId="0C43FF7B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  <w:color w:val="1B1C1D"/>
          <w:rtl w:val="0"/>
        </w:rPr>
      </w:pPr>
    </w:p>
    <w:p w14:paraId="19690BCD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  <w:lang w:val="en-US" w:eastAsia="zh-CN"/>
        </w:rPr>
        <w:t>例子：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http://localhost:8079/api/client/hello</w:t>
      </w:r>
    </w:p>
    <w:p w14:paraId="10D3E09E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  <w:lang w:val="en-US" w:eastAsia="zh-CN"/>
        </w:rPr>
        <w:t>实际：</w:t>
      </w:r>
    </w:p>
    <w:p w14:paraId="00000029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20" w:left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http://localhost:8079/api/client/rest/hello/client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2A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URL 构成解析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</w:t>
      </w:r>
    </w:p>
    <w:p w14:paraId="0000002B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http://localhost:8079：Zuul 网关的地址。</w:t>
      </w:r>
    </w:p>
    <w:p w14:paraId="0000002C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/api：来自 zuul.prefix 的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。</w:t>
      </w:r>
    </w:p>
    <w:p w14:paraId="0000002D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/client/：匹配 hello-client 规则中的 path: /client/**。</w:t>
      </w:r>
    </w:p>
    <w:p w14:paraId="0000002E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hello：这是 hello-client 微服务自身暴露的端点路径（假设为 /hello）。</w:t>
      </w:r>
    </w:p>
    <w:p w14:paraId="0000002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line="275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rtl w:val="0"/>
        </w:rPr>
        <w:t>预期结果：</w:t>
      </w:r>
    </w:p>
    <w:p w14:paraId="0000003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rtl w:val="0"/>
        </w:rPr>
        <w:t>这次访问上述两个 URL，您应该都能看到来自对应服务的成功响应，不再是 404 错误。</w:t>
      </w:r>
    </w:p>
    <w:p w14:paraId="000000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  <w:rtl w:val="0"/>
        </w:rPr>
        <w:t>第三步：检查 Zuul 的路由表 (高级验证)</w:t>
      </w:r>
    </w:p>
    <w:p w14:paraId="000000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4"/>
          <w:szCs w:val="24"/>
        </w:rPr>
      </w:pPr>
    </w:p>
    <w:p w14:paraId="0000003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这个步骤依然有效，可以帮助我们确认 Zuul 内部的路由规则是否正确加载。</w:t>
      </w:r>
    </w:p>
    <w:p w14:paraId="00000035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打开浏览器，访问：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t>http://localhost:8079/manage/routes</w:t>
      </w:r>
      <w:r>
        <w:rPr>
          <w:rFonts w:hint="eastAsia" w:asciiTheme="minorEastAsia" w:hAnsiTheme="minorEastAsia" w:eastAsiaTheme="minorEastAsia" w:cstheme="minorEastAsia"/>
          <w:color w:val="1B1C1D"/>
          <w:shd w:val="clear" w:fill="F0F4F9"/>
          <w:rtl w:val="0"/>
        </w:rPr>
        <w:br w:type="textWrapping"/>
      </w:r>
    </w:p>
    <w:p w14:paraId="00000036">
      <w:pPr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预期结果：</w:t>
      </w:r>
      <w:r>
        <w:rPr>
          <w:rFonts w:hint="eastAsia" w:asciiTheme="minorEastAsia" w:hAnsiTheme="minorEastAsia" w:eastAsiaTheme="minorEastAsia" w:cstheme="minorEastAs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您会看到一个 JSON 输出，其中包含了 Zuul 解析后的路由信息。您应该能清晰地看到类似下面的条目，确认您的自定义 path 已经生效：</w:t>
      </w:r>
    </w:p>
    <w:p w14:paraId="00000037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/api/server/**: hello-server</w:t>
      </w:r>
    </w:p>
    <w:p w14:paraId="00000038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/api/client/**: hello-client</w:t>
      </w:r>
    </w:p>
    <w:p w14:paraId="24B1F315"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{"/api/server/**":"http://localhost:8071",</w:t>
      </w:r>
    </w:p>
    <w:p w14:paraId="499CF6EE"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"/api/client/**":"HELLO-CLIENT",</w:t>
      </w:r>
      <w:bookmarkStart w:id="0" w:name="_GoBack"/>
      <w:bookmarkEnd w:id="0"/>
    </w:p>
    <w:p w14:paraId="1F6A2325"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"/api/hello-client/**":"hello-client",</w:t>
      </w:r>
    </w:p>
    <w:p w14:paraId="118BC485"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"/api/hello-server/**":"hello-server"}</w:t>
      </w:r>
    </w:p>
    <w:p w14:paraId="5BB69C4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525" w:leftChars="0"/>
        <w:rPr>
          <w:rFonts w:hint="eastAsia" w:asciiTheme="minorEastAsia" w:hAnsiTheme="minorEastAsia" w:eastAsiaTheme="minorEastAsia" w:cstheme="minorEastAsia"/>
        </w:rPr>
      </w:pPr>
    </w:p>
    <w:p w14:paraId="0000003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  <w:rtl w:val="0"/>
        </w:rPr>
        <w:t>为什么之前会404？</w:t>
      </w:r>
    </w:p>
    <w:p w14:paraId="0000003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rFonts w:hint="eastAsia" w:asciiTheme="minorEastAsia" w:hAnsiTheme="minorEastAsia" w:eastAsiaTheme="minorEastAsia" w:cstheme="minorEastAsia"/>
          <w:b/>
          <w:i w:val="0"/>
          <w:color w:val="1B1C1D"/>
          <w:sz w:val="28"/>
          <w:szCs w:val="28"/>
        </w:rPr>
      </w:pPr>
    </w:p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根据您的配置文件，导致404错误的原因有两个：</w:t>
      </w:r>
    </w:p>
    <w:p w14:paraId="0000003D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缺少全局前缀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：所有请求都必须加上 /api 前缀，我们之前的URL (/hello-server/hello) 缺少了这个部分。</w:t>
      </w:r>
    </w:p>
    <w:p w14:paraId="0000003E">
      <w:pPr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80" w:hanging="36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路径被自定义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>: 您通过 path 属性为每个服务指定了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别名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(/server/ 和 /client/)。因此，不能再使用默认的服务名 (/hello-server/) 作为路径了。</w:t>
      </w:r>
    </w:p>
    <w:p w14:paraId="0000003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rFonts w:hint="eastAsia" w:asciiTheme="minorEastAsia" w:hAnsiTheme="minorEastAsia" w:eastAsiaTheme="minorEastAsia" w:cstheme="minorEastAsia"/>
          <w:color w:val="1B1C1D"/>
        </w:rPr>
      </w:pP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请按照上面 </w:t>
      </w:r>
      <w:r>
        <w:rPr>
          <w:rFonts w:hint="eastAsia" w:asciiTheme="minorEastAsia" w:hAnsiTheme="minorEastAsia" w:eastAsiaTheme="minorEastAsia" w:cstheme="minorEastAsia"/>
          <w:b/>
          <w:color w:val="1B1C1D"/>
          <w:rtl w:val="0"/>
        </w:rPr>
        <w:t>“修正后的精确验证手册”</w:t>
      </w:r>
      <w:r>
        <w:rPr>
          <w:rFonts w:hint="eastAsia" w:asciiTheme="minorEastAsia" w:hAnsiTheme="minorEastAsia" w:eastAsiaTheme="minorEastAsia" w:cstheme="minorEastAsia"/>
          <w:color w:val="1B1C1D"/>
          <w:rtl w:val="0"/>
        </w:rPr>
        <w:t xml:space="preserve"> 中的URL进行尝试，这次一定可以成功访问了！</w:t>
      </w: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129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A026946"/>
    <w:rsid w:val="246034B1"/>
    <w:rsid w:val="27505BDC"/>
    <w:rsid w:val="2C761B9C"/>
    <w:rsid w:val="44867E3C"/>
    <w:rsid w:val="56FA4478"/>
    <w:rsid w:val="5CB41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styleId="13">
    <w:name w:val="Hyperlink"/>
    <w:basedOn w:val="12"/>
    <w:uiPriority w:val="0"/>
    <w:rPr>
      <w:color w:val="0000FF"/>
      <w:u w:val="single"/>
    </w:rPr>
  </w:style>
  <w:style w:type="table" w:customStyle="1" w:styleId="14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1014</Words>
  <Characters>2042</Characters>
  <TotalTime>0</TotalTime>
  <ScaleCrop>false</ScaleCrop>
  <LinksUpToDate>false</LinksUpToDate>
  <CharactersWithSpaces>2163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2025-09-24T06:08:00Z</dcterms:created>
  <dc:creator>King</dc:creator>
  <cp:lastModifiedBy>蚂蚁家的医生</cp:lastModifiedBy>
  <dcterms:modified xsi:type="dcterms:W3CDTF">2025-09-26T05:44:37Z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eyJoZGlkIjoiMzQ0NjVjM2EyZDNmNGYwZmU4YzIyOThkZWE2YzYxMmQiLCJ1c2VySWQiOiIyMjc3MDYwMzMifQ==</vt:lpwstr>
  </property>
  <property fmtid="{D5CDD505-2E9C-101B-9397-08002B2CF9AE}" pid="3" name="KSOProductBuildVer">
    <vt:lpwstr>2052-12.1.0.22529</vt:lpwstr>
  </property>
  <property fmtid="{D5CDD505-2E9C-101B-9397-08002B2CF9AE}" pid="4" name="ICV">
    <vt:lpwstr>4F817148990C4E87BBCDA424618619FC_12</vt:lpwstr>
  </property>
</Properties>
</file>