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76DCB636"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DS Pro</w:t>
      </w:r>
      <w:r w:rsidR="0048231F">
        <w:rPr>
          <w:rFonts w:ascii="Segoe UI" w:eastAsia="Times New Roman" w:hAnsi="Segoe UI" w:cs="Segoe UI"/>
          <w:b/>
          <w:bCs/>
          <w:color w:val="24292E"/>
          <w:kern w:val="36"/>
          <w:sz w:val="48"/>
          <w:szCs w:val="48"/>
        </w:rPr>
        <w:t>posal</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094B52D1" w14:textId="4B30847D" w:rsidR="00FD6D7B" w:rsidRPr="00FD6D7B" w:rsidRDefault="0094794D"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Python Queens have chosen to demonstrate their skills using Airbnb rental data sets. They aim to be able to thoroughly explain rental trends at different times in the year including, revenue comparisons between tourist cities and regular metropolitan cities, while also including correlations between amenities and revenue and rentals. It is also a goal to examine impact of COVID on data.</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5A72FFC1" w14:textId="600D38E8" w:rsidR="00C6694F" w:rsidRPr="00C6694F" w:rsidRDefault="0094794D"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48231F">
        <w:rPr>
          <w:rFonts w:ascii="Segoe UI" w:eastAsia="Times New Roman" w:hAnsi="Segoe UI" w:cs="Segoe UI"/>
          <w:color w:val="24292E"/>
          <w:sz w:val="24"/>
          <w:szCs w:val="24"/>
        </w:rPr>
        <w:t>Python</w:t>
      </w:r>
      <w:r>
        <w:rPr>
          <w:rFonts w:ascii="Segoe UI" w:eastAsia="Times New Roman" w:hAnsi="Segoe UI" w:cs="Segoe UI"/>
          <w:color w:val="24292E"/>
          <w:sz w:val="24"/>
          <w:szCs w:val="24"/>
        </w:rPr>
        <w:t xml:space="preserve"> Queens chose Airbnb because it sparked shared interest amongst group </w:t>
      </w:r>
      <w:proofErr w:type="gramStart"/>
      <w:r>
        <w:rPr>
          <w:rFonts w:ascii="Segoe UI" w:eastAsia="Times New Roman" w:hAnsi="Segoe UI" w:cs="Segoe UI"/>
          <w:color w:val="24292E"/>
          <w:sz w:val="24"/>
          <w:szCs w:val="24"/>
        </w:rPr>
        <w:t>member</w:t>
      </w:r>
      <w:proofErr w:type="gramEnd"/>
      <w:r>
        <w:rPr>
          <w:rFonts w:ascii="Segoe UI" w:eastAsia="Times New Roman" w:hAnsi="Segoe UI" w:cs="Segoe UI"/>
          <w:color w:val="24292E"/>
          <w:sz w:val="24"/>
          <w:szCs w:val="24"/>
        </w:rPr>
        <w:t>. The questions lend to practical use</w:t>
      </w:r>
      <w:r w:rsidR="0048231F">
        <w:rPr>
          <w:rFonts w:ascii="Segoe UI" w:eastAsia="Times New Roman" w:hAnsi="Segoe UI" w:cs="Segoe UI"/>
          <w:color w:val="24292E"/>
          <w:sz w:val="24"/>
          <w:szCs w:val="24"/>
        </w:rPr>
        <w:t>. The group members felt there was loads of data to examine pertaining to Airbnb.</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6B9DCD9C" w:rsidR="00C46FFB" w:rsidRPr="00C46FFB" w:rsidRDefault="0048231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Python Queens aim to use python for their data wrangling. A mix of R and python for analyses. To neatly present on </w:t>
      </w:r>
      <w:proofErr w:type="spellStart"/>
      <w:r>
        <w:rPr>
          <w:rFonts w:ascii="Segoe UI" w:eastAsia="Times New Roman" w:hAnsi="Segoe UI" w:cs="Segoe UI"/>
          <w:sz w:val="24"/>
          <w:szCs w:val="24"/>
        </w:rPr>
        <w:t>Github</w:t>
      </w:r>
      <w:proofErr w:type="spellEnd"/>
      <w:r>
        <w:rPr>
          <w:rFonts w:ascii="Segoe UI" w:eastAsia="Times New Roman" w:hAnsi="Segoe UI" w:cs="Segoe UI"/>
          <w:sz w:val="24"/>
          <w:szCs w:val="24"/>
        </w:rPr>
        <w:t>.</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428A1F34" w14:textId="3320BAA2"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w:t>
      </w:r>
      <w:r w:rsidR="0048231F">
        <w:rPr>
          <w:rFonts w:ascii="Segoe UI" w:eastAsia="Times New Roman" w:hAnsi="Segoe UI" w:cs="Segoe UI"/>
          <w:sz w:val="24"/>
          <w:szCs w:val="24"/>
        </w:rPr>
        <w:t xml:space="preserve">With multiple large datasets to </w:t>
      </w:r>
      <w:r w:rsidR="00E217FF">
        <w:rPr>
          <w:rFonts w:ascii="Segoe UI" w:eastAsia="Times New Roman" w:hAnsi="Segoe UI" w:cs="Segoe UI"/>
          <w:sz w:val="24"/>
          <w:szCs w:val="24"/>
        </w:rPr>
        <w:t>wrangle and then me</w:t>
      </w:r>
      <w:r w:rsidR="009A26C2">
        <w:rPr>
          <w:rFonts w:ascii="Segoe UI" w:eastAsia="Times New Roman" w:hAnsi="Segoe UI" w:cs="Segoe UI"/>
          <w:sz w:val="24"/>
          <w:szCs w:val="24"/>
        </w:rPr>
        <w:t xml:space="preserve">rging them together. The group aims to </w:t>
      </w:r>
      <w:proofErr w:type="gramStart"/>
      <w:r w:rsidR="009A26C2">
        <w:rPr>
          <w:rFonts w:ascii="Segoe UI" w:eastAsia="Times New Roman" w:hAnsi="Segoe UI" w:cs="Segoe UI"/>
          <w:sz w:val="24"/>
          <w:szCs w:val="24"/>
        </w:rPr>
        <w:t>insure</w:t>
      </w:r>
      <w:proofErr w:type="gramEnd"/>
      <w:r w:rsidR="009A26C2">
        <w:rPr>
          <w:rFonts w:ascii="Segoe UI" w:eastAsia="Times New Roman" w:hAnsi="Segoe UI" w:cs="Segoe UI"/>
          <w:sz w:val="24"/>
          <w:szCs w:val="24"/>
        </w:rPr>
        <w:t xml:space="preserve"> datatypes are converted to proper formats for each analyses. The datasets need to be able to merge so they should remove missing data and match columns.</w:t>
      </w:r>
    </w:p>
    <w:p w14:paraId="0C0BAF72" w14:textId="6600455F"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9A26C2">
        <w:rPr>
          <w:rFonts w:ascii="Segoe UI" w:eastAsia="Times New Roman" w:hAnsi="Segoe UI" w:cs="Segoe UI"/>
          <w:sz w:val="24"/>
          <w:szCs w:val="24"/>
        </w:rPr>
        <w:t>The group has many questions as data wrangling begins it will be clearer which analyses will best work with recoded data.</w:t>
      </w:r>
    </w:p>
    <w:p w14:paraId="1926E5BB" w14:textId="0194DFE9"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w:t>
      </w:r>
      <w:r w:rsidR="009A26C2">
        <w:rPr>
          <w:rFonts w:ascii="Segoe UI" w:eastAsia="Times New Roman" w:hAnsi="Segoe UI" w:cs="Segoe UI"/>
          <w:sz w:val="24"/>
          <w:szCs w:val="24"/>
        </w:rPr>
        <w:t>The group has all expressed a shared interest to use Tableau for visualization due to large range of options on visuals.</w:t>
      </w:r>
    </w:p>
    <w:p w14:paraId="683255AC" w14:textId="7D0B751D"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t>
      </w:r>
      <w:r w:rsidR="009A26C2">
        <w:rPr>
          <w:rFonts w:ascii="Segoe UI" w:eastAsia="Times New Roman" w:hAnsi="Segoe UI" w:cs="Segoe UI"/>
          <w:sz w:val="24"/>
          <w:szCs w:val="24"/>
        </w:rPr>
        <w:t xml:space="preserve">Python Queens aim to present their process and their findings in </w:t>
      </w:r>
      <w:proofErr w:type="gramStart"/>
      <w:r w:rsidR="009A26C2">
        <w:rPr>
          <w:rFonts w:ascii="Segoe UI" w:eastAsia="Times New Roman" w:hAnsi="Segoe UI" w:cs="Segoe UI"/>
          <w:sz w:val="24"/>
          <w:szCs w:val="24"/>
        </w:rPr>
        <w:t>a</w:t>
      </w:r>
      <w:proofErr w:type="gramEnd"/>
      <w:r w:rsidR="009A26C2">
        <w:rPr>
          <w:rFonts w:ascii="Segoe UI" w:eastAsia="Times New Roman" w:hAnsi="Segoe UI" w:cs="Segoe UI"/>
          <w:sz w:val="24"/>
          <w:szCs w:val="24"/>
        </w:rPr>
        <w:t xml:space="preserve"> easy to understand manner for their instructor.</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Personnel requirements</w:t>
      </w:r>
    </w:p>
    <w:p w14:paraId="03D097AD" w14:textId="4F157ABC" w:rsidR="00831BBF" w:rsidRPr="00831BBF" w:rsidRDefault="009A26C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group has multiple check in meetings set up through out the week. Scrum master rotates weekly. The </w:t>
      </w:r>
      <w:r w:rsidR="00201308">
        <w:rPr>
          <w:rFonts w:ascii="Segoe UI" w:eastAsia="Times New Roman" w:hAnsi="Segoe UI" w:cs="Segoe UI"/>
          <w:sz w:val="24"/>
          <w:szCs w:val="24"/>
        </w:rPr>
        <w:t xml:space="preserve">groups </w:t>
      </w:r>
      <w:proofErr w:type="gramStart"/>
      <w:r w:rsidR="00201308">
        <w:rPr>
          <w:rFonts w:ascii="Segoe UI" w:eastAsia="Times New Roman" w:hAnsi="Segoe UI" w:cs="Segoe UI"/>
          <w:sz w:val="24"/>
          <w:szCs w:val="24"/>
        </w:rPr>
        <w:t>sets</w:t>
      </w:r>
      <w:proofErr w:type="gramEnd"/>
      <w:r w:rsidR="00201308">
        <w:rPr>
          <w:rFonts w:ascii="Segoe UI" w:eastAsia="Times New Roman" w:hAnsi="Segoe UI" w:cs="Segoe UI"/>
          <w:sz w:val="24"/>
          <w:szCs w:val="24"/>
        </w:rPr>
        <w:t xml:space="preserve"> up zoom meetings to brainstorm and help each other through their problem areas. They have weekly meetings with their instructor set up.</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2B3DA101"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1:</w:t>
      </w:r>
      <w:r w:rsidR="00121B0E">
        <w:rPr>
          <w:rFonts w:ascii="Segoe UI" w:eastAsia="Times New Roman" w:hAnsi="Segoe UI" w:cs="Segoe UI"/>
          <w:sz w:val="24"/>
          <w:szCs w:val="24"/>
        </w:rPr>
        <w:t xml:space="preserve"> </w:t>
      </w:r>
      <w:r w:rsidR="00201308">
        <w:rPr>
          <w:rFonts w:ascii="Segoe UI" w:eastAsia="Times New Roman" w:hAnsi="Segoe UI" w:cs="Segoe UI"/>
          <w:sz w:val="24"/>
          <w:szCs w:val="24"/>
        </w:rPr>
        <w:t>Search for datasets after choosing a topic and end goal.</w:t>
      </w:r>
    </w:p>
    <w:p w14:paraId="1B719EDD" w14:textId="1B8882D1"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w:t>
      </w:r>
      <w:r w:rsidR="00201308">
        <w:rPr>
          <w:rFonts w:ascii="Segoe UI" w:eastAsia="Times New Roman" w:hAnsi="Segoe UI" w:cs="Segoe UI"/>
          <w:sz w:val="24"/>
          <w:szCs w:val="24"/>
        </w:rPr>
        <w:t>Data wrangle marathon ending with a regroup to choose proper questions for recoded data.</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5B84DB23" w:rsidR="00B65DEE" w:rsidRPr="006A09BB" w:rsidRDefault="006A09BB" w:rsidP="00264BFB">
      <w:pPr>
        <w:rPr>
          <w:rFonts w:ascii="Segoe UI" w:hAnsi="Segoe UI" w:cs="Segoe UI"/>
          <w:sz w:val="24"/>
          <w:szCs w:val="24"/>
        </w:rPr>
      </w:pPr>
      <w:r w:rsidRPr="006A09BB">
        <w:rPr>
          <w:rFonts w:ascii="Segoe UI" w:hAnsi="Segoe UI" w:cs="Segoe UI"/>
          <w:sz w:val="24"/>
          <w:szCs w:val="24"/>
        </w:rPr>
        <w:t>The risks that may arise are such like natural disasters, power outage</w:t>
      </w:r>
      <w:r>
        <w:rPr>
          <w:rFonts w:ascii="Segoe UI" w:hAnsi="Segoe UI" w:cs="Segoe UI"/>
          <w:sz w:val="24"/>
          <w:szCs w:val="24"/>
        </w:rPr>
        <w:t>s,</w:t>
      </w:r>
      <w:r w:rsidR="007F6202">
        <w:rPr>
          <w:rFonts w:ascii="Segoe UI" w:hAnsi="Segoe UI" w:cs="Segoe UI"/>
          <w:sz w:val="24"/>
          <w:szCs w:val="24"/>
        </w:rPr>
        <w:t xml:space="preserve"> family emergencies</w:t>
      </w:r>
      <w:r w:rsidRPr="006A09BB">
        <w:rPr>
          <w:rFonts w:ascii="Segoe UI" w:hAnsi="Segoe UI" w:cs="Segoe UI"/>
          <w:sz w:val="24"/>
          <w:szCs w:val="24"/>
        </w:rPr>
        <w:t xml:space="preserve"> or broken </w:t>
      </w:r>
      <w:r w:rsidR="007F6202">
        <w:rPr>
          <w:rFonts w:ascii="Segoe UI" w:hAnsi="Segoe UI" w:cs="Segoe UI"/>
          <w:sz w:val="24"/>
          <w:szCs w:val="24"/>
        </w:rPr>
        <w:t>software/</w:t>
      </w:r>
      <w:r w:rsidRPr="006A09BB">
        <w:rPr>
          <w:rFonts w:ascii="Segoe UI" w:hAnsi="Segoe UI" w:cs="Segoe UI"/>
          <w:sz w:val="24"/>
          <w:szCs w:val="24"/>
        </w:rPr>
        <w:t xml:space="preserve">hardware. </w:t>
      </w:r>
      <w:r w:rsidR="00201308">
        <w:rPr>
          <w:rFonts w:ascii="Segoe UI" w:hAnsi="Segoe UI" w:cs="Segoe UI"/>
          <w:sz w:val="24"/>
          <w:szCs w:val="24"/>
        </w:rPr>
        <w:t>They</w:t>
      </w:r>
      <w:r w:rsidRPr="006A09BB">
        <w:rPr>
          <w:rFonts w:ascii="Segoe UI" w:hAnsi="Segoe UI" w:cs="Segoe UI"/>
          <w:sz w:val="24"/>
          <w:szCs w:val="24"/>
        </w:rPr>
        <w:t xml:space="preserve"> are </w:t>
      </w:r>
      <w:r w:rsidR="009A4FFD">
        <w:rPr>
          <w:rFonts w:ascii="Segoe UI" w:hAnsi="Segoe UI" w:cs="Segoe UI"/>
          <w:sz w:val="24"/>
          <w:szCs w:val="24"/>
        </w:rPr>
        <w:t>eager</w:t>
      </w:r>
      <w:r w:rsidRPr="006A09BB">
        <w:rPr>
          <w:rFonts w:ascii="Segoe UI" w:hAnsi="Segoe UI" w:cs="Segoe UI"/>
          <w:sz w:val="24"/>
          <w:szCs w:val="24"/>
        </w:rPr>
        <w:t xml:space="preserve"> to complete the program so there should be </w:t>
      </w:r>
      <w:r>
        <w:rPr>
          <w:rFonts w:ascii="Segoe UI" w:hAnsi="Segoe UI" w:cs="Segoe UI"/>
          <w:sz w:val="24"/>
          <w:szCs w:val="24"/>
        </w:rPr>
        <w:t xml:space="preserve">no </w:t>
      </w:r>
      <w:r w:rsidRPr="006A09BB">
        <w:rPr>
          <w:rFonts w:ascii="Segoe UI" w:hAnsi="Segoe UI" w:cs="Segoe UI"/>
          <w:sz w:val="24"/>
          <w:szCs w:val="24"/>
        </w:rPr>
        <w:t xml:space="preserve">motivation issues. </w:t>
      </w:r>
      <w:r w:rsidR="00A24D07">
        <w:rPr>
          <w:rFonts w:ascii="Segoe UI" w:hAnsi="Segoe UI" w:cs="Segoe UI"/>
          <w:sz w:val="24"/>
          <w:szCs w:val="24"/>
        </w:rPr>
        <w:t>The instructor and mentor are p</w:t>
      </w:r>
      <w:r w:rsidRPr="006A09BB">
        <w:rPr>
          <w:rFonts w:ascii="Segoe UI" w:hAnsi="Segoe UI" w:cs="Segoe UI"/>
          <w:sz w:val="24"/>
          <w:szCs w:val="24"/>
        </w:rPr>
        <w:t xml:space="preserve">henomenal </w:t>
      </w:r>
      <w:r>
        <w:rPr>
          <w:rFonts w:ascii="Segoe UI" w:hAnsi="Segoe UI" w:cs="Segoe UI"/>
          <w:sz w:val="24"/>
          <w:szCs w:val="24"/>
        </w:rPr>
        <w:t xml:space="preserve">so </w:t>
      </w:r>
      <w:r w:rsidRPr="006A09BB">
        <w:rPr>
          <w:rFonts w:ascii="Segoe UI" w:hAnsi="Segoe UI" w:cs="Segoe UI"/>
          <w:sz w:val="24"/>
          <w:szCs w:val="24"/>
        </w:rPr>
        <w:t>there is no concern of no help</w:t>
      </w:r>
      <w:r>
        <w:rPr>
          <w:rFonts w:ascii="Segoe UI" w:hAnsi="Segoe UI" w:cs="Segoe UI"/>
          <w:sz w:val="24"/>
          <w:szCs w:val="24"/>
        </w:rPr>
        <w:t xml:space="preserve"> from them. The risk of this project being incomplete is minimal. They will be </w:t>
      </w:r>
      <w:r w:rsidR="00666D7B">
        <w:rPr>
          <w:rFonts w:ascii="Segoe UI" w:hAnsi="Segoe UI" w:cs="Segoe UI"/>
          <w:sz w:val="24"/>
          <w:szCs w:val="24"/>
        </w:rPr>
        <w:t>successful in completing this project!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201308"/>
    <w:rsid w:val="00264BFB"/>
    <w:rsid w:val="002F6520"/>
    <w:rsid w:val="003A1C6E"/>
    <w:rsid w:val="0048231F"/>
    <w:rsid w:val="004E0212"/>
    <w:rsid w:val="004E72C0"/>
    <w:rsid w:val="00570B75"/>
    <w:rsid w:val="006101A3"/>
    <w:rsid w:val="00666D7B"/>
    <w:rsid w:val="006A09BB"/>
    <w:rsid w:val="006B43E8"/>
    <w:rsid w:val="007F6202"/>
    <w:rsid w:val="00831BBF"/>
    <w:rsid w:val="00844634"/>
    <w:rsid w:val="00847052"/>
    <w:rsid w:val="008635E9"/>
    <w:rsid w:val="008D30EE"/>
    <w:rsid w:val="0094794D"/>
    <w:rsid w:val="00994CD0"/>
    <w:rsid w:val="0099692E"/>
    <w:rsid w:val="009A26C2"/>
    <w:rsid w:val="009A4FFD"/>
    <w:rsid w:val="009F4CCC"/>
    <w:rsid w:val="00A24D07"/>
    <w:rsid w:val="00AB7973"/>
    <w:rsid w:val="00AF2FB6"/>
    <w:rsid w:val="00C46FFB"/>
    <w:rsid w:val="00C52DE3"/>
    <w:rsid w:val="00C6694F"/>
    <w:rsid w:val="00C76635"/>
    <w:rsid w:val="00CB436D"/>
    <w:rsid w:val="00DC7391"/>
    <w:rsid w:val="00E217FF"/>
    <w:rsid w:val="00E4718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Reina Vanchaik</cp:lastModifiedBy>
  <cp:revision>2</cp:revision>
  <dcterms:created xsi:type="dcterms:W3CDTF">2022-02-22T05:58:00Z</dcterms:created>
  <dcterms:modified xsi:type="dcterms:W3CDTF">2022-02-22T05:58:00Z</dcterms:modified>
</cp:coreProperties>
</file>