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F39" w:rsidRPr="001F3F39" w:rsidRDefault="001F3F39" w:rsidP="001F3F39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F3F39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CRUD Simples</w:t>
      </w:r>
      <w:proofErr w:type="gramEnd"/>
    </w:p>
    <w:p w:rsidR="001F3F39" w:rsidRPr="001F3F39" w:rsidRDefault="001F3F39" w:rsidP="001F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F39" w:rsidRPr="001F3F39" w:rsidRDefault="001F3F39" w:rsidP="001F3F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Neste projeto foi implementado um relacionamento um para um entre as tabelas produto e 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expecificaçao</w:t>
      </w:r>
      <w:proofErr w:type="spellEnd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, e entre cliente e pedido. Para testar, basta baixar os arquivos, importar o SQL, executar os arquivos .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html</w:t>
      </w:r>
      <w:proofErr w:type="spellEnd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 .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php</w:t>
      </w:r>
      <w:proofErr w:type="spellEnd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em um servidor apache e executar o arquivo index.html.</w:t>
      </w:r>
    </w:p>
    <w:p w:rsidR="001F3F39" w:rsidRPr="001F3F39" w:rsidRDefault="001F3F39" w:rsidP="001F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F39" w:rsidRPr="001F3F39" w:rsidRDefault="001F3F39" w:rsidP="001F3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ab/>
        <w:t xml:space="preserve">Para testar a parte de usuário, basta executar o 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index.php</w:t>
      </w:r>
      <w:proofErr w:type="spellEnd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do diretório ‘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eccomerce</w:t>
      </w:r>
      <w:proofErr w:type="spellEnd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’. E para testar a parte do administrador, basta executar o 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index.php</w:t>
      </w:r>
      <w:proofErr w:type="spellEnd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do diretório ‘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painel_administrativo</w:t>
      </w:r>
      <w:proofErr w:type="spellEnd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’ (onde o login e senha são ambos “admin”).</w:t>
      </w:r>
    </w:p>
    <w:p w:rsidR="001F3F39" w:rsidRPr="001F3F39" w:rsidRDefault="001F3F39" w:rsidP="001F3F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F3F39" w:rsidRPr="001F3F39" w:rsidRDefault="001F3F39" w:rsidP="001F3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F3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Grupo:</w:t>
      </w:r>
    </w:p>
    <w:p w:rsidR="001F3F39" w:rsidRPr="001F3F39" w:rsidRDefault="001F3F39" w:rsidP="001F3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Vinicius </w:t>
      </w:r>
      <w:proofErr w:type="spellStart"/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Kuwakino</w:t>
      </w:r>
      <w:proofErr w:type="spellEnd"/>
    </w:p>
    <w:p w:rsidR="001F3F39" w:rsidRPr="001F3F39" w:rsidRDefault="001F3F39" w:rsidP="001F3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F39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Danilo Henrique</w:t>
      </w:r>
    </w:p>
    <w:p w:rsidR="001F3F39" w:rsidRPr="001F3F39" w:rsidRDefault="001F3F39" w:rsidP="001F3F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F3F39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 xml:space="preserve"> </w:t>
      </w:r>
    </w:p>
    <w:p w:rsidR="0030171A" w:rsidRDefault="0030171A">
      <w:bookmarkStart w:id="0" w:name="_GoBack"/>
      <w:bookmarkEnd w:id="0"/>
    </w:p>
    <w:sectPr w:rsidR="00301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39"/>
    <w:rsid w:val="001F3F39"/>
    <w:rsid w:val="0030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27469-E5B6-4917-AE7F-C2BF0711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F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4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Henrique</dc:creator>
  <cp:keywords/>
  <dc:description/>
  <cp:lastModifiedBy>Danilo Henrique</cp:lastModifiedBy>
  <cp:revision>1</cp:revision>
  <dcterms:created xsi:type="dcterms:W3CDTF">2018-11-15T01:47:00Z</dcterms:created>
  <dcterms:modified xsi:type="dcterms:W3CDTF">2018-11-15T01:47:00Z</dcterms:modified>
</cp:coreProperties>
</file>