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Part 3 – JavaScript Interactivity</w:t>
      </w:r>
    </w:p>
    <w:p>
      <w:pPr>
        <w:jc w:val="center"/>
      </w:pPr>
      <w:r>
        <w:rPr>
          <w:b/>
        </w:rPr>
        <w:t>Greenfield United Football Club Website</w:t>
      </w:r>
    </w:p>
    <w:p>
      <w:pPr>
        <w:jc w:val="center"/>
      </w:pPr>
      <w:r>
        <w:rPr>
          <w:b/>
        </w:rPr>
        <w:t>Student: ST10510187</w:t>
        <w:br/>
      </w:r>
      <w:r>
        <w:t>Date: 29 October 2026</w:t>
      </w:r>
    </w:p>
    <w:p>
      <w:pPr>
        <w:pStyle w:val="Heading1"/>
      </w:pPr>
      <w:r>
        <w:t>1. Overview</w:t>
      </w:r>
    </w:p>
    <w:p>
      <w:r>
        <w:t>In Part 3, I added JavaScript functionality to the Greenfield United Football Club website. All interactive behaviour is written in a single external JavaScript file (JScript/main.js) and linked from every HTML page. The goal was to improve usability, provide immediate feedback to users, and demonstrate core JavaScript skills: DOM manipulation, event handling, form validation, and conditional logic.</w:t>
      </w:r>
    </w:p>
    <w:p>
      <w:pPr>
        <w:pStyle w:val="Heading1"/>
      </w:pPr>
      <w:r>
        <w:t>2. Features Implemented</w:t>
      </w:r>
    </w:p>
    <w:p>
      <w:pPr>
        <w:pStyle w:val="Heading2"/>
      </w:pPr>
      <w:r>
        <w:t>2.1 Active Navigation Highlighting</w:t>
      </w:r>
    </w:p>
    <w:p>
      <w:r>
        <w:t>The current page is automatically highlighted in the navigation bar. JavaScript reads the current file name from the URL and adds an 'active' class to the matching link. The active link is styled with a gold background and green text so visitors always know which page they are on.</w:t>
      </w:r>
    </w:p>
    <w:p>
      <w:pPr>
        <w:pStyle w:val="Heading2"/>
      </w:pPr>
      <w:r>
        <w:t>2.2 Mobile Hamburger Menu</w:t>
      </w:r>
    </w:p>
    <w:p>
      <w:r>
        <w:t>On screens 600px wide or smaller, the navigation links are hidden by default. A hamburger button (three horizontal lines) appears in the header. Clicking the button toggles the menu open and closed. The button itself animates into an 'X' when the menu is open. The menu automatically closes when a link is clicked, improving the mobile experience.</w:t>
      </w:r>
    </w:p>
    <w:p>
      <w:pPr>
        <w:pStyle w:val="Heading2"/>
      </w:pPr>
      <w:r>
        <w:t>2.3 Gallery Lightbox</w:t>
      </w:r>
    </w:p>
    <w:p>
      <w:r>
        <w:t>All gallery images can be clicked to open a full-screen lightbox overlay. The selected image is displayed large and centred. Users can close the lightbox by:</w:t>
      </w:r>
    </w:p>
    <w:p>
      <w:pPr>
        <w:pStyle w:val="ListBullet"/>
      </w:pPr>
      <w:r>
        <w:t>Clicking the × button in the top-right corner</w:t>
      </w:r>
    </w:p>
    <w:p>
      <w:pPr>
        <w:pStyle w:val="ListBullet"/>
      </w:pPr>
      <w:r>
        <w:t>Clicking the dark background outside the image</w:t>
      </w:r>
    </w:p>
    <w:p>
      <w:pPr>
        <w:pStyle w:val="ListBullet"/>
      </w:pPr>
      <w:r>
        <w:t>Pressing the Escape key on the keyboard</w:t>
      </w:r>
    </w:p>
    <w:p>
      <w:r>
        <w:t>While the lightbox is open, background scrolling is disabled so the page does not move behind the overlay.</w:t>
      </w:r>
    </w:p>
    <w:p>
      <w:pPr>
        <w:pStyle w:val="Heading2"/>
      </w:pPr>
      <w:r>
        <w:t>2.4 Client-Side Form Validation</w:t>
      </w:r>
    </w:p>
    <w:p>
      <w:r>
        <w:t>Both the Player Registration form (Services page) and the Contact form have custom JavaScript validation. The forms use the novalidate attribute so that the browser’s default validation is replaced by our own messages.</w:t>
      </w:r>
    </w:p>
    <w:p>
      <w:pPr>
        <w:pStyle w:val="ListBullet"/>
      </w:pPr>
      <w:r>
        <w:t>Registration form checks:</w:t>
      </w:r>
    </w:p>
    <w:p>
      <w:pPr>
        <w:pStyle w:val="ListBullet"/>
      </w:pPr>
      <w:r>
        <w:t>Player full name is required and at least 3 characters</w:t>
      </w:r>
    </w:p>
    <w:p>
      <w:pPr>
        <w:pStyle w:val="ListBullet"/>
      </w:pPr>
      <w:r>
        <w:t>Date of birth is required and age must be between 5 and 50 years</w:t>
      </w:r>
    </w:p>
    <w:p>
      <w:pPr>
        <w:pStyle w:val="ListBullet"/>
      </w:pPr>
      <w:r>
        <w:t>Age group must be selected</w:t>
      </w:r>
    </w:p>
    <w:p>
      <w:pPr>
        <w:pStyle w:val="ListBullet"/>
      </w:pPr>
      <w:r>
        <w:t>Valid email address format</w:t>
      </w:r>
    </w:p>
    <w:p>
      <w:pPr>
        <w:pStyle w:val="ListBullet"/>
      </w:pPr>
      <w:r>
        <w:t>Valid South African phone number format</w:t>
      </w:r>
    </w:p>
    <w:p>
      <w:pPr>
        <w:pStyle w:val="ListBullet"/>
      </w:pPr>
      <w:r>
        <w:t>Consent checkbox must be ticked</w:t>
      </w:r>
    </w:p>
    <w:p>
      <w:pPr>
        <w:pStyle w:val="ListBullet"/>
      </w:pPr>
      <w:r>
        <w:t>Contact form checks:</w:t>
      </w:r>
    </w:p>
    <w:p>
      <w:pPr>
        <w:pStyle w:val="ListBullet"/>
      </w:pPr>
      <w:r>
        <w:t>Full name is required and at least 3 characters</w:t>
      </w:r>
    </w:p>
    <w:p>
      <w:pPr>
        <w:pStyle w:val="ListBullet"/>
      </w:pPr>
      <w:r>
        <w:t>Valid email address</w:t>
      </w:r>
    </w:p>
    <w:p>
      <w:pPr>
        <w:pStyle w:val="ListBullet"/>
      </w:pPr>
      <w:r>
        <w:t>Enquiry type must be selected</w:t>
      </w:r>
    </w:p>
    <w:p>
      <w:pPr>
        <w:pStyle w:val="ListBullet"/>
      </w:pPr>
      <w:r>
        <w:t>Message is required and at least 10 characters long</w:t>
      </w:r>
    </w:p>
    <w:p>
      <w:r>
        <w:t>When a field fails validation, a red border appears around the input and a clear error message is displayed underneath it. All error messages are removed when the form is submitted again or reset.</w:t>
      </w:r>
    </w:p>
    <w:p>
      <w:pPr>
        <w:pStyle w:val="Heading2"/>
      </w:pPr>
      <w:r>
        <w:t>2.5 Success Feedback Messages</w:t>
      </w:r>
    </w:p>
    <w:p>
      <w:r>
        <w:t>When a form passes all validation checks, a green success message appears at the top of the form and the form fields are cleared. This gives the user immediate confirmation that their information has been accepted (even though there is no real backend in this front-end project).</w:t>
      </w:r>
    </w:p>
    <w:p>
      <w:pPr>
        <w:pStyle w:val="Heading2"/>
      </w:pPr>
      <w:r>
        <w:t>2.6 Back-to-Top Button</w:t>
      </w:r>
    </w:p>
    <w:p>
      <w:r>
        <w:t>A circular green button with an upward arrow appears in the bottom-right corner of the screen once the user scrolls more than 300 pixels down the page. Clicking the button smoothly scrolls the page back to the top. The button hides again when the user returns near the top of the page.</w:t>
      </w:r>
    </w:p>
    <w:p>
      <w:pPr>
        <w:pStyle w:val="Heading1"/>
      </w:pPr>
      <w:r>
        <w:t>3. Files Modified / Created</w:t>
      </w:r>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Change</w:t>
            </w:r>
          </w:p>
        </w:tc>
      </w:tr>
      <w:tr>
        <w:tc>
          <w:tcPr>
            <w:tcW w:type="dxa" w:w="4320"/>
          </w:tcPr>
          <w:p>
            <w:r>
              <w:t>JScript/main.js</w:t>
            </w:r>
          </w:p>
        </w:tc>
        <w:tc>
          <w:tcPr>
            <w:tcW w:type="dxa" w:w="4320"/>
          </w:tcPr>
          <w:p>
            <w:r>
              <w:t>New file – all JavaScript functionality</w:t>
            </w:r>
          </w:p>
        </w:tc>
      </w:tr>
      <w:tr>
        <w:tc>
          <w:tcPr>
            <w:tcW w:type="dxa" w:w="4320"/>
          </w:tcPr>
          <w:p>
            <w:r>
              <w:t>CSS/style.css</w:t>
            </w:r>
          </w:p>
        </w:tc>
        <w:tc>
          <w:tcPr>
            <w:tcW w:type="dxa" w:w="4320"/>
          </w:tcPr>
          <w:p>
            <w:r>
              <w:t>Added styles for active nav, hamburger, lightbox, validation errors, success message, back-to-top button</w:t>
            </w:r>
          </w:p>
        </w:tc>
      </w:tr>
      <w:tr>
        <w:tc>
          <w:tcPr>
            <w:tcW w:type="dxa" w:w="4320"/>
          </w:tcPr>
          <w:p>
            <w:r>
              <w:t>home.html</w:t>
            </w:r>
          </w:p>
        </w:tc>
        <w:tc>
          <w:tcPr>
            <w:tcW w:type="dxa" w:w="4320"/>
          </w:tcPr>
          <w:p>
            <w:r>
              <w:t>Added hamburger button, back-to-top button, script tag, viewport meta, cleaned markup</w:t>
            </w:r>
          </w:p>
        </w:tc>
      </w:tr>
      <w:tr>
        <w:tc>
          <w:tcPr>
            <w:tcW w:type="dxa" w:w="4320"/>
          </w:tcPr>
          <w:p>
            <w:r>
              <w:t>about.html</w:t>
            </w:r>
          </w:p>
        </w:tc>
        <w:tc>
          <w:tcPr>
            <w:tcW w:type="dxa" w:w="4320"/>
          </w:tcPr>
          <w:p>
            <w:r>
              <w:t>Same structural updates as home.html</w:t>
            </w:r>
          </w:p>
        </w:tc>
      </w:tr>
      <w:tr>
        <w:tc>
          <w:tcPr>
            <w:tcW w:type="dxa" w:w="4320"/>
          </w:tcPr>
          <w:p>
            <w:r>
              <w:t>services.html</w:t>
            </w:r>
          </w:p>
        </w:tc>
        <w:tc>
          <w:tcPr>
            <w:tcW w:type="dxa" w:w="4320"/>
          </w:tcPr>
          <w:p>
            <w:r>
              <w:t>Added form id, novalidate, hamburger, back-to-top, script tag</w:t>
            </w:r>
          </w:p>
        </w:tc>
      </w:tr>
      <w:tr>
        <w:tc>
          <w:tcPr>
            <w:tcW w:type="dxa" w:w="4320"/>
          </w:tcPr>
          <w:p>
            <w:r>
              <w:t>gallery.html</w:t>
            </w:r>
          </w:p>
        </w:tc>
        <w:tc>
          <w:tcPr>
            <w:tcW w:type="dxa" w:w="4320"/>
          </w:tcPr>
          <w:p>
            <w:r>
              <w:t>Rebuilt gallery with gallery-grid and lightbox markup</w:t>
            </w:r>
          </w:p>
        </w:tc>
      </w:tr>
      <w:tr>
        <w:tc>
          <w:tcPr>
            <w:tcW w:type="dxa" w:w="4320"/>
          </w:tcPr>
          <w:p>
            <w:r>
              <w:t>contact.html</w:t>
            </w:r>
          </w:p>
        </w:tc>
        <w:tc>
          <w:tcPr>
            <w:tcW w:type="dxa" w:w="4320"/>
          </w:tcPr>
          <w:p>
            <w:r>
              <w:t>Added form id, novalidate, hamburger, back-to-top, script tag</w:t>
            </w:r>
          </w:p>
        </w:tc>
      </w:tr>
    </w:tbl>
    <w:p>
      <w:pPr>
        <w:pStyle w:val="Heading1"/>
      </w:pPr>
      <w:r>
        <w:t>4. Technical Skills Demonstrated</w:t>
      </w:r>
    </w:p>
    <w:p>
      <w:pPr>
        <w:pStyle w:val="ListBullet"/>
      </w:pPr>
      <w:r>
        <w:t>External JavaScript file linked from multiple pages</w:t>
      </w:r>
    </w:p>
    <w:p>
      <w:pPr>
        <w:pStyle w:val="ListBullet"/>
      </w:pPr>
      <w:r>
        <w:t>DOMContentLoaded event to ensure the DOM is ready</w:t>
      </w:r>
    </w:p>
    <w:p>
      <w:pPr>
        <w:pStyle w:val="ListBullet"/>
      </w:pPr>
      <w:r>
        <w:t>querySelector / querySelectorAll for element selection</w:t>
      </w:r>
    </w:p>
    <w:p>
      <w:pPr>
        <w:pStyle w:val="ListBullet"/>
      </w:pPr>
      <w:r>
        <w:t>addEventListener for click, submit, scroll and keydown events</w:t>
      </w:r>
    </w:p>
    <w:p>
      <w:pPr>
        <w:pStyle w:val="ListBullet"/>
      </w:pPr>
      <w:r>
        <w:t>classList.add / remove / toggle for dynamic styling</w:t>
      </w:r>
    </w:p>
    <w:p>
      <w:pPr>
        <w:pStyle w:val="ListBullet"/>
      </w:pPr>
      <w:r>
        <w:t>Form validation with custom error messages</w:t>
      </w:r>
    </w:p>
    <w:p>
      <w:pPr>
        <w:pStyle w:val="ListBullet"/>
      </w:pPr>
      <w:r>
        <w:t>Regular expressions for email and phone number validation</w:t>
      </w:r>
    </w:p>
    <w:p>
      <w:pPr>
        <w:pStyle w:val="ListBullet"/>
      </w:pPr>
      <w:r>
        <w:t>Date calculations to verify player age</w:t>
      </w:r>
    </w:p>
    <w:p>
      <w:pPr>
        <w:pStyle w:val="ListBullet"/>
      </w:pPr>
      <w:r>
        <w:t>Creating and removing elements dynamically (error and success messages)</w:t>
      </w:r>
    </w:p>
    <w:p>
      <w:pPr>
        <w:pStyle w:val="ListBullet"/>
      </w:pPr>
      <w:r>
        <w:t>Keyboard accessibility (Escape key closes lightbox)</w:t>
      </w:r>
    </w:p>
    <w:p>
      <w:pPr>
        <w:pStyle w:val="ListBullet"/>
      </w:pPr>
      <w:r>
        <w:t>ARIA attributes (aria-expanded, aria-label) for accessibility</w:t>
      </w:r>
    </w:p>
    <w:p>
      <w:pPr>
        <w:pStyle w:val="Heading1"/>
      </w:pPr>
      <w:r>
        <w:t>5. References</w:t>
      </w:r>
    </w:p>
    <w:p>
      <w:r>
        <w:t>W3Schools. (2026). JavaScript Tutorial. Available at: https://www.w3schools.com/js/</w:t>
      </w:r>
    </w:p>
    <w:p>
      <w:r>
        <w:t>Mozilla Developer Network. (2026). JavaScript Guide. Available at: https://developer.mozilla.org/en-US/docs/Web/JavaScript</w:t>
      </w:r>
    </w:p>
    <w:p>
      <w:r>
        <w:t>Class Notes: DOM Manipulation, Events and Form Validation (October 2026).</w:t>
      </w:r>
    </w:p>
    <w:p/>
    <w:p>
      <w:r>
        <w:rPr>
          <w:b/>
        </w:rPr>
        <w:t>ST10510187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