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深大紧急通知：停课、停工！图书馆紧急闭馆！深圳实施“五停”『深大荔知』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58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1d7c9c1ab9d7b1faf82cf5d1e4d2f927a9874c0064d2922251f94de4964144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关于停课、停工的通知</w:t>
      </w:r>
    </w:p>
    <w:p>
      <w:pPr>
        <w:spacing w:line="276" w:lineRule="auto" w:before="120" w:after="120"/>
      </w:pPr>
      <w:r>
        <w:t>全校各单位（含附属直属单位）、全体师生：</w:t>
      </w:r>
    </w:p>
    <w:p>
      <w:pPr>
        <w:spacing w:line="276" w:lineRule="auto" w:before="120" w:after="120"/>
      </w:pPr>
      <w:r>
        <w:t>根据深圳市防台风防汛紧急动员令【2025年1号】精神， 学校9月23日14：00起至9月24日停课、停工，9月25日正常复课、复工。 若有变化，将另行通知。</w:t>
      </w:r>
    </w:p>
    <w:p>
      <w:pPr>
        <w:spacing w:line="276" w:lineRule="auto" w:before="120" w:after="120"/>
      </w:pPr>
      <w:r>
        <w:t>请教务部、研究生院、继续教育学院根据天气动态和学校有关工作通知精神，做好停课、复课的组织工作，确保教学工作有序进行。</w:t>
      </w:r>
    </w:p>
    <w:p>
      <w:pPr>
        <w:spacing w:line="276" w:lineRule="auto" w:before="120" w:after="120"/>
      </w:pPr>
      <w:r>
        <w:t>请全校各单位（含附属直属单位）根据《关于做好超强台风“桦加沙”校园防御工作的通知》做好防御工作；请全体师生员工密切关注台风动态，做好安全防护，减少不必要外出，确保人身安全。</w:t>
      </w:r>
    </w:p>
    <w:p>
      <w:pPr>
        <w:spacing w:line="276" w:lineRule="auto" w:before="120" w:after="120"/>
      </w:pPr>
      <w:r>
        <w:t>党政办公室</w:t>
      </w:r>
    </w:p>
    <w:p>
      <w:pPr>
        <w:spacing w:line="276" w:lineRule="auto" w:before="120" w:after="120"/>
      </w:pPr>
      <w:r>
        <w:t>2025年9月23日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24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58cb1426c962a150db2907273eff601b53889816f21cd2d18b50ae92977bf4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关于全日制本科和研究生停课的通知</w:t>
      </w:r>
    </w:p>
    <w:p>
      <w:pPr>
        <w:spacing w:line="276" w:lineRule="auto" w:before="120" w:after="120"/>
      </w:pPr>
      <w:r>
        <w:t>全体师生：</w:t>
      </w:r>
    </w:p>
    <w:p>
      <w:pPr>
        <w:spacing w:line="276" w:lineRule="auto" w:before="120" w:after="120"/>
      </w:pPr>
      <w:r>
        <w:t>根据深圳市防台风防汛紧急动员令【2025年1号】精神和学校通知， 自9月23日（星期二）下午13：30起至9月24日（星期三），全日制本科和研究生停课，初定9月25日（星期四）正常复课。 若有变化，将另行通知。</w:t>
      </w:r>
    </w:p>
    <w:p>
      <w:pPr>
        <w:spacing w:line="276" w:lineRule="auto" w:before="120" w:after="120"/>
      </w:pPr>
      <w:r>
        <w:t>教务部</w:t>
      </w:r>
    </w:p>
    <w:p>
      <w:pPr>
        <w:spacing w:line="276" w:lineRule="auto" w:before="120" w:after="120"/>
      </w:pPr>
      <w:r>
        <w:t>研究生院</w:t>
      </w:r>
    </w:p>
    <w:p>
      <w:pPr>
        <w:spacing w:line="276" w:lineRule="auto" w:before="120" w:after="120"/>
      </w:pPr>
      <w:r>
        <w:t>2025年9月23日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6a5b9ab6a73393da94ef23f1d335954cd00e34f84abe275f4a362dfd9dec3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图书馆紧急闭馆通知</w:t>
      </w:r>
    </w:p>
    <w:p>
      <w:pPr>
        <w:spacing w:line="276" w:lineRule="auto" w:before="120" w:after="120"/>
      </w:pPr>
      <w:r>
        <w:t>根据深圳市防台风防汛紧急动员令【2025年1号】精神，学校9月23日下午14：00起至9月24日停课、停工，按照学校的统一部署， 图书馆粤海校区汇典楼（北馆）、丽湖校区启明楼（丽湖馆）将于2025年9月23日下午14:00点起至9月24日闭馆 。初定9月25日恢复正常对外服务。若有变化，将另行通知。</w:t>
      </w:r>
    </w:p>
    <w:p>
      <w:pPr>
        <w:spacing w:line="276" w:lineRule="auto" w:before="120" w:after="120"/>
      </w:pPr>
      <w:r>
        <w:t>特此通知。</w:t>
      </w:r>
    </w:p>
    <w:p>
      <w:pPr>
        <w:spacing w:line="276" w:lineRule="auto" w:before="120" w:after="120"/>
      </w:pPr>
      <w:r>
        <w:t>图书馆</w:t>
      </w:r>
    </w:p>
    <w:p>
      <w:pPr>
        <w:spacing w:line="276" w:lineRule="auto" w:before="120" w:after="120"/>
      </w:pPr>
      <w:r>
        <w:t>2025年9月23日</w:t>
      </w:r>
    </w:p>
    <w:p>
      <w:pPr>
        <w:spacing w:line="276" w:lineRule="auto" w:before="120" w:after="120"/>
      </w:pPr>
      <w:r>
        <w:t>9月23日下午在全市范围内实行“五停”，其中14时起停工、停业、停市，20时起停运，22日晚已开始停课。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4422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abbad894b476e2923dfc51c0c97e1a9d46f20d78d4bc156f919b2d704dc36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42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深圳地铁全线网将于今日（2025年9月23日）提前结束运营：各线路末班车将于18:00从各线路首末站点发出，各站末班车发出后，车站将只出不进；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83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f27eaefdba000f6b009cd8de39fc97a13f8235c11edbbff2913e8f9c5dac64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8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各位记得做好准备啦！</w:t>
      </w:r>
    </w:p>
    <w:p>
      <w:pPr>
        <w:spacing w:line="276" w:lineRule="auto" w:before="120" w:after="120"/>
      </w:pPr>
      <w:r>
        <w:t>想抽深大月饼礼盒的，可以戳这里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950bc9b4168ceae67d19308a4192506ac46c78e3e12aef3496399c9ff005f0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