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jpeg"/>
  <Override PartName="/word/media/image14.webp" ContentType="image/jpeg"/>
  <Override PartName="/word/media/image15.webp" ContentType="image/jpeg"/>
  <Override PartName="/word/media/image16.webp" ContentType="image/jpeg"/>
  <Override PartName="/word/media/image17.webp" ContentType="image/png"/>
  <Override PartName="/word/media/image18.webp" ContentType="image/png"/>
  <Override PartName="/word/media/image19.webp" ContentType="image/png"/>
  <Override PartName="/word/media/image2.webp" ContentType="image/png"/>
  <Override PartName="/word/media/image20.webp" ContentType="image/png"/>
  <Override PartName="/word/media/image21.webp" ContentType="image/png"/>
  <Override PartName="/word/media/image22.webp" ContentType="image/jpeg"/>
  <Override PartName="/word/media/image23.webp" ContentType="image/jpeg"/>
  <Override PartName="/word/media/image24.webp" ContentType="image/jpeg"/>
  <Override PartName="/word/media/image25.webp" ContentType="image/jpeg"/>
  <Override PartName="/word/media/image26.webp" ContentType="image/jpeg"/>
  <Override PartName="/word/media/image27.webp" ContentType="image/jpeg"/>
  <Override PartName="/word/media/image28.webp" ContentType="image/jpeg"/>
  <Override PartName="/word/media/image29.webp" ContentType="image/jpeg"/>
  <Override PartName="/word/media/image3.webp" ContentType="image/jpeg"/>
  <Override PartName="/word/media/image30.webp" ContentType="image/jpeg"/>
  <Override PartName="/word/media/image31.webp" ContentType="image/jpeg"/>
  <Override PartName="/word/media/image32.webp" ContentType="image/jpeg"/>
  <Override PartName="/word/media/image33.webp" ContentType="image/jpeg"/>
  <Override PartName="/word/media/image34.webp" ContentType="image/jpeg"/>
  <Override PartName="/word/media/image35.webp" ContentType="image/jpeg"/>
  <Override PartName="/word/media/image36.webp" ContentType="image/jpeg"/>
  <Override PartName="/word/media/image37.webp" ContentType="image/jpeg"/>
  <Override PartName="/word/media/image38.webp" ContentType="image/jpeg"/>
  <Override PartName="/word/media/image39.webp" ContentType="image/png"/>
  <Override PartName="/word/media/image4.webp" ContentType="image/png"/>
  <Override PartName="/word/media/image40.webp" ContentType="image/png"/>
  <Override PartName="/word/media/image41.webp" ContentType="image/png"/>
  <Override PartName="/word/media/image42.webp" ContentType="image/png"/>
  <Override PartName="/word/media/image43.webp" ContentType="image/jpeg"/>
  <Override PartName="/word/media/image44.webp" ContentType="image/png"/>
  <Override PartName="/word/media/image45.webp" ContentType="image/gif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深大“治愈系”打卡地 你去了吗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2db124cbeefdd00358913c3c6ffa16a3aec3423f31ba70455b6bcc74e4d654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feee0bc0d4f51cbe3b6802deabae7afd052b7c4050d9f6f998c0b858dfb3d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前几天，深深在视频号看到一条留言~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027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d3ffb79db55f8d74ca2ce78dd26b0252eda1fd5e4ec79d48b50c2d352cad08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花圃啊！让“老饼”校友和师生念念不忘的春日好去处已焕然一新！谁还没去逛~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2123f09c116b38c223b4718b6867629c4b19693b788b6f4bd0348dfcdfd62d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9859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24f92fa1fa30ab699c47af2b71782183f348dd776ecb75ed10d762d93315c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8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a80d8302c81beea68c5b84c777f6151fe10601696a12f565450bfd3824572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665340e191c01ff0ebda74d0d6452a6063011e994877bd06abc785176544a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952dabded4f5a67c1b867ae5fa61f684998c804fb879f5fac35cb662161e29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e2bc1d4c245e0b6dd71a8e67b77c3b161cf7f11e7e14fe20683754df05fce1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78af91f6e5d17f09c9db3364d5364f22622526b86aa1c3a5cf02f8dfb9b1c9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0b4cfe2876b2d816b41d696d48a8e5d6fdeb31c45aa07fa581fffc739a701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8c2882e1c488a742db8745aa3adeca14ef245c2b580dfc753de9773da37a97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918b6400dee15376438683c792b16319b38f32428d40a72cb2cef3524d5c9d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00eef7927de167bcfc6b358f8f0b6dbbe6f7c0d3f53754208b1ac113021f36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9859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d5e81020bdb9e5fdcbd1bef3a2d87584d7d4d42fc03459890ac7f701a1e41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98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58024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ac53939f487885a129479a56a0323acde8b3fc1a2e115b76aa9d37368c91a1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802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从图纸上的奇思妙想</w:t>
      </w:r>
    </w:p>
    <w:p>
      <w:pPr>
        <w:spacing w:line="276" w:lineRule="auto" w:before="120" w:after="120"/>
      </w:pPr>
      <w:r>
        <w:t>到花圃里的繁花似锦</w:t>
      </w:r>
    </w:p>
    <w:p>
      <w:pPr>
        <w:spacing w:line="276" w:lineRule="auto" w:before="120" w:after="120"/>
      </w:pPr>
      <w:r>
        <w:t>从认养一棵树的承诺</w:t>
      </w:r>
    </w:p>
    <w:p>
      <w:pPr>
        <w:spacing w:line="276" w:lineRule="auto" w:before="120" w:after="120"/>
      </w:pPr>
      <w:r>
        <w:t>到荔枝成熟时的甜蜜分享</w:t>
      </w:r>
    </w:p>
    <w:p>
      <w:pPr>
        <w:spacing w:line="276" w:lineRule="auto" w:before="120" w:after="120"/>
      </w:pPr>
      <w:r>
        <w:t>在深大</w:t>
      </w:r>
    </w:p>
    <w:p>
      <w:pPr>
        <w:spacing w:line="276" w:lineRule="auto" w:before="120" w:after="120"/>
      </w:pPr>
      <w:r>
        <w:t>有一种融入日常的</w:t>
      </w:r>
    </w:p>
    <w:p>
      <w:pPr>
        <w:spacing w:line="276" w:lineRule="auto" w:before="120" w:after="120"/>
      </w:pPr>
      <w:r>
        <w:t>“向往的生活”</w:t>
      </w:r>
    </w:p>
    <w:p>
      <w:pPr>
        <w:spacing w:line="276" w:lineRule="auto" w:before="120" w:after="120"/>
      </w:pPr>
      <w:r>
        <w:t>每一寸土地</w:t>
      </w:r>
    </w:p>
    <w:p>
      <w:pPr>
        <w:spacing w:line="276" w:lineRule="auto" w:before="120" w:after="120"/>
      </w:pPr>
      <w:r>
        <w:t>都蕴藏着SZUer</w:t>
      </w:r>
    </w:p>
    <w:p>
      <w:pPr>
        <w:spacing w:line="276" w:lineRule="auto" w:before="120" w:after="120"/>
      </w:pPr>
      <w:r>
        <w:t>与自然共成长的情谊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534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9c64ad4e61ff1e29ec6ca4daba6f3a8135c585a51553a9e470a96a57d0ba4f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从松土到挂果</w:t>
      </w:r>
    </w:p>
    <w:p>
      <w:pPr>
        <w:spacing w:line="276" w:lineRule="auto" w:before="120" w:after="120"/>
      </w:pPr>
      <w:r>
        <w:t>在大学认养一棵树是怎样的体验？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920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cd885580b36972b86d5f21ecf0e22640a45ee1c807c2dbd4cdf38c46d90bb5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9f49477605fa3e446d08f5dc265ea1389e753a6f6fb31b89d82aa565e4a3c5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学生们在劳动教育实践基地参与松土和种植活动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0016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1594c23b09f2c1e7e3c3a0e1388fc84336cc72d37b93946f94b8e921eeef29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001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近年来，高校劳动教育探索实践不断走向深入。作为 “全国十大最美校园”之一和“全国绿化模范单位”， 深圳大学在日常管理与校园文化建设中，逐步形成了一套“以后勤保障为依托、以实际劳动为载体、注重体验与育心相结合”的劳动教育实践体系。2025年12月，学校入选 全国“高校后勤劳动育人实践基地”。 深大校园里的每一寸土地，都蕴藏着师生共育的劳动精神。</w:t>
      </w:r>
    </w:p>
    <w:p>
      <w:pPr>
        <w:spacing w:line="276" w:lineRule="auto" w:before="120" w:after="120"/>
      </w:pPr>
      <w:r>
        <w:t>*守候荔园：*</w:t>
      </w:r>
    </w:p>
    <w:p>
      <w:pPr>
        <w:spacing w:line="276" w:lineRule="auto" w:before="120" w:after="120"/>
      </w:pPr>
      <w:r>
        <w:t>*以劳寄情，*  *青春与树共成长*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62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61e0ce115bda266812f703731ec15b1643aa07cb8482a83ed80c2633379b3a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0016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1594c23b09f2c1e7e3c3a0e1388fc84336cc72d37b93946f94b8e921eeef29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001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有“荔园”之称，校园内有荔枝树5000余棵，都是与学校共同成长起来的“老树”。这些荔枝树不仅是深大的标志性景观，也成为联结师生情感、传递校园文化的纽带。学校注重将劳动教育融入荔枝树的养护过程中，让学生在实践中感受责任，在劳动中体悟传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b352fa75a1f1d5b7fe9ccb0176d92783657e2b77e5fd0aed5b6ff090b3ffa6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e3ca788df1068baa54d1dd7a6207334c3aac04fc45517656ae640fb527e9f2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深大后勤保障部面向校内各学院（部）、职能部门开展“认养荔枝树”活动，师生们在园林师傅的指导下，学习相关基础知识，负责荔枝树木的巡视、维护及采摘。 2025年春，深大志愿者联合协会参加了由后勤保障部组织的荔枝树养护理论课，系统学习了荔枝树的生长习性、养护方式等知识。那段时间，队员们轮班值守，悉心照料认养的荔枝树，并认真记录下它们的每一段生长轨迹。传播学院的潘思甜同学说：“我们天天去拍照，发现雨后树叶长得特别快，太阳一晒，果子转眼就红了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3d83d31b348127e367c2a7f42fc37e1bf312195752d843fae1f7c52fec9ae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许多参与活动的学生表示，在劳动中，他们读懂了一草一木与深大岁月的故事。 “认养一棵树的意义，就在于我们凭借自己的努力，在校园的某处镌刻上了独属于我们的标签。” 在深大，这种将劳动与文化传承相结合的做法，让劳动转化为有情感、有记忆、有延续的育人过程，也使“爱校如家”成为可触可感的实际行动。</w:t>
      </w:r>
    </w:p>
    <w:p>
      <w:pPr>
        <w:spacing w:line="276" w:lineRule="auto" w:before="120" w:after="120"/>
      </w:pPr>
      <w:r>
        <w:t>*耕耘草木：*</w:t>
      </w:r>
    </w:p>
    <w:p>
      <w:pPr>
        <w:spacing w:line="276" w:lineRule="auto" w:before="120" w:after="120"/>
      </w:pPr>
      <w:r>
        <w:t>*以劳践知，绿美校园绽芳华*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62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61e0ce115bda266812f703731ec15b1643aa07cb8482a83ed80c2633379b3a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0016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1594c23b09f2c1e7e3c3a0e1388fc84336cc72d37b93946f94b8e921eeef29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001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在深大，劳动育人也渗透在校园日常绿化的点滴之中。粤海校区绿化覆盖率达65%以上，校园各处草坪与花圃的日常打理，同样蕴含着学生劳动的汗水。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c410f49798771541eaadc71c8807a141a9dc8a36a455507402757bd926dd3b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82b2c9b5e7f664fc5cafb258616bb475f9e97ac04b4502dd879d991b66fd99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为推动“绿美校园”建设， 后勤保障部开设了园林绿化共建课程，从事园林养护工作的师傅们，从幕后走到讲台前，将专业教学与校园环境提升有机结合，让专业劳动真正走进课堂。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79dc6747976922e87e979e816bcbe403b7d2857c5874ee243205c2053897ce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课程采取“设计—实践”相结合的模式，学生在后勤保障部校容管理中心老师的指导下分组完成花圃设计。何秋媚老师拥有10年专业景观设计经验，在教学中，她注重传授植物品种特性、环境适配性等专业知识，让学生系统掌握生态环保与景观美学的核心理念。风景园林高级工程师刘重岳则通过讲述趣味造园典故、赏析古典园林画作等方式，帮助学生理解造景的意义，真正做到“知其然还要知其所以然”。</w:t>
      </w:r>
    </w:p>
    <w:p>
      <w:pPr>
        <w:spacing w:line="276" w:lineRule="auto" w:before="120" w:after="120"/>
      </w:pPr>
      <w:r>
        <w:t>参加设计课的张同学深有感悟：“这堂课让我明白，好的园林设计，是懂得如何将人工造景与自然意境无缝衔接。课后，我路过校园里的花圃，看着被树荫半遮的石凳、水边斜伸的柳枝， 突然读懂了园林的‘巧思’——不是堆砌美景，而是每个角落的设计都能让人放慢脚步，与自然好好相处。”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e707bc0fc25537f4027379ccd5102b880994aeb62e689a86222fb308652db5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后勤保障部在花圃特地开垦出一片“劳动教育实践基地”，用于学生创作实践。各小组提交的花圃设计方案百花齐放，学生们在园林师傅的指导下，拿起锄头、铲子等工具，参与从松土到栽种的全过程。通过师傅们的详细讲解，同学们懂得了如何根据设计方案摆放植物，也懂得了在选取植物时，首先要考虑植物的常绿性和向阳性，确保花圃四季常青、生机勃勃，还要对土壤进行营养成分的改造，为植物生长提供肥沃的土壤。“我们主要是讲解技术要点，把动手操作的机会充分留给学生。”刘重岳说，这门课程的育人初心，就是 让学生在实践中锻炼自己，培养独立思考和解决问题的能力。</w:t>
      </w:r>
    </w:p>
    <w:p>
      <w:pPr>
        <w:spacing w:line="276" w:lineRule="auto" w:before="120" w:after="120"/>
      </w:pPr>
      <w:r>
        <w:t>这门课程赢得了学生们的青睐，参与的学生都有一个共同的收获——靠近大自然，让生活更美好。当看到自己亲手栽种的花苗在校园里茁壮成长时，学生们都感受到了劳动创造美的价值与喜悦。</w:t>
      </w:r>
    </w:p>
    <w:p>
      <w:pPr>
        <w:spacing w:line="276" w:lineRule="auto" w:before="120" w:after="120"/>
      </w:pPr>
      <w:r>
        <w:t>课程之外，后勤保障部会定期联合学生社区组织绿化志愿活动。比如，在每年秋末开展的除草实践中，园林师傅现场示范杂草辨识与清除技巧，学生戴着草帽，弯腰蹲在草坪间，小心翼翼地将杂草拔除。汉语言国际教育专业的刘钰姝同学说：“虽然过程辛苦，但看到整理后的草坪特别有成就感。”</w:t>
      </w:r>
    </w:p>
    <w:p>
      <w:pPr>
        <w:spacing w:line="276" w:lineRule="auto" w:before="120" w:after="120"/>
      </w:pPr>
      <w:r>
        <w:t>围绕绿化建设开展的课程与活动，形成了“学习—实践—维护”的育人闭环。 学生通过亲身参与，不仅掌握了园艺技能，更培养了审美情趣和环境责任感。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6f7592860503536d300d0d01c522f9a62b3f5f57aebcdb4b9eea7d3d56f04e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*勤手共绘：*</w:t>
      </w:r>
    </w:p>
    <w:p>
      <w:pPr>
        <w:spacing w:line="276" w:lineRule="auto" w:before="120" w:after="120"/>
      </w:pPr>
      <w:r>
        <w:t>*以劳赋能，建设平台体系化*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62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61e0ce115bda266812f703731ec15b1643aa07cb8482a83ed80c2633379b3a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0016" cy="5486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1594c23b09f2c1e7e3c3a0e1388fc84336cc72d37b93946f94b8e921eeef29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001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无论是课程实践还是志愿劳动，其常态化开展都离不开系统性平台的支持。2023年，深大印发《深圳大学关于加强新时代本科劳动教育实施方案（试行）》，将劳动教育正式纳入人才培养方案，自2023级起面向全体本科生开设“大学生劳动教育”必修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895a8618a79bb997c8198b958292c1eca74287a2b25cf0de9470a133e0394a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后勤保障部启动“勤学堂”平台建设，依托餐厅闲置空间打造多元化劳动实践场景，成为劳动教育“主阵地”。 平台涵盖时令菜烹饪、生活技能、园林绿化等系列内容，这些课程均由后勤一线工作者担任实践导师，将日常工作经验转化为生动教学，让劳动教育更接地气。</w:t>
      </w:r>
    </w:p>
    <w:p>
      <w:pPr>
        <w:spacing w:line="276" w:lineRule="auto" w:before="120" w:after="120"/>
      </w:pPr>
      <w:r>
        <w:t>园林师傅邱树章说：“以前，学生们觉得校园很漂亮，但不知道这背后要付出多少汗水。现在，他们亲自种花、除草、养护树木，更能理解我们的工作了。”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e318eef680a5c01c2f46f3c85458ee1a98385c54780a79be8a5305c8d8738b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在现有工作基础上，深圳大学劳动教育正朝着更开放、更深入的方向迈进。未来，学校将进一步打破课堂与校园、学习与生活之间的边界， 将劳动教育的场地延伸到校园的每一处角落。 无论是花圃里的一块小花园，还是校道旁的一片草坪，都将成为学生参与建设、亲身实践的“劳动课堂”，融入校园日常的肌理之中，成为学生成长过程中可触可感的常态体验。</w:t>
      </w:r>
    </w:p>
    <w:p>
      <w:pPr>
        <w:spacing w:line="276" w:lineRule="auto" w:before="120" w:after="120"/>
      </w:pPr>
      <w:r>
        <w:t>后勤保障部也将持续联动校团委、学生部等多部门力量，探索更多符合学生需求、贴近校园生活的劳动实践项目， 让“处处是劳动课堂、人人是育人主体”的理念在荔园落地生根、开花结果。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c6bd4c5cb078e3efce305ac481f46950c06f35e91221e33c8364314e50713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42fe00155f366c4f33622e32d4b6e56b92b9f71bb27afc6f47a78bbac9287e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从图纸上的构思到亲手种植的花圃，从荔枝树的认养到草坪的维护，劳动已不再是一个抽象的概念，而是沾染泥土的双手、专注投入的身影，是融入校园日常的真实体验。深大后勤人与师生们共同执起劳动的画笔，以汗水浇灌荔园的一草一木，也在这个过程中滋养着爱校如家、踏实笃行的品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4848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89c2b2979d7aad99c94147e079854945d4b467233a5a87db8decc577fdf2c4.web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13c76f67d68b961352b44f585fe3eb5ae74689f55b34cce865a815f0ea182f.webp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77f92958b2ad6cd1f88bbfeae87de829d3eae3dd3dbc1edaec0ba73f0a9aaa.webp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399971a3caade84c0c8372fe0c016df2588167eee1d7fba16fa101c9783b3b.webp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3a77f9fec56d2c05cf6dbbc38fe4041ecacc0467cc15e9a731ee4f40b3959c.webp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24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b54b7f1951eeba6c162f38053ac421a9bcad3c9647b972ee68e686c24a2bab.webp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“勤学堂”最新一期已解锁~</w:t>
      </w:r>
    </w:p>
    <w:p>
      <w:pPr>
        <w:spacing w:line="276" w:lineRule="auto" w:before="120" w:after="120"/>
      </w:pPr>
      <w:r>
        <w:t>食一口青团</w:t>
      </w:r>
    </w:p>
    <w:p>
      <w:pPr>
        <w:spacing w:line="276" w:lineRule="auto" w:before="120" w:after="120"/>
      </w:pPr>
      <w:r>
        <w:t>赴一场春天</w:t>
      </w:r>
    </w:p>
    <w:p>
      <w:pPr>
        <w:spacing w:line="276" w:lineRule="auto" w:before="120" w:after="120"/>
      </w:pPr>
      <w:r>
        <w:t>“勤学堂”邀你一起</w:t>
      </w:r>
    </w:p>
    <w:p>
      <w:pPr>
        <w:spacing w:line="276" w:lineRule="auto" w:before="120" w:after="120"/>
      </w:pPr>
      <w:r>
        <w:t>“揉捏”春色，品味传统~</w:t>
      </w:r>
    </w:p>
    <w:p>
      <w:pPr>
        <w:spacing w:line="276" w:lineRule="auto" w:before="120" w:after="120"/>
      </w:pPr>
      <w:r>
        <w:t>“手作青团”劳动教育实践活动</w:t>
      </w:r>
    </w:p>
    <w:p>
      <w:pPr>
        <w:spacing w:line="276" w:lineRule="auto" w:before="120" w:after="120"/>
      </w:pPr>
      <w:r>
        <w:t>等你参加！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6100" cy="5486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1c4d9c1880334d6ce10560865b3b8c4c544f235da6207f42f84ad7770da363.webp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304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4ed042cfc2da87e63ebd8cb177f9f075f350b3ea2d512e3d77b0625c80a402.webp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在树下认真记录生长轨迹的身影</w:t>
      </w:r>
    </w:p>
    <w:p>
      <w:pPr>
        <w:spacing w:line="276" w:lineRule="auto" w:before="120" w:after="120"/>
      </w:pPr>
      <w:r>
        <w:t>在草坪上小心翼翼拔除杂草的双手</w:t>
      </w:r>
    </w:p>
    <w:p>
      <w:pPr>
        <w:spacing w:line="276" w:lineRule="auto" w:before="120" w:after="120"/>
      </w:pPr>
      <w:r>
        <w:t>都是深大校园里最温柔的记忆</w:t>
      </w:r>
    </w:p>
    <w:p>
      <w:pPr>
        <w:spacing w:line="276" w:lineRule="auto" w:before="120" w:after="120"/>
      </w:pPr>
      <w:r>
        <w:t>这份以劳寄情的浪漫</w:t>
      </w:r>
    </w:p>
    <w:p>
      <w:pPr>
        <w:spacing w:line="276" w:lineRule="auto" w:before="120" w:after="120"/>
      </w:pPr>
      <w:r>
        <w:t>将伴随着荔园的一草一木</w:t>
      </w:r>
    </w:p>
    <w:p>
      <w:pPr>
        <w:spacing w:line="276" w:lineRule="auto" w:before="120" w:after="120"/>
      </w:pPr>
      <w:r>
        <w:t>在时光里静静流淌</w:t>
      </w:r>
    </w:p>
    <w:p>
      <w:pPr>
        <w:spacing w:line="276" w:lineRule="auto" w:before="120" w:after="120"/>
      </w:pPr>
      <w:r>
        <w:t>滋养一代又一代深大人~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2287174a227b0cccf32b90e2e31368c32252f53f9699910e34a0de775e9794.webp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刘子恒 莫子悦 阮才辅 刘俊婷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c1d36add2f10ebfe21c4090622f9700cf0e800a13aafa55ec6d09560b7c88a.webp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深圳大学全媒体平台长期接收投稿</w:t>
      </w:r>
    </w:p>
    <w:p>
      <w:pPr>
        <w:spacing w:line="276" w:lineRule="auto" w:before="120" w:after="120"/>
      </w:pPr>
      <w:r>
        <w:t>来稿请标明作者姓名和联系方式</w:t>
      </w:r>
    </w:p>
    <w:p>
      <w:pPr>
        <w:spacing w:line="276" w:lineRule="auto" w:before="120" w:after="120"/>
      </w:pPr>
      <w:r>
        <w:t>投稿邮箱 ： szuxcb@szu.edu.cn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6000" cy="3556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f16f7058e53b07f7d13d5a5978daa05b2163c31759f248b96992a15e3b0033.webp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深圳大学捐赠平台</w:t>
      </w:r>
    </w:p>
    <w:p>
      <w:pPr>
        <w:spacing w:line="276" w:lineRule="auto" w:before="120" w:after="120"/>
      </w:pPr>
      <w:r>
        <w:t>扫描左侧二维码进入平台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861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30e248fc75e91b0db0a9db76a900a26ae2edcd24ac8fe66189a69ca20d84e.webp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Relationship Id="rId41" Type="http://schemas.openxmlformats.org/officeDocument/2006/relationships/image" Target="media/image33.webp"/><Relationship Id="rId42" Type="http://schemas.openxmlformats.org/officeDocument/2006/relationships/image" Target="media/image34.webp"/><Relationship Id="rId43" Type="http://schemas.openxmlformats.org/officeDocument/2006/relationships/image" Target="media/image35.webp"/><Relationship Id="rId44" Type="http://schemas.openxmlformats.org/officeDocument/2006/relationships/image" Target="media/image36.webp"/><Relationship Id="rId45" Type="http://schemas.openxmlformats.org/officeDocument/2006/relationships/image" Target="media/image37.webp"/><Relationship Id="rId46" Type="http://schemas.openxmlformats.org/officeDocument/2006/relationships/image" Target="media/image38.webp"/><Relationship Id="rId47" Type="http://schemas.openxmlformats.org/officeDocument/2006/relationships/image" Target="media/image39.webp"/><Relationship Id="rId48" Type="http://schemas.openxmlformats.org/officeDocument/2006/relationships/image" Target="media/image40.webp"/><Relationship Id="rId49" Type="http://schemas.openxmlformats.org/officeDocument/2006/relationships/image" Target="media/image41.webp"/><Relationship Id="rId50" Type="http://schemas.openxmlformats.org/officeDocument/2006/relationships/image" Target="media/image42.webp"/><Relationship Id="rId51" Type="http://schemas.openxmlformats.org/officeDocument/2006/relationships/image" Target="media/image43.webp"/><Relationship Id="rId52" Type="http://schemas.openxmlformats.org/officeDocument/2006/relationships/image" Target="media/image44.webp"/><Relationship Id="rId53" Type="http://schemas.openxmlformats.org/officeDocument/2006/relationships/image" Target="media/image4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