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2026深大寒假期间【图书馆】开放安排『深大荔知』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6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2c0493a8b2ff7d341d37fb065d940cd30db5587a49c71ec0a31f07d541e83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图书馆关于2026年寒假期间开放安排的通知</w:t>
      </w:r>
    </w:p>
    <w:p>
      <w:pPr>
        <w:spacing w:line="276" w:lineRule="auto" w:before="120" w:after="120"/>
      </w:pPr>
      <w:r>
        <w:t>各位读者：</w:t>
      </w:r>
    </w:p>
    <w:p>
      <w:pPr>
        <w:spacing w:line="276" w:lineRule="auto" w:before="120" w:after="120"/>
      </w:pPr>
      <w:r>
        <w:t>根据《深圳大学关于2026年寒假工作安排的通知》要求，图书馆对粤海校区汇典楼（北馆）、汇智楼（南馆）和丽湖校区启明楼（丽湖馆）开放时间和开放空间做如下安排：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189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612f3dd3a24a3db11d752f570b07aa25817a112e37c6be1f3f094a0c7f479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89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各阅览室开放时间</w:t>
      </w:r>
    </w:p>
    <w:p>
      <w:pPr>
        <w:spacing w:line="276" w:lineRule="auto" w:before="120" w:after="120"/>
      </w:pPr>
      <w:r>
        <w:t>1．粤海校区汇典楼（北馆）：总咨询电话26532182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141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be597ca43fe7a8406e6e045cdfe59afba4ae9843b3495d0c07bb366043ccf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14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2．粤海校区汇智楼（南馆）：总咨询电话26534902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0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6b4ed432aa4edd58080e8535f057428dde2738396ca2afba5b692e471314fb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3．丽湖校区启明楼（丽湖馆）：总咨询电话86932729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0318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0d08f44f98e1430228cafe0b2d375f8247aef76ebbcbfcf5e3d7e1daa6ca6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31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图书馆值班电话、物业服务电话、其他电话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8318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94a0b0bbaeaebdcf954cb4e5c4761a2295c9d869fa4548d72e129e32ef201c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831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3月4日起全面恢复正常开馆。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