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深大缓考（补考）考场安排出炉！</w:t>
      </w:r>
    </w:p>
    <w:p>
      <w:pPr>
        <w:pStyle w:val="Heading1"/>
        <w:spacing w:line="276" w:lineRule="auto"/>
      </w:pPr>
      <w:r>
        <w:t>深大缓考（补考）考场安排出炉！</w:t>
      </w:r>
    </w:p>
    <w:p>
      <w:pPr>
        <w:spacing w:line="276" w:lineRule="auto" w:before="120" w:after="120"/>
      </w:pPr>
      <w:r>
        <w:t>深大缓考（补考）考场安排出炉！</w:t>
      </w:r>
    </w:p>
    <w:p>
      <w:pPr>
        <w:spacing w:line="276" w:lineRule="auto" w:before="120" w:after="120"/>
      </w:pPr>
      <w:r>
        <w:t xml:space="preserve"> 荔知后台回复 考试安排</w:t>
      </w:r>
    </w:p>
    <w:p>
      <w:pPr>
        <w:spacing w:line="276" w:lineRule="auto" w:before="120" w:after="120"/>
      </w:pPr>
      <w:r>
        <w:t xml:space="preserve"> 获取缓考补考考场查询链接</w:t>
      </w:r>
    </w:p>
    <w:p>
      <w:pPr>
        <w:spacing w:line="276" w:lineRule="auto" w:before="120" w:after="120"/>
      </w:pPr>
      <w:r>
        <w:t>个人观点，仅供参考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2026年2月2日 15:21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