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2026深大事盘点：管、法大一新生迁回丽湖</w:t>
      </w:r>
    </w:p>
    <w:p>
      <w:pPr>
        <w:pStyle w:val="Heading1"/>
        <w:spacing w:line="276" w:lineRule="auto"/>
      </w:pPr>
      <w:r>
        <w:t>2026深大事盘点：管、法大一新生迁回丽湖</w:t>
      </w:r>
    </w:p>
    <w:p>
      <w:pPr>
        <w:spacing w:line="276" w:lineRule="auto" w:before="120" w:after="120"/>
      </w:pPr>
      <w:r>
        <w:t>2026深大或将发生的事盘点：</w:t>
      </w:r>
    </w:p>
    <w:p>
      <w:pPr>
        <w:spacing w:line="276" w:lineRule="auto" w:before="120" w:after="120"/>
      </w:pPr>
      <w:r>
        <w:t xml:space="preserve"> 根据2025年8月的通知，2025级管院、法院本科新生在粤海住宿和学习，计划于第二学年该年级整体迁回丽湖校区（具体以学校当年通知为准）。</w:t>
      </w:r>
    </w:p>
    <w:p>
      <w:pPr>
        <w:spacing w:line="276" w:lineRule="auto" w:before="120" w:after="120"/>
      </w:pPr>
      <w:r>
        <w:t xml:space="preserve"> 也就是说，不出意外的话，2026年暑假将会有宿舍大调整。</w:t>
      </w:r>
    </w:p>
    <w:p>
      <w:pPr>
        <w:spacing w:line="276" w:lineRule="auto" w:before="120" w:after="120"/>
      </w:pPr>
      <w:r>
        <w:t xml:space="preserve"> （拓展知识：毕业生一般6月底7月初退宿。）</w:t>
      </w:r>
    </w:p>
    <w:p>
      <w:pPr>
        <w:spacing w:line="276" w:lineRule="auto" w:before="120" w:after="120"/>
      </w:pPr>
      <w:r>
        <w:t>作者提示: 个人观点，仅供参考</w:t>
      </w:r>
    </w:p>
    <w:p>
      <w:pPr>
        <w:spacing w:line="276" w:lineRule="auto" w:before="120" w:after="120"/>
      </w:pPr>
      <w:r>
        <w:t>广东</w:t>
      </w:r>
    </w:p>
    <w:p>
      <w:pPr>
        <w:spacing w:line="276" w:lineRule="auto" w:before="120" w:after="120"/>
      </w:pPr>
      <w:r>
        <w:t>,</w:t>
      </w:r>
    </w:p>
    <w:p>
      <w:pPr>
        <w:spacing w:line="276" w:lineRule="auto" w:before="120" w:after="120"/>
      </w:pPr>
      <w:r>
        <w:t>2月6日 23:52</w:t>
      </w:r>
    </w:p>
    <w:p>
      <w:pPr>
        <w:spacing w:line="276" w:lineRule="auto" w:before="120" w:after="120"/>
      </w:pPr>
      <w:r>
        <w:t>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