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png"/>
  <Override PartName="/word/media/image6.webp" ContentType="image/png"/>
  <Override PartName="/word/media/image7.webp" ContentType="image/png"/>
  <Override PartName="/word/media/image9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最新消息，深圳大学文山湖酒店真的要来啦！『深大荔知』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最近 文山湖酒店 装修的施工围挡拆啦，也就是说文山湖酒店真的要来啦！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05b617bf89e8e2aa2f7940a4e2ff0243e79d0cf2432eb1f0a14c0fcfd7fe5e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可以看到酒店名字为 荔园文山湖酒店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445c434f4d8905ee100239ac1fa961ac055fd712cc2a5ce3303695485ae22f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消息一出猴急的小伙伴马上替舍友来问：“酒店有没有钟点房？学生证能不能打折？”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500435c089e1f65cee637ad37364772f28205682d23c81c5a13a21d5dfd1e0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根据招标信息，还真能打折！但是是否有钟点房暂时不得而知，可以等后续正式营业再看看。</w:t>
      </w:r>
    </w:p>
    <w:p>
      <w:pPr>
        <w:spacing w:line="276" w:lineRule="auto" w:before="120" w:after="120"/>
      </w:pPr>
      <w:r>
        <w:t>此前的招标信息显示：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1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f046dec2b6488797d019d2e936a233da8e927850989679cd86673400cb96d7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09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c0b3d1bb998a6201a363b10802c9bfe3fe713af781c6d5c3bc72ecef2cc9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粤海校区文山湖客舍为三层半建筑 ，总建筑面积8099平方米，实用面积4118.8平方米。包括3054.86平方米的151间客房、餐厅634平方米、会议室300平方米、西餐厅等其它商业配套面积130平方米。</w:t>
      </w:r>
    </w:p>
    <w:p>
      <w:pPr>
        <w:spacing w:line="276" w:lineRule="auto" w:before="120" w:after="120"/>
      </w:pPr>
      <w:r>
        <w:t>共有151间客房 ，其中单房139间（每间面积18.62平方米），套房12间（面积每间38.89平方米）。</w:t>
      </w:r>
    </w:p>
    <w:p>
      <w:pPr>
        <w:spacing w:line="276" w:lineRule="auto" w:before="120" w:after="120"/>
      </w:pPr>
      <w:r>
        <w:t>在满足校内会议及活动、师生需求的前提下，可对外经营。</w:t>
      </w:r>
    </w:p>
    <w:p>
      <w:pPr>
        <w:spacing w:line="276" w:lineRule="auto" w:before="120" w:after="120"/>
      </w:pPr>
      <w:r>
        <w:t>学校师生及学校安排的活动入住酒店价格享受优惠。 优惠后价格不高于酒店对外的最低协议价。</w:t>
      </w:r>
    </w:p>
    <w:p>
      <w:pPr>
        <w:spacing w:line="276" w:lineRule="auto" w:before="120" w:after="120"/>
      </w:pPr>
      <w:r>
        <w:t>酒店经营的餐厅（含中餐厅、西餐厅）菜品定价与品质接受学校主管部门监督。</w:t>
      </w:r>
    </w:p>
    <w:p>
      <w:pPr>
        <w:spacing w:line="276" w:lineRule="auto" w:before="120" w:after="120"/>
      </w:pPr>
      <w:r>
        <w:t>校外入住客人可以进校入住酒店 ,具体按照学校的规定办理。 入住客人校内停车费用，承租方按月结支付。</w:t>
      </w:r>
    </w:p>
    <w:p>
      <w:pPr>
        <w:spacing w:line="276" w:lineRule="auto" w:before="120" w:after="120"/>
      </w:pPr>
      <w:r>
        <w:t>本项目为上世纪八九十年代砖混结构，墙体不可移动。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0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45844686087b7d31c55d91f5f0e0f0ac2b48d3e6be76fa680244d4a353f3e5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根据学校发展规划，特别是近几年学校办学规模和科研实力发展迅猛，与国际国内学术交流活动增多，为提高学校办学层次和国内外知名度， 确保学校学术交流的正常开展，拟将文山湖客舍（现已改为学生宿舍）恢复原有客舍接待功能。</w:t>
      </w:r>
    </w:p>
    <w:p>
      <w:pPr>
        <w:spacing w:line="276" w:lineRule="auto" w:before="120" w:after="120"/>
      </w:pPr>
      <w:r>
        <w:t>由于该楼建造于八十年代，已投入使用三十多年，特别是近十年安排学生居住，加剧了客舍的破损程度，外墙马赛克老化脱落、墙体掺有海沙墙面损坏严重，卫生间陈旧破烂，按照客舍招待所标准，需对其进行修缮才能满足居住要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6171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b48494720a0ba309f639cc9384fb74a7e18cf8ede05d4c84fcdcb6777adbd2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617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（原文山湖宿舍与腾讯）</w:t>
      </w:r>
    </w:p>
    <w:p>
      <w:pPr>
        <w:spacing w:line="276" w:lineRule="auto" w:before="120" w:after="120"/>
      </w:pPr>
      <w:r>
        <w:t>关于荔园文山湖酒店</w:t>
      </w:r>
    </w:p>
    <w:p>
      <w:pPr>
        <w:spacing w:line="276" w:lineRule="auto" w:before="120" w:after="120"/>
      </w:pPr>
      <w:r>
        <w:t>你有什么想说的</w:t>
      </w:r>
    </w:p>
    <w:p>
      <w:pPr>
        <w:spacing w:line="276" w:lineRule="auto" w:before="120" w:after="120"/>
      </w:pPr>
      <w:r>
        <w:t>欢迎在评论区留言噢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jpg"/><Relationship Id="rId17" Type="http://schemas.openxmlformats.org/officeDocument/2006/relationships/image" Target="media/image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