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B36CF" w14:textId="15AC35E6" w:rsidR="00222C0D" w:rsidRPr="00C53DE5" w:rsidRDefault="004B06E6" w:rsidP="00F32D65">
      <w:pPr>
        <w:spacing w:line="480" w:lineRule="auto"/>
        <w:rPr>
          <w:rFonts w:ascii="Times New Roman" w:hAnsi="Times New Roman" w:cs="Times New Roman"/>
          <w:kern w:val="0"/>
        </w:rPr>
      </w:pPr>
      <w:r w:rsidRPr="00C53DE5">
        <w:rPr>
          <w:rFonts w:ascii="Times New Roman" w:hAnsi="Times New Roman" w:cs="Times New Roman"/>
        </w:rPr>
        <w:tab/>
        <w:t xml:space="preserve">Artificial intelligence (A.I.) is beginning to be a daily part of our lives. Its usages vary, but one </w:t>
      </w:r>
      <w:r w:rsidR="00222C0D" w:rsidRPr="00C53DE5">
        <w:rPr>
          <w:rFonts w:ascii="Times New Roman" w:hAnsi="Times New Roman" w:cs="Times New Roman"/>
        </w:rPr>
        <w:t>usage</w:t>
      </w:r>
      <w:r w:rsidRPr="00C53DE5">
        <w:rPr>
          <w:rFonts w:ascii="Times New Roman" w:hAnsi="Times New Roman" w:cs="Times New Roman"/>
        </w:rPr>
        <w:t xml:space="preserve"> I feel it would be helpful in is supplemental weight loss support. This could be completed based on personalized metrics per user &amp; custom-tailored meal prep plans. Additional parameters could be to further refine </w:t>
      </w:r>
      <w:r w:rsidR="00222C0D" w:rsidRPr="00C53DE5">
        <w:rPr>
          <w:rFonts w:ascii="Times New Roman" w:hAnsi="Times New Roman" w:cs="Times New Roman"/>
        </w:rPr>
        <w:t>A.I. assistance such as desired weight loss goal, food preferences, &amp; measured eating habits. A.I</w:t>
      </w:r>
      <w:r w:rsidR="00687667" w:rsidRPr="00C53DE5">
        <w:rPr>
          <w:rFonts w:ascii="Times New Roman" w:hAnsi="Times New Roman" w:cs="Times New Roman"/>
        </w:rPr>
        <w:t>.</w:t>
      </w:r>
      <w:r w:rsidR="00222C0D" w:rsidRPr="00C53DE5">
        <w:rPr>
          <w:rFonts w:ascii="Times New Roman" w:hAnsi="Times New Roman" w:cs="Times New Roman"/>
        </w:rPr>
        <w:t xml:space="preserve"> could provide meal suggestions that are both practical &amp; effective. </w:t>
      </w:r>
      <w:r w:rsidR="00222C0D" w:rsidRPr="00C53DE5">
        <w:rPr>
          <w:rFonts w:ascii="Times New Roman" w:hAnsi="Times New Roman" w:cs="Times New Roman"/>
          <w:kern w:val="0"/>
        </w:rPr>
        <w:t>Machine learning algorithms play a pivotal role in refining these recommendations over time as they learn from the user’s habits</w:t>
      </w:r>
      <w:r w:rsidR="00222C0D" w:rsidRPr="00C53DE5">
        <w:rPr>
          <w:rFonts w:ascii="Times New Roman" w:hAnsi="Times New Roman" w:cs="Times New Roman"/>
          <w:kern w:val="0"/>
        </w:rPr>
        <w:t>. This could be updated anywhere from daily to monthly changes based on progress.</w:t>
      </w:r>
    </w:p>
    <w:p w14:paraId="4ABA7D41" w14:textId="77777777" w:rsidR="00222C0D" w:rsidRPr="00C53DE5" w:rsidRDefault="00222C0D" w:rsidP="00F32D65">
      <w:pPr>
        <w:spacing w:line="480" w:lineRule="auto"/>
        <w:rPr>
          <w:rFonts w:ascii="Times New Roman" w:hAnsi="Times New Roman" w:cs="Times New Roman"/>
          <w:kern w:val="0"/>
        </w:rPr>
      </w:pPr>
    </w:p>
    <w:p w14:paraId="6D0D15CE" w14:textId="3AFADA37" w:rsidR="00222C0D" w:rsidRPr="00C53DE5" w:rsidRDefault="00222C0D" w:rsidP="00F32D65">
      <w:pPr>
        <w:spacing w:line="480" w:lineRule="auto"/>
        <w:rPr>
          <w:rFonts w:ascii="Times New Roman" w:hAnsi="Times New Roman" w:cs="Times New Roman"/>
          <w:kern w:val="0"/>
        </w:rPr>
      </w:pPr>
      <w:r w:rsidRPr="00C53DE5">
        <w:rPr>
          <w:rFonts w:ascii="Times New Roman" w:hAnsi="Times New Roman" w:cs="Times New Roman"/>
          <w:kern w:val="0"/>
        </w:rPr>
        <w:tab/>
      </w:r>
      <w:r w:rsidR="004A5073" w:rsidRPr="00C53DE5">
        <w:rPr>
          <w:rFonts w:ascii="Times New Roman" w:hAnsi="Times New Roman" w:cs="Times New Roman"/>
          <w:kern w:val="0"/>
        </w:rPr>
        <w:t>Tracking calories &amp; the user’s nutrient intake is another essential feature offered by A.I.</w:t>
      </w:r>
      <w:r w:rsidR="00D0584C" w:rsidRPr="00C53DE5">
        <w:rPr>
          <w:rFonts w:ascii="Times New Roman" w:hAnsi="Times New Roman" w:cs="Times New Roman"/>
          <w:kern w:val="0"/>
        </w:rPr>
        <w:t xml:space="preserve"> Applications powered by A.I. will be to track food consumption by various methods, such as barcode scanning, photo recognition, &amp; manual user input. Of course, not without limitations, user taking a photo of the food will allow A.I. to estimate calories, macronutrients, &amp; portion sizes. Deeper learning will assist to make tracking effortless &amp; accurate, while building up a potentially shared database. </w:t>
      </w:r>
    </w:p>
    <w:p w14:paraId="38E7E8D4" w14:textId="77777777" w:rsidR="00D0584C" w:rsidRPr="00C53DE5" w:rsidRDefault="00D0584C" w:rsidP="00F32D65">
      <w:pPr>
        <w:spacing w:line="480" w:lineRule="auto"/>
        <w:rPr>
          <w:rFonts w:ascii="Times New Roman" w:hAnsi="Times New Roman" w:cs="Times New Roman"/>
          <w:kern w:val="0"/>
        </w:rPr>
      </w:pPr>
    </w:p>
    <w:p w14:paraId="3E5BE4DD" w14:textId="0AC7597C" w:rsidR="00222C0D" w:rsidRPr="00C53DE5" w:rsidRDefault="00D0584C" w:rsidP="00F32D65">
      <w:pPr>
        <w:spacing w:line="480" w:lineRule="auto"/>
        <w:rPr>
          <w:rFonts w:ascii="Times New Roman" w:hAnsi="Times New Roman" w:cs="Times New Roman"/>
          <w:kern w:val="0"/>
        </w:rPr>
      </w:pPr>
      <w:r w:rsidRPr="00C53DE5">
        <w:rPr>
          <w:rFonts w:ascii="Times New Roman" w:hAnsi="Times New Roman" w:cs="Times New Roman"/>
          <w:kern w:val="0"/>
        </w:rPr>
        <w:tab/>
        <w:t xml:space="preserve">If wearing a fitness tracker or smart watch, A.I. could be used to input reminders to monitor physical activity &amp; send small workout suggestions or reminders. </w:t>
      </w:r>
      <w:r w:rsidR="00687667" w:rsidRPr="00C53DE5">
        <w:rPr>
          <w:rFonts w:ascii="Times New Roman" w:hAnsi="Times New Roman" w:cs="Times New Roman"/>
          <w:kern w:val="0"/>
        </w:rPr>
        <w:t xml:space="preserve">The watch could periodically send suggestions based on current activity levels, </w:t>
      </w:r>
      <w:r w:rsidR="003C4DD6" w:rsidRPr="00C53DE5">
        <w:rPr>
          <w:rFonts w:ascii="Times New Roman" w:hAnsi="Times New Roman" w:cs="Times New Roman"/>
          <w:kern w:val="0"/>
        </w:rPr>
        <w:t>like</w:t>
      </w:r>
      <w:r w:rsidR="00687667" w:rsidRPr="00C53DE5">
        <w:rPr>
          <w:rFonts w:ascii="Times New Roman" w:hAnsi="Times New Roman" w:cs="Times New Roman"/>
          <w:kern w:val="0"/>
        </w:rPr>
        <w:t xml:space="preserve"> Samsung Health &amp; the Samsung watch ecosystem. If a user has been inactive, suggestions of stretching or taking a brief walk to keep the body limber.</w:t>
      </w:r>
    </w:p>
    <w:p w14:paraId="74BEE926" w14:textId="77777777" w:rsidR="00687667" w:rsidRPr="00C53DE5" w:rsidRDefault="00687667" w:rsidP="00F32D65">
      <w:pPr>
        <w:spacing w:line="480" w:lineRule="auto"/>
        <w:rPr>
          <w:rFonts w:ascii="Times New Roman" w:hAnsi="Times New Roman" w:cs="Times New Roman"/>
          <w:kern w:val="0"/>
        </w:rPr>
      </w:pPr>
    </w:p>
    <w:p w14:paraId="28171188" w14:textId="2CD6D38C" w:rsidR="00687667" w:rsidRPr="00C53DE5" w:rsidRDefault="00687667" w:rsidP="00F32D65">
      <w:pPr>
        <w:spacing w:line="480" w:lineRule="auto"/>
        <w:rPr>
          <w:rFonts w:ascii="Times New Roman" w:hAnsi="Times New Roman" w:cs="Times New Roman"/>
          <w:kern w:val="0"/>
        </w:rPr>
      </w:pPr>
      <w:r w:rsidRPr="00C53DE5">
        <w:rPr>
          <w:rFonts w:ascii="Times New Roman" w:hAnsi="Times New Roman" w:cs="Times New Roman"/>
          <w:kern w:val="0"/>
        </w:rPr>
        <w:lastRenderedPageBreak/>
        <w:tab/>
      </w:r>
      <w:r w:rsidRPr="00C53DE5">
        <w:rPr>
          <w:rFonts w:ascii="Times New Roman" w:hAnsi="Times New Roman" w:cs="Times New Roman"/>
          <w:kern w:val="0"/>
        </w:rPr>
        <w:t>One of the most impactful ways A</w:t>
      </w:r>
      <w:r w:rsidRPr="00C53DE5">
        <w:rPr>
          <w:rFonts w:ascii="Times New Roman" w:hAnsi="Times New Roman" w:cs="Times New Roman"/>
          <w:kern w:val="0"/>
        </w:rPr>
        <w:t>.</w:t>
      </w:r>
      <w:r w:rsidRPr="00C53DE5">
        <w:rPr>
          <w:rFonts w:ascii="Times New Roman" w:hAnsi="Times New Roman" w:cs="Times New Roman"/>
          <w:kern w:val="0"/>
        </w:rPr>
        <w:t>I</w:t>
      </w:r>
      <w:r w:rsidRPr="00C53DE5">
        <w:rPr>
          <w:rFonts w:ascii="Times New Roman" w:hAnsi="Times New Roman" w:cs="Times New Roman"/>
          <w:kern w:val="0"/>
        </w:rPr>
        <w:t>.</w:t>
      </w:r>
      <w:r w:rsidRPr="00C53DE5">
        <w:rPr>
          <w:rFonts w:ascii="Times New Roman" w:hAnsi="Times New Roman" w:cs="Times New Roman"/>
          <w:kern w:val="0"/>
        </w:rPr>
        <w:t xml:space="preserve"> supports weight loss is by analyzing behavioral patterns to identify and address challenges such as overeating or a lack of activity. Predictive analytics and sentiment analysis enable A</w:t>
      </w:r>
      <w:r w:rsidRPr="00C53DE5">
        <w:rPr>
          <w:rFonts w:ascii="Times New Roman" w:hAnsi="Times New Roman" w:cs="Times New Roman"/>
          <w:kern w:val="0"/>
        </w:rPr>
        <w:t>.</w:t>
      </w:r>
      <w:r w:rsidRPr="00C53DE5">
        <w:rPr>
          <w:rFonts w:ascii="Times New Roman" w:hAnsi="Times New Roman" w:cs="Times New Roman"/>
          <w:kern w:val="0"/>
        </w:rPr>
        <w:t>I</w:t>
      </w:r>
      <w:r w:rsidRPr="00C53DE5">
        <w:rPr>
          <w:rFonts w:ascii="Times New Roman" w:hAnsi="Times New Roman" w:cs="Times New Roman"/>
          <w:kern w:val="0"/>
        </w:rPr>
        <w:t xml:space="preserve">. </w:t>
      </w:r>
      <w:r w:rsidRPr="00C53DE5">
        <w:rPr>
          <w:rFonts w:ascii="Times New Roman" w:hAnsi="Times New Roman" w:cs="Times New Roman"/>
          <w:kern w:val="0"/>
        </w:rPr>
        <w:t xml:space="preserve">to detect emotional or environmental triggers that may lead to unhealthy habits. </w:t>
      </w:r>
      <w:r w:rsidR="001E29B7" w:rsidRPr="00C53DE5">
        <w:rPr>
          <w:rFonts w:ascii="Times New Roman" w:hAnsi="Times New Roman" w:cs="Times New Roman"/>
          <w:kern w:val="0"/>
        </w:rPr>
        <w:t>An example could be stress-induced eating, which would be detrimental for the end-user. If this happened to reoccur, the A.I. could suggest relaxation techniques as these changes are detected. Addressing the underlaying caused would be more beneficial in the long run, towards healthier lifestyle habits.</w:t>
      </w:r>
    </w:p>
    <w:p w14:paraId="01E0873B" w14:textId="77777777" w:rsidR="000F0B17" w:rsidRPr="00C53DE5" w:rsidRDefault="000F0B17" w:rsidP="00F32D65">
      <w:pPr>
        <w:spacing w:line="480" w:lineRule="auto"/>
        <w:rPr>
          <w:rFonts w:ascii="Times New Roman" w:hAnsi="Times New Roman" w:cs="Times New Roman"/>
          <w:kern w:val="0"/>
        </w:rPr>
      </w:pPr>
    </w:p>
    <w:p w14:paraId="1C0C0AF5" w14:textId="4E4B906C" w:rsidR="000F0B17" w:rsidRPr="00C53DE5" w:rsidRDefault="000F0B17" w:rsidP="00F32D65">
      <w:pPr>
        <w:spacing w:line="480" w:lineRule="auto"/>
        <w:rPr>
          <w:rFonts w:ascii="Times New Roman" w:hAnsi="Times New Roman" w:cs="Times New Roman"/>
          <w:kern w:val="0"/>
        </w:rPr>
      </w:pPr>
      <w:r w:rsidRPr="00C53DE5">
        <w:rPr>
          <w:rFonts w:ascii="Times New Roman" w:hAnsi="Times New Roman" w:cs="Times New Roman"/>
          <w:kern w:val="0"/>
        </w:rPr>
        <w:tab/>
        <w:t>Anyone who is working on a weight loss journey, loves to see their progress. Whether this be through graphs, charts, numbers on the scale</w:t>
      </w:r>
      <w:r w:rsidR="005D4844" w:rsidRPr="00C53DE5">
        <w:rPr>
          <w:rFonts w:ascii="Times New Roman" w:hAnsi="Times New Roman" w:cs="Times New Roman"/>
          <w:kern w:val="0"/>
        </w:rPr>
        <w:t>,</w:t>
      </w:r>
      <w:r w:rsidR="00C757C6" w:rsidRPr="00C53DE5">
        <w:rPr>
          <w:rFonts w:ascii="Times New Roman" w:hAnsi="Times New Roman" w:cs="Times New Roman"/>
          <w:kern w:val="0"/>
        </w:rPr>
        <w:t xml:space="preserve"> people love their progress. Users can monitor their weight, body measurements, &amp; and other health metrics while the A.I. systems display the information in a progressive manner. </w:t>
      </w:r>
      <w:r w:rsidR="00C757C6" w:rsidRPr="00C53DE5">
        <w:rPr>
          <w:rFonts w:ascii="Times New Roman" w:hAnsi="Times New Roman" w:cs="Times New Roman"/>
          <w:kern w:val="0"/>
        </w:rPr>
        <w:t>Such feedback is instrumental in maintaining motivation and guiding users toward their goals.</w:t>
      </w:r>
    </w:p>
    <w:p w14:paraId="41AB5A9A" w14:textId="77777777" w:rsidR="00452575" w:rsidRPr="00C53DE5" w:rsidRDefault="00452575" w:rsidP="00F32D65">
      <w:pPr>
        <w:spacing w:line="480" w:lineRule="auto"/>
        <w:rPr>
          <w:rFonts w:ascii="Times New Roman" w:hAnsi="Times New Roman" w:cs="Times New Roman"/>
          <w:kern w:val="0"/>
        </w:rPr>
      </w:pPr>
    </w:p>
    <w:p w14:paraId="0413EBAD" w14:textId="6117E100" w:rsidR="00452575" w:rsidRPr="00C53DE5" w:rsidRDefault="00452575" w:rsidP="00F32D65">
      <w:pPr>
        <w:spacing w:line="480" w:lineRule="auto"/>
        <w:rPr>
          <w:rFonts w:ascii="Times New Roman" w:hAnsi="Times New Roman" w:cs="Times New Roman"/>
          <w:kern w:val="0"/>
        </w:rPr>
      </w:pPr>
      <w:r w:rsidRPr="00C53DE5">
        <w:rPr>
          <w:rFonts w:ascii="Times New Roman" w:hAnsi="Times New Roman" w:cs="Times New Roman"/>
          <w:kern w:val="0"/>
        </w:rPr>
        <w:tab/>
      </w:r>
      <w:r w:rsidR="00C53DE5" w:rsidRPr="00C53DE5">
        <w:rPr>
          <w:rFonts w:ascii="Times New Roman" w:hAnsi="Times New Roman" w:cs="Times New Roman"/>
          <w:kern w:val="0"/>
        </w:rPr>
        <w:t>The use of A.I. can extend well past physical health. Issues like emotional &amp; mental health also affect weight loss, or more weight gain, detrimental to the user’s end goal. Virtual coaches &amp; interactive chat bots offered by health services can provide motivational messages, remainders, &amp; constructive feedback for the users. Rewarding or celebrating such milestones could further support the user, as these are human-like interactions that support.</w:t>
      </w:r>
    </w:p>
    <w:p w14:paraId="141B3A12" w14:textId="77777777" w:rsidR="00C53DE5" w:rsidRPr="00C53DE5" w:rsidRDefault="00C53DE5" w:rsidP="00F32D65">
      <w:pPr>
        <w:spacing w:line="480" w:lineRule="auto"/>
        <w:rPr>
          <w:rFonts w:ascii="Times New Roman" w:hAnsi="Times New Roman" w:cs="Times New Roman"/>
          <w:kern w:val="0"/>
        </w:rPr>
      </w:pPr>
    </w:p>
    <w:p w14:paraId="25643036" w14:textId="539EF37E" w:rsidR="00C53DE5" w:rsidRPr="00C53DE5" w:rsidRDefault="00C53DE5" w:rsidP="00F32D65">
      <w:pPr>
        <w:autoSpaceDE w:val="0"/>
        <w:autoSpaceDN w:val="0"/>
        <w:adjustRightInd w:val="0"/>
        <w:spacing w:line="480" w:lineRule="auto"/>
        <w:rPr>
          <w:rFonts w:ascii="Times New Roman" w:hAnsi="Times New Roman" w:cs="Times New Roman"/>
          <w:kern w:val="0"/>
        </w:rPr>
      </w:pPr>
      <w:r w:rsidRPr="00C53DE5">
        <w:rPr>
          <w:rFonts w:ascii="Times New Roman" w:hAnsi="Times New Roman" w:cs="Times New Roman"/>
          <w:kern w:val="0"/>
        </w:rPr>
        <w:tab/>
      </w:r>
      <w:r w:rsidRPr="00C53DE5">
        <w:rPr>
          <w:rFonts w:ascii="Times New Roman" w:hAnsi="Times New Roman" w:cs="Times New Roman"/>
          <w:kern w:val="0"/>
        </w:rPr>
        <w:t>Finally, A</w:t>
      </w:r>
      <w:r>
        <w:rPr>
          <w:rFonts w:ascii="Times New Roman" w:hAnsi="Times New Roman" w:cs="Times New Roman"/>
          <w:kern w:val="0"/>
        </w:rPr>
        <w:t>.</w:t>
      </w:r>
      <w:r w:rsidRPr="00C53DE5">
        <w:rPr>
          <w:rFonts w:ascii="Times New Roman" w:hAnsi="Times New Roman" w:cs="Times New Roman"/>
          <w:kern w:val="0"/>
        </w:rPr>
        <w:t>I</w:t>
      </w:r>
      <w:r>
        <w:rPr>
          <w:rFonts w:ascii="Times New Roman" w:hAnsi="Times New Roman" w:cs="Times New Roman"/>
          <w:kern w:val="0"/>
        </w:rPr>
        <w:t xml:space="preserve">. can </w:t>
      </w:r>
      <w:r w:rsidRPr="00C53DE5">
        <w:rPr>
          <w:rFonts w:ascii="Times New Roman" w:hAnsi="Times New Roman" w:cs="Times New Roman"/>
          <w:kern w:val="0"/>
        </w:rPr>
        <w:t xml:space="preserve">serves as an educational tool by delivering </w:t>
      </w:r>
      <w:r>
        <w:rPr>
          <w:rFonts w:ascii="Times New Roman" w:hAnsi="Times New Roman" w:cs="Times New Roman"/>
          <w:kern w:val="0"/>
        </w:rPr>
        <w:t xml:space="preserve">educational articles about weight loss, new studies in health fitness, or recipes if the user so requests it. </w:t>
      </w:r>
      <w:r w:rsidRPr="00C53DE5">
        <w:rPr>
          <w:rFonts w:ascii="Times New Roman" w:hAnsi="Times New Roman" w:cs="Times New Roman"/>
          <w:kern w:val="0"/>
        </w:rPr>
        <w:t xml:space="preserve">These content </w:t>
      </w:r>
      <w:r w:rsidRPr="00C53DE5">
        <w:rPr>
          <w:rFonts w:ascii="Times New Roman" w:hAnsi="Times New Roman" w:cs="Times New Roman"/>
          <w:kern w:val="0"/>
        </w:rPr>
        <w:lastRenderedPageBreak/>
        <w:t>recommendation engines adapt to individual preferences, making learning both engaging and relevant.</w:t>
      </w:r>
    </w:p>
    <w:p w14:paraId="0F9A4E0E" w14:textId="77777777" w:rsidR="00C53DE5" w:rsidRPr="00C53DE5" w:rsidRDefault="00C53DE5" w:rsidP="00F32D65">
      <w:pPr>
        <w:autoSpaceDE w:val="0"/>
        <w:autoSpaceDN w:val="0"/>
        <w:adjustRightInd w:val="0"/>
        <w:spacing w:line="480" w:lineRule="auto"/>
        <w:rPr>
          <w:rFonts w:ascii="Times New Roman" w:hAnsi="Times New Roman" w:cs="Times New Roman"/>
          <w:kern w:val="0"/>
        </w:rPr>
      </w:pPr>
    </w:p>
    <w:p w14:paraId="65715B4A" w14:textId="065F1AC0" w:rsidR="00C53DE5" w:rsidRPr="00C53DE5" w:rsidRDefault="00C53DE5" w:rsidP="00F32D65">
      <w:pPr>
        <w:spacing w:line="480" w:lineRule="auto"/>
        <w:ind w:firstLine="720"/>
        <w:rPr>
          <w:rFonts w:ascii="Times New Roman" w:hAnsi="Times New Roman" w:cs="Times New Roman"/>
          <w:kern w:val="0"/>
        </w:rPr>
      </w:pPr>
      <w:r w:rsidRPr="00C53DE5">
        <w:rPr>
          <w:rFonts w:ascii="Times New Roman" w:hAnsi="Times New Roman" w:cs="Times New Roman"/>
          <w:kern w:val="0"/>
        </w:rPr>
        <w:t>By integrating these capabilities, A</w:t>
      </w:r>
      <w:r>
        <w:rPr>
          <w:rFonts w:ascii="Times New Roman" w:hAnsi="Times New Roman" w:cs="Times New Roman"/>
          <w:kern w:val="0"/>
        </w:rPr>
        <w:t>.</w:t>
      </w:r>
      <w:r w:rsidRPr="00C53DE5">
        <w:rPr>
          <w:rFonts w:ascii="Times New Roman" w:hAnsi="Times New Roman" w:cs="Times New Roman"/>
          <w:kern w:val="0"/>
        </w:rPr>
        <w:t>I</w:t>
      </w:r>
      <w:r>
        <w:rPr>
          <w:rFonts w:ascii="Times New Roman" w:hAnsi="Times New Roman" w:cs="Times New Roman"/>
          <w:kern w:val="0"/>
        </w:rPr>
        <w:t>.</w:t>
      </w:r>
      <w:r w:rsidRPr="00C53DE5">
        <w:rPr>
          <w:rFonts w:ascii="Times New Roman" w:hAnsi="Times New Roman" w:cs="Times New Roman"/>
          <w:kern w:val="0"/>
        </w:rPr>
        <w:t xml:space="preserve"> transforms the weight loss experience into a highly personalized and supportive process. </w:t>
      </w:r>
      <w:r>
        <w:rPr>
          <w:rFonts w:ascii="Times New Roman" w:hAnsi="Times New Roman" w:cs="Times New Roman"/>
          <w:kern w:val="0"/>
        </w:rPr>
        <w:t>Having the ability to adapt to an everchanging user, learn new habits, &amp; support the end user make sit a great assistant for those striving for that perfect look, or healthy change in lifestyles habits.</w:t>
      </w:r>
    </w:p>
    <w:p w14:paraId="6995C497" w14:textId="77777777" w:rsidR="00F32D65" w:rsidRDefault="00F32D65" w:rsidP="00F32D65">
      <w:pPr>
        <w:spacing w:line="480" w:lineRule="auto"/>
        <w:rPr>
          <w:rFonts w:ascii="Times New Roman" w:hAnsi="Times New Roman" w:cs="Times New Roman"/>
          <w:kern w:val="0"/>
        </w:rPr>
      </w:pPr>
    </w:p>
    <w:p w14:paraId="705A89DC" w14:textId="646B1AC5" w:rsidR="00F32D65" w:rsidRPr="00842EE4" w:rsidRDefault="00842EE4" w:rsidP="00F32D65">
      <w:pPr>
        <w:spacing w:line="480" w:lineRule="auto"/>
        <w:rPr>
          <w:rFonts w:ascii="Times New Roman" w:hAnsi="Times New Roman" w:cs="Times New Roman"/>
          <w:b/>
          <w:bCs/>
          <w:kern w:val="0"/>
        </w:rPr>
      </w:pPr>
      <w:r w:rsidRPr="00842EE4">
        <w:rPr>
          <w:rFonts w:ascii="Times New Roman" w:hAnsi="Times New Roman" w:cs="Times New Roman"/>
          <w:b/>
          <w:bCs/>
          <w:kern w:val="0"/>
        </w:rPr>
        <w:t>Sources</w:t>
      </w:r>
    </w:p>
    <w:p w14:paraId="4738BF41" w14:textId="670DEDDD" w:rsidR="00842EE4" w:rsidRDefault="00842EE4" w:rsidP="00842EE4">
      <w:pPr>
        <w:pStyle w:val="NormalWeb"/>
        <w:ind w:left="567" w:hanging="567"/>
      </w:pPr>
      <w:r>
        <w:t xml:space="preserve">Khokhar, S., Holden, J., Toomer, C., &amp; </w:t>
      </w:r>
      <w:proofErr w:type="spellStart"/>
      <w:r>
        <w:t>Pairigi</w:t>
      </w:r>
      <w:proofErr w:type="spellEnd"/>
      <w:r>
        <w:t xml:space="preserve">, A. D. (2024, April 4). </w:t>
      </w:r>
      <w:r>
        <w:rPr>
          <w:i/>
          <w:iCs/>
        </w:rPr>
        <w:t>Weight loss with an AI-powered digital platform for Lifestyle Intervention</w:t>
      </w:r>
      <w:r>
        <w:t xml:space="preserve">. Weight Loss with an AI-Powered Digital Platform for Lifestyle Intervention. https://pubmed.ncbi.nlm.nih.gov/38573389/ </w:t>
      </w:r>
    </w:p>
    <w:p w14:paraId="50B3D2F1" w14:textId="77777777" w:rsidR="00842EE4" w:rsidRDefault="00842EE4" w:rsidP="00842EE4">
      <w:pPr>
        <w:pStyle w:val="NormalWeb"/>
        <w:ind w:left="567" w:hanging="567"/>
      </w:pPr>
      <w:proofErr w:type="spellStart"/>
      <w:r>
        <w:t>Overfelt</w:t>
      </w:r>
      <w:proofErr w:type="spellEnd"/>
      <w:r>
        <w:t xml:space="preserve">, M. (2023, June 29). </w:t>
      </w:r>
      <w:r>
        <w:rPr>
          <w:i/>
          <w:iCs/>
        </w:rPr>
        <w:t>Ai can coach you to lose weight. but a human touch still helps.</w:t>
      </w:r>
      <w:r>
        <w:t xml:space="preserve"> Stanford Graduate School of Business. https://www.gsb.stanford.edu/insights/ai-can-coach-you-lose-weight-human-touch-still-helps </w:t>
      </w:r>
    </w:p>
    <w:p w14:paraId="1B8C0F4A" w14:textId="77777777" w:rsidR="00EF5B80" w:rsidRDefault="00EF5B80" w:rsidP="00EF5B80">
      <w:pPr>
        <w:pStyle w:val="NormalWeb"/>
        <w:ind w:left="567" w:hanging="567"/>
      </w:pPr>
      <w:r>
        <w:rPr>
          <w:i/>
          <w:iCs/>
        </w:rPr>
        <w:t>How AI helps employees achieve sustainable weight loss</w:t>
      </w:r>
      <w:r>
        <w:t xml:space="preserve">. Found. (2024, August 22). https://joinfound.com/resource-center/ai-weight-loss-for-employees </w:t>
      </w:r>
    </w:p>
    <w:p w14:paraId="0A95757F" w14:textId="77777777" w:rsidR="00C660B0" w:rsidRDefault="00C660B0" w:rsidP="00C660B0">
      <w:pPr>
        <w:pStyle w:val="NormalWeb"/>
        <w:ind w:left="567" w:hanging="567"/>
      </w:pPr>
      <w:r>
        <w:t xml:space="preserve">Mustafa, H. A. M. A. (2024, February 28). </w:t>
      </w:r>
      <w:r>
        <w:rPr>
          <w:i/>
          <w:iCs/>
        </w:rPr>
        <w:t>Artificial Intelligence, Generative A.I, and how it helps in weight loss</w:t>
      </w:r>
      <w:r>
        <w:t xml:space="preserve">. LinkedIn. https://www.linkedin.com/pulse/artificial-intelligence-generative-ai-how-helps-weight-aidillah-o8fwc/ </w:t>
      </w:r>
    </w:p>
    <w:p w14:paraId="05964978" w14:textId="77777777" w:rsidR="00EF5B80" w:rsidRDefault="00EF5B80" w:rsidP="00842EE4">
      <w:pPr>
        <w:pStyle w:val="NormalWeb"/>
        <w:ind w:left="567" w:hanging="567"/>
      </w:pPr>
    </w:p>
    <w:p w14:paraId="60578392" w14:textId="77777777" w:rsidR="00842EE4" w:rsidRPr="00C53DE5" w:rsidRDefault="00842EE4" w:rsidP="00842EE4">
      <w:pPr>
        <w:pStyle w:val="NormalWeb"/>
        <w:ind w:left="567" w:hanging="567"/>
      </w:pPr>
    </w:p>
    <w:sectPr w:rsidR="00842EE4" w:rsidRPr="00C53D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544D4" w14:textId="77777777" w:rsidR="005775B8" w:rsidRDefault="005775B8" w:rsidP="005B67E8">
      <w:r>
        <w:separator/>
      </w:r>
    </w:p>
  </w:endnote>
  <w:endnote w:type="continuationSeparator" w:id="0">
    <w:p w14:paraId="360823B8" w14:textId="77777777" w:rsidR="005775B8" w:rsidRDefault="005775B8" w:rsidP="005B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8E39F" w14:textId="77777777" w:rsidR="005775B8" w:rsidRDefault="005775B8" w:rsidP="005B67E8">
      <w:r>
        <w:separator/>
      </w:r>
    </w:p>
  </w:footnote>
  <w:footnote w:type="continuationSeparator" w:id="0">
    <w:p w14:paraId="3FBEEA2C" w14:textId="77777777" w:rsidR="005775B8" w:rsidRDefault="005775B8" w:rsidP="005B6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7D920" w14:textId="3CBD0F13" w:rsidR="005B67E8" w:rsidRDefault="005B67E8">
    <w:pPr>
      <w:pStyle w:val="Header"/>
    </w:pPr>
    <w:r>
      <w:t>Jamar Sampson</w:t>
    </w:r>
    <w:r>
      <w:tab/>
      <w:t>CS-370</w:t>
    </w:r>
    <w:r>
      <w:tab/>
      <w:t>01/11/2025</w:t>
    </w:r>
  </w:p>
  <w:p w14:paraId="3731D9B3" w14:textId="3F3068B4" w:rsidR="005B67E8" w:rsidRDefault="005B67E8">
    <w:pPr>
      <w:pStyle w:val="Header"/>
    </w:pPr>
    <w:r>
      <w:t>Module One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E8"/>
    <w:rsid w:val="000956A9"/>
    <w:rsid w:val="000F0B17"/>
    <w:rsid w:val="001E29B7"/>
    <w:rsid w:val="00222C0D"/>
    <w:rsid w:val="00271415"/>
    <w:rsid w:val="003C4DD6"/>
    <w:rsid w:val="00452575"/>
    <w:rsid w:val="004A5073"/>
    <w:rsid w:val="004B06E6"/>
    <w:rsid w:val="005020F6"/>
    <w:rsid w:val="005775B8"/>
    <w:rsid w:val="005B67E8"/>
    <w:rsid w:val="005D4844"/>
    <w:rsid w:val="00687667"/>
    <w:rsid w:val="00842EE4"/>
    <w:rsid w:val="009377F7"/>
    <w:rsid w:val="00C53DE5"/>
    <w:rsid w:val="00C660B0"/>
    <w:rsid w:val="00C757C6"/>
    <w:rsid w:val="00D0584C"/>
    <w:rsid w:val="00EF5B80"/>
    <w:rsid w:val="00F3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A335D"/>
  <w15:chartTrackingRefBased/>
  <w15:docId w15:val="{FB8E1016-0186-3C44-9055-7B9E0AA6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7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7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7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7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7E8"/>
    <w:rPr>
      <w:rFonts w:eastAsiaTheme="majorEastAsia" w:cstheme="majorBidi"/>
      <w:color w:val="272727" w:themeColor="text1" w:themeTint="D8"/>
    </w:rPr>
  </w:style>
  <w:style w:type="paragraph" w:styleId="Title">
    <w:name w:val="Title"/>
    <w:basedOn w:val="Normal"/>
    <w:next w:val="Normal"/>
    <w:link w:val="TitleChar"/>
    <w:uiPriority w:val="10"/>
    <w:qFormat/>
    <w:rsid w:val="005B67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7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7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7E8"/>
    <w:rPr>
      <w:i/>
      <w:iCs/>
      <w:color w:val="404040" w:themeColor="text1" w:themeTint="BF"/>
    </w:rPr>
  </w:style>
  <w:style w:type="paragraph" w:styleId="ListParagraph">
    <w:name w:val="List Paragraph"/>
    <w:basedOn w:val="Normal"/>
    <w:uiPriority w:val="34"/>
    <w:qFormat/>
    <w:rsid w:val="005B67E8"/>
    <w:pPr>
      <w:ind w:left="720"/>
      <w:contextualSpacing/>
    </w:pPr>
  </w:style>
  <w:style w:type="character" w:styleId="IntenseEmphasis">
    <w:name w:val="Intense Emphasis"/>
    <w:basedOn w:val="DefaultParagraphFont"/>
    <w:uiPriority w:val="21"/>
    <w:qFormat/>
    <w:rsid w:val="005B67E8"/>
    <w:rPr>
      <w:i/>
      <w:iCs/>
      <w:color w:val="0F4761" w:themeColor="accent1" w:themeShade="BF"/>
    </w:rPr>
  </w:style>
  <w:style w:type="paragraph" w:styleId="IntenseQuote">
    <w:name w:val="Intense Quote"/>
    <w:basedOn w:val="Normal"/>
    <w:next w:val="Normal"/>
    <w:link w:val="IntenseQuoteChar"/>
    <w:uiPriority w:val="30"/>
    <w:qFormat/>
    <w:rsid w:val="005B6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7E8"/>
    <w:rPr>
      <w:i/>
      <w:iCs/>
      <w:color w:val="0F4761" w:themeColor="accent1" w:themeShade="BF"/>
    </w:rPr>
  </w:style>
  <w:style w:type="character" w:styleId="IntenseReference">
    <w:name w:val="Intense Reference"/>
    <w:basedOn w:val="DefaultParagraphFont"/>
    <w:uiPriority w:val="32"/>
    <w:qFormat/>
    <w:rsid w:val="005B67E8"/>
    <w:rPr>
      <w:b/>
      <w:bCs/>
      <w:smallCaps/>
      <w:color w:val="0F4761" w:themeColor="accent1" w:themeShade="BF"/>
      <w:spacing w:val="5"/>
    </w:rPr>
  </w:style>
  <w:style w:type="paragraph" w:styleId="Header">
    <w:name w:val="header"/>
    <w:basedOn w:val="Normal"/>
    <w:link w:val="HeaderChar"/>
    <w:uiPriority w:val="99"/>
    <w:unhideWhenUsed/>
    <w:rsid w:val="005B67E8"/>
    <w:pPr>
      <w:tabs>
        <w:tab w:val="center" w:pos="4680"/>
        <w:tab w:val="right" w:pos="9360"/>
      </w:tabs>
    </w:pPr>
  </w:style>
  <w:style w:type="character" w:customStyle="1" w:styleId="HeaderChar">
    <w:name w:val="Header Char"/>
    <w:basedOn w:val="DefaultParagraphFont"/>
    <w:link w:val="Header"/>
    <w:uiPriority w:val="99"/>
    <w:rsid w:val="005B67E8"/>
  </w:style>
  <w:style w:type="paragraph" w:styleId="Footer">
    <w:name w:val="footer"/>
    <w:basedOn w:val="Normal"/>
    <w:link w:val="FooterChar"/>
    <w:uiPriority w:val="99"/>
    <w:unhideWhenUsed/>
    <w:rsid w:val="005B67E8"/>
    <w:pPr>
      <w:tabs>
        <w:tab w:val="center" w:pos="4680"/>
        <w:tab w:val="right" w:pos="9360"/>
      </w:tabs>
    </w:pPr>
  </w:style>
  <w:style w:type="character" w:customStyle="1" w:styleId="FooterChar">
    <w:name w:val="Footer Char"/>
    <w:basedOn w:val="DefaultParagraphFont"/>
    <w:link w:val="Footer"/>
    <w:uiPriority w:val="99"/>
    <w:rsid w:val="005B67E8"/>
  </w:style>
  <w:style w:type="paragraph" w:styleId="NormalWeb">
    <w:name w:val="Normal (Web)"/>
    <w:basedOn w:val="Normal"/>
    <w:uiPriority w:val="99"/>
    <w:unhideWhenUsed/>
    <w:rsid w:val="00842EE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183037">
      <w:bodyDiv w:val="1"/>
      <w:marLeft w:val="0"/>
      <w:marRight w:val="0"/>
      <w:marTop w:val="0"/>
      <w:marBottom w:val="0"/>
      <w:divBdr>
        <w:top w:val="none" w:sz="0" w:space="0" w:color="auto"/>
        <w:left w:val="none" w:sz="0" w:space="0" w:color="auto"/>
        <w:bottom w:val="none" w:sz="0" w:space="0" w:color="auto"/>
        <w:right w:val="none" w:sz="0" w:space="0" w:color="auto"/>
      </w:divBdr>
    </w:div>
    <w:div w:id="275988960">
      <w:bodyDiv w:val="1"/>
      <w:marLeft w:val="0"/>
      <w:marRight w:val="0"/>
      <w:marTop w:val="0"/>
      <w:marBottom w:val="0"/>
      <w:divBdr>
        <w:top w:val="none" w:sz="0" w:space="0" w:color="auto"/>
        <w:left w:val="none" w:sz="0" w:space="0" w:color="auto"/>
        <w:bottom w:val="none" w:sz="0" w:space="0" w:color="auto"/>
        <w:right w:val="none" w:sz="0" w:space="0" w:color="auto"/>
      </w:divBdr>
    </w:div>
    <w:div w:id="755398402">
      <w:bodyDiv w:val="1"/>
      <w:marLeft w:val="0"/>
      <w:marRight w:val="0"/>
      <w:marTop w:val="0"/>
      <w:marBottom w:val="0"/>
      <w:divBdr>
        <w:top w:val="none" w:sz="0" w:space="0" w:color="auto"/>
        <w:left w:val="none" w:sz="0" w:space="0" w:color="auto"/>
        <w:bottom w:val="none" w:sz="0" w:space="0" w:color="auto"/>
        <w:right w:val="none" w:sz="0" w:space="0" w:color="auto"/>
      </w:divBdr>
    </w:div>
    <w:div w:id="81155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8</cp:revision>
  <dcterms:created xsi:type="dcterms:W3CDTF">2025-01-11T19:26:00Z</dcterms:created>
  <dcterms:modified xsi:type="dcterms:W3CDTF">2025-01-12T19:31:00Z</dcterms:modified>
</cp:coreProperties>
</file>