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rsidR="00AB3C5A" w:rsidRPr="00AB3C5A" w:rsidRDefault="00AB3C5A" w:rsidP="00AB3C5A">
      <w:bookmarkStart w:id="0" w:name="_GoBack"/>
      <w:r w:rsidRPr="00AB3C5A">
        <w:rPr>
          <w:b/>
          <w:u w:val="single"/>
        </w:rPr>
        <w:t>Les latitudes :</w:t>
      </w:r>
      <w:r>
        <w:t xml:space="preserve"> </w:t>
      </w:r>
      <w:bookmarkEnd w:id="0"/>
      <w:r w:rsidRPr="00AB3C5A">
        <w:t>La latitude est une coordonnée géographique représentée par une valeur angulaire, expression de la position d'un point sur Terre (ou sur une autre planète), au nord ou au sud de l'équateur qui est le plan de référence.</w:t>
      </w:r>
    </w:p>
    <w:p w:rsidR="007C61B5" w:rsidRDefault="007C61B5"/>
    <w:sectPr w:rsidR="007C6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3C58D1"/>
    <w:rsid w:val="004A03EA"/>
    <w:rsid w:val="007C61B5"/>
    <w:rsid w:val="00AB3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3B96"/>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147</Words>
  <Characters>809</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5</cp:revision>
  <dcterms:created xsi:type="dcterms:W3CDTF">2017-11-08T09:50:00Z</dcterms:created>
  <dcterms:modified xsi:type="dcterms:W3CDTF">2017-11-08T10:00:00Z</dcterms:modified>
</cp:coreProperties>
</file>