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3E3EC" w14:textId="77777777" w:rsidR="00045116" w:rsidRDefault="007C61B5">
      <w:r w:rsidRPr="007C61B5">
        <w:rPr>
          <w:b/>
          <w:u w:val="single"/>
        </w:rPr>
        <w:t>Projection de Mercator :</w:t>
      </w:r>
      <w:r>
        <w:t xml:space="preserve"> </w:t>
      </w:r>
      <w:r w:rsidRPr="007C61B5">
        <w:t>La projection de Mercator ou projection Mercator est une projection cylindrique tangente à l'équateur du globe terrestre sur une carte plane</w:t>
      </w:r>
    </w:p>
    <w:p w14:paraId="5FDBAB33" w14:textId="77777777" w:rsidR="004A03EA" w:rsidRDefault="004A03EA">
      <w:r w:rsidRPr="004A03EA">
        <w:rPr>
          <w:b/>
          <w:u w:val="single"/>
        </w:rPr>
        <w:t>Les Méridien :</w:t>
      </w:r>
      <w:r>
        <w:t xml:space="preserve"> </w:t>
      </w:r>
      <w:r w:rsidRPr="004A03EA">
        <w:t>En géographie, un méridien est une demi-ellipse imaginaire tracée sur le globe terrestre reliant les pôles géographiques</w:t>
      </w:r>
    </w:p>
    <w:p w14:paraId="0943B4E6" w14:textId="77777777" w:rsidR="003C58D1" w:rsidRDefault="003C58D1" w:rsidP="003C58D1">
      <w:r w:rsidRPr="004A03EA">
        <w:rPr>
          <w:b/>
          <w:u w:val="single"/>
        </w:rPr>
        <w:t>Les parallèles :</w:t>
      </w:r>
      <w:r>
        <w:t xml:space="preserve"> </w:t>
      </w:r>
      <w:r w:rsidRPr="004A03EA">
        <w:t>Les parallèles sont perpendiculaires aux méridiens. Leur périmètre est d'autant plus petit qu'ils sont proches d'un pôle et éloignés de l'équateur.</w:t>
      </w:r>
    </w:p>
    <w:p w14:paraId="057F8837" w14:textId="77777777" w:rsidR="00AB3C5A" w:rsidRDefault="00AB3C5A" w:rsidP="003C58D1">
      <w:r>
        <w:rPr>
          <w:b/>
          <w:u w:val="single"/>
        </w:rPr>
        <w:t>Les l</w:t>
      </w:r>
      <w:r w:rsidRPr="00AB3C5A">
        <w:rPr>
          <w:b/>
          <w:u w:val="single"/>
        </w:rPr>
        <w:t>ongitudes</w:t>
      </w:r>
      <w:r>
        <w:rPr>
          <w:b/>
          <w:u w:val="single"/>
        </w:rPr>
        <w:t> :</w:t>
      </w:r>
      <w:r>
        <w:t xml:space="preserve"> </w:t>
      </w:r>
      <w:r w:rsidRPr="00AB3C5A">
        <w:t>La longitude est une coordonnée géographique représentée par une valeur angulaire, expression du positionnement est-ouest d'un point sur Terre (ou sur une autre sphère). La longitude de référence sur Terre est le méridien de Greenwich.</w:t>
      </w:r>
    </w:p>
    <w:p w14:paraId="0899635A" w14:textId="77777777" w:rsidR="00AB3C5A" w:rsidRPr="00AB3C5A" w:rsidRDefault="00AB3C5A" w:rsidP="00AB3C5A">
      <w:r w:rsidRPr="00AB3C5A">
        <w:rPr>
          <w:b/>
          <w:u w:val="single"/>
        </w:rPr>
        <w:t>Les latitudes :</w:t>
      </w:r>
      <w:r>
        <w:t xml:space="preserve"> </w:t>
      </w:r>
      <w:r w:rsidRPr="00AB3C5A">
        <w:t>La latitude est une coordonnée géographique représentée par une valeur angulaire, expression de la position d'un point sur Terre (ou sur une autre planète), au nord ou au sud de l'équateur qui est le plan de référence.</w:t>
      </w:r>
    </w:p>
    <w:p w14:paraId="7F851E1A" w14:textId="77777777" w:rsidR="007C61B5" w:rsidRDefault="007C61B5"/>
    <w:p w14:paraId="30E0C44E" w14:textId="77777777" w:rsidR="00404A37" w:rsidRDefault="0096368C">
      <w:hyperlink r:id="rId4" w:history="1">
        <w:r w:rsidR="00404A37" w:rsidRPr="00A76E39">
          <w:rPr>
            <w:rStyle w:val="Lienhypertexte"/>
          </w:rPr>
          <w:t>https://blogs.msdn.microsoft.com/ogdifrance/2011/07/13/de-la-go-et-des-maths/</w:t>
        </w:r>
      </w:hyperlink>
    </w:p>
    <w:p w14:paraId="39D7BDBA" w14:textId="0D171FF5" w:rsidR="00404A37" w:rsidRDefault="0096368C" w:rsidP="00D7263A">
      <w:hyperlink r:id="rId5" w:history="1">
        <w:r w:rsidRPr="00B57B8C">
          <w:rPr>
            <w:rStyle w:val="Lienhypertexte"/>
          </w:rPr>
          <w:t>https://www.culture-generale.fr/mathematiques/48-calcul-de-la-circonference-dune-latitude</w:t>
        </w:r>
      </w:hyperlink>
    </w:p>
    <w:p w14:paraId="634DA9B6" w14:textId="4B31B738" w:rsidR="0096368C" w:rsidRDefault="0096368C" w:rsidP="00D7263A"/>
    <w:p w14:paraId="4D4EC88B" w14:textId="49F5836E" w:rsidR="0096368C" w:rsidRDefault="0096368C" w:rsidP="00D7263A">
      <w:hyperlink r:id="rId6" w:history="1">
        <w:r w:rsidRPr="00B57B8C">
          <w:rPr>
            <w:rStyle w:val="Lienhypertexte"/>
          </w:rPr>
          <w:t>https://fr.wikipedia.org/wiki/Coordonnées_sphériques</w:t>
        </w:r>
      </w:hyperlink>
    </w:p>
    <w:p w14:paraId="68022D7F" w14:textId="342225A1" w:rsidR="0096368C" w:rsidRDefault="0096368C" w:rsidP="00D7263A">
      <w:hyperlink r:id="rId7" w:history="1">
        <w:r w:rsidRPr="00B57B8C">
          <w:rPr>
            <w:rStyle w:val="Lienhypertexte"/>
          </w:rPr>
          <w:t>https://fr.wikipedia.org/wiki/Colatitude</w:t>
        </w:r>
      </w:hyperlink>
      <w:bookmarkStart w:id="0" w:name="_GoBack"/>
      <w:bookmarkEnd w:id="0"/>
    </w:p>
    <w:p w14:paraId="49FB40F6" w14:textId="7E3E420E" w:rsidR="0096368C" w:rsidRDefault="0096368C" w:rsidP="00D7263A">
      <w:r w:rsidRPr="0096368C">
        <w:t>https://fr.wikipedia.org/wiki/Loxodromie</w:t>
      </w:r>
    </w:p>
    <w:sectPr w:rsidR="00963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116"/>
    <w:rsid w:val="00045116"/>
    <w:rsid w:val="003C58D1"/>
    <w:rsid w:val="00404A37"/>
    <w:rsid w:val="004A03EA"/>
    <w:rsid w:val="007C61B5"/>
    <w:rsid w:val="0096368C"/>
    <w:rsid w:val="00AB3C5A"/>
    <w:rsid w:val="00D72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DF64"/>
  <w15:chartTrackingRefBased/>
  <w15:docId w15:val="{EAEE736E-D143-462C-A575-143BB664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4A37"/>
    <w:rPr>
      <w:color w:val="0563C1" w:themeColor="hyperlink"/>
      <w:u w:val="single"/>
    </w:rPr>
  </w:style>
  <w:style w:type="character" w:styleId="Mentionnonrsolue">
    <w:name w:val="Unresolved Mention"/>
    <w:basedOn w:val="Policepardfaut"/>
    <w:uiPriority w:val="99"/>
    <w:semiHidden/>
    <w:unhideWhenUsed/>
    <w:rsid w:val="009636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wikipedia.org/wiki/Colatitu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Coordonn&#233;es_sph&#233;riques" TargetMode="External"/><Relationship Id="rId5" Type="http://schemas.openxmlformats.org/officeDocument/2006/relationships/hyperlink" Target="https://www.culture-generale.fr/mathematiques/48-calcul-de-la-circonference-dune-latitude" TargetMode="External"/><Relationship Id="rId4" Type="http://schemas.openxmlformats.org/officeDocument/2006/relationships/hyperlink" Target="https://blogs.msdn.microsoft.com/ogdifrance/2011/07/13/de-la-go-et-des-maths/"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244</Words>
  <Characters>1342</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BENEZIT Luca</dc:creator>
  <cp:keywords/>
  <dc:description/>
  <cp:lastModifiedBy>NASSIM ELABBOUBI</cp:lastModifiedBy>
  <cp:revision>8</cp:revision>
  <dcterms:created xsi:type="dcterms:W3CDTF">2017-11-08T09:50:00Z</dcterms:created>
  <dcterms:modified xsi:type="dcterms:W3CDTF">2017-11-08T10:51:00Z</dcterms:modified>
</cp:coreProperties>
</file>