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start="0"/>
        <w:jc w:val="start"/>
        <w:rPr/>
      </w:pPr>
      <w:r>
        <w:rPr/>
        <w:t>Blinky Mobile (Expo) — Application Flow</w:t>
      </w:r>
    </w:p>
    <w:p>
      <w:pPr>
        <w:pStyle w:val="BlockQuotation"/>
        <w:bidi w:val="0"/>
        <w:jc w:val="start"/>
        <w:rPr/>
      </w:pPr>
      <w:r>
        <w:rPr/>
        <w:t>Companion remote-control app for the Blinky desktop agent. This document explains ONLY the mobile app (</w:t>
      </w:r>
      <w:r>
        <w:rPr>
          <w:rFonts w:ascii="Liberation Mono" w:hAnsi="Liberation Mono"/>
        </w:rPr>
        <w:t>common/mobile/</w:t>
      </w:r>
      <w:r>
        <w:rPr/>
        <w:t>): its startup, connection, messaging, voice, quick-action, and screenshot-viewer flows.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1. Files &amp; roles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6"/>
        <w:gridCol w:w="4986"/>
      </w:tblGrid>
      <w:tr>
        <w:trPr>
          <w:tblHeader w:val="true"/>
        </w:trPr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File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Role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index.ts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Expo entry — </w:t>
            </w:r>
            <w:r>
              <w:rPr>
                <w:rFonts w:ascii="Liberation Mono" w:hAnsi="Liberation Mono"/>
              </w:rPr>
              <w:t>registerRootComponent(App)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App.tsx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The entire UI + app state + flows (single file, ~2000 lines)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usePCWebSocket.ts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WebSocket transport: connect/disconnect, auth, send frames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app.json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Expo config (orientation, icons, android package)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eas.json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EAS build profiles (development/preview/production)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assets/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Icons + splash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bun.lock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Canonical lockfile (npm </w:t>
            </w:r>
            <w:r>
              <w:rPr>
                <w:rFonts w:ascii="Liberation Mono" w:hAnsi="Liberation Mono"/>
              </w:rPr>
              <w:t>package-lock.json</w:t>
            </w:r>
            <w:r>
              <w:rPr/>
              <w:t xml:space="preserve"> is gitignored)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>
          <w:b/>
        </w:rPr>
        <w:t>Stack:</w:t>
      </w:r>
      <w:r>
        <w:rPr/>
        <w:t xml:space="preserve"> Expo SDK 54 · React Native 0.81 · React 19 · TypeScript strict. Key libraries: </w:t>
      </w:r>
      <w:r>
        <w:rPr>
          <w:rFonts w:ascii="Liberation Mono" w:hAnsi="Liberation Mono"/>
        </w:rPr>
        <w:t>expo-audio</w:t>
      </w:r>
      <w:r>
        <w:rPr/>
        <w:t xml:space="preserve"> (recording), </w:t>
      </w:r>
      <w:r>
        <w:rPr>
          <w:rFonts w:ascii="Liberation Mono" w:hAnsi="Liberation Mono"/>
        </w:rPr>
        <w:t>expo-haptics</w:t>
      </w:r>
      <w:r>
        <w:rPr/>
        <w:t xml:space="preserve">, </w:t>
      </w:r>
      <w:r>
        <w:rPr>
          <w:rFonts w:ascii="Liberation Mono" w:hAnsi="Liberation Mono"/>
        </w:rPr>
        <w:t>expo-linear-gradient</w:t>
      </w:r>
      <w:r>
        <w:rPr/>
        <w:t>, </w:t>
      </w:r>
      <w:r>
        <w:rPr>
          <w:rFonts w:ascii="Liberation Mono" w:hAnsi="Liberation Mono"/>
        </w:rPr>
        <w:t>expo-network</w:t>
      </w:r>
      <w:r>
        <w:rPr/>
        <w:t xml:space="preserve">, </w:t>
      </w:r>
      <w:r>
        <w:rPr>
          <w:rFonts w:ascii="Liberation Mono" w:hAnsi="Liberation Mono"/>
        </w:rPr>
        <w:t>@react-native-async-storage/async-storage</w:t>
      </w:r>
      <w:r>
        <w:rPr/>
        <w:t>, </w:t>
      </w:r>
      <w:r>
        <w:rPr>
          <w:rFonts w:ascii="Liberation Mono" w:hAnsi="Liberation Mono"/>
        </w:rPr>
        <w:t>react-native-gesture-handler</w:t>
      </w:r>
      <w:r>
        <w:rPr/>
        <w:t xml:space="preserve">, </w:t>
      </w:r>
      <w:r>
        <w:rPr>
          <w:rFonts w:ascii="Liberation Mono" w:hAnsi="Liberation Mono"/>
        </w:rPr>
        <w:t>react-native-volume-manager</w:t>
      </w:r>
      <w:r>
        <w:rPr/>
        <w:t xml:space="preserve"> (optional).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2. High-level architecture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 xml:space="preserve">┌─────────────────────────  </w:t>
      </w:r>
      <w:r>
        <w:rPr/>
        <w:t>PHONE (Expo)  ─────────────────────────┐</w:t>
        <w:br/>
        <w:t>│  App.tsx                                                         │</w:t>
        <w:br/>
        <w:t>│  ┌─────────────┐   ┌──────────────┐   ┌────────────────────────┐ │</w:t>
        <w:br/>
        <w:t>│  │ Chat UI     │◄─▶│ App state    │◄─▶│ usePCWebSocket (WS)    │ │</w:t>
        <w:br/>
        <w:t>│  │ Progress    │   │ messages[]   │   │ connect/auth/sendQuery │ │</w:t>
        <w:br/>
        <w:t>│  │ Screenshot  │   │ agentStatus  │   │ sendCommand            │ │</w:t>
        <w:br/>
        <w:t>│  │ Viewer      │   │ activeMsgRef │   └───────────┬────────────┘ │</w:t>
        <w:br/>
        <w:t>│  └─────────────┘   └──────────────┘               │  ws://IP:9001</w:t>
        <w:br/>
        <w:t>│        ▲  haptics/gestures/volume                  │</w:t>
        <w:br/>
        <w:t>└────────┼───────────────────────────────────────────┼─────────────┘</w:t>
        <w:br/>
        <w:t xml:space="preserve">         │                                           │</w:t>
        <w:br/>
        <w:t>┌────────┼───────────────────────────────────────────┼─────────────┐</w:t>
        <w:br/>
        <w:t>│  ┌─────▼───────────────────────────────────────────▼─────┐      │</w:t>
        <w:br/>
        <w:t>│  │  DESKTOP Tauri app (same LAN)                          │      │</w:t>
        <w:br/>
        <w:t>│  │  WebSocket gateway :9001 ──► Rust sidecar ──► Python   │      │</w:t>
        <w:br/>
        <w:t>│  │  daemon (agent_router/main.py ──► tools)                │      │</w:t>
        <w:br/>
        <w:t>│  └─────────────────────────────────────────────────────────┘      │</w:t>
        <w:br/>
        <w:t>└───────────────────────────────────────────────────────────────────┘</w:t>
        <w:br/>
        <w:br/>
        <w:t>One-directional control: phone sends commands/queries, desktop streams</w:t>
        <w:br/>
        <w:t>status/result frames back. No phone-side polling.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3. Startup flow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App mounts</w:t>
        <w:br/>
        <w:t xml:space="preserve">  │</w:t>
        <w:br/>
        <w:t xml:space="preserve">  ├─► loadIp()  [useEffect on mount]</w:t>
        <w:br/>
        <w:t xml:space="preserve">  │     ├─ Promise.all( AsyncStorage '@blinky_pc_ip', '@blinky_pc_token' )</w:t>
        <w:br/>
        <w:t xml:space="preserve">  │     ├─ detectedIp = Constants.expoConfig.hostUri (Expo dev host, if any)</w:t>
        <w:br/>
        <w:t xml:space="preserve">  │     ├─ initialIp = savedIp || detectedIp || 'localhost'</w:t>
        <w:br/>
        <w:t xml:space="preserve">  │     ├─ savedToken → setRemoteToken()</w:t>
        <w:br/>
        <w:t xml:space="preserve">  │     └─ connect(initialIp, savedToken?)          → AUTOMATIC connect</w:t>
        <w:br/>
        <w:t xml:space="preserve">  │</w:t>
        <w:br/>
        <w:t xml:space="preserve">  ├─► render: header (status dot) + welcome bubble + chat bar</w:t>
        <w:br/>
        <w:t xml:space="preserve">  │</w:t>
        <w:br/>
        <w:t xml:space="preserve">  └─► if status === disconnected|error after ~2.5s</w:t>
        <w:br/>
        <w:t xml:space="preserve">        └─► handleAutoDiscoverQuietly()  (silent subnet scan, see §5)</w:t>
      </w:r>
    </w:p>
    <w:p>
      <w:pPr>
        <w:pStyle w:val="BodyText"/>
        <w:bidi w:val="0"/>
        <w:jc w:val="start"/>
        <w:rPr/>
      </w:pPr>
      <w:r>
        <w:rPr>
          <w:b/>
        </w:rPr>
        <w:t>State machine (connection):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 xml:space="preserve"> </w:t>
      </w:r>
      <w:r>
        <w:rPr/>
        <w:t>disconnected ──connect()──► connecting ──onopen + auth──► connected</w:t>
        <w:br/>
        <w:t xml:space="preserve">      ▲                           │                           │</w:t>
        <w:br/>
        <w:t xml:space="preserve">      │                           │ onerror                    │ onclose</w:t>
        <w:br/>
        <w:t xml:space="preserve">      │                           ▼                           ▼</w:t>
        <w:br/>
        <w:t xml:space="preserve">      └────────────────────── error ─────────────────────────┘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4. Connection &amp; auth flow (</w:t>
      </w:r>
      <w:r>
        <w:rPr>
          <w:rFonts w:ascii="Liberation Mono" w:hAnsi="Liberation Mono"/>
        </w:rPr>
        <w:t>usePCWebSocket.ts</w:t>
      </w:r>
      <w:r>
        <w:rPr/>
        <w:t>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connect(ip, token?)</w:t>
        <w:br/>
        <w:t xml:space="preserve">  ├─ disconnect() any existing socket</w:t>
        <w:br/>
        <w:t xml:space="preserve">  ├─ trim ip; append ":9001" if no port → ws://&lt;ip&gt;:9001</w:t>
        <w:br/>
        <w:t xml:space="preserve">  ├─ status = 'connecting'</w:t>
        <w:br/>
        <w:t xml:space="preserve">  ├─ new WebSocket(wsUrl)</w:t>
        <w:br/>
        <w:t xml:space="preserve">  │</w:t>
        <w:br/>
        <w:t xml:space="preserve">  ├─ onopen:</w:t>
        <w:br/>
        <w:t xml:space="preserve">  │    ├─ if token: send(`auth:${token}`)     ← FIRST frame, before anything</w:t>
        <w:br/>
        <w:t xml:space="preserve">  │    └─ status = 'connected'</w:t>
        <w:br/>
        <w:t xml:space="preserve">  │</w:t>
        <w:br/>
        <w:t xml:space="preserve">  ├─ onmessage:</w:t>
        <w:br/>
        <w:t xml:space="preserve">  │    ├─ try JSON.parse → setLatestResponse(parsed)</w:t>
        <w:br/>
        <w:t xml:space="preserve">  │    └─ catch → log raw message (non-JSON frames, e.g. logs)</w:t>
        <w:br/>
        <w:t xml:space="preserve">  │</w:t>
        <w:br/>
        <w:t xml:space="preserve">  ├─ onclose  → status 'disconnected', clear socket</w:t>
        <w:br/>
        <w:t xml:space="preserve">  ├─ onerror  → status 'error'  ("Check IP and firewall.")</w:t>
        <w:br/>
        <w:t xml:space="preserve">  └─ onunmount → close socket</w:t>
      </w:r>
    </w:p>
    <w:p>
      <w:pPr>
        <w:pStyle w:val="BodyText"/>
        <w:bidi w:val="0"/>
        <w:jc w:val="start"/>
        <w:rPr/>
      </w:pPr>
      <w:r>
        <w:rPr>
          <w:b/>
        </w:rPr>
        <w:t>Why the auth frame matters:</w:t>
      </w:r>
      <w:r>
        <w:rPr/>
        <w:t xml:space="preserve"> the desktop gateway (</w:t>
      </w:r>
      <w:r>
        <w:rPr>
          <w:rFonts w:ascii="Liberation Mono" w:hAnsi="Liberation Mono"/>
        </w:rPr>
        <w:t>websocket.rs</w:t>
      </w:r>
      <w:r>
        <w:rPr/>
        <w:t xml:space="preserve">) trusts loopback peers but requires </w:t>
      </w:r>
      <w:r>
        <w:rPr>
          <w:rFonts w:ascii="Liberation Mono" w:hAnsi="Liberation Mono"/>
        </w:rPr>
        <w:t>BLINKY_REMOTE_TOKEN</w:t>
      </w:r>
      <w:r>
        <w:rPr/>
        <w:t xml:space="preserve"> (constant-time compare) for all non-loopback connections. The phone always presents </w:t>
      </w:r>
      <w:r>
        <w:rPr>
          <w:rFonts w:ascii="Liberation Mono" w:hAnsi="Liberation Mono"/>
        </w:rPr>
        <w:t>auth:&lt;token&gt;</w:t>
      </w:r>
      <w:r>
        <w:rPr/>
        <w:t xml:space="preserve"> on open so the LAN connection is authorized before any command is accepted. Tokens are generated by the desktop into </w:t>
      </w:r>
      <w:r>
        <w:rPr>
          <w:rFonts w:ascii="Liberation Mono" w:hAnsi="Liberation Mono"/>
        </w:rPr>
        <w:t>.env</w:t>
      </w:r>
      <w:r>
        <w:rPr/>
        <w:t xml:space="preserve"> and copied manually into the app's "Remote token" field.</w:t>
      </w:r>
    </w:p>
    <w:p>
      <w:pPr>
        <w:pStyle w:val="BodyText"/>
        <w:bidi w:val="0"/>
        <w:jc w:val="start"/>
        <w:rPr/>
      </w:pPr>
      <w:r>
        <w:rPr>
          <w:b/>
        </w:rPr>
        <w:t>Sending: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Purpose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Frame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Payload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Quick command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raw string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power_off</w:t>
            </w:r>
            <w:r>
              <w:rPr/>
              <w:t xml:space="preserve"> </w:t>
            </w:r>
            <w:r>
              <w:rPr>
                <w:rFonts w:ascii="Liberation Mono" w:hAnsi="Liberation Mono"/>
              </w:rPr>
              <w:t>restart</w:t>
            </w:r>
            <w:r>
              <w:rPr/>
              <w:t xml:space="preserve"> </w:t>
            </w:r>
            <w:r>
              <w:rPr>
                <w:rFonts w:ascii="Liberation Mono" w:hAnsi="Liberation Mono"/>
              </w:rPr>
              <w:t>sleep</w:t>
            </w:r>
            <w:r>
              <w:rPr/>
              <w:t xml:space="preserve"> </w:t>
            </w:r>
            <w:r>
              <w:rPr>
                <w:rFonts w:ascii="Liberation Mono" w:hAnsi="Liberation Mono"/>
              </w:rPr>
              <w:t>volume_up</w:t>
            </w:r>
            <w:r>
              <w:rPr/>
              <w:t xml:space="preserve"> </w:t>
            </w:r>
            <w:r>
              <w:rPr>
                <w:rFonts w:ascii="Liberation Mono" w:hAnsi="Liberation Mono"/>
              </w:rPr>
              <w:t>volume_down</w:t>
            </w:r>
            <w:r>
              <w:rPr/>
              <w:t xml:space="preserve"> </w:t>
            </w:r>
            <w:r>
              <w:rPr>
                <w:rFonts w:ascii="Liberation Mono" w:hAnsi="Liberation Mono"/>
              </w:rPr>
              <w:t>volume_mute</w:t>
            </w:r>
            <w:r>
              <w:rPr/>
              <w:t xml:space="preserve"> </w:t>
            </w:r>
            <w:r>
              <w:rPr>
                <w:rFonts w:ascii="Liberation Mono" w:hAnsi="Liberation Mono"/>
              </w:rPr>
              <w:t>lock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Chat / agent query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JSON string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{ "requestId": "&lt;uuid&gt;", "query": "&lt;text&gt;" }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STT key request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raw string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get_sarvam_key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5. Subnet discovery flow</w:t>
      </w:r>
    </w:p>
    <w:p>
      <w:pPr>
        <w:pStyle w:val="BodyText"/>
        <w:bidi w:val="0"/>
        <w:jc w:val="start"/>
        <w:rPr/>
      </w:pPr>
      <w:r>
        <w:rPr/>
        <w:t>Two entry points use the same scanner: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scanSubnet(subnet)                  // e.g. "192.168.1"</w:t>
        <w:br/>
        <w:t xml:space="preserve">  ├─ build 254 IPs  (.1 .. .254), port 9001, timeout 600ms</w:t>
        <w:br/>
        <w:t xml:space="preserve">  ├─ scan in batches of 35 (concurrency)</w:t>
        <w:br/>
        <w:t xml:space="preserve">  │    ├─ batch: Promise.all(checkIpAddress × 35)</w:t>
        <w:br/>
        <w:t xml:space="preserve">  │    └─ first success → return that IP (stops scanning)</w:t>
        <w:br/>
        <w:t xml:space="preserve">  └─ null if nothing answered</w:t>
        <w:br/>
        <w:br/>
        <w:t>checkIpAddress(ip):</w:t>
        <w:br/>
        <w:t xml:space="preserve">  ├─ open ws://ip:9001</w:t>
        <w:br/>
        <w:t xml:space="preserve">  ├─ onopen  → close probe socket, resolve(ip)</w:t>
        <w:br/>
        <w:t xml:space="preserve">  ├─ onerror → reject</w:t>
        <w:br/>
        <w:t xml:space="preserve">  └─ timeout 600ms → reject</w:t>
      </w:r>
    </w:p>
    <w:p>
      <w:pPr>
        <w:pStyle w:val="BodyText"/>
        <w:bidi w:val="0"/>
        <w:jc w:val="start"/>
        <w:rPr/>
      </w:pPr>
      <w:r>
        <w:rPr>
          <w:b/>
        </w:rPr>
        <w:t>Invoked from: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Quiet auto-discovery</w:t>
      </w:r>
      <w:r>
        <w:rPr/>
        <w:t xml:space="preserve"> (startup, if disconnected after 2.5s): phone gets its own IP via </w:t>
      </w:r>
      <w:r>
        <w:rPr>
          <w:rFonts w:ascii="Liberation Mono" w:hAnsi="Liberation Mono"/>
        </w:rPr>
        <w:t>expo-network</w:t>
      </w:r>
      <w:r>
        <w:rPr/>
        <w:t>, derives the /24, scans silently, connects on first hit. No UI shown.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Manual "Scan Subnet"</w:t>
      </w:r>
      <w:r>
        <w:rPr/>
        <w:t xml:space="preserve"> (Local Link Setup): shows progress text ("Searching subnet (checking IPs X to Y)...") + spinner, connects on hit, or </w:t>
      </w:r>
      <w:r>
        <w:rPr>
          <w:rFonts w:ascii="Liberation Mono" w:hAnsi="Liberation Mono"/>
        </w:rPr>
        <w:t>Alert "Blinky Not Found"</w:t>
      </w:r>
      <w:r>
        <w:rPr/>
        <w:t xml:space="preserve"> if empty.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6. Chat query flow (the core loop)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user taps Send / presses enter (queryText non-empty)</w:t>
        <w:br/>
        <w:t xml:space="preserve">  │</w:t>
        <w:br/>
        <w:t xml:space="preserve">  ├─ triggerHaptic('light')</w:t>
        <w:br/>
        <w:t xml:space="preserve">  ├─ setRunningQuery(query)</w:t>
        <w:br/>
        <w:t xml:space="preserve">  ├─ setAgentStatus('processing'); timerSeconds=0</w:t>
        <w:br/>
        <w:t xml:space="preserve">  ├─ create userMsgId + blinkyMsgId (uuid)</w:t>
        <w:br/>
        <w:t xml:space="preserve">  ├─ activeBlinkyMsgIdRef.current = blinkyMsgId</w:t>
        <w:br/>
        <w:t xml:space="preserve">  ├─ messages += [ user bubble, "I'm on it. Locating..." bubble w/ progress{0%, 'Analyzing query...'} ]</w:t>
        <w:br/>
        <w:t xml:space="preserve">  ├─ sendQuery(query, uuid)  → WS JSON frame</w:t>
        <w:br/>
        <w:t xml:space="preserve">  └─ if send fails → mark that bubble "Failed to communicate with PC."</w:t>
        <w:br/>
        <w:br/>
        <w:t>WHILE processing (1s interval):</w:t>
        <w:br/>
        <w:t xml:space="preserve">  ├─ progress crawls: percent = min(94, current+1); duration++</w:t>
        <w:br/>
        <w:t xml:space="preserve">  └─ mapped by keywords: analyzing/speech=15%, screenshot/capturing=50%,</w:t>
        <w:br/>
        <w:t xml:space="preserve">     opening/triggering=60%, playwright=55%, else min(94, 15+8×sec)</w:t>
        <w:br/>
        <w:br/>
        <w:t>DESKTOP STREAMS BACK → latestResponse effect:</w:t>
        <w:br/>
        <w:t xml:space="preserve">  ├─ status='processing' (is_chunk): statusText += chunk  (streamed answer)</w:t>
        <w:br/>
        <w:t xml:space="preserve">  ├─ status='processing' (message):  statusText = message</w:t>
        <w:br/>
        <w:t xml:space="preserve">  │     percent = data.percent | data.confidence | keyword map</w:t>
        <w:br/>
        <w:t xml:space="preserve">  ├─ status='success':</w:t>
        <w:br/>
        <w:t xml:space="preserve">  │     ├─ active bubble → 100% / "Action completed."</w:t>
        <w:br/>
        <w:t xml:space="preserve">  │     ├─ activeBlinkyMsgIdRef = null</w:t>
        <w:br/>
        <w:t xml:space="preserve">  │     └─ append final bubble { text: data.response,</w:t>
        <w:br/>
        <w:t xml:space="preserve">  │                              screenshot_b64?, steps[]? }</w:t>
        <w:br/>
        <w:t xml:space="preserve">  └─ status='error':</w:t>
        <w:br/>
        <w:t xml:space="preserve">        ├─ active bubble → % frozen, statusText = error.message</w:t>
        <w:br/>
        <w:t xml:space="preserve">        └─ append error bubble</w:t>
        <w:br/>
        <w:br/>
        <w:t>Autoscroll: every messages change → scrollToEnd (100ms delay).</w:t>
      </w:r>
    </w:p>
    <w:p>
      <w:pPr>
        <w:pStyle w:val="BodyText"/>
        <w:bidi w:val="0"/>
        <w:jc w:val="start"/>
        <w:rPr/>
      </w:pPr>
      <w:r>
        <w:rPr>
          <w:b/>
        </w:rPr>
        <w:t>Success bubble extras: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screenshot_b64</w:t>
      </w:r>
      <w:r>
        <w:rPr/>
        <w:t xml:space="preserve"> → rendered as a thumbnail with "Tap to enlarge" badge → opens the full-screen PinchableImageViewer (§8).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Fonts w:ascii="Liberation Mono" w:hAnsi="Liberation Mono"/>
        </w:rPr>
        <w:t>steps[]</w:t>
      </w:r>
      <w:r>
        <w:rPr/>
        <w:t xml:space="preserve"> → numbered step trace: each step renders a badge (</w:t>
      </w:r>
      <w:r>
        <w:rPr>
          <w:rFonts w:ascii="Liberation Mono" w:hAnsi="Liberation Mono"/>
        </w:rPr>
        <w:t>step.step||index+1</w:t>
      </w:r>
      <w:r>
        <w:rPr/>
        <w:t>)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/>
      </w:pPr>
      <w:r>
        <w:rPr/>
        <w:t xml:space="preserve">instruction text + optional </w:t>
      </w:r>
      <w:r>
        <w:rPr>
          <w:rFonts w:ascii="Liberation Mono" w:hAnsi="Liberation Mono"/>
        </w:rPr>
        <w:t>target_text</w:t>
      </w:r>
      <w:r>
        <w:rPr/>
        <w:t xml:space="preserve"> chip. Mirrors the desktop overlay's guidance steps.</w:t>
      </w:r>
    </w:p>
    <w:p>
      <w:pPr>
        <w:pStyle w:val="BodyText"/>
        <w:bidi w:val="0"/>
        <w:jc w:val="start"/>
        <w:rPr/>
      </w:pPr>
      <w:r>
        <w:rPr>
          <w:b/>
        </w:rPr>
        <w:t>Stop button</w:t>
      </w:r>
      <w:r>
        <w:rPr/>
        <w:t xml:space="preserve"> (visible while processing):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heavy haptic, </w:t>
      </w:r>
      <w:r>
        <w:rPr>
          <w:rFonts w:ascii="Liberation Mono" w:hAnsi="Liberation Mono"/>
        </w:rPr>
        <w:t>agentStatus='idle'</w:t>
      </w:r>
      <w:r>
        <w:rPr/>
        <w:t>, runningQuery cleared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active bubble → "Stopped by user."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⚠️ </w:t>
      </w:r>
      <w:r>
        <w:rPr>
          <w:b/>
        </w:rPr>
        <w:t>UI-only stop</w:t>
      </w:r>
      <w:r>
        <w:rPr/>
        <w:t>: no "cancel" frame is sent to the desktop; the daemon keeps executing in the background.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7. Voice command flow (Sarvam STT)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mic button tapped</w:t>
        <w:br/>
        <w:t xml:space="preserve">  │</w:t>
        <w:br/>
        <w:t xml:space="preserve">  ├─ not connected        → Alert 'Not Connected'</w:t>
        <w:br/>
        <w:t xml:space="preserve">  ├─ no sarvamApiKey      → Alert 'Configuration Missing' + sendCommand('get_sarvam_key')</w:t>
        <w:br/>
        <w:t xml:space="preserve">  │                         (key requested from desktop on every connect:</w:t>
        <w:br/>
        <w:t xml:space="preserve">  │                          latestResponse.type === 'sarvam_key' → setSarvamApiKey)</w:t>
        <w:br/>
        <w:t xml:space="preserve">  │</w:t>
        <w:br/>
        <w:t xml:space="preserve">  ├─ requestRecordingPermissionsAsync → if denied: Alert, exit</w:t>
        <w:br/>
        <w:t xml:space="preserve">  ├─ setAudioModeAsync({ allowsRecording: true, playsInSilentMode: true })</w:t>
        <w:br/>
        <w:t xml:space="preserve">  ├─ audioRecorder.prepareToRecordAsync() + record()</w:t>
        <w:br/>
        <w:t xml:space="preserve">  ├─ heavy haptic; isVoiceRecording = true (mic turns red)</w:t>
        <w:br/>
        <w:br/>
        <w:t>mic button tapped again (stop)</w:t>
        <w:br/>
        <w:t xml:space="preserve">  ├─ medium haptic; isVoiceTranscribing = true (spinner in mic slot)</w:t>
        <w:br/>
        <w:t xml:space="preserve">  ├─ audioRecorder.stop() → uri</w:t>
        <w:br/>
        <w:t xml:space="preserve">  ├─ FormData:</w:t>
        <w:br/>
        <w:t xml:space="preserve">  │     file    = { uri, type: 'audio/x-m4a' (android) | 'audio/wav' (ios),</w:t>
        <w:br/>
        <w:t xml:space="preserve">  │                name: 'query.m4a' | 'query.wav' }</w:t>
        <w:br/>
        <w:t xml:space="preserve">  │     model  = 'saaras:v3'</w:t>
        <w:br/>
        <w:t xml:space="preserve">  │     language_code = 'en-IN'</w:t>
        <w:br/>
        <w:t xml:space="preserve">  ├─ POST api.sarvam.ai/speech-to-text, header 'api-subscription-key'</w:t>
        <w:br/>
        <w:t xml:space="preserve">  ├─ transcript = data.transcript.trim()</w:t>
        <w:br/>
        <w:t xml:space="preserve">  │</w:t>
        <w:br/>
        <w:t xml:space="preserve">  ├─ transcript non-empty:</w:t>
        <w:br/>
        <w:t xml:space="preserve">  │     ├─ setQueryText(transcript)</w:t>
        <w:br/>
        <w:t xml:space="preserve">  │     └─ same chat-query flow as §6 but progress starts 'Analyzing speech...'</w:t>
        <w:br/>
        <w:t xml:space="preserve">  └─ empty → Alert 'Could not hear anything clearly.'</w:t>
        <w:br/>
        <w:t xml:space="preserve">  └─ finally: isVoiceTranscribing = false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8. Screenshot viewer flow (pinch / pan / double-tap)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tap screenshot thumbnail in a success bubble</w:t>
        <w:br/>
        <w:t xml:space="preserve">  ├─ light haptic</w:t>
        <w:br/>
        <w:t xml:space="preserve">  └─ setPreviewImageUri(`data:image/jpeg;base64,${b64}`)</w:t>
        <w:br/>
        <w:br/>
        <w:t>Modal opens → PinchableImageViewer(uri)</w:t>
        <w:br/>
        <w:t xml:space="preserve">  ├─ Close button (top-right) → onClose()</w:t>
        <w:br/>
        <w:t xml:space="preserve">  ├─ Reset button (top-left)   → spring back to scale=1, x=0, y=0</w:t>
        <w:br/>
        <w:br/>
        <w:t>Gesture composition (simultaneousHandlers wired three ways):</w:t>
        <w:br/>
        <w:t xml:space="preserve">  ├─ TapGestureHandler (2 taps)  → toggle 1x ↔ 2.5x (focal-anchored)</w:t>
        <w:br/>
        <w:t xml:space="preserve">  ├─ PinchGestureHandler         → scale 0.6x..6x</w:t>
        <w:br/>
        <w:t xml:space="preserve">  │     ├─ BEGAN: pinchStartScale = current; selection haptic</w:t>
        <w:br/>
        <w:t xml:space="preserve">  │     └─ END:   clamp 1..5; bounce; clamp translations to bounds</w:t>
        <w:br/>
        <w:t xml:space="preserve">  └─ PanGestureHandler (1 pointer)</w:t>
        <w:br/>
        <w:t xml:space="preserve">        ├─ ignored while scale ≤ 1.05 (returns to 0,0 on release)</w:t>
        <w:br/>
        <w:t xml:space="preserve">        ├─ while zoomed: bounded pan + rubber-band past edges (0.3 factor)</w:t>
        <w:br/>
        <w:t xml:space="preserve">        └─ END: clamp to bounds, spring back</w:t>
        <w:br/>
        <w:br/>
        <w:t>State handling: Animated.Value + value listeners keep scaleVal/txVal/tyVal</w:t>
        <w:br/>
        <w:t>in refs so every handler reads the CURRENT transform (no stale closures).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9. Quick actions &amp; power commands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 xml:space="preserve">⋮ </w:t>
      </w:r>
      <w:r>
        <w:rPr/>
        <w:t>menu (header)</w:t>
        <w:br/>
        <w:t xml:space="preserve">  ├─ Local Link Setup          → toggles connection card (§5 manual panel)</w:t>
        <w:br/>
        <w:t xml:space="preserve">  ├─ Mute Volume               → triggerQuickAction('volume_mute')  [no confirm]</w:t>
        <w:br/>
        <w:t xml:space="preserve">  ├─ Capture Screenshot        → handleCaptureScreenshot()</w:t>
        <w:br/>
        <w:t xml:space="preserve">  │     └─ query = 'Capture screenshot of current PC screen' → §6 flow</w:t>
        <w:br/>
        <w:t xml:space="preserve">  ├─ Lock Workstation          → sendCommand('lock')             [no confirm]</w:t>
        <w:br/>
        <w:t xml:space="preserve">  ├─ Sleep Mode                │</w:t>
        <w:br/>
        <w:t xml:space="preserve">  ├─ Reboot PC                 ├─ triggerPowerCommand(...)  → Alert confirm</w:t>
        <w:br/>
        <w:t xml:space="preserve">  └─ Shutdown PC               │     (Cancel | Confirm, destructive style)</w:t>
        <w:br/>
        <w:t xml:space="preserve">                                └─ on Confirm: sendCommand; feedback banner 3s</w:t>
      </w:r>
    </w:p>
    <w:p>
      <w:pPr>
        <w:pStyle w:val="BodyText"/>
        <w:bidi w:val="0"/>
        <w:jc w:val="start"/>
        <w:rPr/>
      </w:pPr>
      <w:r>
        <w:rPr/>
        <w:t xml:space="preserve">All quick actions: medium/heavy haptic, menu closes, green "Command sent!" banner for 3s, or </w:t>
      </w:r>
      <w:r>
        <w:rPr>
          <w:rFonts w:ascii="Liberation Mono" w:hAnsi="Liberation Mono"/>
        </w:rPr>
        <w:t>Alert 'Failed to send command. Check link.'</w:t>
      </w:r>
      <w:r>
        <w:rPr/>
        <w:t xml:space="preserve"> if the socket is not open.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10. Hardware volume key hijack</w:t>
      </w:r>
    </w:p>
    <w:p>
      <w:pPr>
        <w:pStyle w:val="PreformattedText"/>
        <w:shd w:fill="E1E1E1" w:val="clear"/>
        <w:bidi w:val="0"/>
        <w:spacing w:before="0" w:after="283"/>
        <w:jc w:val="start"/>
        <w:rPr/>
      </w:pPr>
      <w:r>
        <w:rPr/>
        <w:t>connected AND VolumeManager available:</w:t>
        <w:br/>
        <w:t xml:space="preserve">  ├─ showNativeVolumeUI({enabled: false})     // suppress system volume UI</w:t>
        <w:br/>
        <w:t xml:space="preserve">  ├─ getVolume() → lastVolume baseline</w:t>
        <w:br/>
        <w:t xml:space="preserve">  ├─ addVolumeListener:</w:t>
        <w:br/>
        <w:t xml:space="preserve">  │     ├─ currentVolume &gt; lastVolume → sendCommand('volume_up')</w:t>
        <w:br/>
        <w:t xml:space="preserve">  │     ├─ currentVolume &lt; lastVolume → sendCommand('volume_down')</w:t>
        <w:br/>
        <w:t xml:space="preserve">  │     ├─ clamp 5%..95% (setVolume + lastVolume bookkeeping)</w:t>
        <w:br/>
        <w:t xml:space="preserve">  │     └─ lastVolume = currentVolume</w:t>
        <w:br/>
        <w:t xml:space="preserve">  └─ cleanup on disconnect/unmount:</w:t>
        <w:br/>
        <w:t xml:space="preserve">        volumeListener.remove(); showNativeVolumeUI({enabled: true})</w:t>
        <w:br/>
        <w:br/>
        <w:t>Effect: the phone's physical volume keys become the PC's volume keys</w:t>
        <w:br/>
        <w:t>while Blinky is linked.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11. Persistence (AsyncStorage)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Key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Value</w:t>
            </w:r>
          </w:p>
        </w:tc>
        <w:tc>
          <w:tcPr>
            <w:tcW w:w="33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Written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@blinky_pc_ip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IP/hostname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handleConnect, both discoveries</w:t>
            </w:r>
          </w:p>
        </w:tc>
      </w:tr>
      <w:tr>
        <w:trPr/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@blinky_pc_token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remote token</w:t>
            </w:r>
          </w:p>
        </w:tc>
        <w:tc>
          <w:tcPr>
            <w:tcW w:w="3324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handleConnect only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Loaded together at startup, auto-connect attempted immediately.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⚠️ </w:t>
      </w:r>
      <w:r>
        <w:rPr>
          <w:rFonts w:ascii="Liberation Mono" w:hAnsi="Liberation Mono"/>
        </w:rPr>
        <w:t>handleConnect</w:t>
      </w:r>
      <w:r>
        <w:rPr/>
        <w:t xml:space="preserve"> writes the token field </w:t>
      </w:r>
      <w:r>
        <w:rPr>
          <w:b/>
        </w:rPr>
        <w:t>unconditionally</w:t>
      </w:r>
      <w:r>
        <w:rPr/>
        <w:t xml:space="preserve"> — clearing the token input then connecting overwrites the stored token with an empty value.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12. Who owns what (rebase context)</w:t>
      </w:r>
    </w:p>
    <w:tbl>
      <w:tblPr>
        <w:tblW w:w="5000" w:type="pct"/>
        <w:jc w:val="start"/>
        <w:tblInd w:w="-5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4986"/>
        <w:gridCol w:w="4986"/>
      </w:tblGrid>
      <w:tr>
        <w:trPr>
          <w:tblHeader w:val="true"/>
        </w:trPr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Piece</w:t>
            </w:r>
          </w:p>
        </w:tc>
        <w:tc>
          <w:tcPr>
            <w:tcW w:w="498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Heading"/>
              <w:bidi w:val="0"/>
              <w:jc w:val="start"/>
              <w:rPr/>
            </w:pPr>
            <w:r>
              <w:rPr/>
              <w:t>Source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 xml:space="preserve">Token field + </w:t>
            </w:r>
            <w:r>
              <w:rPr>
                <w:rFonts w:ascii="Liberation Mono" w:hAnsi="Liberation Mono"/>
              </w:rPr>
              <w:t>auth:</w:t>
            </w:r>
            <w:r>
              <w:rPr/>
              <w:t xml:space="preserve"> frame (</w:t>
            </w:r>
            <w:r>
              <w:rPr>
                <w:rFonts w:ascii="Liberation Mono" w:hAnsi="Liberation Mono"/>
              </w:rPr>
              <w:t>usePCWebSocket.ts</w:t>
            </w:r>
            <w:r>
              <w:rPr/>
              <w:t xml:space="preserve">, </w:t>
            </w:r>
            <w:r>
              <w:rPr>
                <w:rFonts w:ascii="Liberation Mono" w:hAnsi="Liberation Mono"/>
              </w:rPr>
              <w:t>App.tsx</w:t>
            </w:r>
            <w:r>
              <w:rPr/>
              <w:t>)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our checkpoint #3 security work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Pinch/pan/double-tap viewer + haptics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maintainer's mobile commits (now in our base)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>
                <w:rFonts w:ascii="Liberation Mono" w:hAnsi="Liberation Mono"/>
              </w:rPr>
              <w:t>expo-audio</w:t>
            </w:r>
            <w:r>
              <w:rPr/>
              <w:t xml:space="preserve"> migration, auto-USB dev script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maintainer's mobile commits</w:t>
            </w:r>
          </w:p>
        </w:tc>
      </w:tr>
      <w:tr>
        <w:trPr/>
        <w:tc>
          <w:tcPr>
            <w:tcW w:w="4986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Volume hijack, subnet scan, voice, progress card</w:t>
            </w:r>
          </w:p>
        </w:tc>
        <w:tc>
          <w:tcPr>
            <w:tcW w:w="4986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TableContents"/>
              <w:bidi w:val="0"/>
              <w:jc w:val="start"/>
              <w:rPr/>
            </w:pPr>
            <w:r>
              <w:rPr/>
              <w:t>original app (pre-fork)</w:t>
            </w:r>
          </w:p>
        </w:tc>
      </w:tr>
    </w:tbl>
    <w:p>
      <w:pPr>
        <w:pStyle w:val="BodyText"/>
        <w:bidi w:val="0"/>
        <w:jc w:val="start"/>
        <w:rPr/>
      </w:pPr>
      <w:r>
        <w:rPr/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ind w:hanging="0" w:start="0"/>
        <w:jc w:val="start"/>
        <w:rPr/>
      </w:pPr>
      <w:r>
        <w:rPr/>
        <w:t>13. Known quirks / improvement candidates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Stop is UI-only</w:t>
      </w:r>
      <w:r>
        <w:rPr/>
        <w:t xml:space="preserve"> — no cancel frame reaches the daemon (§6).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requestId is never correlated</w:t>
      </w:r>
      <w:r>
        <w:rPr/>
        <w:t xml:space="preserve"> — responses attach to the ref-tracked active message; concurrent queries would mis-attach (§6).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b/>
        </w:rPr>
        <w:t>Token overwritten when field cleared</w:t>
      </w:r>
      <w:r>
        <w:rPr/>
        <w:t xml:space="preserve"> (§11).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 xml:space="preserve">Mic button shows </w:t>
      </w:r>
      <w:r>
        <w:rPr>
          <w:rFonts w:ascii="Liberation Mono" w:hAnsi="Liberation Mono"/>
        </w:rPr>
        <w:t>mic</w:t>
      </w:r>
      <w:r>
        <w:rPr/>
        <w:t xml:space="preserve"> icon in both idle and recording states (color only) (§7).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Fonts w:ascii="Liberation Mono" w:hAnsi="Liberation Mono"/>
        </w:rPr>
        <w:t>keyboardType="numeric"</w:t>
      </w:r>
      <w:r>
        <w:rPr/>
        <w:t xml:space="preserve"> on the IP field hampers hostname entry (§5).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No reconnection backoff — a dropped link needs manual reconnect or a full app restart to re-trigger auto-discovery (§5).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/>
        <w:t>Single-file monolith (</w:t>
      </w:r>
      <w:r>
        <w:rPr>
          <w:rFonts w:ascii="Liberation Mono" w:hAnsi="Liberation Mono"/>
        </w:rPr>
        <w:t>App.tsx</w:t>
      </w:r>
      <w:r>
        <w:rPr/>
        <w:t xml:space="preserve"> ~2000 lines) — the top refactor candidate.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NumberingSymbols">
    <w:name w:val="Numbering Symbols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