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The video (part1) is a discussion between two people, including a person named Sharif, about updates to a system for a transportation company.</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ind w:left="600" w:firstLine="0"/>
        <w:rPr>
          <w:b w:val="1"/>
          <w:bCs w:val="1"/>
        </w:rPr>
      </w:pPr>
      <w:r w:rsidDel="00000000" w:rsidR="00000000" w:rsidRPr="00000000">
        <w:rPr>
          <w:b w:val="1"/>
          <w:bCs w:val="1"/>
          <w:rtl w:val="0"/>
        </w:rPr>
        <w:t xml:space="preserve">Updates and Features Discussed:</w:t>
      </w:r>
    </w:p>
    <w:p w:rsidR="00000000" w:rsidDel="00000000" w:rsidP="00000000" w:rsidRDefault="00000000" w:rsidRPr="00000000" w14:paraId="00000004">
      <w:pPr>
        <w:numPr>
          <w:ilvl w:val="0"/>
          <w:numId w:val="19"/>
        </w:numPr>
        <w:ind w:left="600" w:hanging="360"/>
      </w:pPr>
      <w:r w:rsidDel="00000000" w:rsidR="00000000" w:rsidRPr="00000000">
        <w:rPr>
          <w:b w:val="1"/>
          <w:bCs w:val="1"/>
          <w:rtl w:val="0"/>
        </w:rPr>
        <w:t xml:space="preserve">Super Admin Page:</w:t>
      </w:r>
      <w:r w:rsidDel="00000000" w:rsidR="00000000" w:rsidRPr="00000000">
        <w:rPr>
          <w:rtl w:val="0"/>
        </w:rPr>
        <w:t xml:space="preserve"> A super admin page was created, intended only for the speakers, to manage companies. It shows all companies, the number of admins or users they have, and if they have trips. New companies can be added on this page and an admin can be created for them. The super admin can also view and deactivate users, and reset passwords.</w:t>
      </w:r>
    </w:p>
    <w:p w:rsidR="00000000" w:rsidDel="00000000" w:rsidP="00000000" w:rsidRDefault="00000000" w:rsidRPr="00000000" w14:paraId="00000005">
      <w:pPr>
        <w:numPr>
          <w:ilvl w:val="0"/>
          <w:numId w:val="19"/>
        </w:numPr>
        <w:ind w:left="600" w:hanging="360"/>
      </w:pPr>
      <w:r w:rsidDel="00000000" w:rsidR="00000000" w:rsidRPr="00000000">
        <w:rPr>
          <w:b w:val="1"/>
          <w:bCs w:val="1"/>
          <w:rtl w:val="0"/>
        </w:rPr>
        <w:t xml:space="preserve">Login Page:</w:t>
      </w:r>
      <w:r w:rsidDel="00000000" w:rsidR="00000000" w:rsidRPr="00000000">
        <w:rPr>
          <w:rtl w:val="0"/>
        </w:rPr>
        <w:t xml:space="preserve"> The login page was updated to have separate logins for "admin" and "company".</w:t>
      </w:r>
    </w:p>
    <w:p w:rsidR="00000000" w:rsidDel="00000000" w:rsidP="00000000" w:rsidRDefault="00000000" w:rsidRPr="00000000" w14:paraId="00000006">
      <w:pPr>
        <w:numPr>
          <w:ilvl w:val="1"/>
          <w:numId w:val="8"/>
        </w:numPr>
        <w:ind w:left="1200" w:hanging="360"/>
      </w:pPr>
      <w:r w:rsidDel="00000000" w:rsidR="00000000" w:rsidRPr="00000000">
        <w:rPr>
          <w:rtl w:val="0"/>
        </w:rPr>
        <w:t xml:space="preserve">The super admin logs into the super admin page.</w:t>
      </w:r>
    </w:p>
    <w:p w:rsidR="00000000" w:rsidDel="00000000" w:rsidP="00000000" w:rsidRDefault="00000000" w:rsidRPr="00000000" w14:paraId="00000007">
      <w:pPr>
        <w:numPr>
          <w:ilvl w:val="1"/>
          <w:numId w:val="8"/>
        </w:numPr>
        <w:ind w:left="1200" w:hanging="360"/>
      </w:pPr>
      <w:r w:rsidDel="00000000" w:rsidR="00000000" w:rsidRPr="00000000">
        <w:rPr>
          <w:rtl w:val="0"/>
        </w:rPr>
        <w:t xml:space="preserve">The regular admin for a company (called "clinic" in the video, but refers to transportation companies) logs in through the admin login.</w:t>
      </w:r>
    </w:p>
    <w:p w:rsidR="00000000" w:rsidDel="00000000" w:rsidP="00000000" w:rsidRDefault="00000000" w:rsidRPr="00000000" w14:paraId="00000008">
      <w:pPr>
        <w:numPr>
          <w:ilvl w:val="1"/>
          <w:numId w:val="8"/>
        </w:numPr>
        <w:ind w:left="1200" w:hanging="360"/>
      </w:pPr>
      <w:r w:rsidDel="00000000" w:rsidR="00000000" w:rsidRPr="00000000">
        <w:rPr>
          <w:rtl w:val="0"/>
        </w:rPr>
        <w:t xml:space="preserve">A dispatcher logs in through the company admin.</w:t>
      </w:r>
    </w:p>
    <w:p w:rsidR="00000000" w:rsidDel="00000000" w:rsidP="00000000" w:rsidRDefault="00000000" w:rsidRPr="00000000" w14:paraId="00000009">
      <w:pPr>
        <w:numPr>
          <w:ilvl w:val="0"/>
          <w:numId w:val="19"/>
        </w:numPr>
        <w:ind w:left="600" w:hanging="360"/>
      </w:pPr>
      <w:r w:rsidDel="00000000" w:rsidR="00000000" w:rsidRPr="00000000">
        <w:rPr>
          <w:b w:val="1"/>
          <w:bCs w:val="1"/>
          <w:rtl w:val="0"/>
        </w:rPr>
        <w:t xml:space="preserve">User Management (Admin View):</w:t>
      </w:r>
    </w:p>
    <w:p w:rsidR="00000000" w:rsidDel="00000000" w:rsidP="00000000" w:rsidRDefault="00000000" w:rsidRPr="00000000" w14:paraId="0000000A">
      <w:pPr>
        <w:numPr>
          <w:ilvl w:val="1"/>
          <w:numId w:val="2"/>
        </w:numPr>
        <w:ind w:left="1200" w:hanging="360"/>
      </w:pPr>
      <w:r w:rsidDel="00000000" w:rsidR="00000000" w:rsidRPr="00000000">
        <w:rPr>
          <w:rtl w:val="0"/>
        </w:rPr>
        <w:t xml:space="preserve">The admin page is where transportation companies' admins can manage users (admin and dispatcher).</w:t>
      </w:r>
    </w:p>
    <w:p w:rsidR="00000000" w:rsidDel="00000000" w:rsidP="00000000" w:rsidRDefault="00000000" w:rsidRPr="00000000" w14:paraId="0000000B">
      <w:pPr>
        <w:numPr>
          <w:ilvl w:val="1"/>
          <w:numId w:val="2"/>
        </w:numPr>
        <w:ind w:left="1200" w:hanging="360"/>
      </w:pPr>
      <w:r w:rsidDel="00000000" w:rsidR="00000000" w:rsidRPr="00000000">
        <w:rPr>
          <w:rtl w:val="0"/>
        </w:rPr>
        <w:t xml:space="preserve">Admins can add a dispatcher or another admin.</w:t>
      </w:r>
    </w:p>
    <w:p w:rsidR="00000000" w:rsidDel="00000000" w:rsidP="00000000" w:rsidRDefault="00000000" w:rsidRPr="00000000" w14:paraId="0000000C">
      <w:pPr>
        <w:numPr>
          <w:ilvl w:val="1"/>
          <w:numId w:val="2"/>
        </w:numPr>
        <w:ind w:left="1200" w:hanging="360"/>
      </w:pPr>
      <w:r w:rsidDel="00000000" w:rsidR="00000000" w:rsidRPr="00000000">
        <w:rPr>
          <w:rtl w:val="0"/>
        </w:rPr>
        <w:t xml:space="preserve">They can change names, update, or deactivate accounts.</w:t>
      </w:r>
    </w:p>
    <w:p w:rsidR="00000000" w:rsidDel="00000000" w:rsidP="00000000" w:rsidRDefault="00000000" w:rsidRPr="00000000" w14:paraId="0000000D">
      <w:pPr>
        <w:numPr>
          <w:ilvl w:val="1"/>
          <w:numId w:val="2"/>
        </w:numPr>
        <w:ind w:left="1200" w:hanging="360"/>
      </w:pPr>
      <w:r w:rsidDel="00000000" w:rsidR="00000000" w:rsidRPr="00000000">
        <w:rPr>
          <w:rtl w:val="0"/>
        </w:rPr>
        <w:t xml:space="preserve">There is a feature to reset passwords for users.</w:t>
      </w:r>
    </w:p>
    <w:p w:rsidR="00000000" w:rsidDel="00000000" w:rsidP="00000000" w:rsidRDefault="00000000" w:rsidRPr="00000000" w14:paraId="0000000E">
      <w:pPr>
        <w:numPr>
          <w:ilvl w:val="1"/>
          <w:numId w:val="2"/>
        </w:numPr>
        <w:ind w:left="1200" w:hanging="360"/>
      </w:pPr>
      <w:r w:rsidDel="00000000" w:rsidR="00000000" w:rsidRPr="00000000">
        <w:rPr>
          <w:rtl w:val="0"/>
        </w:rPr>
        <w:t xml:space="preserve">Admins can view all users, including the driver.</w:t>
      </w:r>
    </w:p>
    <w:p w:rsidR="00000000" w:rsidDel="00000000" w:rsidP="00000000" w:rsidRDefault="00000000" w:rsidRPr="00000000" w14:paraId="0000000F">
      <w:pPr>
        <w:numPr>
          <w:ilvl w:val="1"/>
          <w:numId w:val="2"/>
        </w:numPr>
        <w:ind w:left="1200" w:hanging="360"/>
      </w:pPr>
      <w:r w:rsidDel="00000000" w:rsidR="00000000" w:rsidRPr="00000000">
        <w:rPr>
          <w:rtl w:val="0"/>
        </w:rPr>
        <w:t xml:space="preserve">Admins can add a driver, including details such as name, date of birth, email, mobile number, and driver's license number.</w:t>
      </w:r>
    </w:p>
    <w:p w:rsidR="00000000" w:rsidDel="00000000" w:rsidP="00000000" w:rsidRDefault="00000000" w:rsidRPr="00000000" w14:paraId="00000010">
      <w:pPr>
        <w:numPr>
          <w:ilvl w:val="1"/>
          <w:numId w:val="2"/>
        </w:numPr>
        <w:ind w:left="1200" w:hanging="360"/>
      </w:pPr>
      <w:r w:rsidDel="00000000" w:rsidR="00000000" w:rsidRPr="00000000">
        <w:rPr>
          <w:rtl w:val="0"/>
        </w:rPr>
        <w:t xml:space="preserve">The system allows users to upload documents like a driver's license and vehicle insurance, and reminders can be sent before an expiration date. However, an error was encountered when trying to add a driver during the video.</w:t>
      </w:r>
    </w:p>
    <w:p w:rsidR="00000000" w:rsidDel="00000000" w:rsidP="00000000" w:rsidRDefault="00000000" w:rsidRPr="00000000" w14:paraId="00000011">
      <w:pPr>
        <w:numPr>
          <w:ilvl w:val="0"/>
          <w:numId w:val="19"/>
        </w:numPr>
        <w:ind w:left="600" w:hanging="360"/>
      </w:pPr>
      <w:r w:rsidDel="00000000" w:rsidR="00000000" w:rsidRPr="00000000">
        <w:rPr>
          <w:b w:val="1"/>
          <w:bCs w:val="1"/>
          <w:rtl w:val="0"/>
        </w:rPr>
        <w:t xml:space="preserve">Rider/Passenger Management:</w:t>
      </w:r>
      <w:r w:rsidDel="00000000" w:rsidR="00000000" w:rsidRPr="00000000">
        <w:rPr>
          <w:rtl w:val="0"/>
        </w:rPr>
        <w:t xml:space="preserve"> This section is for adding customers, referred to as riders or passengers.</w:t>
      </w:r>
    </w:p>
    <w:p w:rsidR="00000000" w:rsidDel="00000000" w:rsidP="00000000" w:rsidRDefault="00000000" w:rsidRPr="00000000" w14:paraId="00000012">
      <w:pPr>
        <w:numPr>
          <w:ilvl w:val="1"/>
          <w:numId w:val="4"/>
        </w:numPr>
        <w:ind w:left="1200" w:hanging="360"/>
      </w:pPr>
      <w:r w:rsidDel="00000000" w:rsidR="00000000" w:rsidRPr="00000000">
        <w:rPr>
          <w:rtl w:val="0"/>
        </w:rPr>
        <w:t xml:space="preserve">The form for adding a rider originally included fields for first name, last name, mobile number, and account number.</w:t>
      </w:r>
    </w:p>
    <w:p w:rsidR="00000000" w:rsidDel="00000000" w:rsidP="00000000" w:rsidRDefault="00000000" w:rsidRPr="00000000" w14:paraId="00000013">
      <w:pPr>
        <w:numPr>
          <w:ilvl w:val="1"/>
          <w:numId w:val="4"/>
        </w:numPr>
        <w:ind w:left="1200" w:hanging="360"/>
      </w:pPr>
      <w:r w:rsidDel="00000000" w:rsidR="00000000" w:rsidRPr="00000000">
        <w:rPr>
          <w:rtl w:val="0"/>
        </w:rPr>
        <w:t xml:space="preserve">The account number could be used for insurance or similar purposes.</w:t>
      </w:r>
    </w:p>
    <w:p w:rsidR="00000000" w:rsidDel="00000000" w:rsidP="00000000" w:rsidRDefault="00000000" w:rsidRPr="00000000" w14:paraId="00000014">
      <w:pPr>
        <w:numPr>
          <w:ilvl w:val="1"/>
          <w:numId w:val="4"/>
        </w:numPr>
        <w:ind w:left="1200" w:hanging="360"/>
      </w:pPr>
      <w:r w:rsidDel="00000000" w:rsidR="00000000" w:rsidRPr="00000000">
        <w:rPr>
          <w:rtl w:val="0"/>
        </w:rPr>
        <w:t xml:space="preserve">The fields will be adjusted to remove age, duplicate phone number, email address, and the landmark field.</w:t>
      </w:r>
    </w:p>
    <w:p w:rsidR="00000000" w:rsidDel="00000000" w:rsidP="00000000" w:rsidRDefault="00000000" w:rsidRPr="00000000" w14:paraId="00000015">
      <w:pPr>
        <w:numPr>
          <w:ilvl w:val="1"/>
          <w:numId w:val="4"/>
        </w:numPr>
        <w:ind w:left="1200" w:hanging="360"/>
      </w:pPr>
      <w:r w:rsidDel="00000000" w:rsidR="00000000" w:rsidRPr="00000000">
        <w:rPr>
          <w:rtl w:val="0"/>
        </w:rPr>
        <w:t xml:space="preserve">There was confusion about having an "address" field, which the speaker intended to be the rider's home address. To avoid confusion, the address field for the rider will be removed.</w:t>
      </w:r>
    </w:p>
    <w:p w:rsidR="00000000" w:rsidDel="00000000" w:rsidP="00000000" w:rsidRDefault="00000000" w:rsidRPr="00000000" w14:paraId="00000016">
      <w:pPr>
        <w:ind w:left="600" w:firstLine="0"/>
        <w:rPr>
          <w:b w:val="1"/>
          <w:bCs w:val="1"/>
        </w:rPr>
      </w:pPr>
      <w:r w:rsidDel="00000000" w:rsidR="00000000" w:rsidRPr="00000000">
        <w:rPr>
          <w:b w:val="1"/>
          <w:bCs w:val="1"/>
          <w:rtl w:val="0"/>
        </w:rPr>
        <w:t xml:space="preserve">Trip and Invoice Discussions:</w:t>
      </w:r>
    </w:p>
    <w:p w:rsidR="00000000" w:rsidDel="00000000" w:rsidP="00000000" w:rsidRDefault="00000000" w:rsidRPr="00000000" w14:paraId="00000017">
      <w:pPr>
        <w:numPr>
          <w:ilvl w:val="0"/>
          <w:numId w:val="7"/>
        </w:numPr>
        <w:ind w:left="600" w:hanging="360"/>
      </w:pPr>
      <w:r w:rsidDel="00000000" w:rsidR="00000000" w:rsidRPr="00000000">
        <w:rPr>
          <w:b w:val="1"/>
          <w:bCs w:val="1"/>
          <w:rtl w:val="0"/>
        </w:rPr>
        <w:t xml:space="preserve">Trip Creation/Management:</w:t>
      </w:r>
      <w:r w:rsidDel="00000000" w:rsidR="00000000" w:rsidRPr="00000000">
        <w:rPr>
          <w:rtl w:val="0"/>
        </w:rPr>
        <w:t xml:space="preserve"> When creating a trip, the system allows for searching or creating a new rider.</w:t>
      </w:r>
    </w:p>
    <w:p w:rsidR="00000000" w:rsidDel="00000000" w:rsidP="00000000" w:rsidRDefault="00000000" w:rsidRPr="00000000" w14:paraId="00000018">
      <w:pPr>
        <w:numPr>
          <w:ilvl w:val="1"/>
          <w:numId w:val="15"/>
        </w:numPr>
        <w:ind w:left="1200" w:hanging="360"/>
      </w:pPr>
      <w:r w:rsidDel="00000000" w:rsidR="00000000" w:rsidRPr="00000000">
        <w:rPr>
          <w:rtl w:val="0"/>
        </w:rPr>
        <w:t xml:space="preserve">For multiple trips, each stop is supposed to have a pickup and drop-off address.</w:t>
      </w:r>
    </w:p>
    <w:p w:rsidR="00000000" w:rsidDel="00000000" w:rsidP="00000000" w:rsidRDefault="00000000" w:rsidRPr="00000000" w14:paraId="00000019">
      <w:pPr>
        <w:numPr>
          <w:ilvl w:val="1"/>
          <w:numId w:val="15"/>
        </w:numPr>
        <w:ind w:left="1200" w:hanging="360"/>
      </w:pPr>
      <w:r w:rsidDel="00000000" w:rsidR="00000000" w:rsidRPr="00000000">
        <w:rPr>
          <w:rtl w:val="0"/>
        </w:rPr>
        <w:t xml:space="preserve">The trip details include appointment time and pickup time.</w:t>
      </w:r>
    </w:p>
    <w:p w:rsidR="00000000" w:rsidDel="00000000" w:rsidP="00000000" w:rsidRDefault="00000000" w:rsidRPr="00000000" w14:paraId="0000001A">
      <w:pPr>
        <w:numPr>
          <w:ilvl w:val="1"/>
          <w:numId w:val="15"/>
        </w:numPr>
        <w:ind w:left="1200" w:hanging="360"/>
      </w:pPr>
      <w:r w:rsidDel="00000000" w:rsidR="00000000" w:rsidRPr="00000000">
        <w:rPr>
          <w:rtl w:val="0"/>
        </w:rPr>
        <w:t xml:space="preserve">The system supports one-way, round, and multiple trips.</w:t>
      </w:r>
    </w:p>
    <w:p w:rsidR="00000000" w:rsidDel="00000000" w:rsidP="00000000" w:rsidRDefault="00000000" w:rsidRPr="00000000" w14:paraId="0000001B">
      <w:pPr>
        <w:numPr>
          <w:ilvl w:val="0"/>
          <w:numId w:val="7"/>
        </w:numPr>
        <w:ind w:left="600" w:hanging="360"/>
      </w:pPr>
      <w:r w:rsidDel="00000000" w:rsidR="00000000" w:rsidRPr="00000000">
        <w:rPr>
          <w:b w:val="1"/>
          <w:bCs w:val="1"/>
          <w:rtl w:val="0"/>
        </w:rPr>
        <w:t xml:space="preserve">Facilities/Payers:</w:t>
      </w:r>
      <w:r w:rsidDel="00000000" w:rsidR="00000000" w:rsidRPr="00000000">
        <w:rPr>
          <w:rtl w:val="0"/>
        </w:rPr>
        <w:t xml:space="preserve"> The system can handle facilities, such as nursing homes and hospitals, and allow inputting their billing rate. The speaker noted that the platform currently only shows their main company, but will show other facilities once implemented.</w:t>
      </w:r>
    </w:p>
    <w:p w:rsidR="00000000" w:rsidDel="00000000" w:rsidP="00000000" w:rsidRDefault="00000000" w:rsidRPr="00000000" w14:paraId="0000001C">
      <w:pPr>
        <w:numPr>
          <w:ilvl w:val="0"/>
          <w:numId w:val="7"/>
        </w:numPr>
        <w:ind w:left="600" w:hanging="360"/>
      </w:pPr>
      <w:r w:rsidDel="00000000" w:rsidR="00000000" w:rsidRPr="00000000">
        <w:rPr>
          <w:b w:val="1"/>
          <w:bCs w:val="1"/>
          <w:rtl w:val="0"/>
        </w:rPr>
        <w:t xml:space="preserve">Invoicing:</w:t>
      </w:r>
      <w:r w:rsidDel="00000000" w:rsidR="00000000" w:rsidRPr="00000000">
        <w:rPr>
          <w:rtl w:val="0"/>
        </w:rPr>
        <w:t xml:space="preserve"> The video mentions an invoice feature for private trips, where a customer can request an invoice.</w:t>
      </w:r>
    </w:p>
    <w:p w:rsidR="00000000" w:rsidDel="00000000" w:rsidP="00000000" w:rsidRDefault="00000000" w:rsidRPr="00000000" w14:paraId="0000001D">
      <w:pPr>
        <w:numPr>
          <w:ilvl w:val="1"/>
          <w:numId w:val="9"/>
        </w:numPr>
        <w:ind w:left="1200" w:hanging="360"/>
      </w:pPr>
      <w:r w:rsidDel="00000000" w:rsidR="00000000" w:rsidRPr="00000000">
        <w:rPr>
          <w:rtl w:val="0"/>
        </w:rPr>
        <w:t xml:space="preserve">The speaker who developed the system was asked to remove the "passenger invoice" feature since the other speaker mostly works private trips.</w:t>
      </w:r>
    </w:p>
    <w:p w:rsidR="00000000" w:rsidDel="00000000" w:rsidP="00000000" w:rsidRDefault="00000000" w:rsidRPr="00000000" w14:paraId="0000001E">
      <w:pPr>
        <w:numPr>
          <w:ilvl w:val="0"/>
          <w:numId w:val="7"/>
        </w:numPr>
        <w:ind w:left="600" w:hanging="360"/>
      </w:pPr>
      <w:r w:rsidDel="00000000" w:rsidR="00000000" w:rsidRPr="00000000">
        <w:rPr>
          <w:b w:val="1"/>
          <w:bCs w:val="1"/>
          <w:rtl w:val="0"/>
        </w:rPr>
        <w:t xml:space="preserve">Integration and Imports:</w:t>
      </w:r>
      <w:r w:rsidDel="00000000" w:rsidR="00000000" w:rsidRPr="00000000">
        <w:rPr>
          <w:rtl w:val="0"/>
        </w:rPr>
        <w:t xml:space="preserve"> The speakers discussed supporting various forms of payment, such as Medicaid broker, private pay, and facility contracts.</w:t>
      </w:r>
    </w:p>
    <w:p w:rsidR="00000000" w:rsidDel="00000000" w:rsidP="00000000" w:rsidRDefault="00000000" w:rsidRPr="00000000" w14:paraId="0000001F">
      <w:pPr>
        <w:numPr>
          <w:ilvl w:val="1"/>
          <w:numId w:val="11"/>
        </w:numPr>
        <w:ind w:left="1200" w:hanging="360"/>
      </w:pPr>
      <w:r w:rsidDel="00000000" w:rsidR="00000000" w:rsidRPr="00000000">
        <w:rPr>
          <w:rtl w:val="0"/>
        </w:rPr>
        <w:t xml:space="preserve">The system needs to be able to import PDF files into trip management.</w:t>
      </w:r>
    </w:p>
    <w:p w:rsidR="00000000" w:rsidDel="00000000" w:rsidP="00000000" w:rsidRDefault="00000000" w:rsidRPr="00000000" w14:paraId="00000020">
      <w:pPr>
        <w:numPr>
          <w:ilvl w:val="1"/>
          <w:numId w:val="11"/>
        </w:numPr>
        <w:ind w:left="1200" w:hanging="360"/>
      </w:pPr>
      <w:r w:rsidDel="00000000" w:rsidR="00000000" w:rsidRPr="00000000">
        <w:rPr>
          <w:rtl w:val="0"/>
        </w:rPr>
        <w:t xml:space="preserve">The import feature needs to be adjusted for the specific format of the Excel file. The other speaker needs to get a new template for the Excel file to integrate it with the system.</w:t>
      </w:r>
    </w:p>
    <w:p w:rsidR="00000000" w:rsidDel="00000000" w:rsidP="00000000" w:rsidRDefault="00000000" w:rsidRPr="00000000" w14:paraId="00000021">
      <w:pPr>
        <w:ind w:left="600" w:firstLine="0"/>
        <w:rPr>
          <w:b w:val="1"/>
          <w:bCs w:val="1"/>
        </w:rPr>
      </w:pPr>
      <w:r w:rsidDel="00000000" w:rsidR="00000000" w:rsidRPr="00000000">
        <w:rPr>
          <w:b w:val="1"/>
          <w:bCs w:val="1"/>
          <w:rtl w:val="0"/>
        </w:rPr>
        <w:t xml:space="preserve">Business and Development Context:</w:t>
      </w:r>
    </w:p>
    <w:p w:rsidR="00000000" w:rsidDel="00000000" w:rsidP="00000000" w:rsidRDefault="00000000" w:rsidRPr="00000000" w14:paraId="00000022">
      <w:pPr>
        <w:numPr>
          <w:ilvl w:val="0"/>
          <w:numId w:val="3"/>
        </w:numPr>
        <w:ind w:left="600" w:hanging="360"/>
      </w:pPr>
      <w:r w:rsidDel="00000000" w:rsidR="00000000" w:rsidRPr="00000000">
        <w:rPr>
          <w:rtl w:val="0"/>
        </w:rPr>
        <w:t xml:space="preserve">The person who developed the system was encouraged to continue making progress and to treat the development like an IT company.</w:t>
      </w:r>
    </w:p>
    <w:p w:rsidR="00000000" w:rsidDel="00000000" w:rsidP="00000000" w:rsidRDefault="00000000" w:rsidRPr="00000000" w14:paraId="00000023">
      <w:pPr>
        <w:numPr>
          <w:ilvl w:val="0"/>
          <w:numId w:val="3"/>
        </w:numPr>
        <w:ind w:left="600" w:hanging="360"/>
      </w:pPr>
      <w:r w:rsidDel="00000000" w:rsidR="00000000" w:rsidRPr="00000000">
        <w:rPr>
          <w:rtl w:val="0"/>
        </w:rPr>
        <w:t xml:space="preserve">There is potential for government contracts, as the other speaker has a contract with the City of Fort Worth and a need for pit-tracking software was mentioned.</w:t>
      </w:r>
    </w:p>
    <w:p w:rsidR="00000000" w:rsidDel="00000000" w:rsidP="00000000" w:rsidRDefault="00000000" w:rsidRPr="00000000" w14:paraId="00000024">
      <w:pPr>
        <w:numPr>
          <w:ilvl w:val="0"/>
          <w:numId w:val="3"/>
        </w:numPr>
        <w:ind w:left="600" w:hanging="360"/>
      </w:pPr>
      <w:r w:rsidDel="00000000" w:rsidR="00000000" w:rsidRPr="00000000">
        <w:rPr>
          <w:rtl w:val="0"/>
        </w:rPr>
        <w:t xml:space="preserve">The developer was asked to work four hours every day to finish the system sooner so they could work on other projects.</w:t>
      </w:r>
    </w:p>
    <w:p w:rsidR="00000000" w:rsidDel="00000000" w:rsidP="00000000" w:rsidRDefault="00000000" w:rsidRPr="00000000" w14:paraId="00000025">
      <w:pPr>
        <w:numPr>
          <w:ilvl w:val="0"/>
          <w:numId w:val="3"/>
        </w:numPr>
        <w:ind w:left="600" w:hanging="360"/>
      </w:pPr>
      <w:r w:rsidDel="00000000" w:rsidR="00000000" w:rsidRPr="00000000">
        <w:rPr>
          <w:rtl w:val="0"/>
        </w:rPr>
        <w:t xml:space="preserve">The developer plans to start working on the mobile app as soon as the driver feature is fixed.</w:t>
      </w:r>
    </w:p>
    <w:p w:rsidR="00000000" w:rsidDel="00000000" w:rsidP="00000000" w:rsidRDefault="00000000" w:rsidRPr="00000000" w14:paraId="00000026">
      <w:pPr>
        <w:ind w:left="600" w:firstLine="0"/>
        <w:rPr>
          <w:b w:val="1"/>
          <w:bCs w:val="1"/>
        </w:rPr>
      </w:pPr>
      <w:r w:rsidDel="00000000" w:rsidR="00000000" w:rsidRPr="00000000">
        <w:rPr>
          <w:b w:val="1"/>
          <w:bCs w:val="1"/>
          <w:rtl w:val="0"/>
        </w:rPr>
        <w:t xml:space="preserve">Call/Meeting Interruption:</w:t>
      </w:r>
    </w:p>
    <w:p w:rsidR="00000000" w:rsidDel="00000000" w:rsidP="00000000" w:rsidRDefault="00000000" w:rsidRPr="00000000" w14:paraId="00000027">
      <w:pPr>
        <w:numPr>
          <w:ilvl w:val="0"/>
          <w:numId w:val="16"/>
        </w:numPr>
        <w:ind w:left="600" w:hanging="360"/>
      </w:pPr>
      <w:r w:rsidDel="00000000" w:rsidR="00000000" w:rsidRPr="00000000">
        <w:rPr>
          <w:rtl w:val="0"/>
        </w:rPr>
        <w:t xml:space="preserve">The meeting was running out of time.</w:t>
      </w:r>
    </w:p>
    <w:p w:rsidR="00000000" w:rsidDel="00000000" w:rsidP="00000000" w:rsidRDefault="00000000" w:rsidRPr="00000000" w14:paraId="00000028">
      <w:pPr>
        <w:numPr>
          <w:ilvl w:val="0"/>
          <w:numId w:val="16"/>
        </w:numPr>
        <w:ind w:left="600" w:hanging="360"/>
      </w:pPr>
      <w:r w:rsidDel="00000000" w:rsidR="00000000" w:rsidRPr="00000000">
        <w:rPr>
          <w:rtl w:val="0"/>
        </w:rPr>
        <w:t xml:space="preserve">The other speaker took a phone call during the meeting to discuss a $110 payment for an upcoming transportation service.</w:t>
      </w:r>
    </w:p>
    <w:p w:rsidR="00000000" w:rsidDel="00000000" w:rsidP="00000000" w:rsidRDefault="00000000" w:rsidRPr="00000000" w14:paraId="00000029">
      <w:pPr>
        <w:numPr>
          <w:ilvl w:val="0"/>
          <w:numId w:val="16"/>
        </w:numPr>
        <w:ind w:left="600" w:hanging="360"/>
      </w:pPr>
      <w:r w:rsidDel="00000000" w:rsidR="00000000" w:rsidRPr="00000000">
        <w:rPr>
          <w:rtl w:val="0"/>
        </w:rPr>
        <w:t xml:space="preserve">The video ends with the developer saying they will end the current meeting and send a new link.</w:t>
      </w:r>
    </w:p>
    <w:p w:rsidR="00000000" w:rsidDel="00000000" w:rsidP="00000000" w:rsidRDefault="00000000" w:rsidRPr="00000000" w14:paraId="0000002A">
      <w:pPr>
        <w:rPr/>
      </w:pPr>
      <w:r w:rsidDel="00000000" w:rsidR="00000000" w:rsidRPr="00000000">
        <w:rPr>
          <w:rtl w:val="0"/>
        </w:rPr>
      </w:r>
    </w:p>
    <w:p w:rsidR="00000000" w:rsidDel="00000000" w:rsidP="00000000" w:rsidRDefault="00000000" w:rsidRPr="00000000" w14:paraId="0000002B">
      <w:pPr>
        <w:rPr/>
      </w:pPr>
      <w:r w:rsidDel="00000000" w:rsidR="00000000" w:rsidRPr="00000000">
        <w:rPr>
          <w:rtl w:val="0"/>
        </w:rPr>
      </w:r>
    </w:p>
    <w:p w:rsidR="00000000" w:rsidDel="00000000" w:rsidP="00000000" w:rsidRDefault="00000000" w:rsidRPr="00000000" w14:paraId="0000002C">
      <w:pPr>
        <w:rPr/>
      </w:pPr>
      <w:r w:rsidDel="00000000" w:rsidR="00000000" w:rsidRPr="00000000">
        <w:rPr>
          <w:rtl w:val="0"/>
        </w:rPr>
        <w:t xml:space="preserve">Sources:</w:t>
      </w:r>
    </w:p>
    <w:p w:rsidR="00000000" w:rsidDel="00000000" w:rsidP="00000000" w:rsidRDefault="00000000" w:rsidRPr="00000000" w14:paraId="0000002D">
      <w:pPr>
        <w:numPr>
          <w:ilvl w:val="0"/>
          <w:numId w:val="12"/>
        </w:numPr>
        <w:ind w:left="600" w:hanging="360"/>
      </w:pPr>
      <w:hyperlink r:id="rId6">
        <w:r w:rsidDel="00000000" w:rsidR="00000000" w:rsidRPr="00000000">
          <w:rPr>
            <w:color w:val="0000ee"/>
            <w:u w:val="single"/>
            <w:rtl w:val="0"/>
          </w:rPr>
          <w:t xml:space="preserve">part1 - Made with Clipchamp.mp4</w:t>
        </w:r>
      </w:hyperlink>
      <w:r w:rsidDel="00000000" w:rsidR="00000000" w:rsidRPr="00000000">
        <w:rPr>
          <w:rtl w:val="0"/>
        </w:rPr>
      </w:r>
    </w:p>
    <w:p w:rsidR="00000000" w:rsidDel="00000000" w:rsidP="00000000" w:rsidRDefault="00000000" w:rsidRPr="00000000" w14:paraId="0000002E">
      <w:pPr>
        <w:rPr>
          <w:color w:val="0000ee"/>
          <w:u w:val="single"/>
        </w:rPr>
      </w:pPr>
      <w:r w:rsidDel="00000000" w:rsidR="00000000" w:rsidRPr="00000000">
        <w:rPr>
          <w:rtl w:val="0"/>
        </w:rPr>
      </w:r>
    </w:p>
    <w:p w:rsidR="00000000" w:rsidDel="00000000" w:rsidP="00000000" w:rsidRDefault="00000000" w:rsidRPr="00000000" w14:paraId="0000002F">
      <w:pPr>
        <w:rPr>
          <w:color w:val="0000ee"/>
          <w:u w:val="single"/>
        </w:rPr>
      </w:pPr>
      <w:r w:rsidDel="00000000" w:rsidR="00000000" w:rsidRPr="00000000">
        <w:rPr>
          <w:rtl w:val="0"/>
        </w:rPr>
      </w:r>
    </w:p>
    <w:p w:rsidR="00000000" w:rsidDel="00000000" w:rsidP="00000000" w:rsidRDefault="00000000" w:rsidRPr="00000000" w14:paraId="00000030">
      <w:pPr>
        <w:rPr/>
      </w:pPr>
      <w:r w:rsidDel="00000000" w:rsidR="00000000" w:rsidRPr="00000000">
        <w:rPr>
          <w:rtl w:val="0"/>
        </w:rPr>
        <w:t xml:space="preserve">The video (part2) focuses on updates to a system, specifically concerning contractor management, driver payments, and the driver mobile application process. The speakers are updating the system for a transportation company.</w:t>
      </w:r>
    </w:p>
    <w:p w:rsidR="00000000" w:rsidDel="00000000" w:rsidP="00000000" w:rsidRDefault="00000000" w:rsidRPr="00000000" w14:paraId="00000031">
      <w:pPr>
        <w:rPr/>
      </w:pPr>
      <w:r w:rsidDel="00000000" w:rsidR="00000000" w:rsidRPr="00000000">
        <w:rPr>
          <w:rtl w:val="0"/>
        </w:rPr>
      </w:r>
    </w:p>
    <w:p w:rsidR="00000000" w:rsidDel="00000000" w:rsidP="00000000" w:rsidRDefault="00000000" w:rsidRPr="00000000" w14:paraId="00000032">
      <w:pPr>
        <w:ind w:left="600" w:firstLine="0"/>
        <w:rPr>
          <w:b w:val="1"/>
          <w:bCs w:val="1"/>
        </w:rPr>
      </w:pPr>
      <w:r w:rsidDel="00000000" w:rsidR="00000000" w:rsidRPr="00000000">
        <w:rPr>
          <w:b w:val="1"/>
          <w:bCs w:val="1"/>
          <w:rtl w:val="0"/>
        </w:rPr>
        <w:t xml:space="preserve">Contractor Management and Rates</w:t>
      </w:r>
    </w:p>
    <w:p w:rsidR="00000000" w:rsidDel="00000000" w:rsidP="00000000" w:rsidRDefault="00000000" w:rsidRPr="00000000" w14:paraId="00000033">
      <w:pPr>
        <w:numPr>
          <w:ilvl w:val="0"/>
          <w:numId w:val="20"/>
        </w:numPr>
        <w:ind w:left="600" w:hanging="360"/>
      </w:pPr>
      <w:r w:rsidDel="00000000" w:rsidR="00000000" w:rsidRPr="00000000">
        <w:rPr>
          <w:rtl w:val="0"/>
        </w:rPr>
        <w:t xml:space="preserve">The existing </w:t>
      </w:r>
      <w:r w:rsidDel="00000000" w:rsidR="00000000" w:rsidRPr="00000000">
        <w:rPr>
          <w:b w:val="1"/>
          <w:bCs w:val="1"/>
          <w:rtl w:val="0"/>
        </w:rPr>
        <w:t xml:space="preserve">Facility Management</w:t>
      </w:r>
      <w:r w:rsidDel="00000000" w:rsidR="00000000" w:rsidRPr="00000000">
        <w:rPr>
          <w:rtl w:val="0"/>
        </w:rPr>
        <w:t xml:space="preserve"> feature will be removed and replaced with </w:t>
      </w:r>
      <w:r w:rsidDel="00000000" w:rsidR="00000000" w:rsidRPr="00000000">
        <w:rPr>
          <w:b w:val="1"/>
          <w:bCs w:val="1"/>
          <w:rtl w:val="0"/>
        </w:rPr>
        <w:t xml:space="preserve">Contractor Management</w:t>
      </w:r>
      <w:r w:rsidDel="00000000" w:rsidR="00000000" w:rsidRPr="00000000">
        <w:rPr>
          <w:rtl w:val="0"/>
        </w:rPr>
        <w:t xml:space="preserve">. The facility name will be changed to contractor name.</w:t>
      </w:r>
    </w:p>
    <w:p w:rsidR="00000000" w:rsidDel="00000000" w:rsidP="00000000" w:rsidRDefault="00000000" w:rsidRPr="00000000" w14:paraId="00000034">
      <w:pPr>
        <w:numPr>
          <w:ilvl w:val="0"/>
          <w:numId w:val="20"/>
        </w:numPr>
        <w:ind w:left="600" w:hanging="360"/>
      </w:pPr>
      <w:r w:rsidDel="00000000" w:rsidR="00000000" w:rsidRPr="00000000">
        <w:rPr>
          <w:rtl w:val="0"/>
        </w:rPr>
        <w:t xml:space="preserve">The information needed for contractors is the same as the previous facility details, including name, address, email, personal contact number, and rates.</w:t>
      </w:r>
    </w:p>
    <w:p w:rsidR="00000000" w:rsidDel="00000000" w:rsidP="00000000" w:rsidRDefault="00000000" w:rsidRPr="00000000" w14:paraId="00000035">
      <w:pPr>
        <w:numPr>
          <w:ilvl w:val="0"/>
          <w:numId w:val="20"/>
        </w:numPr>
        <w:ind w:left="600" w:hanging="360"/>
      </w:pPr>
      <w:r w:rsidDel="00000000" w:rsidR="00000000" w:rsidRPr="00000000">
        <w:rPr>
          <w:rtl w:val="0"/>
        </w:rPr>
        <w:t xml:space="preserve">Contractor rates must include pricing for:</w:t>
      </w:r>
    </w:p>
    <w:p w:rsidR="00000000" w:rsidDel="00000000" w:rsidP="00000000" w:rsidRDefault="00000000" w:rsidRPr="00000000" w14:paraId="00000036">
      <w:pPr>
        <w:numPr>
          <w:ilvl w:val="1"/>
          <w:numId w:val="17"/>
        </w:numPr>
        <w:ind w:left="1200" w:hanging="360"/>
      </w:pPr>
      <w:r w:rsidDel="00000000" w:rsidR="00000000" w:rsidRPr="00000000">
        <w:rPr>
          <w:rtl w:val="0"/>
        </w:rPr>
        <w:t xml:space="preserve">Ambulatory, wheelchair, and stretcher services.</w:t>
      </w:r>
    </w:p>
    <w:p w:rsidR="00000000" w:rsidDel="00000000" w:rsidP="00000000" w:rsidRDefault="00000000" w:rsidRPr="00000000" w14:paraId="00000037">
      <w:pPr>
        <w:numPr>
          <w:ilvl w:val="1"/>
          <w:numId w:val="17"/>
        </w:numPr>
        <w:ind w:left="1200" w:hanging="360"/>
      </w:pPr>
      <w:r w:rsidDel="00000000" w:rsidR="00000000" w:rsidRPr="00000000">
        <w:rPr>
          <w:rtl w:val="0"/>
        </w:rPr>
        <w:t xml:space="preserve">"From mile," "to mile," "rate," and an "additional rate" (or incremental rate).</w:t>
      </w:r>
    </w:p>
    <w:p w:rsidR="00000000" w:rsidDel="00000000" w:rsidP="00000000" w:rsidRDefault="00000000" w:rsidRPr="00000000" w14:paraId="00000038">
      <w:pPr>
        <w:numPr>
          <w:ilvl w:val="0"/>
          <w:numId w:val="20"/>
        </w:numPr>
        <w:ind w:left="600" w:hanging="360"/>
      </w:pPr>
      <w:r w:rsidDel="00000000" w:rsidR="00000000" w:rsidRPr="00000000">
        <w:rPr>
          <w:rtl w:val="0"/>
        </w:rPr>
        <w:t xml:space="preserve">The </w:t>
      </w:r>
      <w:r w:rsidDel="00000000" w:rsidR="00000000" w:rsidRPr="00000000">
        <w:rPr>
          <w:b w:val="1"/>
          <w:bCs w:val="1"/>
          <w:rtl w:val="0"/>
        </w:rPr>
        <w:t xml:space="preserve">payment terms</w:t>
      </w:r>
      <w:r w:rsidDel="00000000" w:rsidR="00000000" w:rsidRPr="00000000">
        <w:rPr>
          <w:rtl w:val="0"/>
        </w:rPr>
        <w:t xml:space="preserve"> feature will be removed.</w:t>
      </w:r>
    </w:p>
    <w:p w:rsidR="00000000" w:rsidDel="00000000" w:rsidP="00000000" w:rsidRDefault="00000000" w:rsidRPr="00000000" w14:paraId="00000039">
      <w:pPr>
        <w:numPr>
          <w:ilvl w:val="0"/>
          <w:numId w:val="20"/>
        </w:numPr>
        <w:ind w:left="600" w:hanging="360"/>
      </w:pPr>
      <w:r w:rsidDel="00000000" w:rsidR="00000000" w:rsidRPr="00000000">
        <w:rPr>
          <w:rtl w:val="0"/>
        </w:rPr>
        <w:t xml:space="preserve">The contractor management will also include fields for cancellation fees and no-sale rates.</w:t>
      </w:r>
    </w:p>
    <w:p w:rsidR="00000000" w:rsidDel="00000000" w:rsidP="00000000" w:rsidRDefault="00000000" w:rsidRPr="00000000" w14:paraId="0000003A">
      <w:pPr>
        <w:numPr>
          <w:ilvl w:val="0"/>
          <w:numId w:val="20"/>
        </w:numPr>
        <w:ind w:left="600" w:hanging="360"/>
      </w:pPr>
      <w:r w:rsidDel="00000000" w:rsidR="00000000" w:rsidRPr="00000000">
        <w:rPr>
          <w:rtl w:val="0"/>
        </w:rPr>
        <w:t xml:space="preserve">A dispatcher is not needed for the contractors.</w:t>
      </w:r>
    </w:p>
    <w:p w:rsidR="00000000" w:rsidDel="00000000" w:rsidP="00000000" w:rsidRDefault="00000000" w:rsidRPr="00000000" w14:paraId="0000003B">
      <w:pPr>
        <w:ind w:left="600" w:firstLine="0"/>
        <w:rPr>
          <w:b w:val="1"/>
          <w:bCs w:val="1"/>
        </w:rPr>
      </w:pPr>
      <w:r w:rsidDel="00000000" w:rsidR="00000000" w:rsidRPr="00000000">
        <w:rPr>
          <w:b w:val="1"/>
          <w:bCs w:val="1"/>
          <w:rtl w:val="0"/>
        </w:rPr>
        <w:t xml:space="preserve">Driver Payments and Payout Calculation</w:t>
      </w:r>
    </w:p>
    <w:p w:rsidR="00000000" w:rsidDel="00000000" w:rsidP="00000000" w:rsidRDefault="00000000" w:rsidRPr="00000000" w14:paraId="0000003C">
      <w:pPr>
        <w:numPr>
          <w:ilvl w:val="0"/>
          <w:numId w:val="18"/>
        </w:numPr>
        <w:ind w:left="600" w:hanging="360"/>
      </w:pPr>
      <w:r w:rsidDel="00000000" w:rsidR="00000000" w:rsidRPr="00000000">
        <w:rPr>
          <w:rtl w:val="0"/>
        </w:rPr>
        <w:t xml:space="preserve">The system will only focus on </w:t>
      </w:r>
      <w:r w:rsidDel="00000000" w:rsidR="00000000" w:rsidRPr="00000000">
        <w:rPr>
          <w:b w:val="1"/>
          <w:bCs w:val="1"/>
          <w:rtl w:val="0"/>
        </w:rPr>
        <w:t xml:space="preserve">driver payout</w:t>
      </w:r>
      <w:r w:rsidDel="00000000" w:rsidR="00000000" w:rsidRPr="00000000">
        <w:rPr>
          <w:rtl w:val="0"/>
        </w:rPr>
        <w:t xml:space="preserve">, and the passenger invoice and clinic invoice/payout features will be removed.</w:t>
      </w:r>
    </w:p>
    <w:p w:rsidR="00000000" w:rsidDel="00000000" w:rsidP="00000000" w:rsidRDefault="00000000" w:rsidRPr="00000000" w14:paraId="0000003D">
      <w:pPr>
        <w:numPr>
          <w:ilvl w:val="0"/>
          <w:numId w:val="18"/>
        </w:numPr>
        <w:ind w:left="600" w:hanging="360"/>
      </w:pPr>
      <w:r w:rsidDel="00000000" w:rsidR="00000000" w:rsidRPr="00000000">
        <w:rPr>
          <w:rtl w:val="0"/>
        </w:rPr>
        <w:t xml:space="preserve">Driver rates will be set when adding a new driver. The driver's rate may differ based on the area they work, such as urban city versus a rural area.</w:t>
      </w:r>
    </w:p>
    <w:p w:rsidR="00000000" w:rsidDel="00000000" w:rsidP="00000000" w:rsidRDefault="00000000" w:rsidRPr="00000000" w14:paraId="0000003E">
      <w:pPr>
        <w:numPr>
          <w:ilvl w:val="0"/>
          <w:numId w:val="18"/>
        </w:numPr>
        <w:ind w:left="600" w:hanging="360"/>
      </w:pPr>
      <w:r w:rsidDel="00000000" w:rsidR="00000000" w:rsidRPr="00000000">
        <w:rPr>
          <w:rtl w:val="0"/>
        </w:rPr>
        <w:t xml:space="preserve">The driver payout calculation will be based on the driver's contracted rate, not the contractor's rate.</w:t>
      </w:r>
    </w:p>
    <w:p w:rsidR="00000000" w:rsidDel="00000000" w:rsidP="00000000" w:rsidRDefault="00000000" w:rsidRPr="00000000" w14:paraId="0000003F">
      <w:pPr>
        <w:numPr>
          <w:ilvl w:val="0"/>
          <w:numId w:val="18"/>
        </w:numPr>
        <w:ind w:left="600" w:hanging="360"/>
      </w:pPr>
      <w:r w:rsidDel="00000000" w:rsidR="00000000" w:rsidRPr="00000000">
        <w:rPr>
          <w:rtl w:val="0"/>
        </w:rPr>
        <w:t xml:space="preserve">The driver payout structure will be similar to the contractor rate structure, including rates for ambulatory, wheelchair, and stretcher services.</w:t>
      </w:r>
    </w:p>
    <w:p w:rsidR="00000000" w:rsidDel="00000000" w:rsidP="00000000" w:rsidRDefault="00000000" w:rsidRPr="00000000" w14:paraId="00000040">
      <w:pPr>
        <w:numPr>
          <w:ilvl w:val="0"/>
          <w:numId w:val="18"/>
        </w:numPr>
        <w:ind w:left="600" w:hanging="360"/>
      </w:pPr>
      <w:r w:rsidDel="00000000" w:rsidR="00000000" w:rsidRPr="00000000">
        <w:rPr>
          <w:rtl w:val="0"/>
        </w:rPr>
        <w:t xml:space="preserve">The driver payout will also include a feature for </w:t>
      </w:r>
      <w:r w:rsidDel="00000000" w:rsidR="00000000" w:rsidRPr="00000000">
        <w:rPr>
          <w:b w:val="1"/>
          <w:bCs w:val="1"/>
          <w:rtl w:val="0"/>
        </w:rPr>
        <w:t xml:space="preserve">deductions</w:t>
      </w:r>
      <w:r w:rsidDel="00000000" w:rsidR="00000000" w:rsidRPr="00000000">
        <w:rPr>
          <w:rtl w:val="0"/>
        </w:rPr>
        <w:t xml:space="preserve">.</w:t>
      </w:r>
    </w:p>
    <w:p w:rsidR="00000000" w:rsidDel="00000000" w:rsidP="00000000" w:rsidRDefault="00000000" w:rsidRPr="00000000" w14:paraId="00000041">
      <w:pPr>
        <w:numPr>
          <w:ilvl w:val="0"/>
          <w:numId w:val="18"/>
        </w:numPr>
        <w:ind w:left="600" w:hanging="360"/>
      </w:pPr>
      <w:r w:rsidDel="00000000" w:rsidR="00000000" w:rsidRPr="00000000">
        <w:rPr>
          <w:rtl w:val="0"/>
        </w:rPr>
        <w:t xml:space="preserve">The system needs to automatically generate the payout by allowing the user to select a date range, and the system will pull all relevant trips.</w:t>
      </w:r>
    </w:p>
    <w:p w:rsidR="00000000" w:rsidDel="00000000" w:rsidP="00000000" w:rsidRDefault="00000000" w:rsidRPr="00000000" w14:paraId="00000042">
      <w:pPr>
        <w:ind w:left="600" w:firstLine="0"/>
        <w:rPr>
          <w:b w:val="1"/>
          <w:bCs w:val="1"/>
        </w:rPr>
      </w:pPr>
      <w:r w:rsidDel="00000000" w:rsidR="00000000" w:rsidRPr="00000000">
        <w:rPr>
          <w:b w:val="1"/>
          <w:bCs w:val="1"/>
          <w:rtl w:val="0"/>
        </w:rPr>
        <w:t xml:space="preserve">Analysis and Reporting</w:t>
      </w:r>
    </w:p>
    <w:p w:rsidR="00000000" w:rsidDel="00000000" w:rsidP="00000000" w:rsidRDefault="00000000" w:rsidRPr="00000000" w14:paraId="00000043">
      <w:pPr>
        <w:numPr>
          <w:ilvl w:val="0"/>
          <w:numId w:val="5"/>
        </w:numPr>
        <w:ind w:left="600" w:hanging="360"/>
      </w:pPr>
      <w:r w:rsidDel="00000000" w:rsidR="00000000" w:rsidRPr="00000000">
        <w:rPr>
          <w:rtl w:val="0"/>
        </w:rPr>
        <w:t xml:space="preserve">The system needs an analysis section that uses both the contractor rate and the driver rate for calculations.</w:t>
      </w:r>
    </w:p>
    <w:p w:rsidR="00000000" w:rsidDel="00000000" w:rsidP="00000000" w:rsidRDefault="00000000" w:rsidRPr="00000000" w14:paraId="00000044">
      <w:pPr>
        <w:numPr>
          <w:ilvl w:val="0"/>
          <w:numId w:val="5"/>
        </w:numPr>
        <w:ind w:left="600" w:hanging="360"/>
      </w:pPr>
      <w:r w:rsidDel="00000000" w:rsidR="00000000" w:rsidRPr="00000000">
        <w:rPr>
          <w:rtl w:val="0"/>
        </w:rPr>
        <w:t xml:space="preserve">The analysis must allow the user to select a date range to view:</w:t>
      </w:r>
    </w:p>
    <w:p w:rsidR="00000000" w:rsidDel="00000000" w:rsidP="00000000" w:rsidRDefault="00000000" w:rsidRPr="00000000" w14:paraId="00000045">
      <w:pPr>
        <w:numPr>
          <w:ilvl w:val="1"/>
          <w:numId w:val="13"/>
        </w:numPr>
        <w:ind w:left="1200" w:hanging="360"/>
      </w:pPr>
      <w:r w:rsidDel="00000000" w:rsidR="00000000" w:rsidRPr="00000000">
        <w:rPr>
          <w:rtl w:val="0"/>
        </w:rPr>
        <w:t xml:space="preserve">Total revenue.</w:t>
      </w:r>
    </w:p>
    <w:p w:rsidR="00000000" w:rsidDel="00000000" w:rsidP="00000000" w:rsidRDefault="00000000" w:rsidRPr="00000000" w14:paraId="00000046">
      <w:pPr>
        <w:numPr>
          <w:ilvl w:val="1"/>
          <w:numId w:val="13"/>
        </w:numPr>
        <w:ind w:left="1200" w:hanging="360"/>
      </w:pPr>
      <w:r w:rsidDel="00000000" w:rsidR="00000000" w:rsidRPr="00000000">
        <w:rPr>
          <w:rtl w:val="0"/>
        </w:rPr>
        <w:t xml:space="preserve">Total payout.</w:t>
      </w:r>
    </w:p>
    <w:p w:rsidR="00000000" w:rsidDel="00000000" w:rsidP="00000000" w:rsidRDefault="00000000" w:rsidRPr="00000000" w14:paraId="00000047">
      <w:pPr>
        <w:numPr>
          <w:ilvl w:val="1"/>
          <w:numId w:val="13"/>
        </w:numPr>
        <w:ind w:left="1200" w:hanging="360"/>
      </w:pPr>
      <w:r w:rsidDel="00000000" w:rsidR="00000000" w:rsidRPr="00000000">
        <w:rPr>
          <w:rtl w:val="0"/>
        </w:rPr>
        <w:t xml:space="preserve">Profit.</w:t>
      </w:r>
    </w:p>
    <w:p w:rsidR="00000000" w:rsidDel="00000000" w:rsidP="00000000" w:rsidRDefault="00000000" w:rsidRPr="00000000" w14:paraId="00000048">
      <w:pPr>
        <w:numPr>
          <w:ilvl w:val="1"/>
          <w:numId w:val="13"/>
        </w:numPr>
        <w:ind w:left="1200" w:hanging="360"/>
      </w:pPr>
      <w:r w:rsidDel="00000000" w:rsidR="00000000" w:rsidRPr="00000000">
        <w:rPr>
          <w:rtl w:val="0"/>
        </w:rPr>
        <w:t xml:space="preserve">Number of completed trips.</w:t>
      </w:r>
    </w:p>
    <w:p w:rsidR="00000000" w:rsidDel="00000000" w:rsidP="00000000" w:rsidRDefault="00000000" w:rsidRPr="00000000" w14:paraId="00000049">
      <w:pPr>
        <w:numPr>
          <w:ilvl w:val="1"/>
          <w:numId w:val="13"/>
        </w:numPr>
        <w:ind w:left="1200" w:hanging="360"/>
      </w:pPr>
      <w:r w:rsidDel="00000000" w:rsidR="00000000" w:rsidRPr="00000000">
        <w:rPr>
          <w:rtl w:val="0"/>
        </w:rPr>
        <w:t xml:space="preserve">Number of "no show" trips.</w:t>
      </w:r>
    </w:p>
    <w:p w:rsidR="00000000" w:rsidDel="00000000" w:rsidP="00000000" w:rsidRDefault="00000000" w:rsidRPr="00000000" w14:paraId="0000004A">
      <w:pPr>
        <w:numPr>
          <w:ilvl w:val="1"/>
          <w:numId w:val="13"/>
        </w:numPr>
        <w:ind w:left="1200" w:hanging="360"/>
      </w:pPr>
      <w:r w:rsidDel="00000000" w:rsidR="00000000" w:rsidRPr="00000000">
        <w:rPr>
          <w:rtl w:val="0"/>
        </w:rPr>
        <w:t xml:space="preserve">Top driver performance.</w:t>
      </w:r>
    </w:p>
    <w:p w:rsidR="00000000" w:rsidDel="00000000" w:rsidP="00000000" w:rsidRDefault="00000000" w:rsidRPr="00000000" w14:paraId="0000004B">
      <w:pPr>
        <w:ind w:left="600" w:firstLine="0"/>
        <w:rPr>
          <w:b w:val="1"/>
          <w:bCs w:val="1"/>
        </w:rPr>
      </w:pPr>
      <w:r w:rsidDel="00000000" w:rsidR="00000000" w:rsidRPr="00000000">
        <w:rPr>
          <w:b w:val="1"/>
          <w:bCs w:val="1"/>
          <w:rtl w:val="0"/>
        </w:rPr>
        <w:t xml:space="preserve">Driver Mobile Application Process</w:t>
      </w:r>
    </w:p>
    <w:p w:rsidR="00000000" w:rsidDel="00000000" w:rsidP="00000000" w:rsidRDefault="00000000" w:rsidRPr="00000000" w14:paraId="0000004C">
      <w:pPr>
        <w:numPr>
          <w:ilvl w:val="0"/>
          <w:numId w:val="6"/>
        </w:numPr>
        <w:ind w:left="600" w:hanging="360"/>
      </w:pPr>
      <w:r w:rsidDel="00000000" w:rsidR="00000000" w:rsidRPr="00000000">
        <w:rPr>
          <w:rtl w:val="0"/>
        </w:rPr>
        <w:t xml:space="preserve">The driver app's main menu will include Trip, Message, Vehicle, Profile (for documents), and Settings.</w:t>
      </w:r>
    </w:p>
    <w:p w:rsidR="00000000" w:rsidDel="00000000" w:rsidP="00000000" w:rsidRDefault="00000000" w:rsidRPr="00000000" w14:paraId="0000004D">
      <w:pPr>
        <w:numPr>
          <w:ilvl w:val="0"/>
          <w:numId w:val="6"/>
        </w:numPr>
        <w:ind w:left="600" w:hanging="360"/>
      </w:pPr>
      <w:r w:rsidDel="00000000" w:rsidR="00000000" w:rsidRPr="00000000">
        <w:rPr>
          <w:rtl w:val="0"/>
        </w:rPr>
        <w:t xml:space="preserve">The app will allow drivers to view trips for "today" and "future" trips.</w:t>
      </w:r>
    </w:p>
    <w:p w:rsidR="00000000" w:rsidDel="00000000" w:rsidP="00000000" w:rsidRDefault="00000000" w:rsidRPr="00000000" w14:paraId="0000004E">
      <w:pPr>
        <w:numPr>
          <w:ilvl w:val="0"/>
          <w:numId w:val="6"/>
        </w:numPr>
        <w:ind w:left="600" w:hanging="360"/>
      </w:pPr>
      <w:r w:rsidDel="00000000" w:rsidR="00000000" w:rsidRPr="00000000">
        <w:rPr>
          <w:rtl w:val="0"/>
        </w:rPr>
        <w:t xml:space="preserve">Drivers will receive a notification when a trip is assigned.</w:t>
      </w:r>
    </w:p>
    <w:p w:rsidR="00000000" w:rsidDel="00000000" w:rsidP="00000000" w:rsidRDefault="00000000" w:rsidRPr="00000000" w14:paraId="0000004F">
      <w:pPr>
        <w:numPr>
          <w:ilvl w:val="0"/>
          <w:numId w:val="6"/>
        </w:numPr>
        <w:ind w:left="600" w:hanging="360"/>
      </w:pPr>
      <w:r w:rsidDel="00000000" w:rsidR="00000000" w:rsidRPr="00000000">
        <w:rPr>
          <w:rtl w:val="0"/>
        </w:rPr>
        <w:t xml:space="preserve">The sequence of a trip in the driver app is:</w:t>
      </w:r>
    </w:p>
    <w:p w:rsidR="00000000" w:rsidDel="00000000" w:rsidP="00000000" w:rsidRDefault="00000000" w:rsidRPr="00000000" w14:paraId="00000050">
      <w:pPr>
        <w:numPr>
          <w:ilvl w:val="1"/>
          <w:numId w:val="1"/>
        </w:numPr>
        <w:ind w:left="1200" w:hanging="360"/>
      </w:pPr>
      <w:r w:rsidDel="00000000" w:rsidR="00000000" w:rsidRPr="00000000">
        <w:rPr>
          <w:rtl w:val="0"/>
        </w:rPr>
        <w:t xml:space="preserve">Assign.</w:t>
      </w:r>
    </w:p>
    <w:p w:rsidR="00000000" w:rsidDel="00000000" w:rsidP="00000000" w:rsidRDefault="00000000" w:rsidRPr="00000000" w14:paraId="00000051">
      <w:pPr>
        <w:numPr>
          <w:ilvl w:val="1"/>
          <w:numId w:val="1"/>
        </w:numPr>
        <w:ind w:left="1200" w:hanging="360"/>
      </w:pPr>
      <w:r w:rsidDel="00000000" w:rsidR="00000000" w:rsidRPr="00000000">
        <w:rPr>
          <w:rtl w:val="0"/>
        </w:rPr>
        <w:t xml:space="preserve">In-route to pick up.</w:t>
      </w:r>
    </w:p>
    <w:p w:rsidR="00000000" w:rsidDel="00000000" w:rsidP="00000000" w:rsidRDefault="00000000" w:rsidRPr="00000000" w14:paraId="00000052">
      <w:pPr>
        <w:numPr>
          <w:ilvl w:val="1"/>
          <w:numId w:val="1"/>
        </w:numPr>
        <w:ind w:left="1200" w:hanging="360"/>
      </w:pPr>
      <w:r w:rsidDel="00000000" w:rsidR="00000000" w:rsidRPr="00000000">
        <w:rPr>
          <w:rtl w:val="0"/>
        </w:rPr>
        <w:t xml:space="preserve">Arrive.</w:t>
      </w:r>
    </w:p>
    <w:p w:rsidR="00000000" w:rsidDel="00000000" w:rsidP="00000000" w:rsidRDefault="00000000" w:rsidRPr="00000000" w14:paraId="00000053">
      <w:pPr>
        <w:numPr>
          <w:ilvl w:val="1"/>
          <w:numId w:val="1"/>
        </w:numPr>
        <w:ind w:left="1200" w:hanging="360"/>
      </w:pPr>
      <w:r w:rsidDel="00000000" w:rsidR="00000000" w:rsidRPr="00000000">
        <w:rPr>
          <w:rtl w:val="0"/>
        </w:rPr>
        <w:t xml:space="preserve">Signature (Passenger). This occurs between steps 3 and 4.</w:t>
      </w:r>
    </w:p>
    <w:p w:rsidR="00000000" w:rsidDel="00000000" w:rsidP="00000000" w:rsidRDefault="00000000" w:rsidRPr="00000000" w14:paraId="00000054">
      <w:pPr>
        <w:numPr>
          <w:ilvl w:val="1"/>
          <w:numId w:val="1"/>
        </w:numPr>
        <w:ind w:left="1200" w:hanging="360"/>
      </w:pPr>
      <w:r w:rsidDel="00000000" w:rsidR="00000000" w:rsidRPr="00000000">
        <w:rPr>
          <w:rtl w:val="0"/>
        </w:rPr>
        <w:t xml:space="preserve">Passenger picked up/Departure.</w:t>
      </w:r>
    </w:p>
    <w:p w:rsidR="00000000" w:rsidDel="00000000" w:rsidP="00000000" w:rsidRDefault="00000000" w:rsidRPr="00000000" w14:paraId="00000055">
      <w:pPr>
        <w:numPr>
          <w:ilvl w:val="1"/>
          <w:numId w:val="1"/>
        </w:numPr>
        <w:ind w:left="1200" w:hanging="360"/>
      </w:pPr>
      <w:r w:rsidDel="00000000" w:rsidR="00000000" w:rsidRPr="00000000">
        <w:rPr>
          <w:rtl w:val="0"/>
        </w:rPr>
        <w:t xml:space="preserve">In-route to drop off.</w:t>
      </w:r>
    </w:p>
    <w:p w:rsidR="00000000" w:rsidDel="00000000" w:rsidP="00000000" w:rsidRDefault="00000000" w:rsidRPr="00000000" w14:paraId="00000056">
      <w:pPr>
        <w:numPr>
          <w:ilvl w:val="1"/>
          <w:numId w:val="1"/>
        </w:numPr>
        <w:ind w:left="1200" w:hanging="360"/>
      </w:pPr>
      <w:r w:rsidDel="00000000" w:rsidR="00000000" w:rsidRPr="00000000">
        <w:rPr>
          <w:rtl w:val="0"/>
        </w:rPr>
        <w:t xml:space="preserve">Arrive at destination.</w:t>
      </w:r>
    </w:p>
    <w:p w:rsidR="00000000" w:rsidDel="00000000" w:rsidP="00000000" w:rsidRDefault="00000000" w:rsidRPr="00000000" w14:paraId="00000057">
      <w:pPr>
        <w:numPr>
          <w:ilvl w:val="1"/>
          <w:numId w:val="1"/>
        </w:numPr>
        <w:ind w:left="1200" w:hanging="360"/>
      </w:pPr>
      <w:r w:rsidDel="00000000" w:rsidR="00000000" w:rsidRPr="00000000">
        <w:rPr>
          <w:rtl w:val="0"/>
        </w:rPr>
        <w:t xml:space="preserve">Complete.</w:t>
      </w:r>
    </w:p>
    <w:p w:rsidR="00000000" w:rsidDel="00000000" w:rsidP="00000000" w:rsidRDefault="00000000" w:rsidRPr="00000000" w14:paraId="00000058">
      <w:pPr>
        <w:numPr>
          <w:ilvl w:val="0"/>
          <w:numId w:val="6"/>
        </w:numPr>
        <w:ind w:left="600" w:hanging="360"/>
      </w:pPr>
      <w:r w:rsidDel="00000000" w:rsidR="00000000" w:rsidRPr="00000000">
        <w:rPr>
          <w:rtl w:val="0"/>
        </w:rPr>
        <w:t xml:space="preserve">The system will track the time the driver arrives and when the passenger is picked up to track waiting time.</w:t>
      </w:r>
    </w:p>
    <w:p w:rsidR="00000000" w:rsidDel="00000000" w:rsidP="00000000" w:rsidRDefault="00000000" w:rsidRPr="00000000" w14:paraId="00000059">
      <w:pPr>
        <w:numPr>
          <w:ilvl w:val="0"/>
          <w:numId w:val="6"/>
        </w:numPr>
        <w:ind w:left="600" w:hanging="360"/>
      </w:pPr>
      <w:r w:rsidDel="00000000" w:rsidR="00000000" w:rsidRPr="00000000">
        <w:rPr>
          <w:rtl w:val="0"/>
        </w:rPr>
        <w:t xml:space="preserve">The app needs a GPS tracking feature similar to the "We Ride" system to show where the driver has been and how fast they were driving. This history should be downloadable as a PDF.</w:t>
      </w:r>
    </w:p>
    <w:p w:rsidR="00000000" w:rsidDel="00000000" w:rsidP="00000000" w:rsidRDefault="00000000" w:rsidRPr="00000000" w14:paraId="0000005A">
      <w:pPr>
        <w:numPr>
          <w:ilvl w:val="0"/>
          <w:numId w:val="6"/>
        </w:numPr>
        <w:ind w:left="600" w:hanging="360"/>
      </w:pPr>
      <w:r w:rsidDel="00000000" w:rsidR="00000000" w:rsidRPr="00000000">
        <w:rPr>
          <w:rtl w:val="0"/>
        </w:rPr>
        <w:t xml:space="preserve">The speaker decided to remove the HIPPA compliance feature from the system.</w:t>
      </w:r>
    </w:p>
    <w:p w:rsidR="00000000" w:rsidDel="00000000" w:rsidP="00000000" w:rsidRDefault="00000000" w:rsidRPr="00000000" w14:paraId="0000005B">
      <w:pPr>
        <w:ind w:left="600" w:firstLine="0"/>
        <w:rPr>
          <w:b w:val="1"/>
          <w:bCs w:val="1"/>
        </w:rPr>
      </w:pPr>
      <w:r w:rsidDel="00000000" w:rsidR="00000000" w:rsidRPr="00000000">
        <w:rPr>
          <w:b w:val="1"/>
          <w:bCs w:val="1"/>
          <w:rtl w:val="0"/>
        </w:rPr>
        <w:t xml:space="preserve">Business and Development Timeline</w:t>
      </w:r>
    </w:p>
    <w:p w:rsidR="00000000" w:rsidDel="00000000" w:rsidP="00000000" w:rsidRDefault="00000000" w:rsidRPr="00000000" w14:paraId="0000005C">
      <w:pPr>
        <w:numPr>
          <w:ilvl w:val="0"/>
          <w:numId w:val="21"/>
        </w:numPr>
        <w:ind w:left="600" w:hanging="360"/>
      </w:pPr>
      <w:r w:rsidDel="00000000" w:rsidR="00000000" w:rsidRPr="00000000">
        <w:rPr>
          <w:rtl w:val="0"/>
        </w:rPr>
        <w:t xml:space="preserve">The system developer was encouraged to finish quickly to pursue other projects, including a potential contract with the City of Fort Worth.</w:t>
      </w:r>
    </w:p>
    <w:p w:rsidR="00000000" w:rsidDel="00000000" w:rsidP="00000000" w:rsidRDefault="00000000" w:rsidRPr="00000000" w14:paraId="0000005D">
      <w:pPr>
        <w:numPr>
          <w:ilvl w:val="0"/>
          <w:numId w:val="21"/>
        </w:numPr>
        <w:ind w:left="600" w:hanging="360"/>
      </w:pPr>
      <w:r w:rsidDel="00000000" w:rsidR="00000000" w:rsidRPr="00000000">
        <w:rPr>
          <w:rtl w:val="0"/>
        </w:rPr>
        <w:t xml:space="preserve">The speakers agreed to meet every two days to check on the development progress.</w:t>
      </w:r>
    </w:p>
    <w:p w:rsidR="00000000" w:rsidDel="00000000" w:rsidP="00000000" w:rsidRDefault="00000000" w:rsidRPr="00000000" w14:paraId="0000005E">
      <w:pPr>
        <w:rPr/>
      </w:pPr>
      <w:r w:rsidDel="00000000" w:rsidR="00000000" w:rsidRPr="00000000">
        <w:rPr>
          <w:rtl w:val="0"/>
        </w:rPr>
      </w:r>
    </w:p>
    <w:p w:rsidR="00000000" w:rsidDel="00000000" w:rsidP="00000000" w:rsidRDefault="00000000" w:rsidRPr="00000000" w14:paraId="0000005F">
      <w:pPr>
        <w:rPr/>
      </w:pPr>
      <w:r w:rsidDel="00000000" w:rsidR="00000000" w:rsidRPr="00000000">
        <w:rPr>
          <w:rtl w:val="0"/>
        </w:rPr>
      </w:r>
    </w:p>
    <w:p w:rsidR="00000000" w:rsidDel="00000000" w:rsidP="00000000" w:rsidRDefault="00000000" w:rsidRPr="00000000" w14:paraId="00000060">
      <w:pPr>
        <w:rPr/>
      </w:pPr>
      <w:r w:rsidDel="00000000" w:rsidR="00000000" w:rsidRPr="00000000">
        <w:rPr>
          <w:rtl w:val="0"/>
        </w:rPr>
        <w:t xml:space="preserve">Sources:</w:t>
      </w:r>
    </w:p>
    <w:p w:rsidR="00000000" w:rsidDel="00000000" w:rsidP="00000000" w:rsidRDefault="00000000" w:rsidRPr="00000000" w14:paraId="00000061">
      <w:pPr>
        <w:numPr>
          <w:ilvl w:val="0"/>
          <w:numId w:val="14"/>
        </w:numPr>
        <w:ind w:left="600" w:hanging="360"/>
      </w:pPr>
      <w:hyperlink r:id="rId7">
        <w:r w:rsidDel="00000000" w:rsidR="00000000" w:rsidRPr="00000000">
          <w:rPr>
            <w:color w:val="0000ee"/>
            <w:u w:val="single"/>
            <w:rtl w:val="0"/>
          </w:rPr>
          <w:t xml:space="preserve">video1726993345.mp4</w:t>
        </w:r>
      </w:hyperlink>
      <w:r w:rsidDel="00000000" w:rsidR="00000000" w:rsidRPr="00000000">
        <w:rPr>
          <w:rtl w:val="0"/>
        </w:rPr>
      </w:r>
    </w:p>
    <w:p w:rsidR="00000000" w:rsidDel="00000000" w:rsidP="00000000" w:rsidRDefault="00000000" w:rsidRPr="00000000" w14:paraId="00000062">
      <w:pPr>
        <w:rPr>
          <w:color w:val="0000ee"/>
          <w:u w:val="single"/>
        </w:rPr>
      </w:pPr>
      <w:r w:rsidDel="00000000" w:rsidR="00000000" w:rsidRPr="00000000">
        <w:rPr>
          <w:rtl w:val="0"/>
        </w:rPr>
      </w:r>
    </w:p>
    <w:p w:rsidR="00000000" w:rsidDel="00000000" w:rsidP="00000000" w:rsidRDefault="00000000" w:rsidRPr="00000000" w14:paraId="00000063">
      <w:pPr>
        <w:rPr>
          <w:b w:val="1"/>
          <w:bCs w:val="1"/>
        </w:rPr>
      </w:pPr>
      <w:r w:rsidDel="00000000" w:rsidR="00000000" w:rsidRPr="00000000">
        <w:rPr>
          <w:rtl w:val="0"/>
        </w:rPr>
        <w:t xml:space="preserve">Here is a summary of the discussions across both videos, focusing on updates, additions, and removals for the transportation management system.</w:t>
      </w:r>
      <w:r w:rsidDel="00000000" w:rsidR="00000000" w:rsidRPr="00000000">
        <w:rPr>
          <w:b w:val="1"/>
          <w:bCs w:val="1"/>
          <w:rtl w:val="0"/>
        </w:rPr>
        <w:t xml:space="preserve">System Updates and Changes</w:t>
      </w:r>
    </w:p>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1"/>
        </w:trPr>
        <w:tc>
          <w:tcPr>
            <w:shd w:fill="auto" w:val="clear"/>
            <w:tcMar>
              <w:top w:w="0.0" w:type="dxa"/>
              <w:left w:w="0.0" w:type="dxa"/>
              <w:bottom w:w="0.0" w:type="dxa"/>
              <w:right w:w="0.0" w:type="dxa"/>
            </w:tcMar>
            <w:vAlign w:val="top"/>
          </w:tcPr>
          <w:p w:rsidR="00000000" w:rsidDel="00000000" w:rsidP="00000000" w:rsidRDefault="00000000" w:rsidRPr="00000000" w14:paraId="00000064">
            <w:pPr>
              <w:rPr/>
            </w:pPr>
            <w:r w:rsidDel="00000000" w:rsidR="00000000" w:rsidRPr="00000000">
              <w:rPr>
                <w:rtl w:val="0"/>
              </w:rPr>
              <w:t xml:space="preserve">Category</w:t>
            </w:r>
          </w:p>
        </w:tc>
        <w:tc>
          <w:tcPr>
            <w:shd w:fill="auto" w:val="clear"/>
            <w:tcMar>
              <w:top w:w="0.0" w:type="dxa"/>
              <w:left w:w="0.0" w:type="dxa"/>
              <w:bottom w:w="0.0" w:type="dxa"/>
              <w:right w:w="0.0" w:type="dxa"/>
            </w:tcMar>
            <w:vAlign w:val="top"/>
          </w:tcPr>
          <w:p w:rsidR="00000000" w:rsidDel="00000000" w:rsidP="00000000" w:rsidRDefault="00000000" w:rsidRPr="00000000" w14:paraId="00000065">
            <w:pPr>
              <w:rPr/>
            </w:pPr>
            <w:r w:rsidDel="00000000" w:rsidR="00000000" w:rsidRPr="00000000">
              <w:rPr>
                <w:rtl w:val="0"/>
              </w:rPr>
              <w:t xml:space="preserve">Component</w:t>
            </w:r>
          </w:p>
        </w:tc>
        <w:tc>
          <w:tcPr>
            <w:shd w:fill="auto" w:val="clear"/>
            <w:tcMar>
              <w:top w:w="0.0" w:type="dxa"/>
              <w:left w:w="0.0" w:type="dxa"/>
              <w:bottom w:w="0.0" w:type="dxa"/>
              <w:right w:w="0.0" w:type="dxa"/>
            </w:tcMar>
            <w:vAlign w:val="top"/>
          </w:tcPr>
          <w:p w:rsidR="00000000" w:rsidDel="00000000" w:rsidP="00000000" w:rsidRDefault="00000000" w:rsidRPr="00000000" w14:paraId="00000066">
            <w:pPr>
              <w:rPr/>
            </w:pPr>
            <w:r w:rsidDel="00000000" w:rsidR="00000000" w:rsidRPr="00000000">
              <w:rPr>
                <w:rtl w:val="0"/>
              </w:rPr>
              <w:t xml:space="preserve">Description of Change</w:t>
            </w:r>
          </w:p>
        </w:tc>
        <w:tc>
          <w:tcPr>
            <w:shd w:fill="auto" w:val="clear"/>
            <w:tcMar>
              <w:top w:w="0.0" w:type="dxa"/>
              <w:left w:w="0.0" w:type="dxa"/>
              <w:bottom w:w="0.0" w:type="dxa"/>
              <w:right w:w="0.0" w:type="dxa"/>
            </w:tcMar>
            <w:vAlign w:val="top"/>
          </w:tcPr>
          <w:p w:rsidR="00000000" w:rsidDel="00000000" w:rsidP="00000000" w:rsidRDefault="00000000" w:rsidRPr="00000000" w14:paraId="00000067">
            <w:pPr>
              <w:rPr/>
            </w:pPr>
            <w:r w:rsidDel="00000000" w:rsidR="00000000" w:rsidRPr="00000000">
              <w:rPr>
                <w:rtl w:val="0"/>
              </w:rPr>
              <w:t xml:space="preserve">Source</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68">
            <w:pPr>
              <w:rPr>
                <w:b w:val="1"/>
                <w:bCs w:val="1"/>
              </w:rPr>
            </w:pPr>
            <w:r w:rsidDel="00000000" w:rsidR="00000000" w:rsidRPr="00000000">
              <w:rPr>
                <w:b w:val="1"/>
                <w:bCs w:val="1"/>
                <w:rtl w:val="0"/>
              </w:rPr>
              <w:t xml:space="preserve">User/Admin Roles</w:t>
            </w:r>
          </w:p>
        </w:tc>
        <w:tc>
          <w:tcPr>
            <w:shd w:fill="auto" w:val="clear"/>
            <w:tcMar>
              <w:top w:w="0.0" w:type="dxa"/>
              <w:left w:w="0.0" w:type="dxa"/>
              <w:bottom w:w="0.0" w:type="dxa"/>
              <w:right w:w="0.0" w:type="dxa"/>
            </w:tcMar>
            <w:vAlign w:val="top"/>
          </w:tcPr>
          <w:p w:rsidR="00000000" w:rsidDel="00000000" w:rsidP="00000000" w:rsidRDefault="00000000" w:rsidRPr="00000000" w14:paraId="00000069">
            <w:pPr>
              <w:rPr/>
            </w:pPr>
            <w:r w:rsidDel="00000000" w:rsidR="00000000" w:rsidRPr="00000000">
              <w:rPr>
                <w:rtl w:val="0"/>
              </w:rPr>
              <w:t xml:space="preserve">Super Admin Page</w:t>
            </w:r>
          </w:p>
        </w:tc>
        <w:tc>
          <w:tcPr>
            <w:shd w:fill="auto" w:val="clear"/>
            <w:tcMar>
              <w:top w:w="0.0" w:type="dxa"/>
              <w:left w:w="0.0" w:type="dxa"/>
              <w:bottom w:w="0.0" w:type="dxa"/>
              <w:right w:w="0.0" w:type="dxa"/>
            </w:tcMar>
            <w:vAlign w:val="top"/>
          </w:tcPr>
          <w:p w:rsidR="00000000" w:rsidDel="00000000" w:rsidP="00000000" w:rsidRDefault="00000000" w:rsidRPr="00000000" w14:paraId="0000006A">
            <w:pPr>
              <w:rPr/>
            </w:pPr>
            <w:r w:rsidDel="00000000" w:rsidR="00000000" w:rsidRPr="00000000">
              <w:rPr>
                <w:rtl w:val="0"/>
              </w:rPr>
              <w:t xml:space="preserve">Created to manage all companies, including adding new companies and creating an initial admin. The super admin can view, deactivate, and reset passwords for users.</w:t>
            </w:r>
          </w:p>
        </w:tc>
        <w:tc>
          <w:tcPr>
            <w:shd w:fill="auto" w:val="clear"/>
            <w:tcMar>
              <w:top w:w="0.0" w:type="dxa"/>
              <w:left w:w="0.0" w:type="dxa"/>
              <w:bottom w:w="0.0" w:type="dxa"/>
              <w:right w:w="0.0" w:type="dxa"/>
            </w:tcMar>
            <w:vAlign w:val="top"/>
          </w:tcPr>
          <w:p w:rsidR="00000000" w:rsidDel="00000000" w:rsidP="00000000" w:rsidRDefault="00000000" w:rsidRPr="00000000" w14:paraId="0000006B">
            <w:pPr>
              <w:spacing w:line="276" w:lineRule="auto"/>
              <w:rPr/>
            </w:pPr>
            <w:r w:rsidDel="00000000" w:rsidR="00000000" w:rsidRPr="00000000">
              <w:rPr>
                <w:rtl w:val="0"/>
              </w:rPr>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6C">
            <w:pPr>
              <w:spacing w:line="276" w:lineRule="auto"/>
              <w:rPr/>
            </w:pPr>
            <w:r w:rsidDel="00000000" w:rsidR="00000000" w:rsidRPr="00000000">
              <w:rPr>
                <w:rtl w:val="0"/>
              </w:rPr>
            </w:r>
          </w:p>
        </w:tc>
        <w:tc>
          <w:tcPr>
            <w:shd w:fill="auto" w:val="clear"/>
            <w:tcMar>
              <w:top w:w="0.0" w:type="dxa"/>
              <w:left w:w="0.0" w:type="dxa"/>
              <w:bottom w:w="0.0" w:type="dxa"/>
              <w:right w:w="0.0" w:type="dxa"/>
            </w:tcMar>
            <w:vAlign w:val="top"/>
          </w:tcPr>
          <w:p w:rsidR="00000000" w:rsidDel="00000000" w:rsidP="00000000" w:rsidRDefault="00000000" w:rsidRPr="00000000" w14:paraId="0000006D">
            <w:pPr>
              <w:rPr/>
            </w:pPr>
            <w:r w:rsidDel="00000000" w:rsidR="00000000" w:rsidRPr="00000000">
              <w:rPr>
                <w:rtl w:val="0"/>
              </w:rPr>
              <w:t xml:space="preserve">Login Page</w:t>
            </w:r>
          </w:p>
        </w:tc>
        <w:tc>
          <w:tcPr>
            <w:shd w:fill="auto" w:val="clear"/>
            <w:tcMar>
              <w:top w:w="0.0" w:type="dxa"/>
              <w:left w:w="0.0" w:type="dxa"/>
              <w:bottom w:w="0.0" w:type="dxa"/>
              <w:right w:w="0.0" w:type="dxa"/>
            </w:tcMar>
            <w:vAlign w:val="top"/>
          </w:tcPr>
          <w:p w:rsidR="00000000" w:rsidDel="00000000" w:rsidP="00000000" w:rsidRDefault="00000000" w:rsidRPr="00000000" w14:paraId="0000006E">
            <w:pPr>
              <w:rPr/>
            </w:pPr>
            <w:r w:rsidDel="00000000" w:rsidR="00000000" w:rsidRPr="00000000">
              <w:rPr>
                <w:rtl w:val="0"/>
              </w:rPr>
              <w:t xml:space="preserve">Updated to have separate logins for "admin" and "company."</w:t>
            </w:r>
          </w:p>
        </w:tc>
        <w:tc>
          <w:tcPr>
            <w:shd w:fill="auto" w:val="clear"/>
            <w:tcMar>
              <w:top w:w="0.0" w:type="dxa"/>
              <w:left w:w="0.0" w:type="dxa"/>
              <w:bottom w:w="0.0" w:type="dxa"/>
              <w:right w:w="0.0" w:type="dxa"/>
            </w:tcMar>
            <w:vAlign w:val="top"/>
          </w:tcPr>
          <w:p w:rsidR="00000000" w:rsidDel="00000000" w:rsidP="00000000" w:rsidRDefault="00000000" w:rsidRPr="00000000" w14:paraId="0000006F">
            <w:pPr>
              <w:spacing w:line="276" w:lineRule="auto"/>
              <w:rPr/>
            </w:pPr>
            <w:r w:rsidDel="00000000" w:rsidR="00000000" w:rsidRPr="00000000">
              <w:rPr>
                <w:rtl w:val="0"/>
              </w:rPr>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70">
            <w:pPr>
              <w:rPr>
                <w:b w:val="1"/>
                <w:bCs w:val="1"/>
              </w:rPr>
            </w:pPr>
            <w:r w:rsidDel="00000000" w:rsidR="00000000" w:rsidRPr="00000000">
              <w:rPr>
                <w:b w:val="1"/>
                <w:bCs w:val="1"/>
                <w:rtl w:val="0"/>
              </w:rPr>
              <w:t xml:space="preserve">Entity Management</w:t>
            </w:r>
          </w:p>
        </w:tc>
        <w:tc>
          <w:tcPr>
            <w:shd w:fill="auto" w:val="clear"/>
            <w:tcMar>
              <w:top w:w="0.0" w:type="dxa"/>
              <w:left w:w="0.0" w:type="dxa"/>
              <w:bottom w:w="0.0" w:type="dxa"/>
              <w:right w:w="0.0" w:type="dxa"/>
            </w:tcMar>
            <w:vAlign w:val="top"/>
          </w:tcPr>
          <w:p w:rsidR="00000000" w:rsidDel="00000000" w:rsidP="00000000" w:rsidRDefault="00000000" w:rsidRPr="00000000" w14:paraId="00000071">
            <w:pPr>
              <w:rPr/>
            </w:pPr>
            <w:r w:rsidDel="00000000" w:rsidR="00000000" w:rsidRPr="00000000">
              <w:rPr>
                <w:rtl w:val="0"/>
              </w:rPr>
              <w:t xml:space="preserve">Facility Management</w:t>
            </w:r>
          </w:p>
        </w:tc>
        <w:tc>
          <w:tcPr>
            <w:shd w:fill="auto" w:val="clear"/>
            <w:tcMar>
              <w:top w:w="0.0" w:type="dxa"/>
              <w:left w:w="0.0" w:type="dxa"/>
              <w:bottom w:w="0.0" w:type="dxa"/>
              <w:right w:w="0.0" w:type="dxa"/>
            </w:tcMar>
            <w:vAlign w:val="top"/>
          </w:tcPr>
          <w:p w:rsidR="00000000" w:rsidDel="00000000" w:rsidP="00000000" w:rsidRDefault="00000000" w:rsidRPr="00000000" w14:paraId="00000072">
            <w:pPr>
              <w:rPr/>
            </w:pPr>
            <w:r w:rsidDel="00000000" w:rsidR="00000000" w:rsidRPr="00000000">
              <w:rPr>
                <w:b w:val="1"/>
                <w:bCs w:val="1"/>
                <w:rtl w:val="0"/>
              </w:rPr>
              <w:t xml:space="preserve">Removed</w:t>
            </w:r>
            <w:r w:rsidDel="00000000" w:rsidR="00000000" w:rsidRPr="00000000">
              <w:rPr>
                <w:rtl w:val="0"/>
              </w:rPr>
              <w:t xml:space="preserve"> and replaced with </w:t>
            </w:r>
            <w:r w:rsidDel="00000000" w:rsidR="00000000" w:rsidRPr="00000000">
              <w:rPr>
                <w:b w:val="1"/>
                <w:bCs w:val="1"/>
                <w:rtl w:val="0"/>
              </w:rPr>
              <w:t xml:space="preserve">Contractor Management</w:t>
            </w:r>
            <w:r w:rsidDel="00000000" w:rsidR="00000000" w:rsidRPr="00000000">
              <w:rPr>
                <w:rtl w:val="0"/>
              </w:rPr>
              <w:t xml:space="preserve">. The name "facility" will be changed to "contractor."</w:t>
            </w:r>
          </w:p>
        </w:tc>
        <w:tc>
          <w:tcPr>
            <w:shd w:fill="auto" w:val="clear"/>
            <w:tcMar>
              <w:top w:w="0.0" w:type="dxa"/>
              <w:left w:w="0.0" w:type="dxa"/>
              <w:bottom w:w="0.0" w:type="dxa"/>
              <w:right w:w="0.0" w:type="dxa"/>
            </w:tcMar>
            <w:vAlign w:val="top"/>
          </w:tcPr>
          <w:p w:rsidR="00000000" w:rsidDel="00000000" w:rsidP="00000000" w:rsidRDefault="00000000" w:rsidRPr="00000000" w14:paraId="00000073">
            <w:pPr>
              <w:spacing w:line="276" w:lineRule="auto"/>
              <w:rPr/>
            </w:pPr>
            <w:r w:rsidDel="00000000" w:rsidR="00000000" w:rsidRPr="00000000">
              <w:rPr>
                <w:rtl w:val="0"/>
              </w:rPr>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74">
            <w:pPr>
              <w:spacing w:line="276" w:lineRule="auto"/>
              <w:rPr/>
            </w:pPr>
            <w:r w:rsidDel="00000000" w:rsidR="00000000" w:rsidRPr="00000000">
              <w:rPr>
                <w:rtl w:val="0"/>
              </w:rPr>
            </w:r>
          </w:p>
        </w:tc>
        <w:tc>
          <w:tcPr>
            <w:shd w:fill="auto" w:val="clear"/>
            <w:tcMar>
              <w:top w:w="0.0" w:type="dxa"/>
              <w:left w:w="0.0" w:type="dxa"/>
              <w:bottom w:w="0.0" w:type="dxa"/>
              <w:right w:w="0.0" w:type="dxa"/>
            </w:tcMar>
            <w:vAlign w:val="top"/>
          </w:tcPr>
          <w:p w:rsidR="00000000" w:rsidDel="00000000" w:rsidP="00000000" w:rsidRDefault="00000000" w:rsidRPr="00000000" w14:paraId="00000075">
            <w:pPr>
              <w:rPr/>
            </w:pPr>
            <w:r w:rsidDel="00000000" w:rsidR="00000000" w:rsidRPr="00000000">
              <w:rPr>
                <w:rtl w:val="0"/>
              </w:rPr>
              <w:t xml:space="preserve">Contractor Management (New)</w:t>
            </w:r>
          </w:p>
        </w:tc>
        <w:tc>
          <w:tcPr>
            <w:shd w:fill="auto" w:val="clear"/>
            <w:tcMar>
              <w:top w:w="0.0" w:type="dxa"/>
              <w:left w:w="0.0" w:type="dxa"/>
              <w:bottom w:w="0.0" w:type="dxa"/>
              <w:right w:w="0.0" w:type="dxa"/>
            </w:tcMar>
            <w:vAlign w:val="top"/>
          </w:tcPr>
          <w:p w:rsidR="00000000" w:rsidDel="00000000" w:rsidP="00000000" w:rsidRDefault="00000000" w:rsidRPr="00000000" w14:paraId="00000076">
            <w:pPr>
              <w:rPr/>
            </w:pPr>
            <w:r w:rsidDel="00000000" w:rsidR="00000000" w:rsidRPr="00000000">
              <w:rPr>
                <w:rtl w:val="0"/>
              </w:rPr>
              <w:t xml:space="preserve">Will include the same details as the former facility management (name, address, email, contact number, and rates).</w:t>
            </w:r>
          </w:p>
        </w:tc>
        <w:tc>
          <w:tcPr>
            <w:shd w:fill="auto" w:val="clear"/>
            <w:tcMar>
              <w:top w:w="0.0" w:type="dxa"/>
              <w:left w:w="0.0" w:type="dxa"/>
              <w:bottom w:w="0.0" w:type="dxa"/>
              <w:right w:w="0.0" w:type="dxa"/>
            </w:tcMar>
            <w:vAlign w:val="top"/>
          </w:tcPr>
          <w:p w:rsidR="00000000" w:rsidDel="00000000" w:rsidP="00000000" w:rsidRDefault="00000000" w:rsidRPr="00000000" w14:paraId="00000077">
            <w:pPr>
              <w:spacing w:line="276" w:lineRule="auto"/>
              <w:rPr/>
            </w:pPr>
            <w:r w:rsidDel="00000000" w:rsidR="00000000" w:rsidRPr="00000000">
              <w:rPr>
                <w:rtl w:val="0"/>
              </w:rPr>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78">
            <w:pPr>
              <w:spacing w:line="276" w:lineRule="auto"/>
              <w:rPr/>
            </w:pPr>
            <w:r w:rsidDel="00000000" w:rsidR="00000000" w:rsidRPr="00000000">
              <w:rPr>
                <w:rtl w:val="0"/>
              </w:rPr>
            </w:r>
          </w:p>
        </w:tc>
        <w:tc>
          <w:tcPr>
            <w:shd w:fill="auto" w:val="clear"/>
            <w:tcMar>
              <w:top w:w="0.0" w:type="dxa"/>
              <w:left w:w="0.0" w:type="dxa"/>
              <w:bottom w:w="0.0" w:type="dxa"/>
              <w:right w:w="0.0" w:type="dxa"/>
            </w:tcMar>
            <w:vAlign w:val="top"/>
          </w:tcPr>
          <w:p w:rsidR="00000000" w:rsidDel="00000000" w:rsidP="00000000" w:rsidRDefault="00000000" w:rsidRPr="00000000" w14:paraId="00000079">
            <w:pPr>
              <w:rPr/>
            </w:pPr>
            <w:r w:rsidDel="00000000" w:rsidR="00000000" w:rsidRPr="00000000">
              <w:rPr>
                <w:rtl w:val="0"/>
              </w:rPr>
              <w:t xml:space="preserve">Dispatcher for Contractors</w:t>
            </w:r>
          </w:p>
        </w:tc>
        <w:tc>
          <w:tcPr>
            <w:shd w:fill="auto" w:val="clear"/>
            <w:tcMar>
              <w:top w:w="0.0" w:type="dxa"/>
              <w:left w:w="0.0" w:type="dxa"/>
              <w:bottom w:w="0.0" w:type="dxa"/>
              <w:right w:w="0.0" w:type="dxa"/>
            </w:tcMar>
            <w:vAlign w:val="top"/>
          </w:tcPr>
          <w:p w:rsidR="00000000" w:rsidDel="00000000" w:rsidP="00000000" w:rsidRDefault="00000000" w:rsidRPr="00000000" w14:paraId="0000007A">
            <w:pPr>
              <w:rPr/>
            </w:pPr>
            <w:r w:rsidDel="00000000" w:rsidR="00000000" w:rsidRPr="00000000">
              <w:rPr>
                <w:b w:val="1"/>
                <w:bCs w:val="1"/>
                <w:rtl w:val="0"/>
              </w:rPr>
              <w:t xml:space="preserve">Removed</w:t>
            </w:r>
            <w:r w:rsidDel="00000000" w:rsidR="00000000" w:rsidRPr="00000000">
              <w:rPr>
                <w:rtl w:val="0"/>
              </w:rPr>
              <w:t xml:space="preserve"> the need for a dispatcher to be assigned to a contractor.</w:t>
            </w:r>
          </w:p>
        </w:tc>
        <w:tc>
          <w:tcPr>
            <w:shd w:fill="auto" w:val="clear"/>
            <w:tcMar>
              <w:top w:w="0.0" w:type="dxa"/>
              <w:left w:w="0.0" w:type="dxa"/>
              <w:bottom w:w="0.0" w:type="dxa"/>
              <w:right w:w="0.0" w:type="dxa"/>
            </w:tcMar>
            <w:vAlign w:val="top"/>
          </w:tcPr>
          <w:p w:rsidR="00000000" w:rsidDel="00000000" w:rsidP="00000000" w:rsidRDefault="00000000" w:rsidRPr="00000000" w14:paraId="0000007B">
            <w:pPr>
              <w:spacing w:line="276" w:lineRule="auto"/>
              <w:rPr/>
            </w:pPr>
            <w:r w:rsidDel="00000000" w:rsidR="00000000" w:rsidRPr="00000000">
              <w:rPr>
                <w:rtl w:val="0"/>
              </w:rPr>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7C">
            <w:pPr>
              <w:spacing w:line="276" w:lineRule="auto"/>
              <w:rPr/>
            </w:pPr>
            <w:r w:rsidDel="00000000" w:rsidR="00000000" w:rsidRPr="00000000">
              <w:rPr>
                <w:rtl w:val="0"/>
              </w:rPr>
            </w:r>
          </w:p>
        </w:tc>
        <w:tc>
          <w:tcPr>
            <w:shd w:fill="auto" w:val="clear"/>
            <w:tcMar>
              <w:top w:w="0.0" w:type="dxa"/>
              <w:left w:w="0.0" w:type="dxa"/>
              <w:bottom w:w="0.0" w:type="dxa"/>
              <w:right w:w="0.0" w:type="dxa"/>
            </w:tcMar>
            <w:vAlign w:val="top"/>
          </w:tcPr>
          <w:p w:rsidR="00000000" w:rsidDel="00000000" w:rsidP="00000000" w:rsidRDefault="00000000" w:rsidRPr="00000000" w14:paraId="0000007D">
            <w:pPr>
              <w:rPr/>
            </w:pPr>
            <w:r w:rsidDel="00000000" w:rsidR="00000000" w:rsidRPr="00000000">
              <w:rPr>
                <w:rtl w:val="0"/>
              </w:rPr>
              <w:t xml:space="preserve">Rider/Passenger Form</w:t>
            </w:r>
          </w:p>
        </w:tc>
        <w:tc>
          <w:tcPr>
            <w:shd w:fill="auto" w:val="clear"/>
            <w:tcMar>
              <w:top w:w="0.0" w:type="dxa"/>
              <w:left w:w="0.0" w:type="dxa"/>
              <w:bottom w:w="0.0" w:type="dxa"/>
              <w:right w:w="0.0" w:type="dxa"/>
            </w:tcMar>
            <w:vAlign w:val="top"/>
          </w:tcPr>
          <w:p w:rsidR="00000000" w:rsidDel="00000000" w:rsidP="00000000" w:rsidRDefault="00000000" w:rsidRPr="00000000" w14:paraId="0000007E">
            <w:pPr>
              <w:rPr/>
            </w:pPr>
            <w:r w:rsidDel="00000000" w:rsidR="00000000" w:rsidRPr="00000000">
              <w:rPr>
                <w:rtl w:val="0"/>
              </w:rPr>
              <w:t xml:space="preserve">Fields like age, duplicate phone number, email address, and the landmark field will be </w:t>
            </w:r>
            <w:r w:rsidDel="00000000" w:rsidR="00000000" w:rsidRPr="00000000">
              <w:rPr>
                <w:b w:val="1"/>
                <w:bCs w:val="1"/>
                <w:rtl w:val="0"/>
              </w:rPr>
              <w:t xml:space="preserve">removed</w:t>
            </w:r>
            <w:r w:rsidDel="00000000" w:rsidR="00000000" w:rsidRPr="00000000">
              <w:rPr>
                <w:rtl w:val="0"/>
              </w:rPr>
              <w:t xml:space="preserve">. The general "address" field will also be </w:t>
            </w:r>
            <w:r w:rsidDel="00000000" w:rsidR="00000000" w:rsidRPr="00000000">
              <w:rPr>
                <w:b w:val="1"/>
                <w:bCs w:val="1"/>
                <w:rtl w:val="0"/>
              </w:rPr>
              <w:t xml:space="preserve">removed</w:t>
            </w:r>
            <w:r w:rsidDel="00000000" w:rsidR="00000000" w:rsidRPr="00000000">
              <w:rPr>
                <w:rtl w:val="0"/>
              </w:rPr>
              <w:t xml:space="preserve"> to avoid confusion.</w:t>
            </w:r>
          </w:p>
        </w:tc>
        <w:tc>
          <w:tcPr>
            <w:shd w:fill="auto" w:val="clear"/>
            <w:tcMar>
              <w:top w:w="0.0" w:type="dxa"/>
              <w:left w:w="0.0" w:type="dxa"/>
              <w:bottom w:w="0.0" w:type="dxa"/>
              <w:right w:w="0.0" w:type="dxa"/>
            </w:tcMar>
            <w:vAlign w:val="top"/>
          </w:tcPr>
          <w:p w:rsidR="00000000" w:rsidDel="00000000" w:rsidP="00000000" w:rsidRDefault="00000000" w:rsidRPr="00000000" w14:paraId="0000007F">
            <w:pPr>
              <w:spacing w:line="276" w:lineRule="auto"/>
              <w:rPr/>
            </w:pPr>
            <w:r w:rsidDel="00000000" w:rsidR="00000000" w:rsidRPr="00000000">
              <w:rPr>
                <w:rtl w:val="0"/>
              </w:rPr>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80">
            <w:pPr>
              <w:rPr>
                <w:b w:val="1"/>
                <w:bCs w:val="1"/>
              </w:rPr>
            </w:pPr>
            <w:r w:rsidDel="00000000" w:rsidR="00000000" w:rsidRPr="00000000">
              <w:rPr>
                <w:b w:val="1"/>
                <w:bCs w:val="1"/>
                <w:rtl w:val="0"/>
              </w:rPr>
              <w:t xml:space="preserve">Invoicing &amp; Payouts</w:t>
            </w:r>
          </w:p>
        </w:tc>
        <w:tc>
          <w:tcPr>
            <w:shd w:fill="auto" w:val="clear"/>
            <w:tcMar>
              <w:top w:w="0.0" w:type="dxa"/>
              <w:left w:w="0.0" w:type="dxa"/>
              <w:bottom w:w="0.0" w:type="dxa"/>
              <w:right w:w="0.0" w:type="dxa"/>
            </w:tcMar>
            <w:vAlign w:val="top"/>
          </w:tcPr>
          <w:p w:rsidR="00000000" w:rsidDel="00000000" w:rsidP="00000000" w:rsidRDefault="00000000" w:rsidRPr="00000000" w14:paraId="00000081">
            <w:pPr>
              <w:rPr/>
            </w:pPr>
            <w:r w:rsidDel="00000000" w:rsidR="00000000" w:rsidRPr="00000000">
              <w:rPr>
                <w:rtl w:val="0"/>
              </w:rPr>
              <w:t xml:space="preserve">Passenger Invoice</w:t>
            </w:r>
          </w:p>
        </w:tc>
        <w:tc>
          <w:tcPr>
            <w:shd w:fill="auto" w:val="clear"/>
            <w:tcMar>
              <w:top w:w="0.0" w:type="dxa"/>
              <w:left w:w="0.0" w:type="dxa"/>
              <w:bottom w:w="0.0" w:type="dxa"/>
              <w:right w:w="0.0" w:type="dxa"/>
            </w:tcMar>
            <w:vAlign w:val="top"/>
          </w:tcPr>
          <w:p w:rsidR="00000000" w:rsidDel="00000000" w:rsidP="00000000" w:rsidRDefault="00000000" w:rsidRPr="00000000" w14:paraId="00000082">
            <w:pPr>
              <w:rPr/>
            </w:pPr>
            <w:r w:rsidDel="00000000" w:rsidR="00000000" w:rsidRPr="00000000">
              <w:rPr>
                <w:b w:val="1"/>
                <w:bCs w:val="1"/>
                <w:rtl w:val="0"/>
              </w:rPr>
              <w:t xml:space="preserve">Removed</w:t>
            </w:r>
            <w:r w:rsidDel="00000000" w:rsidR="00000000" w:rsidRPr="00000000">
              <w:rPr>
                <w:rtl w:val="0"/>
              </w:rPr>
              <w:t xml:space="preserve"> from the system.</w:t>
            </w:r>
          </w:p>
        </w:tc>
        <w:tc>
          <w:tcPr>
            <w:shd w:fill="auto" w:val="clear"/>
            <w:tcMar>
              <w:top w:w="0.0" w:type="dxa"/>
              <w:left w:w="0.0" w:type="dxa"/>
              <w:bottom w:w="0.0" w:type="dxa"/>
              <w:right w:w="0.0" w:type="dxa"/>
            </w:tcMar>
            <w:vAlign w:val="top"/>
          </w:tcPr>
          <w:p w:rsidR="00000000" w:rsidDel="00000000" w:rsidP="00000000" w:rsidRDefault="00000000" w:rsidRPr="00000000" w14:paraId="00000083">
            <w:pPr>
              <w:spacing w:line="276" w:lineRule="auto"/>
              <w:rPr/>
            </w:pPr>
            <w:r w:rsidDel="00000000" w:rsidR="00000000" w:rsidRPr="00000000">
              <w:rPr>
                <w:rtl w:val="0"/>
              </w:rPr>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84">
            <w:pPr>
              <w:spacing w:line="276" w:lineRule="auto"/>
              <w:rPr/>
            </w:pPr>
            <w:r w:rsidDel="00000000" w:rsidR="00000000" w:rsidRPr="00000000">
              <w:rPr>
                <w:rtl w:val="0"/>
              </w:rPr>
            </w:r>
          </w:p>
        </w:tc>
        <w:tc>
          <w:tcPr>
            <w:shd w:fill="auto" w:val="clear"/>
            <w:tcMar>
              <w:top w:w="0.0" w:type="dxa"/>
              <w:left w:w="0.0" w:type="dxa"/>
              <w:bottom w:w="0.0" w:type="dxa"/>
              <w:right w:w="0.0" w:type="dxa"/>
            </w:tcMar>
            <w:vAlign w:val="top"/>
          </w:tcPr>
          <w:p w:rsidR="00000000" w:rsidDel="00000000" w:rsidP="00000000" w:rsidRDefault="00000000" w:rsidRPr="00000000" w14:paraId="00000085">
            <w:pPr>
              <w:rPr/>
            </w:pPr>
            <w:r w:rsidDel="00000000" w:rsidR="00000000" w:rsidRPr="00000000">
              <w:rPr>
                <w:rtl w:val="0"/>
              </w:rPr>
              <w:t xml:space="preserve">Clinic/Facility Invoice/Payout</w:t>
            </w:r>
          </w:p>
        </w:tc>
        <w:tc>
          <w:tcPr>
            <w:shd w:fill="auto" w:val="clear"/>
            <w:tcMar>
              <w:top w:w="0.0" w:type="dxa"/>
              <w:left w:w="0.0" w:type="dxa"/>
              <w:bottom w:w="0.0" w:type="dxa"/>
              <w:right w:w="0.0" w:type="dxa"/>
            </w:tcMar>
            <w:vAlign w:val="top"/>
          </w:tcPr>
          <w:p w:rsidR="00000000" w:rsidDel="00000000" w:rsidP="00000000" w:rsidRDefault="00000000" w:rsidRPr="00000000" w14:paraId="00000086">
            <w:pPr>
              <w:rPr/>
            </w:pPr>
            <w:r w:rsidDel="00000000" w:rsidR="00000000" w:rsidRPr="00000000">
              <w:rPr>
                <w:b w:val="1"/>
                <w:bCs w:val="1"/>
                <w:rtl w:val="0"/>
              </w:rPr>
              <w:t xml:space="preserve">Removed</w:t>
            </w:r>
            <w:r w:rsidDel="00000000" w:rsidR="00000000" w:rsidRPr="00000000">
              <w:rPr>
                <w:rtl w:val="0"/>
              </w:rPr>
              <w:t xml:space="preserve"> from the system.</w:t>
            </w:r>
          </w:p>
        </w:tc>
        <w:tc>
          <w:tcPr>
            <w:shd w:fill="auto" w:val="clear"/>
            <w:tcMar>
              <w:top w:w="0.0" w:type="dxa"/>
              <w:left w:w="0.0" w:type="dxa"/>
              <w:bottom w:w="0.0" w:type="dxa"/>
              <w:right w:w="0.0" w:type="dxa"/>
            </w:tcMar>
            <w:vAlign w:val="top"/>
          </w:tcPr>
          <w:p w:rsidR="00000000" w:rsidDel="00000000" w:rsidP="00000000" w:rsidRDefault="00000000" w:rsidRPr="00000000" w14:paraId="00000087">
            <w:pPr>
              <w:spacing w:line="276" w:lineRule="auto"/>
              <w:rPr/>
            </w:pPr>
            <w:r w:rsidDel="00000000" w:rsidR="00000000" w:rsidRPr="00000000">
              <w:rPr>
                <w:rtl w:val="0"/>
              </w:rPr>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88">
            <w:pPr>
              <w:spacing w:line="276" w:lineRule="auto"/>
              <w:rPr/>
            </w:pPr>
            <w:r w:rsidDel="00000000" w:rsidR="00000000" w:rsidRPr="00000000">
              <w:rPr>
                <w:rtl w:val="0"/>
              </w:rPr>
            </w:r>
          </w:p>
        </w:tc>
        <w:tc>
          <w:tcPr>
            <w:shd w:fill="auto" w:val="clear"/>
            <w:tcMar>
              <w:top w:w="0.0" w:type="dxa"/>
              <w:left w:w="0.0" w:type="dxa"/>
              <w:bottom w:w="0.0" w:type="dxa"/>
              <w:right w:w="0.0" w:type="dxa"/>
            </w:tcMar>
            <w:vAlign w:val="top"/>
          </w:tcPr>
          <w:p w:rsidR="00000000" w:rsidDel="00000000" w:rsidP="00000000" w:rsidRDefault="00000000" w:rsidRPr="00000000" w14:paraId="00000089">
            <w:pPr>
              <w:rPr/>
            </w:pPr>
            <w:r w:rsidDel="00000000" w:rsidR="00000000" w:rsidRPr="00000000">
              <w:rPr>
                <w:rtl w:val="0"/>
              </w:rPr>
              <w:t xml:space="preserve">Payment Terms</w:t>
            </w:r>
          </w:p>
        </w:tc>
        <w:tc>
          <w:tcPr>
            <w:shd w:fill="auto" w:val="clear"/>
            <w:tcMar>
              <w:top w:w="0.0" w:type="dxa"/>
              <w:left w:w="0.0" w:type="dxa"/>
              <w:bottom w:w="0.0" w:type="dxa"/>
              <w:right w:w="0.0" w:type="dxa"/>
            </w:tcMar>
            <w:vAlign w:val="top"/>
          </w:tcPr>
          <w:p w:rsidR="00000000" w:rsidDel="00000000" w:rsidP="00000000" w:rsidRDefault="00000000" w:rsidRPr="00000000" w14:paraId="0000008A">
            <w:pPr>
              <w:rPr/>
            </w:pPr>
            <w:r w:rsidDel="00000000" w:rsidR="00000000" w:rsidRPr="00000000">
              <w:rPr>
                <w:b w:val="1"/>
                <w:bCs w:val="1"/>
                <w:rtl w:val="0"/>
              </w:rPr>
              <w:t xml:space="preserve">Removed</w:t>
            </w:r>
            <w:r w:rsidDel="00000000" w:rsidR="00000000" w:rsidRPr="00000000">
              <w:rPr>
                <w:rtl w:val="0"/>
              </w:rPr>
              <w:t xml:space="preserve"> from the system.</w:t>
            </w:r>
          </w:p>
        </w:tc>
        <w:tc>
          <w:tcPr>
            <w:shd w:fill="auto" w:val="clear"/>
            <w:tcMar>
              <w:top w:w="0.0" w:type="dxa"/>
              <w:left w:w="0.0" w:type="dxa"/>
              <w:bottom w:w="0.0" w:type="dxa"/>
              <w:right w:w="0.0" w:type="dxa"/>
            </w:tcMar>
            <w:vAlign w:val="top"/>
          </w:tcPr>
          <w:p w:rsidR="00000000" w:rsidDel="00000000" w:rsidP="00000000" w:rsidRDefault="00000000" w:rsidRPr="00000000" w14:paraId="0000008B">
            <w:pPr>
              <w:spacing w:line="276" w:lineRule="auto"/>
              <w:rPr/>
            </w:pPr>
            <w:r w:rsidDel="00000000" w:rsidR="00000000" w:rsidRPr="00000000">
              <w:rPr>
                <w:rtl w:val="0"/>
              </w:rPr>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8C">
            <w:pPr>
              <w:spacing w:line="276" w:lineRule="auto"/>
              <w:rPr/>
            </w:pPr>
            <w:r w:rsidDel="00000000" w:rsidR="00000000" w:rsidRPr="00000000">
              <w:rPr>
                <w:rtl w:val="0"/>
              </w:rPr>
            </w:r>
          </w:p>
        </w:tc>
        <w:tc>
          <w:tcPr>
            <w:shd w:fill="auto" w:val="clear"/>
            <w:tcMar>
              <w:top w:w="0.0" w:type="dxa"/>
              <w:left w:w="0.0" w:type="dxa"/>
              <w:bottom w:w="0.0" w:type="dxa"/>
              <w:right w:w="0.0" w:type="dxa"/>
            </w:tcMar>
            <w:vAlign w:val="top"/>
          </w:tcPr>
          <w:p w:rsidR="00000000" w:rsidDel="00000000" w:rsidP="00000000" w:rsidRDefault="00000000" w:rsidRPr="00000000" w14:paraId="0000008D">
            <w:pPr>
              <w:rPr/>
            </w:pPr>
            <w:r w:rsidDel="00000000" w:rsidR="00000000" w:rsidRPr="00000000">
              <w:rPr>
                <w:rtl w:val="0"/>
              </w:rPr>
              <w:t xml:space="preserve">System Focus</w:t>
            </w:r>
          </w:p>
        </w:tc>
        <w:tc>
          <w:tcPr>
            <w:shd w:fill="auto" w:val="clear"/>
            <w:tcMar>
              <w:top w:w="0.0" w:type="dxa"/>
              <w:left w:w="0.0" w:type="dxa"/>
              <w:bottom w:w="0.0" w:type="dxa"/>
              <w:right w:w="0.0" w:type="dxa"/>
            </w:tcMar>
            <w:vAlign w:val="top"/>
          </w:tcPr>
          <w:p w:rsidR="00000000" w:rsidDel="00000000" w:rsidP="00000000" w:rsidRDefault="00000000" w:rsidRPr="00000000" w14:paraId="0000008E">
            <w:pPr>
              <w:rPr/>
            </w:pPr>
            <w:r w:rsidDel="00000000" w:rsidR="00000000" w:rsidRPr="00000000">
              <w:rPr>
                <w:rtl w:val="0"/>
              </w:rPr>
              <w:t xml:space="preserve">Shifted to exclusively focus on </w:t>
            </w:r>
            <w:r w:rsidDel="00000000" w:rsidR="00000000" w:rsidRPr="00000000">
              <w:rPr>
                <w:b w:val="1"/>
                <w:bCs w:val="1"/>
                <w:rtl w:val="0"/>
              </w:rPr>
              <w:t xml:space="preserve">Driver Payout</w:t>
            </w:r>
            <w:r w:rsidDel="00000000" w:rsidR="00000000" w:rsidRPr="00000000">
              <w:rPr>
                <w:rtl w:val="0"/>
              </w:rPr>
              <w:t xml:space="preserve">.</w:t>
            </w:r>
          </w:p>
        </w:tc>
        <w:tc>
          <w:tcPr>
            <w:shd w:fill="auto" w:val="clear"/>
            <w:tcMar>
              <w:top w:w="0.0" w:type="dxa"/>
              <w:left w:w="0.0" w:type="dxa"/>
              <w:bottom w:w="0.0" w:type="dxa"/>
              <w:right w:w="0.0" w:type="dxa"/>
            </w:tcMar>
            <w:vAlign w:val="top"/>
          </w:tcPr>
          <w:p w:rsidR="00000000" w:rsidDel="00000000" w:rsidP="00000000" w:rsidRDefault="00000000" w:rsidRPr="00000000" w14:paraId="0000008F">
            <w:pPr>
              <w:spacing w:line="276" w:lineRule="auto"/>
              <w:rPr/>
            </w:pPr>
            <w:r w:rsidDel="00000000" w:rsidR="00000000" w:rsidRPr="00000000">
              <w:rPr>
                <w:rtl w:val="0"/>
              </w:rPr>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90">
            <w:pPr>
              <w:rPr>
                <w:b w:val="1"/>
                <w:bCs w:val="1"/>
              </w:rPr>
            </w:pPr>
            <w:r w:rsidDel="00000000" w:rsidR="00000000" w:rsidRPr="00000000">
              <w:rPr>
                <w:b w:val="1"/>
                <w:bCs w:val="1"/>
                <w:rtl w:val="0"/>
              </w:rPr>
              <w:t xml:space="preserve">Trip &amp; Rider Features</w:t>
            </w:r>
          </w:p>
        </w:tc>
        <w:tc>
          <w:tcPr>
            <w:shd w:fill="auto" w:val="clear"/>
            <w:tcMar>
              <w:top w:w="0.0" w:type="dxa"/>
              <w:left w:w="0.0" w:type="dxa"/>
              <w:bottom w:w="0.0" w:type="dxa"/>
              <w:right w:w="0.0" w:type="dxa"/>
            </w:tcMar>
            <w:vAlign w:val="top"/>
          </w:tcPr>
          <w:p w:rsidR="00000000" w:rsidDel="00000000" w:rsidP="00000000" w:rsidRDefault="00000000" w:rsidRPr="00000000" w14:paraId="00000091">
            <w:pPr>
              <w:rPr/>
            </w:pPr>
            <w:r w:rsidDel="00000000" w:rsidR="00000000" w:rsidRPr="00000000">
              <w:rPr>
                <w:rtl w:val="0"/>
              </w:rPr>
              <w:t xml:space="preserve">HIPAA Compliance</w:t>
            </w:r>
          </w:p>
        </w:tc>
        <w:tc>
          <w:tcPr>
            <w:shd w:fill="auto" w:val="clear"/>
            <w:tcMar>
              <w:top w:w="0.0" w:type="dxa"/>
              <w:left w:w="0.0" w:type="dxa"/>
              <w:bottom w:w="0.0" w:type="dxa"/>
              <w:right w:w="0.0" w:type="dxa"/>
            </w:tcMar>
            <w:vAlign w:val="top"/>
          </w:tcPr>
          <w:p w:rsidR="00000000" w:rsidDel="00000000" w:rsidP="00000000" w:rsidRDefault="00000000" w:rsidRPr="00000000" w14:paraId="00000092">
            <w:pPr>
              <w:rPr/>
            </w:pPr>
            <w:r w:rsidDel="00000000" w:rsidR="00000000" w:rsidRPr="00000000">
              <w:rPr>
                <w:b w:val="1"/>
                <w:bCs w:val="1"/>
                <w:rtl w:val="0"/>
              </w:rPr>
              <w:t xml:space="preserve">Removed</w:t>
            </w:r>
            <w:r w:rsidDel="00000000" w:rsidR="00000000" w:rsidRPr="00000000">
              <w:rPr>
                <w:rtl w:val="0"/>
              </w:rPr>
              <w:t xml:space="preserve"> from the system.</w:t>
            </w:r>
          </w:p>
        </w:tc>
        <w:tc>
          <w:tcPr>
            <w:shd w:fill="auto" w:val="clear"/>
            <w:tcMar>
              <w:top w:w="0.0" w:type="dxa"/>
              <w:left w:w="0.0" w:type="dxa"/>
              <w:bottom w:w="0.0" w:type="dxa"/>
              <w:right w:w="0.0" w:type="dxa"/>
            </w:tcMar>
            <w:vAlign w:val="top"/>
          </w:tcPr>
          <w:p w:rsidR="00000000" w:rsidDel="00000000" w:rsidP="00000000" w:rsidRDefault="00000000" w:rsidRPr="00000000" w14:paraId="00000093">
            <w:pPr>
              <w:spacing w:line="276" w:lineRule="auto"/>
              <w:rPr/>
            </w:pPr>
            <w:r w:rsidDel="00000000" w:rsidR="00000000" w:rsidRPr="00000000">
              <w:rPr>
                <w:rtl w:val="0"/>
              </w:rPr>
            </w:r>
          </w:p>
        </w:tc>
      </w:tr>
    </w:tbl>
    <w:p w:rsidR="00000000" w:rsidDel="00000000" w:rsidP="00000000" w:rsidRDefault="00000000" w:rsidRPr="00000000" w14:paraId="00000094">
      <w:pPr>
        <w:rPr>
          <w:b w:val="1"/>
          <w:bCs w:val="1"/>
        </w:rPr>
      </w:pPr>
      <w:r w:rsidDel="00000000" w:rsidR="00000000" w:rsidRPr="00000000">
        <w:rPr>
          <w:b w:val="1"/>
          <w:bCs w:val="1"/>
          <w:rtl w:val="0"/>
        </w:rPr>
        <w:t xml:space="preserve">Feature Additions and Implementation Details</w:t>
      </w:r>
    </w:p>
    <w:tbl>
      <w:tblPr>
        <w:tblStyle w:val="Table2"/>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1"/>
        </w:trPr>
        <w:tc>
          <w:tcPr>
            <w:shd w:fill="auto" w:val="clear"/>
            <w:tcMar>
              <w:top w:w="0.0" w:type="dxa"/>
              <w:left w:w="0.0" w:type="dxa"/>
              <w:bottom w:w="0.0" w:type="dxa"/>
              <w:right w:w="0.0" w:type="dxa"/>
            </w:tcMar>
            <w:vAlign w:val="top"/>
          </w:tcPr>
          <w:p w:rsidR="00000000" w:rsidDel="00000000" w:rsidP="00000000" w:rsidRDefault="00000000" w:rsidRPr="00000000" w14:paraId="00000095">
            <w:pPr>
              <w:rPr/>
            </w:pPr>
            <w:r w:rsidDel="00000000" w:rsidR="00000000" w:rsidRPr="00000000">
              <w:rPr>
                <w:rtl w:val="0"/>
              </w:rPr>
              <w:t xml:space="preserve">Component</w:t>
            </w:r>
          </w:p>
        </w:tc>
        <w:tc>
          <w:tcPr>
            <w:shd w:fill="auto" w:val="clear"/>
            <w:tcMar>
              <w:top w:w="0.0" w:type="dxa"/>
              <w:left w:w="0.0" w:type="dxa"/>
              <w:bottom w:w="0.0" w:type="dxa"/>
              <w:right w:w="0.0" w:type="dxa"/>
            </w:tcMar>
            <w:vAlign w:val="top"/>
          </w:tcPr>
          <w:p w:rsidR="00000000" w:rsidDel="00000000" w:rsidP="00000000" w:rsidRDefault="00000000" w:rsidRPr="00000000" w14:paraId="00000096">
            <w:pPr>
              <w:rPr/>
            </w:pPr>
            <w:r w:rsidDel="00000000" w:rsidR="00000000" w:rsidRPr="00000000">
              <w:rPr>
                <w:rtl w:val="0"/>
              </w:rPr>
              <w:t xml:space="preserve">Details to be Implemented</w:t>
            </w:r>
          </w:p>
        </w:tc>
        <w:tc>
          <w:tcPr>
            <w:shd w:fill="auto" w:val="clear"/>
            <w:tcMar>
              <w:top w:w="0.0" w:type="dxa"/>
              <w:left w:w="0.0" w:type="dxa"/>
              <w:bottom w:w="0.0" w:type="dxa"/>
              <w:right w:w="0.0" w:type="dxa"/>
            </w:tcMar>
            <w:vAlign w:val="top"/>
          </w:tcPr>
          <w:p w:rsidR="00000000" w:rsidDel="00000000" w:rsidP="00000000" w:rsidRDefault="00000000" w:rsidRPr="00000000" w14:paraId="00000097">
            <w:pPr>
              <w:rPr/>
            </w:pPr>
            <w:r w:rsidDel="00000000" w:rsidR="00000000" w:rsidRPr="00000000">
              <w:rPr>
                <w:rtl w:val="0"/>
              </w:rPr>
              <w:t xml:space="preserve">Source</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98">
            <w:pPr>
              <w:rPr>
                <w:b w:val="1"/>
                <w:bCs w:val="1"/>
              </w:rPr>
            </w:pPr>
            <w:r w:rsidDel="00000000" w:rsidR="00000000" w:rsidRPr="00000000">
              <w:rPr>
                <w:b w:val="1"/>
                <w:bCs w:val="1"/>
                <w:rtl w:val="0"/>
              </w:rPr>
              <w:t xml:space="preserve">Driver Management</w:t>
            </w:r>
          </w:p>
        </w:tc>
        <w:tc>
          <w:tcPr>
            <w:shd w:fill="auto" w:val="clear"/>
            <w:tcMar>
              <w:top w:w="0.0" w:type="dxa"/>
              <w:left w:w="0.0" w:type="dxa"/>
              <w:bottom w:w="0.0" w:type="dxa"/>
              <w:right w:w="0.0" w:type="dxa"/>
            </w:tcMar>
            <w:vAlign w:val="top"/>
          </w:tcPr>
          <w:p w:rsidR="00000000" w:rsidDel="00000000" w:rsidP="00000000" w:rsidRDefault="00000000" w:rsidRPr="00000000" w14:paraId="00000099">
            <w:pPr>
              <w:rPr/>
            </w:pPr>
            <w:r w:rsidDel="00000000" w:rsidR="00000000" w:rsidRPr="00000000">
              <w:rPr>
                <w:b w:val="1"/>
                <w:bCs w:val="1"/>
                <w:rtl w:val="0"/>
              </w:rPr>
              <w:t xml:space="preserve">Driver Add Feature:</w:t>
            </w:r>
            <w:r w:rsidDel="00000000" w:rsidR="00000000" w:rsidRPr="00000000">
              <w:rPr>
                <w:rtl w:val="0"/>
              </w:rPr>
              <w:t xml:space="preserve"> Allows adding drivers with details like name, date of birth, email, mobile number, and driver's license number.</w:t>
            </w:r>
          </w:p>
        </w:tc>
        <w:tc>
          <w:tcPr>
            <w:shd w:fill="auto" w:val="clear"/>
            <w:tcMar>
              <w:top w:w="0.0" w:type="dxa"/>
              <w:left w:w="0.0" w:type="dxa"/>
              <w:bottom w:w="0.0" w:type="dxa"/>
              <w:right w:w="0.0" w:type="dxa"/>
            </w:tcMar>
            <w:vAlign w:val="top"/>
          </w:tcPr>
          <w:p w:rsidR="00000000" w:rsidDel="00000000" w:rsidP="00000000" w:rsidRDefault="00000000" w:rsidRPr="00000000" w14:paraId="0000009A">
            <w:pPr>
              <w:spacing w:line="276" w:lineRule="auto"/>
              <w:rPr/>
            </w:pPr>
            <w:r w:rsidDel="00000000" w:rsidR="00000000" w:rsidRPr="00000000">
              <w:rPr>
                <w:rtl w:val="0"/>
              </w:rPr>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9B">
            <w:pPr>
              <w:spacing w:line="276" w:lineRule="auto"/>
              <w:rPr/>
            </w:pPr>
            <w:r w:rsidDel="00000000" w:rsidR="00000000" w:rsidRPr="00000000">
              <w:rPr>
                <w:rtl w:val="0"/>
              </w:rPr>
            </w:r>
          </w:p>
        </w:tc>
        <w:tc>
          <w:tcPr>
            <w:shd w:fill="auto" w:val="clear"/>
            <w:tcMar>
              <w:top w:w="0.0" w:type="dxa"/>
              <w:left w:w="0.0" w:type="dxa"/>
              <w:bottom w:w="0.0" w:type="dxa"/>
              <w:right w:w="0.0" w:type="dxa"/>
            </w:tcMar>
            <w:vAlign w:val="top"/>
          </w:tcPr>
          <w:p w:rsidR="00000000" w:rsidDel="00000000" w:rsidP="00000000" w:rsidRDefault="00000000" w:rsidRPr="00000000" w14:paraId="0000009C">
            <w:pPr>
              <w:rPr/>
            </w:pPr>
            <w:r w:rsidDel="00000000" w:rsidR="00000000" w:rsidRPr="00000000">
              <w:rPr>
                <w:b w:val="1"/>
                <w:bCs w:val="1"/>
                <w:rtl w:val="0"/>
              </w:rPr>
              <w:t xml:space="preserve">Document Uploads:</w:t>
            </w:r>
            <w:r w:rsidDel="00000000" w:rsidR="00000000" w:rsidRPr="00000000">
              <w:rPr>
                <w:rtl w:val="0"/>
              </w:rPr>
              <w:t xml:space="preserve"> Drivers can upload documents like driver's licenses and vehicle insurance, with reminders sent before expiration.</w:t>
            </w:r>
          </w:p>
        </w:tc>
        <w:tc>
          <w:tcPr>
            <w:shd w:fill="auto" w:val="clear"/>
            <w:tcMar>
              <w:top w:w="0.0" w:type="dxa"/>
              <w:left w:w="0.0" w:type="dxa"/>
              <w:bottom w:w="0.0" w:type="dxa"/>
              <w:right w:w="0.0" w:type="dxa"/>
            </w:tcMar>
            <w:vAlign w:val="top"/>
          </w:tcPr>
          <w:p w:rsidR="00000000" w:rsidDel="00000000" w:rsidP="00000000" w:rsidRDefault="00000000" w:rsidRPr="00000000" w14:paraId="0000009D">
            <w:pPr>
              <w:spacing w:line="276" w:lineRule="auto"/>
              <w:rPr/>
            </w:pPr>
            <w:r w:rsidDel="00000000" w:rsidR="00000000" w:rsidRPr="00000000">
              <w:rPr>
                <w:rtl w:val="0"/>
              </w:rPr>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9E">
            <w:pPr>
              <w:rPr>
                <w:b w:val="1"/>
                <w:bCs w:val="1"/>
              </w:rPr>
            </w:pPr>
            <w:r w:rsidDel="00000000" w:rsidR="00000000" w:rsidRPr="00000000">
              <w:rPr>
                <w:b w:val="1"/>
                <w:bCs w:val="1"/>
                <w:rtl w:val="0"/>
              </w:rPr>
              <w:t xml:space="preserve">Contractor Rates</w:t>
            </w:r>
          </w:p>
        </w:tc>
        <w:tc>
          <w:tcPr>
            <w:shd w:fill="auto" w:val="clear"/>
            <w:tcMar>
              <w:top w:w="0.0" w:type="dxa"/>
              <w:left w:w="0.0" w:type="dxa"/>
              <w:bottom w:w="0.0" w:type="dxa"/>
              <w:right w:w="0.0" w:type="dxa"/>
            </w:tcMar>
            <w:vAlign w:val="top"/>
          </w:tcPr>
          <w:p w:rsidR="00000000" w:rsidDel="00000000" w:rsidP="00000000" w:rsidRDefault="00000000" w:rsidRPr="00000000" w14:paraId="0000009F">
            <w:pPr>
              <w:rPr/>
            </w:pPr>
            <w:r w:rsidDel="00000000" w:rsidR="00000000" w:rsidRPr="00000000">
              <w:rPr>
                <w:b w:val="1"/>
                <w:bCs w:val="1"/>
                <w:rtl w:val="0"/>
              </w:rPr>
              <w:t xml:space="preserve">Rate Structure:</w:t>
            </w:r>
            <w:r w:rsidDel="00000000" w:rsidR="00000000" w:rsidRPr="00000000">
              <w:rPr>
                <w:rtl w:val="0"/>
              </w:rPr>
              <w:t xml:space="preserve"> Must include pricing for ambulatory, wheelchair, and stretcher services, with "from mile," "to mile," a "rate," and an "additional rate" (incremental rate).</w:t>
            </w:r>
          </w:p>
        </w:tc>
        <w:tc>
          <w:tcPr>
            <w:shd w:fill="auto" w:val="clear"/>
            <w:tcMar>
              <w:top w:w="0.0" w:type="dxa"/>
              <w:left w:w="0.0" w:type="dxa"/>
              <w:bottom w:w="0.0" w:type="dxa"/>
              <w:right w:w="0.0" w:type="dxa"/>
            </w:tcMar>
            <w:vAlign w:val="top"/>
          </w:tcPr>
          <w:p w:rsidR="00000000" w:rsidDel="00000000" w:rsidP="00000000" w:rsidRDefault="00000000" w:rsidRPr="00000000" w14:paraId="000000A0">
            <w:pPr>
              <w:spacing w:line="276" w:lineRule="auto"/>
              <w:rPr/>
            </w:pPr>
            <w:r w:rsidDel="00000000" w:rsidR="00000000" w:rsidRPr="00000000">
              <w:rPr>
                <w:rtl w:val="0"/>
              </w:rPr>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A1">
            <w:pPr>
              <w:spacing w:line="276" w:lineRule="auto"/>
              <w:rPr/>
            </w:pPr>
            <w:r w:rsidDel="00000000" w:rsidR="00000000" w:rsidRPr="00000000">
              <w:rPr>
                <w:rtl w:val="0"/>
              </w:rPr>
            </w:r>
          </w:p>
        </w:tc>
        <w:tc>
          <w:tcPr>
            <w:shd w:fill="auto" w:val="clear"/>
            <w:tcMar>
              <w:top w:w="0.0" w:type="dxa"/>
              <w:left w:w="0.0" w:type="dxa"/>
              <w:bottom w:w="0.0" w:type="dxa"/>
              <w:right w:w="0.0" w:type="dxa"/>
            </w:tcMar>
            <w:vAlign w:val="top"/>
          </w:tcPr>
          <w:p w:rsidR="00000000" w:rsidDel="00000000" w:rsidP="00000000" w:rsidRDefault="00000000" w:rsidRPr="00000000" w14:paraId="000000A2">
            <w:pPr>
              <w:rPr/>
            </w:pPr>
            <w:r w:rsidDel="00000000" w:rsidR="00000000" w:rsidRPr="00000000">
              <w:rPr>
                <w:b w:val="1"/>
                <w:bCs w:val="1"/>
                <w:rtl w:val="0"/>
              </w:rPr>
              <w:t xml:space="preserve">Fees:</w:t>
            </w:r>
            <w:r w:rsidDel="00000000" w:rsidR="00000000" w:rsidRPr="00000000">
              <w:rPr>
                <w:rtl w:val="0"/>
              </w:rPr>
              <w:t xml:space="preserve"> Include cancellation fees and no-sale rates.</w:t>
            </w:r>
          </w:p>
        </w:tc>
        <w:tc>
          <w:tcPr>
            <w:shd w:fill="auto" w:val="clear"/>
            <w:tcMar>
              <w:top w:w="0.0" w:type="dxa"/>
              <w:left w:w="0.0" w:type="dxa"/>
              <w:bottom w:w="0.0" w:type="dxa"/>
              <w:right w:w="0.0" w:type="dxa"/>
            </w:tcMar>
            <w:vAlign w:val="top"/>
          </w:tcPr>
          <w:p w:rsidR="00000000" w:rsidDel="00000000" w:rsidP="00000000" w:rsidRDefault="00000000" w:rsidRPr="00000000" w14:paraId="000000A3">
            <w:pPr>
              <w:spacing w:line="276" w:lineRule="auto"/>
              <w:rPr/>
            </w:pPr>
            <w:r w:rsidDel="00000000" w:rsidR="00000000" w:rsidRPr="00000000">
              <w:rPr>
                <w:rtl w:val="0"/>
              </w:rPr>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A4">
            <w:pPr>
              <w:rPr>
                <w:b w:val="1"/>
                <w:bCs w:val="1"/>
              </w:rPr>
            </w:pPr>
            <w:r w:rsidDel="00000000" w:rsidR="00000000" w:rsidRPr="00000000">
              <w:rPr>
                <w:b w:val="1"/>
                <w:bCs w:val="1"/>
                <w:rtl w:val="0"/>
              </w:rPr>
              <w:t xml:space="preserve">Driver Payouts</w:t>
            </w:r>
          </w:p>
        </w:tc>
        <w:tc>
          <w:tcPr>
            <w:shd w:fill="auto" w:val="clear"/>
            <w:tcMar>
              <w:top w:w="0.0" w:type="dxa"/>
              <w:left w:w="0.0" w:type="dxa"/>
              <w:bottom w:w="0.0" w:type="dxa"/>
              <w:right w:w="0.0" w:type="dxa"/>
            </w:tcMar>
            <w:vAlign w:val="top"/>
          </w:tcPr>
          <w:p w:rsidR="00000000" w:rsidDel="00000000" w:rsidP="00000000" w:rsidRDefault="00000000" w:rsidRPr="00000000" w14:paraId="000000A5">
            <w:pPr>
              <w:rPr/>
            </w:pPr>
            <w:r w:rsidDel="00000000" w:rsidR="00000000" w:rsidRPr="00000000">
              <w:rPr>
                <w:b w:val="1"/>
                <w:bCs w:val="1"/>
                <w:rtl w:val="0"/>
              </w:rPr>
              <w:t xml:space="preserve">Rates:</w:t>
            </w:r>
            <w:r w:rsidDel="00000000" w:rsidR="00000000" w:rsidRPr="00000000">
              <w:rPr>
                <w:rtl w:val="0"/>
              </w:rPr>
              <w:t xml:space="preserve"> Driver rates will be set when adding a new driver and can be different based on the working area (e.g., urban city vs. rural area).</w:t>
            </w:r>
          </w:p>
        </w:tc>
        <w:tc>
          <w:tcPr>
            <w:shd w:fill="auto" w:val="clear"/>
            <w:tcMar>
              <w:top w:w="0.0" w:type="dxa"/>
              <w:left w:w="0.0" w:type="dxa"/>
              <w:bottom w:w="0.0" w:type="dxa"/>
              <w:right w:w="0.0" w:type="dxa"/>
            </w:tcMar>
            <w:vAlign w:val="top"/>
          </w:tcPr>
          <w:p w:rsidR="00000000" w:rsidDel="00000000" w:rsidP="00000000" w:rsidRDefault="00000000" w:rsidRPr="00000000" w14:paraId="000000A6">
            <w:pPr>
              <w:spacing w:line="276" w:lineRule="auto"/>
              <w:rPr/>
            </w:pPr>
            <w:r w:rsidDel="00000000" w:rsidR="00000000" w:rsidRPr="00000000">
              <w:rPr>
                <w:rtl w:val="0"/>
              </w:rPr>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A7">
            <w:pPr>
              <w:spacing w:line="276" w:lineRule="auto"/>
              <w:rPr/>
            </w:pPr>
            <w:r w:rsidDel="00000000" w:rsidR="00000000" w:rsidRPr="00000000">
              <w:rPr>
                <w:rtl w:val="0"/>
              </w:rPr>
            </w:r>
          </w:p>
        </w:tc>
        <w:tc>
          <w:tcPr>
            <w:shd w:fill="auto" w:val="clear"/>
            <w:tcMar>
              <w:top w:w="0.0" w:type="dxa"/>
              <w:left w:w="0.0" w:type="dxa"/>
              <w:bottom w:w="0.0" w:type="dxa"/>
              <w:right w:w="0.0" w:type="dxa"/>
            </w:tcMar>
            <w:vAlign w:val="top"/>
          </w:tcPr>
          <w:p w:rsidR="00000000" w:rsidDel="00000000" w:rsidP="00000000" w:rsidRDefault="00000000" w:rsidRPr="00000000" w14:paraId="000000A8">
            <w:pPr>
              <w:rPr/>
            </w:pPr>
            <w:r w:rsidDel="00000000" w:rsidR="00000000" w:rsidRPr="00000000">
              <w:rPr>
                <w:b w:val="1"/>
                <w:bCs w:val="1"/>
                <w:rtl w:val="0"/>
              </w:rPr>
              <w:t xml:space="preserve">Payout Structure:</w:t>
            </w:r>
            <w:r w:rsidDel="00000000" w:rsidR="00000000" w:rsidRPr="00000000">
              <w:rPr>
                <w:rtl w:val="0"/>
              </w:rPr>
              <w:t xml:space="preserve"> Must align with the contractor rate structure (ambulatory, wheelchair, stretcher rates, from mile, to mile, rate, and additional rate).</w:t>
            </w:r>
          </w:p>
        </w:tc>
        <w:tc>
          <w:tcPr>
            <w:shd w:fill="auto" w:val="clear"/>
            <w:tcMar>
              <w:top w:w="0.0" w:type="dxa"/>
              <w:left w:w="0.0" w:type="dxa"/>
              <w:bottom w:w="0.0" w:type="dxa"/>
              <w:right w:w="0.0" w:type="dxa"/>
            </w:tcMar>
            <w:vAlign w:val="top"/>
          </w:tcPr>
          <w:p w:rsidR="00000000" w:rsidDel="00000000" w:rsidP="00000000" w:rsidRDefault="00000000" w:rsidRPr="00000000" w14:paraId="000000A9">
            <w:pPr>
              <w:spacing w:line="276" w:lineRule="auto"/>
              <w:rPr/>
            </w:pPr>
            <w:r w:rsidDel="00000000" w:rsidR="00000000" w:rsidRPr="00000000">
              <w:rPr>
                <w:rtl w:val="0"/>
              </w:rPr>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AA">
            <w:pPr>
              <w:spacing w:line="276" w:lineRule="auto"/>
              <w:rPr/>
            </w:pPr>
            <w:r w:rsidDel="00000000" w:rsidR="00000000" w:rsidRPr="00000000">
              <w:rPr>
                <w:rtl w:val="0"/>
              </w:rPr>
            </w:r>
          </w:p>
        </w:tc>
        <w:tc>
          <w:tcPr>
            <w:shd w:fill="auto" w:val="clear"/>
            <w:tcMar>
              <w:top w:w="0.0" w:type="dxa"/>
              <w:left w:w="0.0" w:type="dxa"/>
              <w:bottom w:w="0.0" w:type="dxa"/>
              <w:right w:w="0.0" w:type="dxa"/>
            </w:tcMar>
            <w:vAlign w:val="top"/>
          </w:tcPr>
          <w:p w:rsidR="00000000" w:rsidDel="00000000" w:rsidP="00000000" w:rsidRDefault="00000000" w:rsidRPr="00000000" w14:paraId="000000AB">
            <w:pPr>
              <w:rPr/>
            </w:pPr>
            <w:r w:rsidDel="00000000" w:rsidR="00000000" w:rsidRPr="00000000">
              <w:rPr>
                <w:b w:val="1"/>
                <w:bCs w:val="1"/>
                <w:rtl w:val="0"/>
              </w:rPr>
              <w:t xml:space="preserve">Deductions:</w:t>
            </w:r>
            <w:r w:rsidDel="00000000" w:rsidR="00000000" w:rsidRPr="00000000">
              <w:rPr>
                <w:rtl w:val="0"/>
              </w:rPr>
              <w:t xml:space="preserve"> Drivers will have a deduction feature.</w:t>
            </w:r>
          </w:p>
        </w:tc>
        <w:tc>
          <w:tcPr>
            <w:shd w:fill="auto" w:val="clear"/>
            <w:tcMar>
              <w:top w:w="0.0" w:type="dxa"/>
              <w:left w:w="0.0" w:type="dxa"/>
              <w:bottom w:w="0.0" w:type="dxa"/>
              <w:right w:w="0.0" w:type="dxa"/>
            </w:tcMar>
            <w:vAlign w:val="top"/>
          </w:tcPr>
          <w:p w:rsidR="00000000" w:rsidDel="00000000" w:rsidP="00000000" w:rsidRDefault="00000000" w:rsidRPr="00000000" w14:paraId="000000AC">
            <w:pPr>
              <w:spacing w:line="276" w:lineRule="auto"/>
              <w:rPr/>
            </w:pPr>
            <w:r w:rsidDel="00000000" w:rsidR="00000000" w:rsidRPr="00000000">
              <w:rPr>
                <w:rtl w:val="0"/>
              </w:rPr>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AD">
            <w:pPr>
              <w:spacing w:line="276" w:lineRule="auto"/>
              <w:rPr/>
            </w:pPr>
            <w:r w:rsidDel="00000000" w:rsidR="00000000" w:rsidRPr="00000000">
              <w:rPr>
                <w:rtl w:val="0"/>
              </w:rPr>
            </w:r>
          </w:p>
        </w:tc>
        <w:tc>
          <w:tcPr>
            <w:shd w:fill="auto" w:val="clear"/>
            <w:tcMar>
              <w:top w:w="0.0" w:type="dxa"/>
              <w:left w:w="0.0" w:type="dxa"/>
              <w:bottom w:w="0.0" w:type="dxa"/>
              <w:right w:w="0.0" w:type="dxa"/>
            </w:tcMar>
            <w:vAlign w:val="top"/>
          </w:tcPr>
          <w:p w:rsidR="00000000" w:rsidDel="00000000" w:rsidP="00000000" w:rsidRDefault="00000000" w:rsidRPr="00000000" w14:paraId="000000AE">
            <w:pPr>
              <w:rPr/>
            </w:pPr>
            <w:r w:rsidDel="00000000" w:rsidR="00000000" w:rsidRPr="00000000">
              <w:rPr>
                <w:b w:val="1"/>
                <w:bCs w:val="1"/>
                <w:rtl w:val="0"/>
              </w:rPr>
              <w:t xml:space="preserve">Automation:</w:t>
            </w:r>
            <w:r w:rsidDel="00000000" w:rsidR="00000000" w:rsidRPr="00000000">
              <w:rPr>
                <w:rtl w:val="0"/>
              </w:rPr>
              <w:t xml:space="preserve"> The system must automatically generate the payout by selecting a date range, pulling all relevant trips, and calculating the payout based on the driver's rate.</w:t>
            </w:r>
          </w:p>
        </w:tc>
        <w:tc>
          <w:tcPr>
            <w:shd w:fill="auto" w:val="clear"/>
            <w:tcMar>
              <w:top w:w="0.0" w:type="dxa"/>
              <w:left w:w="0.0" w:type="dxa"/>
              <w:bottom w:w="0.0" w:type="dxa"/>
              <w:right w:w="0.0" w:type="dxa"/>
            </w:tcMar>
            <w:vAlign w:val="top"/>
          </w:tcPr>
          <w:p w:rsidR="00000000" w:rsidDel="00000000" w:rsidP="00000000" w:rsidRDefault="00000000" w:rsidRPr="00000000" w14:paraId="000000AF">
            <w:pPr>
              <w:spacing w:line="276" w:lineRule="auto"/>
              <w:rPr/>
            </w:pPr>
            <w:r w:rsidDel="00000000" w:rsidR="00000000" w:rsidRPr="00000000">
              <w:rPr>
                <w:rtl w:val="0"/>
              </w:rPr>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B0">
            <w:pPr>
              <w:rPr>
                <w:b w:val="1"/>
                <w:bCs w:val="1"/>
              </w:rPr>
            </w:pPr>
            <w:r w:rsidDel="00000000" w:rsidR="00000000" w:rsidRPr="00000000">
              <w:rPr>
                <w:b w:val="1"/>
                <w:bCs w:val="1"/>
                <w:rtl w:val="0"/>
              </w:rPr>
              <w:t xml:space="preserve">Analysis/Reporting</w:t>
            </w:r>
          </w:p>
        </w:tc>
        <w:tc>
          <w:tcPr>
            <w:shd w:fill="auto" w:val="clear"/>
            <w:tcMar>
              <w:top w:w="0.0" w:type="dxa"/>
              <w:left w:w="0.0" w:type="dxa"/>
              <w:bottom w:w="0.0" w:type="dxa"/>
              <w:right w:w="0.0" w:type="dxa"/>
            </w:tcMar>
            <w:vAlign w:val="top"/>
          </w:tcPr>
          <w:p w:rsidR="00000000" w:rsidDel="00000000" w:rsidP="00000000" w:rsidRDefault="00000000" w:rsidRPr="00000000" w14:paraId="000000B1">
            <w:pPr>
              <w:rPr/>
            </w:pPr>
            <w:r w:rsidDel="00000000" w:rsidR="00000000" w:rsidRPr="00000000">
              <w:rPr>
                <w:b w:val="1"/>
                <w:bCs w:val="1"/>
                <w:rtl w:val="0"/>
              </w:rPr>
              <w:t xml:space="preserve">Report Generation:</w:t>
            </w:r>
            <w:r w:rsidDel="00000000" w:rsidR="00000000" w:rsidRPr="00000000">
              <w:rPr>
                <w:rtl w:val="0"/>
              </w:rPr>
              <w:t xml:space="preserve"> Analysis will use both contractor and driver rates to show: total revenue, total payout, profit, number of completed trips, number of "no show" trips, and top driver performance. Users must be able to select a date range.</w:t>
            </w:r>
          </w:p>
        </w:tc>
        <w:tc>
          <w:tcPr>
            <w:shd w:fill="auto" w:val="clear"/>
            <w:tcMar>
              <w:top w:w="0.0" w:type="dxa"/>
              <w:left w:w="0.0" w:type="dxa"/>
              <w:bottom w:w="0.0" w:type="dxa"/>
              <w:right w:w="0.0" w:type="dxa"/>
            </w:tcMar>
            <w:vAlign w:val="top"/>
          </w:tcPr>
          <w:p w:rsidR="00000000" w:rsidDel="00000000" w:rsidP="00000000" w:rsidRDefault="00000000" w:rsidRPr="00000000" w14:paraId="000000B2">
            <w:pPr>
              <w:spacing w:line="276" w:lineRule="auto"/>
              <w:rPr/>
            </w:pPr>
            <w:r w:rsidDel="00000000" w:rsidR="00000000" w:rsidRPr="00000000">
              <w:rPr>
                <w:rtl w:val="0"/>
              </w:rPr>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B3">
            <w:pPr>
              <w:rPr>
                <w:b w:val="1"/>
                <w:bCs w:val="1"/>
              </w:rPr>
            </w:pPr>
            <w:r w:rsidDel="00000000" w:rsidR="00000000" w:rsidRPr="00000000">
              <w:rPr>
                <w:b w:val="1"/>
                <w:bCs w:val="1"/>
                <w:rtl w:val="0"/>
              </w:rPr>
              <w:t xml:space="preserve">Driver App (Mobile)</w:t>
            </w:r>
          </w:p>
        </w:tc>
        <w:tc>
          <w:tcPr>
            <w:shd w:fill="auto" w:val="clear"/>
            <w:tcMar>
              <w:top w:w="0.0" w:type="dxa"/>
              <w:left w:w="0.0" w:type="dxa"/>
              <w:bottom w:w="0.0" w:type="dxa"/>
              <w:right w:w="0.0" w:type="dxa"/>
            </w:tcMar>
            <w:vAlign w:val="top"/>
          </w:tcPr>
          <w:p w:rsidR="00000000" w:rsidDel="00000000" w:rsidP="00000000" w:rsidRDefault="00000000" w:rsidRPr="00000000" w14:paraId="000000B4">
            <w:pPr>
              <w:rPr/>
            </w:pPr>
            <w:r w:rsidDel="00000000" w:rsidR="00000000" w:rsidRPr="00000000">
              <w:rPr>
                <w:b w:val="1"/>
                <w:bCs w:val="1"/>
                <w:rtl w:val="0"/>
              </w:rPr>
              <w:t xml:space="preserve">Main Menu:</w:t>
            </w:r>
            <w:r w:rsidDel="00000000" w:rsidR="00000000" w:rsidRPr="00000000">
              <w:rPr>
                <w:rtl w:val="0"/>
              </w:rPr>
              <w:t xml:space="preserve"> Will include Trip, Message, Vehicle, Profile (for documents), and Settings.</w:t>
            </w:r>
          </w:p>
        </w:tc>
        <w:tc>
          <w:tcPr>
            <w:shd w:fill="auto" w:val="clear"/>
            <w:tcMar>
              <w:top w:w="0.0" w:type="dxa"/>
              <w:left w:w="0.0" w:type="dxa"/>
              <w:bottom w:w="0.0" w:type="dxa"/>
              <w:right w:w="0.0" w:type="dxa"/>
            </w:tcMar>
            <w:vAlign w:val="top"/>
          </w:tcPr>
          <w:p w:rsidR="00000000" w:rsidDel="00000000" w:rsidP="00000000" w:rsidRDefault="00000000" w:rsidRPr="00000000" w14:paraId="000000B5">
            <w:pPr>
              <w:spacing w:line="276" w:lineRule="auto"/>
              <w:rPr/>
            </w:pPr>
            <w:r w:rsidDel="00000000" w:rsidR="00000000" w:rsidRPr="00000000">
              <w:rPr>
                <w:rtl w:val="0"/>
              </w:rPr>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B6">
            <w:pPr>
              <w:spacing w:line="276" w:lineRule="auto"/>
              <w:rPr/>
            </w:pPr>
            <w:r w:rsidDel="00000000" w:rsidR="00000000" w:rsidRPr="00000000">
              <w:rPr>
                <w:rtl w:val="0"/>
              </w:rPr>
            </w:r>
          </w:p>
        </w:tc>
        <w:tc>
          <w:tcPr>
            <w:shd w:fill="auto" w:val="clear"/>
            <w:tcMar>
              <w:top w:w="0.0" w:type="dxa"/>
              <w:left w:w="0.0" w:type="dxa"/>
              <w:bottom w:w="0.0" w:type="dxa"/>
              <w:right w:w="0.0" w:type="dxa"/>
            </w:tcMar>
            <w:vAlign w:val="top"/>
          </w:tcPr>
          <w:p w:rsidR="00000000" w:rsidDel="00000000" w:rsidP="00000000" w:rsidRDefault="00000000" w:rsidRPr="00000000" w14:paraId="000000B7">
            <w:pPr>
              <w:rPr/>
            </w:pPr>
            <w:r w:rsidDel="00000000" w:rsidR="00000000" w:rsidRPr="00000000">
              <w:rPr>
                <w:b w:val="1"/>
                <w:bCs w:val="1"/>
                <w:rtl w:val="0"/>
              </w:rPr>
              <w:t xml:space="preserve">Trip View:</w:t>
            </w:r>
            <w:r w:rsidDel="00000000" w:rsidR="00000000" w:rsidRPr="00000000">
              <w:rPr>
                <w:rtl w:val="0"/>
              </w:rPr>
              <w:t xml:space="preserve"> Drivers can view "today" and "future" trips and receive a notification when a trip is assigned.</w:t>
            </w:r>
          </w:p>
        </w:tc>
        <w:tc>
          <w:tcPr>
            <w:shd w:fill="auto" w:val="clear"/>
            <w:tcMar>
              <w:top w:w="0.0" w:type="dxa"/>
              <w:left w:w="0.0" w:type="dxa"/>
              <w:bottom w:w="0.0" w:type="dxa"/>
              <w:right w:w="0.0" w:type="dxa"/>
            </w:tcMar>
            <w:vAlign w:val="top"/>
          </w:tcPr>
          <w:p w:rsidR="00000000" w:rsidDel="00000000" w:rsidP="00000000" w:rsidRDefault="00000000" w:rsidRPr="00000000" w14:paraId="000000B8">
            <w:pPr>
              <w:spacing w:line="276" w:lineRule="auto"/>
              <w:rPr/>
            </w:pPr>
            <w:r w:rsidDel="00000000" w:rsidR="00000000" w:rsidRPr="00000000">
              <w:rPr>
                <w:rtl w:val="0"/>
              </w:rPr>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B9">
            <w:pPr>
              <w:spacing w:line="276" w:lineRule="auto"/>
              <w:rPr/>
            </w:pPr>
            <w:r w:rsidDel="00000000" w:rsidR="00000000" w:rsidRPr="00000000">
              <w:rPr>
                <w:rtl w:val="0"/>
              </w:rPr>
            </w:r>
          </w:p>
        </w:tc>
        <w:tc>
          <w:tcPr>
            <w:shd w:fill="auto" w:val="clear"/>
            <w:tcMar>
              <w:top w:w="0.0" w:type="dxa"/>
              <w:left w:w="0.0" w:type="dxa"/>
              <w:bottom w:w="0.0" w:type="dxa"/>
              <w:right w:w="0.0" w:type="dxa"/>
            </w:tcMar>
            <w:vAlign w:val="top"/>
          </w:tcPr>
          <w:p w:rsidR="00000000" w:rsidDel="00000000" w:rsidP="00000000" w:rsidRDefault="00000000" w:rsidRPr="00000000" w14:paraId="000000BA">
            <w:pPr>
              <w:rPr/>
            </w:pPr>
            <w:r w:rsidDel="00000000" w:rsidR="00000000" w:rsidRPr="00000000">
              <w:rPr>
                <w:b w:val="1"/>
                <w:bCs w:val="1"/>
                <w:rtl w:val="0"/>
              </w:rPr>
              <w:t xml:space="preserve">Trip Sequence:</w:t>
            </w:r>
            <w:r w:rsidDel="00000000" w:rsidR="00000000" w:rsidRPr="00000000">
              <w:rPr>
                <w:rtl w:val="0"/>
              </w:rPr>
              <w:t xml:space="preserve"> The updated steps are: Assign &gt; In-route to pick up &gt; Arrive &gt; Signature (Passenger, between 3 and 4) &gt; Passenger picked up/Departure &gt; In-route to drop off &gt; Arrive at destination &gt; Complete.</w:t>
            </w:r>
          </w:p>
        </w:tc>
        <w:tc>
          <w:tcPr>
            <w:shd w:fill="auto" w:val="clear"/>
            <w:tcMar>
              <w:top w:w="0.0" w:type="dxa"/>
              <w:left w:w="0.0" w:type="dxa"/>
              <w:bottom w:w="0.0" w:type="dxa"/>
              <w:right w:w="0.0" w:type="dxa"/>
            </w:tcMar>
            <w:vAlign w:val="top"/>
          </w:tcPr>
          <w:p w:rsidR="00000000" w:rsidDel="00000000" w:rsidP="00000000" w:rsidRDefault="00000000" w:rsidRPr="00000000" w14:paraId="000000BB">
            <w:pPr>
              <w:spacing w:line="276" w:lineRule="auto"/>
              <w:rPr/>
            </w:pPr>
            <w:r w:rsidDel="00000000" w:rsidR="00000000" w:rsidRPr="00000000">
              <w:rPr>
                <w:rtl w:val="0"/>
              </w:rPr>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BC">
            <w:pPr>
              <w:spacing w:line="276" w:lineRule="auto"/>
              <w:rPr/>
            </w:pPr>
            <w:r w:rsidDel="00000000" w:rsidR="00000000" w:rsidRPr="00000000">
              <w:rPr>
                <w:rtl w:val="0"/>
              </w:rPr>
            </w:r>
          </w:p>
        </w:tc>
        <w:tc>
          <w:tcPr>
            <w:shd w:fill="auto" w:val="clear"/>
            <w:tcMar>
              <w:top w:w="0.0" w:type="dxa"/>
              <w:left w:w="0.0" w:type="dxa"/>
              <w:bottom w:w="0.0" w:type="dxa"/>
              <w:right w:w="0.0" w:type="dxa"/>
            </w:tcMar>
            <w:vAlign w:val="top"/>
          </w:tcPr>
          <w:p w:rsidR="00000000" w:rsidDel="00000000" w:rsidP="00000000" w:rsidRDefault="00000000" w:rsidRPr="00000000" w14:paraId="000000BD">
            <w:pPr>
              <w:rPr/>
            </w:pPr>
            <w:r w:rsidDel="00000000" w:rsidR="00000000" w:rsidRPr="00000000">
              <w:rPr>
                <w:b w:val="1"/>
                <w:bCs w:val="1"/>
                <w:rtl w:val="0"/>
              </w:rPr>
              <w:t xml:space="preserve">GPS Tracking:</w:t>
            </w:r>
            <w:r w:rsidDel="00000000" w:rsidR="00000000" w:rsidRPr="00000000">
              <w:rPr>
                <w:rtl w:val="0"/>
              </w:rPr>
              <w:t xml:space="preserve"> The app needs a GPS tracking feature to record driver location and speed (similar to the "We Ride" system).</w:t>
            </w:r>
          </w:p>
        </w:tc>
        <w:tc>
          <w:tcPr>
            <w:shd w:fill="auto" w:val="clear"/>
            <w:tcMar>
              <w:top w:w="0.0" w:type="dxa"/>
              <w:left w:w="0.0" w:type="dxa"/>
              <w:bottom w:w="0.0" w:type="dxa"/>
              <w:right w:w="0.0" w:type="dxa"/>
            </w:tcMar>
            <w:vAlign w:val="top"/>
          </w:tcPr>
          <w:p w:rsidR="00000000" w:rsidDel="00000000" w:rsidP="00000000" w:rsidRDefault="00000000" w:rsidRPr="00000000" w14:paraId="000000BE">
            <w:pPr>
              <w:spacing w:line="276" w:lineRule="auto"/>
              <w:rPr/>
            </w:pPr>
            <w:r w:rsidDel="00000000" w:rsidR="00000000" w:rsidRPr="00000000">
              <w:rPr>
                <w:rtl w:val="0"/>
              </w:rPr>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BF">
            <w:pPr>
              <w:spacing w:line="276" w:lineRule="auto"/>
              <w:rPr/>
            </w:pPr>
            <w:r w:rsidDel="00000000" w:rsidR="00000000" w:rsidRPr="00000000">
              <w:rPr>
                <w:rtl w:val="0"/>
              </w:rPr>
            </w:r>
          </w:p>
        </w:tc>
        <w:tc>
          <w:tcPr>
            <w:shd w:fill="auto" w:val="clear"/>
            <w:tcMar>
              <w:top w:w="0.0" w:type="dxa"/>
              <w:left w:w="0.0" w:type="dxa"/>
              <w:bottom w:w="0.0" w:type="dxa"/>
              <w:right w:w="0.0" w:type="dxa"/>
            </w:tcMar>
            <w:vAlign w:val="top"/>
          </w:tcPr>
          <w:p w:rsidR="00000000" w:rsidDel="00000000" w:rsidP="00000000" w:rsidRDefault="00000000" w:rsidRPr="00000000" w14:paraId="000000C0">
            <w:pPr>
              <w:rPr/>
            </w:pPr>
            <w:r w:rsidDel="00000000" w:rsidR="00000000" w:rsidRPr="00000000">
              <w:rPr>
                <w:b w:val="1"/>
                <w:bCs w:val="1"/>
                <w:rtl w:val="0"/>
              </w:rPr>
              <w:t xml:space="preserve">History:</w:t>
            </w:r>
            <w:r w:rsidDel="00000000" w:rsidR="00000000" w:rsidRPr="00000000">
              <w:rPr>
                <w:rtl w:val="0"/>
              </w:rPr>
              <w:t xml:space="preserve"> GPS tracking history should be downloadable as a PDF.</w:t>
            </w:r>
          </w:p>
        </w:tc>
        <w:tc>
          <w:tcPr>
            <w:shd w:fill="auto" w:val="clear"/>
            <w:tcMar>
              <w:top w:w="0.0" w:type="dxa"/>
              <w:left w:w="0.0" w:type="dxa"/>
              <w:bottom w:w="0.0" w:type="dxa"/>
              <w:right w:w="0.0" w:type="dxa"/>
            </w:tcMar>
            <w:vAlign w:val="top"/>
          </w:tcPr>
          <w:p w:rsidR="00000000" w:rsidDel="00000000" w:rsidP="00000000" w:rsidRDefault="00000000" w:rsidRPr="00000000" w14:paraId="000000C1">
            <w:pPr>
              <w:spacing w:line="276" w:lineRule="auto"/>
              <w:rPr/>
            </w:pPr>
            <w:r w:rsidDel="00000000" w:rsidR="00000000" w:rsidRPr="00000000">
              <w:rPr>
                <w:rtl w:val="0"/>
              </w:rPr>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C2">
            <w:pPr>
              <w:spacing w:line="276" w:lineRule="auto"/>
              <w:rPr/>
            </w:pPr>
            <w:r w:rsidDel="00000000" w:rsidR="00000000" w:rsidRPr="00000000">
              <w:rPr>
                <w:rtl w:val="0"/>
              </w:rPr>
            </w:r>
          </w:p>
        </w:tc>
        <w:tc>
          <w:tcPr>
            <w:shd w:fill="auto" w:val="clear"/>
            <w:tcMar>
              <w:top w:w="0.0" w:type="dxa"/>
              <w:left w:w="0.0" w:type="dxa"/>
              <w:bottom w:w="0.0" w:type="dxa"/>
              <w:right w:w="0.0" w:type="dxa"/>
            </w:tcMar>
            <w:vAlign w:val="top"/>
          </w:tcPr>
          <w:p w:rsidR="00000000" w:rsidDel="00000000" w:rsidP="00000000" w:rsidRDefault="00000000" w:rsidRPr="00000000" w14:paraId="000000C3">
            <w:pPr>
              <w:rPr/>
            </w:pPr>
            <w:r w:rsidDel="00000000" w:rsidR="00000000" w:rsidRPr="00000000">
              <w:rPr>
                <w:b w:val="1"/>
                <w:bCs w:val="1"/>
                <w:rtl w:val="0"/>
              </w:rPr>
              <w:t xml:space="preserve">Wait Time:</w:t>
            </w:r>
            <w:r w:rsidDel="00000000" w:rsidR="00000000" w:rsidRPr="00000000">
              <w:rPr>
                <w:rtl w:val="0"/>
              </w:rPr>
              <w:t xml:space="preserve"> The system must track the time of arrival and the time of pickup to calculate waiting time.</w:t>
            </w:r>
          </w:p>
        </w:tc>
        <w:tc>
          <w:tcPr>
            <w:shd w:fill="auto" w:val="clear"/>
            <w:tcMar>
              <w:top w:w="0.0" w:type="dxa"/>
              <w:left w:w="0.0" w:type="dxa"/>
              <w:bottom w:w="0.0" w:type="dxa"/>
              <w:right w:w="0.0" w:type="dxa"/>
            </w:tcMar>
            <w:vAlign w:val="top"/>
          </w:tcPr>
          <w:p w:rsidR="00000000" w:rsidDel="00000000" w:rsidP="00000000" w:rsidRDefault="00000000" w:rsidRPr="00000000" w14:paraId="000000C4">
            <w:pPr>
              <w:spacing w:line="276" w:lineRule="auto"/>
              <w:rPr/>
            </w:pPr>
            <w:r w:rsidDel="00000000" w:rsidR="00000000" w:rsidRPr="00000000">
              <w:rPr>
                <w:rtl w:val="0"/>
              </w:rPr>
            </w:r>
          </w:p>
        </w:tc>
      </w:tr>
    </w:tbl>
    <w:p w:rsidR="00000000" w:rsidDel="00000000" w:rsidP="00000000" w:rsidRDefault="00000000" w:rsidRPr="00000000" w14:paraId="000000C5">
      <w:pPr>
        <w:rPr/>
      </w:pPr>
      <w:r w:rsidDel="00000000" w:rsidR="00000000" w:rsidRPr="00000000">
        <w:rPr>
          <w:rtl w:val="0"/>
        </w:rPr>
      </w:r>
    </w:p>
    <w:p w:rsidR="00000000" w:rsidDel="00000000" w:rsidP="00000000" w:rsidRDefault="00000000" w:rsidRPr="00000000" w14:paraId="000000C6">
      <w:pPr>
        <w:rPr/>
      </w:pPr>
      <w:r w:rsidDel="00000000" w:rsidR="00000000" w:rsidRPr="00000000">
        <w:rPr>
          <w:rtl w:val="0"/>
        </w:rPr>
      </w:r>
    </w:p>
    <w:p w:rsidR="00000000" w:rsidDel="00000000" w:rsidP="00000000" w:rsidRDefault="00000000" w:rsidRPr="00000000" w14:paraId="000000C7">
      <w:pPr>
        <w:rPr/>
      </w:pPr>
      <w:r w:rsidDel="00000000" w:rsidR="00000000" w:rsidRPr="00000000">
        <w:rPr>
          <w:rtl w:val="0"/>
        </w:rPr>
        <w:t xml:space="preserve">Sources:</w:t>
      </w:r>
    </w:p>
    <w:p w:rsidR="00000000" w:rsidDel="00000000" w:rsidP="00000000" w:rsidRDefault="00000000" w:rsidRPr="00000000" w14:paraId="000000C8">
      <w:pPr>
        <w:numPr>
          <w:ilvl w:val="0"/>
          <w:numId w:val="10"/>
        </w:numPr>
        <w:ind w:left="600" w:hanging="360"/>
      </w:pPr>
      <w:hyperlink r:id="rId8">
        <w:r w:rsidDel="00000000" w:rsidR="00000000" w:rsidRPr="00000000">
          <w:rPr>
            <w:color w:val="0000ee"/>
            <w:u w:val="single"/>
            <w:rtl w:val="0"/>
          </w:rPr>
          <w:t xml:space="preserve">video1726993345.mp4</w:t>
        </w:r>
      </w:hyperlink>
      <w:r w:rsidDel="00000000" w:rsidR="00000000" w:rsidRPr="00000000">
        <w:rPr>
          <w:rtl w:val="0"/>
        </w:rPr>
      </w:r>
    </w:p>
    <w:p w:rsidR="00000000" w:rsidDel="00000000" w:rsidP="00000000" w:rsidRDefault="00000000" w:rsidRPr="00000000" w14:paraId="000000C9">
      <w:pPr>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600" w:hanging="360"/>
      </w:pPr>
      <w:rPr>
        <w:u w:val="none"/>
      </w:rPr>
    </w:lvl>
    <w:lvl w:ilvl="1">
      <w:start w:val="1"/>
      <w:numFmt w:val="decimal"/>
      <w:lvlText w:val="%2."/>
      <w:lvlJc w:val="left"/>
      <w:pPr>
        <w:ind w:left="120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600" w:hanging="360"/>
      </w:pPr>
      <w:rPr>
        <w:u w:val="none"/>
      </w:rPr>
    </w:lvl>
    <w:lvl w:ilvl="1">
      <w:start w:val="1"/>
      <w:numFmt w:val="bullet"/>
      <w:lvlText w:val="○"/>
      <w:lvlJc w:val="left"/>
      <w:pPr>
        <w:ind w:left="120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60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600" w:hanging="360"/>
      </w:pPr>
      <w:rPr>
        <w:u w:val="none"/>
      </w:rPr>
    </w:lvl>
    <w:lvl w:ilvl="1">
      <w:start w:val="1"/>
      <w:numFmt w:val="bullet"/>
      <w:lvlText w:val="○"/>
      <w:lvlJc w:val="left"/>
      <w:pPr>
        <w:ind w:left="120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600" w:hanging="360"/>
      </w:pPr>
      <w:rPr>
        <w:u w:val="none"/>
      </w:rPr>
    </w:lvl>
    <w:lvl w:ilvl="1">
      <w:start w:val="1"/>
      <w:numFmt w:val="bullet"/>
      <w:lvlText w:val="○"/>
      <w:lvlJc w:val="left"/>
      <w:pPr>
        <w:ind w:left="120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600" w:hanging="360"/>
      </w:pPr>
      <w:rPr>
        <w:u w:val="none"/>
      </w:rPr>
    </w:lvl>
    <w:lvl w:ilvl="1">
      <w:start w:val="1"/>
      <w:numFmt w:val="decimal"/>
      <w:lvlText w:val="%2."/>
      <w:lvlJc w:val="left"/>
      <w:pPr>
        <w:ind w:left="120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600" w:hanging="360"/>
      </w:pPr>
      <w:rPr>
        <w:u w:val="none"/>
      </w:rPr>
    </w:lvl>
    <w:lvl w:ilvl="1">
      <w:start w:val="1"/>
      <w:numFmt w:val="bullet"/>
      <w:lvlText w:val="○"/>
      <w:lvlJc w:val="left"/>
      <w:pPr>
        <w:ind w:left="120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600" w:hanging="360"/>
      </w:pPr>
      <w:rPr>
        <w:u w:val="none"/>
      </w:rPr>
    </w:lvl>
    <w:lvl w:ilvl="1">
      <w:start w:val="1"/>
      <w:numFmt w:val="bullet"/>
      <w:lvlText w:val="○"/>
      <w:lvlJc w:val="left"/>
      <w:pPr>
        <w:ind w:left="120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600" w:hanging="360"/>
      </w:pPr>
      <w:rPr>
        <w:u w:val="none"/>
      </w:rPr>
    </w:lvl>
    <w:lvl w:ilvl="1">
      <w:start w:val="1"/>
      <w:numFmt w:val="bullet"/>
      <w:lvlText w:val="○"/>
      <w:lvlJc w:val="left"/>
      <w:pPr>
        <w:ind w:left="120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60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600" w:hanging="360"/>
      </w:pPr>
      <w:rPr>
        <w:u w:val="none"/>
      </w:rPr>
    </w:lvl>
    <w:lvl w:ilvl="1">
      <w:start w:val="1"/>
      <w:numFmt w:val="bullet"/>
      <w:lvlText w:val="○"/>
      <w:lvlJc w:val="left"/>
      <w:pPr>
        <w:ind w:left="120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60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600" w:hanging="360"/>
      </w:pPr>
      <w:rPr>
        <w:u w:val="none"/>
      </w:rPr>
    </w:lvl>
    <w:lvl w:ilvl="1">
      <w:start w:val="1"/>
      <w:numFmt w:val="bullet"/>
      <w:lvlText w:val="○"/>
      <w:lvlJc w:val="left"/>
      <w:pPr>
        <w:ind w:left="120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60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600" w:hanging="360"/>
      </w:pPr>
      <w:rPr>
        <w:u w:val="none"/>
      </w:rPr>
    </w:lvl>
    <w:lvl w:ilvl="1">
      <w:start w:val="1"/>
      <w:numFmt w:val="bullet"/>
      <w:lvlText w:val="○"/>
      <w:lvlJc w:val="left"/>
      <w:pPr>
        <w:ind w:left="120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60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600" w:hanging="360"/>
      </w:pPr>
      <w:rPr>
        <w:u w:val="none"/>
      </w:rPr>
    </w:lvl>
    <w:lvl w:ilvl="1">
      <w:start w:val="1"/>
      <w:numFmt w:val="bullet"/>
      <w:lvlText w:val="○"/>
      <w:lvlJc w:val="left"/>
      <w:pPr>
        <w:ind w:left="120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60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600" w:hanging="360"/>
      </w:pPr>
      <w:rPr>
        <w:u w:val="none"/>
      </w:rPr>
    </w:lvl>
    <w:lvl w:ilvl="1">
      <w:start w:val="1"/>
      <w:numFmt w:val="bullet"/>
      <w:lvlText w:val="○"/>
      <w:lvlJc w:val="left"/>
      <w:pPr>
        <w:ind w:left="120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600" w:hanging="360"/>
      </w:pPr>
      <w:rPr>
        <w:u w:val="none"/>
      </w:rPr>
    </w:lvl>
    <w:lvl w:ilvl="1">
      <w:start w:val="1"/>
      <w:numFmt w:val="bullet"/>
      <w:lvlText w:val="○"/>
      <w:lvlJc w:val="left"/>
      <w:pPr>
        <w:ind w:left="120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60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drive.google.com/open?id=1kdv9-T9p3LDDdtl4syxuv0SSQ9IUrSlk" TargetMode="External"/><Relationship Id="rId7" Type="http://schemas.openxmlformats.org/officeDocument/2006/relationships/hyperlink" Target="https://drive.google.com/open?id=1P2l8t4x8em4lXTKNcwFq4K29jK7AcJDa" TargetMode="External"/><Relationship Id="rId8" Type="http://schemas.openxmlformats.org/officeDocument/2006/relationships/hyperlink" Target="https://drive.google.com/open?id=1P2l8t4x8em4lXTKNcwFq4K29jK7AcJDa"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