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108024" cy="1219200"/>
            <wp:effectExtent b="0" l="0" r="0" t="0"/>
            <wp:docPr id="45" name="image31.jpg"/>
            <a:graphic>
              <a:graphicData uri="http://schemas.openxmlformats.org/drawingml/2006/picture">
                <pic:pic>
                  <pic:nvPicPr>
                    <pic:cNvPr id="0" name="image31.jpg"/>
                    <pic:cNvPicPr preferRelativeResize="0"/>
                  </pic:nvPicPr>
                  <pic:blipFill>
                    <a:blip r:embed="rId6"/>
                    <a:srcRect b="0" l="0" r="0" t="0"/>
                    <a:stretch>
                      <a:fillRect/>
                    </a:stretch>
                  </pic:blipFill>
                  <pic:spPr>
                    <a:xfrm>
                      <a:off x="0" y="0"/>
                      <a:ext cx="7108024"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896732</wp:posOffset>
            </wp:positionH>
            <wp:positionV relativeFrom="paragraph">
              <wp:posOffset>201010</wp:posOffset>
            </wp:positionV>
            <wp:extent cx="2031584" cy="544068"/>
            <wp:effectExtent b="0" l="0" r="0" t="0"/>
            <wp:wrapTopAndBottom distB="0" distT="0"/>
            <wp:docPr id="4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031584" cy="5440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4474845</wp:posOffset>
            </wp:positionH>
            <wp:positionV relativeFrom="paragraph">
              <wp:posOffset>212659</wp:posOffset>
            </wp:positionV>
            <wp:extent cx="1815851" cy="481965"/>
            <wp:effectExtent b="0" l="0" r="0" t="0"/>
            <wp:wrapTopAndBottom distB="0" distT="0"/>
            <wp:docPr id="43"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1815851" cy="481965"/>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spacing w:before="253" w:lineRule="auto"/>
        <w:ind w:right="1282"/>
        <w:rPr/>
      </w:pPr>
      <w:r w:rsidDel="00000000" w:rsidR="00000000" w:rsidRPr="00000000">
        <w:rPr>
          <w:color w:val="4471c4"/>
          <w:rtl w:val="0"/>
        </w:rPr>
        <w:t xml:space="preserve">Mental Health Prediction</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before="1" w:lineRule="auto"/>
        <w:ind w:right="1287"/>
        <w:jc w:val="right"/>
        <w:rPr>
          <w:sz w:val="28"/>
          <w:szCs w:val="28"/>
        </w:rPr>
      </w:pPr>
      <w:r w:rsidDel="00000000" w:rsidR="00000000" w:rsidRPr="00000000">
        <w:rPr>
          <w:color w:val="585858"/>
          <w:sz w:val="28"/>
          <w:szCs w:val="28"/>
          <w:rtl w:val="0"/>
        </w:rPr>
        <w:t xml:space="preserve">SmartInternz</w:t>
      </w:r>
      <w:r w:rsidDel="00000000" w:rsidR="00000000" w:rsidRPr="00000000">
        <w:rPr>
          <w:rtl w:val="0"/>
        </w:rPr>
      </w:r>
    </w:p>
    <w:p w:rsidR="00000000" w:rsidDel="00000000" w:rsidP="00000000" w:rsidRDefault="00000000" w:rsidRPr="00000000" w14:paraId="0000001F">
      <w:pPr>
        <w:spacing w:before="75" w:lineRule="auto"/>
        <w:ind w:right="1298"/>
        <w:jc w:val="right"/>
        <w:rPr>
          <w:sz w:val="18"/>
          <w:szCs w:val="18"/>
        </w:rPr>
        <w:sectPr>
          <w:pgSz w:h="16840" w:w="11900" w:orient="portrait"/>
          <w:pgMar w:bottom="280" w:top="380" w:left="283" w:right="141" w:header="720" w:footer="720"/>
          <w:pgNumType w:start="1"/>
        </w:sectPr>
      </w:pPr>
      <w:hyperlink r:id="rId9">
        <w:r w:rsidDel="00000000" w:rsidR="00000000" w:rsidRPr="00000000">
          <w:rPr>
            <w:color w:val="585858"/>
            <w:sz w:val="18"/>
            <w:szCs w:val="18"/>
            <w:u w:val="single"/>
            <w:rtl w:val="0"/>
          </w:rPr>
          <w:t xml:space="preserve">www.smartinternz.com</w:t>
        </w:r>
      </w:hyperlink>
      <w:r w:rsidDel="00000000" w:rsidR="00000000" w:rsidRPr="00000000">
        <w:rPr>
          <w:rtl w:val="0"/>
        </w:rPr>
      </w:r>
    </w:p>
    <w:p w:rsidR="00000000" w:rsidDel="00000000" w:rsidP="00000000" w:rsidRDefault="00000000" w:rsidRPr="00000000" w14:paraId="00000020">
      <w:pPr>
        <w:spacing w:before="63" w:lineRule="auto"/>
        <w:ind w:left="1007" w:firstLine="0"/>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Mental Health Prediction Using Machine Learning</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7" w:right="863" w:firstLine="0"/>
        <w:jc w:val="both"/>
        <w:rPr>
          <w:sz w:val="20"/>
          <w:szCs w:val="20"/>
        </w:rPr>
      </w:pPr>
      <w:r w:rsidDel="00000000" w:rsidR="00000000" w:rsidRPr="00000000">
        <w:rPr>
          <w:sz w:val="20"/>
          <w:szCs w:val="20"/>
          <w:rtl w:val="0"/>
        </w:rPr>
        <w:t xml:space="preserve">Mental Health diorders affect millions of people worldwide, </w:t>
      </w:r>
      <w:r w:rsidDel="00000000" w:rsidR="00000000" w:rsidRPr="00000000">
        <w:rPr>
          <w:sz w:val="20"/>
          <w:szCs w:val="20"/>
          <w:rtl w:val="0"/>
        </w:rPr>
        <w:t xml:space="preserve">impacting their emotional, psychological, and social well-being. Early detection and intervention are crucial to providing timely support and improving quality of life. However, many individuals remain undiagnosed or untreated due to lack of awareness, stigma, or limited access to mental health services. In recent years, the increasing prevalence of stress, anxiety, depression, and other mental health conditions has highlighted the need for proactive measures. Traditional diagnostic methods rely heavily on self-reported symptoms and clinical evaluations, which can be subjective or delayed. This is where predictive analytics can play a transformative role.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7" w:right="863" w:firstLine="0"/>
        <w:jc w:val="both"/>
        <w:rPr>
          <w:sz w:val="20"/>
          <w:szCs w:val="20"/>
        </w:rPr>
      </w:pPr>
      <w:r w:rsidDel="00000000" w:rsidR="00000000" w:rsidRPr="00000000">
        <w:rPr>
          <w:sz w:val="20"/>
          <w:szCs w:val="20"/>
          <w:rtl w:val="0"/>
        </w:rPr>
        <w:t xml:space="preserve">A Mental Health Prediction System leverages machine learning and data-driven approaches to assess risk factors, behavioral patterns, and psychological indicators that may signal potential mental health issues. By analyzing historical and real-time data—such as patient health records, lifestyle habits, social interactions, and biometric signals—the system can identify early warning signs and predict the likelihood of mental health disorders.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7" w:right="863" w:firstLine="0"/>
        <w:jc w:val="both"/>
        <w:rPr>
          <w:color w:val="404040"/>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7" w:right="863" w:firstLine="0"/>
        <w:jc w:val="both"/>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0" w:lineRule="auto"/>
        <w:ind w:firstLine="1157"/>
        <w:jc w:val="both"/>
        <w:rPr>
          <w:u w:val="none"/>
        </w:rPr>
      </w:pPr>
      <w:r w:rsidDel="00000000" w:rsidR="00000000" w:rsidRPr="00000000">
        <w:rPr>
          <w:u w:val="none"/>
          <w:rtl w:val="0"/>
        </w:rPr>
        <w:t xml:space="preserve">Technical Architecture: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footerReference r:id="rId10" w:type="default"/>
          <w:type w:val="nextPage"/>
          <w:pgSz w:h="16840" w:w="11900" w:orient="portrait"/>
          <w:pgMar w:bottom="1240" w:top="1360" w:left="283" w:right="141" w:header="0" w:footer="1054"/>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4287520" cy="2595880"/>
                <wp:effectExtent b="0" l="0" r="0" t="0"/>
                <wp:wrapTopAndBottom distB="0" distT="0"/>
                <wp:docPr id="7" name=""/>
                <a:graphic>
                  <a:graphicData uri="http://schemas.microsoft.com/office/word/2010/wordprocessingGroup">
                    <wpg:wgp>
                      <wpg:cNvGrpSpPr/>
                      <wpg:grpSpPr>
                        <a:xfrm>
                          <a:off x="3202225" y="2482050"/>
                          <a:ext cx="4287520" cy="2595880"/>
                          <a:chOff x="3202225" y="2482050"/>
                          <a:chExt cx="4287525" cy="2595900"/>
                        </a:xfrm>
                      </wpg:grpSpPr>
                      <wpg:grpSp>
                        <wpg:cNvGrpSpPr/>
                        <wpg:grpSpPr>
                          <a:xfrm>
                            <a:off x="3202240" y="2482060"/>
                            <a:ext cx="4287500" cy="2595875"/>
                            <a:chOff x="0" y="0"/>
                            <a:chExt cx="4287500" cy="2595875"/>
                          </a:xfrm>
                        </wpg:grpSpPr>
                        <wps:wsp>
                          <wps:cNvSpPr/>
                          <wps:cNvPr id="9" name="Shape 9"/>
                          <wps:spPr>
                            <a:xfrm>
                              <a:off x="0" y="0"/>
                              <a:ext cx="4287500" cy="259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1">
                              <a:alphaModFix/>
                            </a:blip>
                            <a:srcRect b="0" l="0" r="0" t="0"/>
                            <a:stretch/>
                          </pic:blipFill>
                          <pic:spPr>
                            <a:xfrm>
                              <a:off x="38100" y="321414"/>
                              <a:ext cx="4162601" cy="2133890"/>
                            </a:xfrm>
                            <a:prstGeom prst="rect">
                              <a:avLst/>
                            </a:prstGeom>
                            <a:noFill/>
                            <a:ln>
                              <a:noFill/>
                            </a:ln>
                          </pic:spPr>
                        </pic:pic>
                        <wps:wsp>
                          <wps:cNvSpPr/>
                          <wps:cNvPr id="11" name="Shape 11"/>
                          <wps:spPr>
                            <a:xfrm>
                              <a:off x="19050" y="19050"/>
                              <a:ext cx="4249420" cy="2557780"/>
                            </a:xfrm>
                            <a:custGeom>
                              <a:rect b="b" l="l" r="r" t="t"/>
                              <a:pathLst>
                                <a:path extrusionOk="0" h="2557780" w="4249420">
                                  <a:moveTo>
                                    <a:pt x="0" y="2557780"/>
                                  </a:moveTo>
                                  <a:lnTo>
                                    <a:pt x="4249419" y="2557780"/>
                                  </a:lnTo>
                                  <a:lnTo>
                                    <a:pt x="4249419" y="0"/>
                                  </a:lnTo>
                                  <a:lnTo>
                                    <a:pt x="0" y="0"/>
                                  </a:lnTo>
                                  <a:lnTo>
                                    <a:pt x="0" y="2557780"/>
                                  </a:lnTo>
                                  <a:close/>
                                </a:path>
                              </a:pathLst>
                            </a:custGeom>
                            <a:noFill/>
                            <a:ln cap="flat" cmpd="sng" w="380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4287520" cy="2595880"/>
                <wp:effectExtent b="0" l="0" r="0" t="0"/>
                <wp:wrapTopAndBottom distB="0" distT="0"/>
                <wp:docPr id="7"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4287520" cy="2595880"/>
                        </a:xfrm>
                        <a:prstGeom prst="rect"/>
                        <a:ln/>
                      </pic:spPr>
                    </pic:pic>
                  </a:graphicData>
                </a:graphic>
              </wp:anchor>
            </w:drawing>
          </mc:Fallback>
        </mc:AlternateContent>
      </w:r>
    </w:p>
    <w:p w:rsidR="00000000" w:rsidDel="00000000" w:rsidP="00000000" w:rsidRDefault="00000000" w:rsidRPr="00000000" w14:paraId="0000002B">
      <w:pPr>
        <w:spacing w:before="62" w:lineRule="auto"/>
        <w:ind w:left="1157"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Flow:</w:t>
      </w:r>
    </w:p>
    <w:p w:rsidR="00000000" w:rsidDel="00000000" w:rsidP="00000000" w:rsidRDefault="00000000" w:rsidRPr="00000000" w14:paraId="0000002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189"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interacts with the UI to enter the input.</w:t>
      </w:r>
    </w:p>
    <w:p w:rsidR="00000000" w:rsidDel="00000000" w:rsidP="00000000" w:rsidRDefault="00000000" w:rsidRPr="00000000" w14:paraId="0000002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24"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 input is analysed by the model which is integrated.</w:t>
      </w:r>
    </w:p>
    <w:p w:rsidR="00000000" w:rsidDel="00000000" w:rsidP="00000000" w:rsidRDefault="00000000" w:rsidRPr="00000000" w14:paraId="0000002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27" w:line="513" w:lineRule="auto"/>
        <w:ind w:left="1157" w:right="3475" w:firstLine="33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model analyses the input the prediction is showcased on the UI To accomplish this, we have to complete all the activities listed below,</w:t>
      </w:r>
    </w:p>
    <w:p w:rsidR="00000000" w:rsidDel="00000000" w:rsidP="00000000" w:rsidRDefault="00000000" w:rsidRPr="00000000" w14:paraId="0000002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106"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Define Problem / Problem Understanding</w:t>
      </w:r>
    </w:p>
    <w:p w:rsidR="00000000" w:rsidDel="00000000" w:rsidP="00000000" w:rsidRDefault="00000000" w:rsidRPr="00000000" w14:paraId="0000003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52"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Specify the business problem</w:t>
      </w:r>
    </w:p>
    <w:p w:rsidR="00000000" w:rsidDel="00000000" w:rsidP="00000000" w:rsidRDefault="00000000" w:rsidRPr="00000000" w14:paraId="0000003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Business requirements</w:t>
      </w:r>
    </w:p>
    <w:p w:rsidR="00000000" w:rsidDel="00000000" w:rsidP="00000000" w:rsidRDefault="00000000" w:rsidRPr="00000000" w14:paraId="0000003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Literature Survey</w:t>
      </w:r>
    </w:p>
    <w:p w:rsidR="00000000" w:rsidDel="00000000" w:rsidP="00000000" w:rsidRDefault="00000000" w:rsidRPr="00000000" w14:paraId="0000003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Social or Business Impact.</w:t>
      </w:r>
    </w:p>
    <w:p w:rsidR="00000000" w:rsidDel="00000000" w:rsidP="00000000" w:rsidRDefault="00000000" w:rsidRPr="00000000" w14:paraId="000000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45"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Collection &amp; Preparation</w:t>
      </w:r>
    </w:p>
    <w:p w:rsidR="00000000" w:rsidDel="00000000" w:rsidP="00000000" w:rsidRDefault="00000000" w:rsidRPr="00000000" w14:paraId="0000003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5"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Collect the dataset</w:t>
      </w:r>
    </w:p>
    <w:p w:rsidR="00000000" w:rsidDel="00000000" w:rsidP="00000000" w:rsidRDefault="00000000" w:rsidRPr="00000000" w14:paraId="0000003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79"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Preparation</w:t>
      </w:r>
    </w:p>
    <w:p w:rsidR="00000000" w:rsidDel="00000000" w:rsidP="00000000" w:rsidRDefault="00000000" w:rsidRPr="00000000" w14:paraId="000000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34"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Exploratory Data Analysis</w:t>
      </w:r>
    </w:p>
    <w:p w:rsidR="00000000" w:rsidDel="00000000" w:rsidP="00000000" w:rsidRDefault="00000000" w:rsidRPr="00000000" w14:paraId="0000003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51"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Descriptive statistical</w:t>
      </w:r>
    </w:p>
    <w:p w:rsidR="00000000" w:rsidDel="00000000" w:rsidP="00000000" w:rsidRDefault="00000000" w:rsidRPr="00000000" w14:paraId="000000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4"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 Analysis</w:t>
      </w:r>
    </w:p>
    <w:p w:rsidR="00000000" w:rsidDel="00000000" w:rsidP="00000000" w:rsidRDefault="00000000" w:rsidRPr="00000000" w14:paraId="000000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46"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Building</w:t>
      </w:r>
    </w:p>
    <w:p w:rsidR="00000000" w:rsidDel="00000000" w:rsidP="00000000" w:rsidRDefault="00000000" w:rsidRPr="00000000" w14:paraId="000000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Training the model in multiple algorithms</w:t>
      </w:r>
    </w:p>
    <w:p w:rsidR="00000000" w:rsidDel="00000000" w:rsidP="00000000" w:rsidRDefault="00000000" w:rsidRPr="00000000" w14:paraId="0000003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7"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the model</w:t>
      </w:r>
    </w:p>
    <w:p w:rsidR="00000000" w:rsidDel="00000000" w:rsidP="00000000" w:rsidRDefault="00000000" w:rsidRPr="00000000" w14:paraId="0000003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46"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Testing &amp; Hyperparameter Tuning</w:t>
      </w:r>
    </w:p>
    <w:p w:rsidR="00000000" w:rsidDel="00000000" w:rsidP="00000000" w:rsidRDefault="00000000" w:rsidRPr="00000000" w14:paraId="0000003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4"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model with multiple evaluation metrics</w:t>
      </w:r>
    </w:p>
    <w:p w:rsidR="00000000" w:rsidDel="00000000" w:rsidP="00000000" w:rsidRDefault="00000000" w:rsidRPr="00000000" w14:paraId="0000003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5"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Comparing model accuracy before &amp; after applying hyperparameter tuning</w:t>
      </w:r>
    </w:p>
    <w:p w:rsidR="00000000" w:rsidDel="00000000" w:rsidP="00000000" w:rsidRDefault="00000000" w:rsidRPr="00000000" w14:paraId="0000004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46"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Deployment</w:t>
      </w:r>
    </w:p>
    <w:p w:rsidR="00000000" w:rsidDel="00000000" w:rsidP="00000000" w:rsidRDefault="00000000" w:rsidRPr="00000000" w14:paraId="0000004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the best model</w:t>
      </w:r>
    </w:p>
    <w:p w:rsidR="00000000" w:rsidDel="00000000" w:rsidP="00000000" w:rsidRDefault="00000000" w:rsidRPr="00000000" w14:paraId="0000004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6"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Integrate with Web Framework</w:t>
      </w:r>
    </w:p>
    <w:p w:rsidR="00000000" w:rsidDel="00000000" w:rsidP="00000000" w:rsidRDefault="00000000" w:rsidRPr="00000000" w14:paraId="000000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76"/>
        </w:tabs>
        <w:spacing w:after="0" w:before="46" w:line="240" w:lineRule="auto"/>
        <w:ind w:left="187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Demonstration &amp; Documentation</w:t>
      </w:r>
    </w:p>
    <w:p w:rsidR="00000000" w:rsidDel="00000000" w:rsidP="00000000" w:rsidRDefault="00000000" w:rsidRPr="00000000" w14:paraId="0000004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5" w:line="240" w:lineRule="auto"/>
        <w:ind w:left="2596" w:right="0" w:hanging="38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Record explanation Video for project end to end solution</w:t>
      </w:r>
    </w:p>
    <w:p w:rsidR="00000000" w:rsidDel="00000000" w:rsidP="00000000" w:rsidRDefault="00000000" w:rsidRPr="00000000" w14:paraId="0000004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596"/>
        </w:tabs>
        <w:spacing w:after="0" w:before="45" w:line="240" w:lineRule="auto"/>
        <w:ind w:left="2596" w:right="0" w:hanging="381.9999999999999"/>
        <w:jc w:val="left"/>
        <w:rPr>
          <w:smallCaps w:val="0"/>
          <w:strike w:val="0"/>
          <w:color w:val="000000"/>
          <w:u w:val="none"/>
          <w:shd w:fill="auto" w:val="clear"/>
          <w:vertAlign w:val="baseline"/>
        </w:rPr>
        <w:sectPr>
          <w:type w:val="nextPage"/>
          <w:pgSz w:h="16840" w:w="11900" w:orient="portrait"/>
          <w:pgMar w:bottom="1240" w:top="1360" w:left="283" w:right="141" w:header="0" w:footer="1054"/>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Documentation-Step by step project development procedure</w:t>
      </w:r>
    </w:p>
    <w:p w:rsidR="00000000" w:rsidDel="00000000" w:rsidP="00000000" w:rsidRDefault="00000000" w:rsidRPr="00000000" w14:paraId="00000046">
      <w:pPr>
        <w:pStyle w:val="Heading1"/>
        <w:spacing w:before="204" w:lineRule="auto"/>
        <w:ind w:firstLine="1157"/>
        <w:rPr>
          <w:u w:val="none"/>
        </w:rPr>
      </w:pPr>
      <w:r w:rsidDel="00000000" w:rsidR="00000000" w:rsidRPr="00000000">
        <w:rPr>
          <w:u w:val="none"/>
          <w:rtl w:val="0"/>
        </w:rPr>
        <w:t xml:space="preserve">Prior Knowledge: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15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must have prior knowledge of following topics to complete this project.</w:t>
      </w:r>
    </w:p>
    <w:p w:rsidR="00000000" w:rsidDel="00000000" w:rsidP="00000000" w:rsidRDefault="00000000" w:rsidRPr="00000000" w14:paraId="000000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876"/>
        </w:tabs>
        <w:spacing w:after="0" w:before="134" w:line="240" w:lineRule="auto"/>
        <w:ind w:left="1876" w:right="0"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ML Concepts</w:t>
      </w:r>
    </w:p>
    <w:p w:rsidR="00000000" w:rsidDel="00000000" w:rsidP="00000000" w:rsidRDefault="00000000" w:rsidRPr="00000000" w14:paraId="0000004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595"/>
        </w:tabs>
        <w:spacing w:after="0" w:before="22" w:line="240" w:lineRule="auto"/>
        <w:ind w:left="2595" w:right="0" w:hanging="376.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Supervised learning: </w:t>
      </w:r>
      <w:hyperlink r:id="rId13">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https://www.javatpoint.com/supervised-machine-learning</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595"/>
        </w:tabs>
        <w:spacing w:after="0" w:before="4" w:line="240" w:lineRule="auto"/>
        <w:ind w:left="2595" w:right="0" w:hanging="376.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Unsupervised learning: </w:t>
      </w:r>
      <w:hyperlink r:id="rId14">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https://www.javatpoint.com/unsupervised-machine-learning</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596"/>
        </w:tabs>
        <w:spacing w:after="0" w:before="32" w:line="288" w:lineRule="auto"/>
        <w:ind w:left="2596" w:right="1164"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Decision tree: </w:t>
      </w:r>
      <w:hyperlink r:id="rId15">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https://www.javatpoint.com/machine-learning-decision-tree-classification-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6">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algorithm</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596"/>
        </w:tabs>
        <w:spacing w:after="0" w:before="22" w:line="240" w:lineRule="auto"/>
        <w:ind w:left="2596" w:right="0" w:hanging="313.0000000000001"/>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Random forest: </w:t>
      </w:r>
      <w:hyperlink r:id="rId17">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https://www.javatpoint.com/machine-learning-random-forest-algorithm</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596"/>
        </w:tabs>
        <w:spacing w:after="0" w:before="34" w:line="240" w:lineRule="auto"/>
        <w:ind w:left="2596" w:right="0" w:hanging="313.0000000000001"/>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KNN: </w:t>
      </w:r>
      <w:hyperlink r:id="rId18">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https://www.javatpoint.com/k-nearest-neighbor-algorithm-for-machine-learning</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596"/>
        </w:tabs>
        <w:spacing w:after="0" w:before="53" w:line="288" w:lineRule="auto"/>
        <w:ind w:left="2596" w:right="1785"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Xgboost: </w:t>
      </w:r>
      <w:hyperlink r:id="rId19">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https://www.analyticsvidhya.com/blog/2018/09/an-end-to-end-guide-to-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0">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understand-the-math-behind-xgboost/</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596"/>
        </w:tabs>
        <w:spacing w:after="0" w:before="35" w:line="288" w:lineRule="auto"/>
        <w:ind w:left="2596" w:right="1213"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Evaluation metrics: </w:t>
      </w:r>
      <w:hyperlink r:id="rId21">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https://www.analyticsvidhya.com/blog/2019/08/11-important-model-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2">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evaluation-error-metrics/</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876"/>
        </w:tabs>
        <w:spacing w:after="0" w:before="20" w:line="240" w:lineRule="auto"/>
        <w:ind w:left="1876" w:right="0"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Flask Basics : </w:t>
      </w:r>
      <w:hyperlink r:id="rId23">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https://www.youtube.com/watch?v=lj4I_CvBnt0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spacing w:before="0" w:lineRule="auto"/>
        <w:ind w:firstLine="1157"/>
        <w:rPr>
          <w:u w:val="none"/>
        </w:rPr>
      </w:pPr>
      <w:r w:rsidDel="00000000" w:rsidR="00000000" w:rsidRPr="00000000">
        <w:rPr>
          <w:u w:val="none"/>
          <w:rtl w:val="0"/>
        </w:rPr>
        <w:t xml:space="preserve">Project Structure: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15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the Project folder which contains files as shown below</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779145</wp:posOffset>
            </wp:positionH>
            <wp:positionV relativeFrom="paragraph">
              <wp:posOffset>140410</wp:posOffset>
            </wp:positionV>
            <wp:extent cx="2560320" cy="2186940"/>
            <wp:effectExtent b="0" l="0" r="0" t="0"/>
            <wp:wrapTopAndBottom distB="0" distT="0"/>
            <wp:docPr id="11"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2560320" cy="2186940"/>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16"/>
        </w:tabs>
        <w:spacing w:after="0" w:before="0" w:line="288" w:lineRule="auto"/>
        <w:ind w:left="1516" w:right="1379"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building a flask application which needs HTML pages stored in the templates folder and a python script app.py for scripting.</w:t>
      </w:r>
    </w:p>
    <w:p w:rsidR="00000000" w:rsidDel="00000000" w:rsidP="00000000" w:rsidRDefault="00000000" w:rsidRPr="00000000" w14:paraId="0000005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16"/>
        </w:tabs>
        <w:spacing w:after="0" w:before="10" w:line="240" w:lineRule="auto"/>
        <w:ind w:left="151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Dtc_model.pkl is our saved model. Further we will use this model for flask integration.</w:t>
      </w:r>
    </w:p>
    <w:p w:rsidR="00000000" w:rsidDel="00000000" w:rsidP="00000000" w:rsidRDefault="00000000" w:rsidRPr="00000000" w14:paraId="000000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16"/>
        </w:tabs>
        <w:spacing w:after="0" w:before="19" w:line="240" w:lineRule="auto"/>
        <w:ind w:left="1516" w:right="0"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Folder contains the Dataset used</w:t>
      </w:r>
    </w:p>
    <w:p w:rsidR="00000000" w:rsidDel="00000000" w:rsidP="00000000" w:rsidRDefault="00000000" w:rsidRPr="00000000" w14:paraId="000000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16"/>
        </w:tabs>
        <w:spacing w:after="0" w:before="19" w:line="240" w:lineRule="auto"/>
        <w:ind w:left="1516" w:right="0" w:hanging="380.99999999999994"/>
        <w:jc w:val="left"/>
        <w:rPr>
          <w:smallCaps w:val="0"/>
          <w:strike w:val="0"/>
          <w:color w:val="000000"/>
          <w:u w:val="none"/>
          <w:shd w:fill="auto" w:val="clear"/>
          <w:vertAlign w:val="baseline"/>
        </w:rPr>
        <w:sectPr>
          <w:type w:val="nextPage"/>
          <w:pgSz w:h="16840" w:w="11900" w:orient="portrait"/>
          <w:pgMar w:bottom="1240" w:top="1940" w:left="283" w:right="141" w:header="0" w:footer="1054"/>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Notebook file contains procedure for building th model.</w:t>
      </w:r>
    </w:p>
    <w:p w:rsidR="00000000" w:rsidDel="00000000" w:rsidP="00000000" w:rsidRDefault="00000000" w:rsidRPr="00000000" w14:paraId="0000005C">
      <w:pPr>
        <w:pStyle w:val="Heading1"/>
        <w:ind w:firstLine="1157"/>
        <w:rPr>
          <w:u w:val="none"/>
        </w:rPr>
      </w:pPr>
      <w:r w:rsidDel="00000000" w:rsidR="00000000" w:rsidRPr="00000000">
        <w:rPr>
          <w:u w:val="single"/>
          <w:rtl w:val="0"/>
        </w:rPr>
        <w:t xml:space="preserve">Milestone 1: Define Problem / Problem Understanding</w:t>
      </w:r>
      <w:r w:rsidDel="00000000" w:rsidR="00000000" w:rsidRPr="00000000">
        <w:rPr>
          <w:rtl w:val="0"/>
        </w:rPr>
      </w:r>
    </w:p>
    <w:p w:rsidR="00000000" w:rsidDel="00000000" w:rsidP="00000000" w:rsidRDefault="00000000" w:rsidRPr="00000000" w14:paraId="0000005D">
      <w:pPr>
        <w:pStyle w:val="Heading2"/>
        <w:spacing w:before="243" w:lineRule="auto"/>
        <w:ind w:left="1876" w:firstLine="0"/>
        <w:rPr/>
      </w:pPr>
      <w:r w:rsidDel="00000000" w:rsidR="00000000" w:rsidRPr="00000000">
        <w:rPr>
          <w:rtl w:val="0"/>
        </w:rPr>
        <w:t xml:space="preserve">Activity 1: Specify the business problem</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259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Project Description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ind w:left="1876" w:firstLine="0"/>
        <w:rPr/>
      </w:pPr>
      <w:r w:rsidDel="00000000" w:rsidR="00000000" w:rsidRPr="00000000">
        <w:rPr>
          <w:rtl w:val="0"/>
        </w:rPr>
        <w:t xml:space="preserve">Activity 2: Business requirements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drug classification project can have a variety of business requirements, depending on the specific goals and objectives of the project. Some potential requirements may include:</w:t>
      </w:r>
    </w:p>
    <w:p w:rsidR="00000000" w:rsidDel="00000000" w:rsidP="00000000" w:rsidRDefault="00000000" w:rsidRPr="00000000" w14:paraId="0000006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316"/>
        </w:tabs>
        <w:spacing w:after="0" w:before="122" w:line="240" w:lineRule="auto"/>
        <w:ind w:left="3316" w:right="1020"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Accurate and up-to-date information: The project should use the most recent and reliable data to classify drugs, in order to ensure that the information is accurate and relevant to current medical practices.</w:t>
      </w:r>
    </w:p>
    <w:p w:rsidR="00000000" w:rsidDel="00000000" w:rsidP="00000000" w:rsidRDefault="00000000" w:rsidRPr="00000000" w14:paraId="0000006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316"/>
        </w:tabs>
        <w:spacing w:after="0" w:before="46" w:line="288" w:lineRule="auto"/>
        <w:ind w:left="3316" w:right="1163"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Flexibility: The classification system should be flexible and able to adapt to new drugs and changing information as it becomes available.</w:t>
      </w:r>
    </w:p>
    <w:p w:rsidR="00000000" w:rsidDel="00000000" w:rsidP="00000000" w:rsidRDefault="00000000" w:rsidRPr="00000000" w14:paraId="0000006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316"/>
        </w:tabs>
        <w:spacing w:after="0" w:before="37" w:line="288" w:lineRule="auto"/>
        <w:ind w:left="3316" w:right="1299"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Compliance: The project should comply with all relevant laws and regulations, such as FDA guidelines for classifying drugs.</w:t>
      </w:r>
    </w:p>
    <w:p w:rsidR="00000000" w:rsidDel="00000000" w:rsidP="00000000" w:rsidRDefault="00000000" w:rsidRPr="00000000" w14:paraId="0000006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3316"/>
        </w:tabs>
        <w:spacing w:after="0" w:before="34" w:line="288" w:lineRule="auto"/>
        <w:ind w:left="3316" w:right="1484"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User-friendly interface: The classification system should be easy to use and understand for both medical professionals and patients.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ind w:left="1876" w:firstLine="0"/>
        <w:rPr/>
      </w:pPr>
      <w:r w:rsidDel="00000000" w:rsidR="00000000" w:rsidRPr="00000000">
        <w:rPr>
          <w:rtl w:val="0"/>
        </w:rPr>
        <w:t xml:space="preserve">Activity 3: Literature Survey (Student Will Write)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literature survey for a drug classification project would involve researching and reviewing existing studies, articles, and other publications on the topic of drug classification. The survey would aim to gather information on current classification systems, their strengths and weaknesses, and any gaps in knowledge that the project could address. The literature survey would also look at the methods and techniques used in previous drug classification projects, and any relevant data or findings that could inform the design and implementation of the current project.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ind w:left="1876" w:firstLine="0"/>
        <w:rPr/>
      </w:pPr>
      <w:r w:rsidDel="00000000" w:rsidR="00000000" w:rsidRPr="00000000">
        <w:rPr>
          <w:rtl w:val="0"/>
        </w:rPr>
        <w:t xml:space="preserve">Activity 4: Social or Business Impact.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Social Impact :- Improved patient care: By providing accurate and up-to-date information on drugs, a drug classification project can help healthcare professionals make more informed decisions about treatment options, leading to improved patient care.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60" w:left="283" w:right="141" w:header="0" w:footer="1054"/>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Model/Impact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New drug development: By providing information on the properties and interactions of different drugs, a drug classification project can assist in the development of new treatments and therapies.</w:t>
      </w:r>
    </w:p>
    <w:p w:rsidR="00000000" w:rsidDel="00000000" w:rsidP="00000000" w:rsidRDefault="00000000" w:rsidRPr="00000000" w14:paraId="00000070">
      <w:pPr>
        <w:pStyle w:val="Heading1"/>
        <w:ind w:firstLine="1157"/>
        <w:rPr>
          <w:u w:val="none"/>
        </w:rPr>
      </w:pPr>
      <w:r w:rsidDel="00000000" w:rsidR="00000000" w:rsidRPr="00000000">
        <w:rPr>
          <w:u w:val="single"/>
          <w:rtl w:val="0"/>
        </w:rPr>
        <w:t xml:space="preserve">Milestone 2: Data Collection &amp; Preparation</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60" w:lineRule="auto"/>
        <w:ind w:left="115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ML depends heavily on data. It is the most crucial aspect that makes algorithm training possible. So, this section allows you to download the required dataset.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ind w:left="1154"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Activity 1: Collect the dataset</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74"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project we have used .csv data. This data is downloaded from kaggle.com. Please refer to the link given below to download the dataset.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 </w:t>
      </w:r>
      <w:hyperlink r:id="rId25">
        <w:r w:rsidDel="00000000" w:rsidR="00000000" w:rsidRPr="00000000">
          <w:rPr>
            <w:rFonts w:ascii="Montserrat" w:cs="Montserrat" w:eastAsia="Montserrat" w:hAnsi="Montserrat"/>
            <w:color w:val="72afd2"/>
            <w:sz w:val="20"/>
            <w:szCs w:val="20"/>
            <w:highlight w:val="white"/>
            <w:rtl w:val="0"/>
          </w:rPr>
          <w:t xml:space="preserve">https://www.kaggle.com/datasets/osmi/mental-health-in-tech-survey</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dataset is downloaded. </w:t>
      </w:r>
      <w:r w:rsidDel="00000000" w:rsidR="00000000" w:rsidRPr="00000000">
        <w:rPr>
          <w:sz w:val="20"/>
          <w:szCs w:val="20"/>
          <w:rtl w:val="0"/>
        </w:rPr>
        <w:t xml:space="preserve">We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and understand the data properly with the help of some visualisation techniques and some analysing techniques.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1874"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a number of techniques for understanding the data. But here we have used some of it. In an additional way, you can use multiple techniques.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ind w:left="1874" w:firstLine="0"/>
        <w:rPr/>
      </w:pPr>
      <w:r w:rsidDel="00000000" w:rsidR="00000000" w:rsidRPr="00000000">
        <w:rPr>
          <w:rtl w:val="0"/>
        </w:rPr>
        <w:t xml:space="preserve">Activity 1.1: Importing the libraries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874"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the necessary libraries as shown in the image.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25160" cy="1982470"/>
            <wp:effectExtent b="0" l="0" r="0" t="0"/>
            <wp:docPr id="46" name="image33.png"/>
            <a:graphic>
              <a:graphicData uri="http://schemas.openxmlformats.org/drawingml/2006/picture">
                <pic:pic>
                  <pic:nvPicPr>
                    <pic:cNvPr id="0" name="image33.png"/>
                    <pic:cNvPicPr preferRelativeResize="0"/>
                  </pic:nvPicPr>
                  <pic:blipFill>
                    <a:blip r:embed="rId26"/>
                    <a:srcRect b="0" l="4934" r="0" t="0"/>
                    <a:stretch>
                      <a:fillRect/>
                    </a:stretch>
                  </pic:blipFill>
                  <pic:spPr>
                    <a:xfrm>
                      <a:off x="0" y="0"/>
                      <a:ext cx="5725160" cy="19824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ind w:left="1967" w:firstLine="0"/>
        <w:rPr/>
      </w:pPr>
      <w:r w:rsidDel="00000000" w:rsidR="00000000" w:rsidRPr="00000000">
        <w:rPr>
          <w:rtl w:val="0"/>
        </w:rPr>
        <w:t xml:space="preserve">Activity 1.2: Read the Dataset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57" w:lineRule="auto"/>
        <w:ind w:left="196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dataset format is .csv. We can read the dataset with the help of pandas.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967" w:right="1195"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60" w:left="283" w:right="141" w:header="0" w:footer="1054"/>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pandas we have a function called read_csv() to read the dataset. As a parameter we have to give the directory of the csv file.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000000"/>
          <w:sz w:val="13"/>
          <w:szCs w:val="13"/>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6829255" cy="2231957"/>
            <wp:effectExtent b="0" l="0" r="0" t="0"/>
            <wp:docPr id="48"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6829255" cy="223195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spacing w:before="1" w:lineRule="auto"/>
        <w:ind w:left="0" w:firstLine="0"/>
        <w:rPr/>
      </w:pPr>
      <w:r w:rsidDel="00000000" w:rsidR="00000000" w:rsidRPr="00000000">
        <w:rPr>
          <w:rtl w:val="0"/>
        </w:rPr>
        <w:t xml:space="preserve">Activity 2: Data Preparation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that we have an understanding of the dataset, the next step is to pre-process the collected data. The raw dataset                   may contain noise or inconsistencies, making it unsuitable for training a machine learning model directly. To improve model performance, it's important to clean the data effectively. This pre-processing stage typically involves:</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Handling missing values</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Handling outliers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ind w:left="0" w:firstLine="0"/>
        <w:rPr/>
      </w:pPr>
      <w:r w:rsidDel="00000000" w:rsidR="00000000" w:rsidRPr="00000000">
        <w:rPr>
          <w:rtl w:val="0"/>
        </w:rPr>
        <w:t xml:space="preserve">             Activity 2.1: Handling missing values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2817"/>
        </w:tabs>
        <w:spacing w:after="0" w:before="0" w:line="288" w:lineRule="auto"/>
        <w:ind w:left="2817" w:right="984" w:hanging="38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checking the null values, df.isna().any( ) function is used. To sum those null values we use .sum() function.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17" w:right="0" w:firstLine="0"/>
        <w:jc w:val="left"/>
        <w:rPr>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1809750</wp:posOffset>
            </wp:positionH>
            <wp:positionV relativeFrom="paragraph">
              <wp:posOffset>22225</wp:posOffset>
            </wp:positionV>
            <wp:extent cx="3127806" cy="4153221"/>
            <wp:effectExtent b="0" l="0" r="0" t="0"/>
            <wp:wrapTopAndBottom distB="0" distT="0"/>
            <wp:docPr id="2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127806" cy="415322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17" w:right="0" w:firstLine="0"/>
        <w:jc w:val="left"/>
        <w:rPr>
          <w:sz w:val="18"/>
          <w:szCs w:val="1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5" w:line="240" w:lineRule="auto"/>
        <w:ind w:left="2817" w:right="0" w:hanging="380.99999999999994"/>
        <w:jc w:val="left"/>
        <w:rPr>
          <w:smallCaps w:val="0"/>
          <w:strike w:val="0"/>
          <w:color w:val="000000"/>
          <w:u w:val="none"/>
          <w:shd w:fill="auto" w:val="clear"/>
          <w:vertAlign w:val="baseline"/>
        </w:rPr>
      </w:pPr>
      <w:r w:rsidDel="00000000" w:rsidR="00000000" w:rsidRPr="00000000">
        <w:rPr>
          <w:sz w:val="18"/>
          <w:szCs w:val="18"/>
          <w:rtl w:val="0"/>
        </w:rPr>
        <w:t xml:space="preserve">Dropping the irrelevant columns like timestamp, comments, etc, and filling the missing values with the help of .fillna() function</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nextPage"/>
          <w:pgSz w:h="16840" w:w="11900" w:orient="portrait"/>
          <w:pgMar w:bottom="1240" w:top="600" w:left="283" w:right="141" w:header="0" w:footer="1054"/>
        </w:sectPr>
      </w:pPr>
      <w:r w:rsidDel="00000000" w:rsidR="00000000" w:rsidRPr="00000000">
        <w:rPr>
          <w:rtl w:val="0"/>
        </w:rPr>
      </w:r>
    </w:p>
    <w:p w:rsidR="00000000" w:rsidDel="00000000" w:rsidP="00000000" w:rsidRDefault="00000000" w:rsidRPr="00000000" w14:paraId="00000095">
      <w:pPr>
        <w:pStyle w:val="Heading2"/>
        <w:spacing w:before="80" w:lineRule="auto"/>
        <w:ind w:left="1534"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599228</wp:posOffset>
            </wp:positionH>
            <wp:positionV relativeFrom="paragraph">
              <wp:posOffset>-319827</wp:posOffset>
            </wp:positionV>
            <wp:extent cx="6087110" cy="1792633"/>
            <wp:effectExtent b="0" l="0" r="0" t="0"/>
            <wp:wrapSquare wrapText="bothSides" distB="0" distT="0" distL="114300" distR="114300"/>
            <wp:docPr id="3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087110" cy="1792633"/>
                    </a:xfrm>
                    <a:prstGeom prst="rect"/>
                    <a:ln/>
                  </pic:spPr>
                </pic:pic>
              </a:graphicData>
            </a:graphic>
          </wp:anchor>
        </w:drawing>
      </w:r>
    </w:p>
    <w:p w:rsidR="00000000" w:rsidDel="00000000" w:rsidP="00000000" w:rsidRDefault="00000000" w:rsidRPr="00000000" w14:paraId="00000096">
      <w:pPr>
        <w:pStyle w:val="Heading2"/>
        <w:spacing w:before="80" w:lineRule="auto"/>
        <w:ind w:left="1534" w:firstLine="0"/>
        <w:rPr/>
      </w:pPr>
      <w:r w:rsidDel="00000000" w:rsidR="00000000" w:rsidRPr="00000000">
        <w:rPr>
          <w:rtl w:val="0"/>
        </w:rPr>
        <w:t xml:space="preserve"> </w:t>
      </w:r>
    </w:p>
    <w:p w:rsidR="00000000" w:rsidDel="00000000" w:rsidP="00000000" w:rsidRDefault="00000000" w:rsidRPr="00000000" w14:paraId="00000097">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8">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9">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A">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B">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C">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D">
      <w:pPr>
        <w:pStyle w:val="Heading2"/>
        <w:spacing w:before="80" w:lineRule="auto"/>
        <w:ind w:left="1534" w:firstLine="0"/>
        <w:rPr/>
      </w:pPr>
      <w:r w:rsidDel="00000000" w:rsidR="00000000" w:rsidRPr="00000000">
        <w:rPr>
          <w:rtl w:val="0"/>
        </w:rPr>
      </w:r>
    </w:p>
    <w:p w:rsidR="00000000" w:rsidDel="00000000" w:rsidP="00000000" w:rsidRDefault="00000000" w:rsidRPr="00000000" w14:paraId="0000009E">
      <w:pPr>
        <w:pStyle w:val="Heading2"/>
        <w:spacing w:before="80" w:lineRule="auto"/>
        <w:ind w:left="1534" w:firstLine="0"/>
        <w:rPr/>
      </w:pPr>
      <w:r w:rsidDel="00000000" w:rsidR="00000000" w:rsidRPr="00000000">
        <w:rPr>
          <w:rtl w:val="0"/>
        </w:rPr>
        <w:t xml:space="preserve">Activity 2.2: </w:t>
      </w:r>
    </w:p>
    <w:p w:rsidR="00000000" w:rsidDel="00000000" w:rsidP="00000000" w:rsidRDefault="00000000" w:rsidRPr="00000000" w14:paraId="0000009F">
      <w:pPr>
        <w:pStyle w:val="Heading2"/>
        <w:spacing w:before="80" w:lineRule="auto"/>
        <w:ind w:left="1534" w:firstLine="0"/>
        <w:rPr/>
      </w:pPr>
      <w:r w:rsidDel="00000000" w:rsidR="00000000" w:rsidRPr="00000000">
        <w:rPr>
          <w:rtl w:val="0"/>
        </w:rPr>
        <w:t xml:space="preserve">Handling Outliers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8" w:lineRule="auto"/>
        <w:ind w:left="1534" w:right="161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help of boxplot, outliers are visualized. And here we are going to find upper bound and lower bound of </w:t>
      </w:r>
      <w:r w:rsidDel="00000000" w:rsidR="00000000" w:rsidRPr="00000000">
        <w:rPr>
          <w:sz w:val="20"/>
          <w:szCs w:val="20"/>
          <w:rtl w:val="0"/>
        </w:rPr>
        <w:t xml:space="preserve">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feature with some mathematical formula.</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54"/>
        </w:tabs>
        <w:spacing w:after="0" w:before="138" w:line="285" w:lineRule="auto"/>
        <w:ind w:left="2254" w:right="1731"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below diagram, we could visualize that policy_annual_premium feature has outliers. Boxplot from seaborn library is used here.</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342900</wp:posOffset>
            </wp:positionV>
            <wp:extent cx="4978083" cy="3302533"/>
            <wp:effectExtent b="0" l="0" r="0" t="0"/>
            <wp:wrapTopAndBottom distB="114300" distT="114300"/>
            <wp:docPr id="2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978083" cy="3302533"/>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988"/>
        </w:tabs>
        <w:spacing w:after="0" w:afterAutospacing="0" w:before="1" w:line="240" w:lineRule="auto"/>
        <w:ind w:left="1988" w:right="1596" w:hanging="311.9999999999999"/>
        <w:jc w:val="left"/>
        <w:rPr>
          <w:smallCaps w:val="0"/>
          <w:strike w:val="0"/>
          <w:color w:val="000000"/>
          <w:u w:val="none"/>
          <w:shd w:fill="auto" w:val="clear"/>
          <w:vertAlign w:val="baseline"/>
        </w:rPr>
      </w:pPr>
      <w:r w:rsidDel="00000000" w:rsidR="00000000" w:rsidRPr="00000000">
        <w:rPr>
          <w:rFonts w:ascii="Roboto" w:cs="Roboto" w:eastAsia="Roboto" w:hAnsi="Roboto"/>
          <w:color w:val="404040"/>
          <w:sz w:val="24"/>
          <w:szCs w:val="24"/>
          <w:rtl w:val="0"/>
        </w:rPr>
        <w:t xml:space="preserve">While outliers were identified and quantified, no treatment (removal or transformation) was applied at this stage. The decision to retain outliers was made to:</w:t>
      </w:r>
    </w:p>
    <w:p w:rsidR="00000000" w:rsidDel="00000000" w:rsidP="00000000" w:rsidRDefault="00000000" w:rsidRPr="00000000" w14:paraId="000000A5">
      <w:pPr>
        <w:numPr>
          <w:ilvl w:val="0"/>
          <w:numId w:val="6"/>
        </w:numPr>
        <w:shd w:fill="ffffff" w:val="clear"/>
        <w:tabs>
          <w:tab w:val="left" w:leader="none" w:pos="1988"/>
        </w:tabs>
        <w:spacing w:after="0" w:afterAutospacing="0" w:before="0" w:beforeAutospacing="0" w:lineRule="auto"/>
        <w:ind w:left="2254" w:hanging="311.9999999999999"/>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Preserve the original data distribution for initial exploratory analysis</w:t>
      </w:r>
    </w:p>
    <w:p w:rsidR="00000000" w:rsidDel="00000000" w:rsidP="00000000" w:rsidRDefault="00000000" w:rsidRPr="00000000" w14:paraId="000000A6">
      <w:pPr>
        <w:numPr>
          <w:ilvl w:val="0"/>
          <w:numId w:val="6"/>
        </w:numPr>
        <w:shd w:fill="ffffff" w:val="clear"/>
        <w:tabs>
          <w:tab w:val="left" w:leader="none" w:pos="1988"/>
        </w:tabs>
        <w:spacing w:after="0" w:afterAutospacing="0" w:before="0" w:beforeAutospacing="0" w:lineRule="auto"/>
        <w:ind w:left="2254" w:hanging="311.9999999999999"/>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Avoid premature data modification that might affect subsequent analyses</w:t>
      </w:r>
    </w:p>
    <w:p w:rsidR="00000000" w:rsidDel="00000000" w:rsidP="00000000" w:rsidRDefault="00000000" w:rsidRPr="00000000" w14:paraId="000000A7">
      <w:pPr>
        <w:numPr>
          <w:ilvl w:val="0"/>
          <w:numId w:val="6"/>
        </w:numPr>
        <w:shd w:fill="ffffff" w:val="clear"/>
        <w:tabs>
          <w:tab w:val="left" w:leader="none" w:pos="1988"/>
        </w:tabs>
        <w:spacing w:after="200" w:before="0" w:beforeAutospacing="0" w:lineRule="auto"/>
        <w:ind w:left="2254" w:hanging="311.9999999999999"/>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Allow for comprehensive evaluation of the raw dataset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left="2254" w:right="1596" w:firstLine="0"/>
        <w:jc w:val="left"/>
        <w:rPr>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right="1596"/>
        <w:jc w:val="left"/>
        <w:rPr>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left="2254" w:right="1596" w:firstLine="0"/>
        <w:jc w:val="left"/>
        <w:rPr>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left="0" w:right="1596"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left="0" w:right="1596"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s>
        <w:spacing w:after="0" w:before="1" w:line="240" w:lineRule="auto"/>
        <w:ind w:left="0" w:right="1596" w:firstLine="0"/>
        <w:jc w:val="left"/>
        <w:rPr>
          <w:b w:val="1"/>
          <w:sz w:val="26"/>
          <w:szCs w:val="26"/>
          <w:u w:val="none"/>
        </w:rPr>
      </w:pPr>
      <w:r w:rsidDel="00000000" w:rsidR="00000000" w:rsidRPr="00000000">
        <w:rPr>
          <w:b w:val="1"/>
          <w:sz w:val="26"/>
          <w:szCs w:val="26"/>
          <w:u w:val="single"/>
          <w:rtl w:val="0"/>
        </w:rPr>
        <w:t xml:space="preserve">Milestone 3: Exploratory Data Analysis</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ind w:left="1884" w:firstLine="0"/>
        <w:rPr/>
      </w:pPr>
      <w:r w:rsidDel="00000000" w:rsidR="00000000" w:rsidRPr="00000000">
        <w:rPr>
          <w:rtl w:val="0"/>
        </w:rPr>
        <w:t xml:space="preserve">Activity 1: Descriptive statistical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36818</wp:posOffset>
            </wp:positionV>
            <wp:extent cx="6873558" cy="2156410"/>
            <wp:effectExtent b="0" l="0" r="0" t="0"/>
            <wp:wrapTopAndBottom distB="0" distT="0"/>
            <wp:docPr id="4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6873558" cy="2156410"/>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Here, the columns details of the dataset</w:t>
      </w:r>
    </w:p>
    <w:p w:rsidR="00000000" w:rsidDel="00000000" w:rsidP="00000000" w:rsidRDefault="00000000" w:rsidRPr="00000000" w14:paraId="000000B5">
      <w:pPr>
        <w:pStyle w:val="Heading2"/>
        <w:ind w:left="0" w:firstLine="0"/>
        <w:rPr/>
      </w:pPr>
      <w:r w:rsidDel="00000000" w:rsidR="00000000" w:rsidRPr="00000000">
        <w:rPr>
          <w:rtl w:val="0"/>
        </w:rPr>
      </w:r>
    </w:p>
    <w:p w:rsidR="00000000" w:rsidDel="00000000" w:rsidP="00000000" w:rsidRDefault="00000000" w:rsidRPr="00000000" w14:paraId="000000B6">
      <w:pPr>
        <w:pStyle w:val="Heading2"/>
        <w:ind w:left="2087" w:firstLine="0"/>
        <w:rPr/>
      </w:pPr>
      <w:bookmarkStart w:colFirst="0" w:colLast="0" w:name="_v7jgp2gtvr9o"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1343025</wp:posOffset>
            </wp:positionH>
            <wp:positionV relativeFrom="paragraph">
              <wp:posOffset>19050</wp:posOffset>
            </wp:positionV>
            <wp:extent cx="5139573" cy="1680109"/>
            <wp:effectExtent b="0" l="0" r="0" t="0"/>
            <wp:wrapTopAndBottom distB="0" distT="0"/>
            <wp:docPr id="2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139573" cy="1680109"/>
                    </a:xfrm>
                    <a:prstGeom prst="rect"/>
                    <a:ln/>
                  </pic:spPr>
                </pic:pic>
              </a:graphicData>
            </a:graphic>
          </wp:anchor>
        </w:drawing>
      </w:r>
    </w:p>
    <w:p w:rsidR="00000000" w:rsidDel="00000000" w:rsidP="00000000" w:rsidRDefault="00000000" w:rsidRPr="00000000" w14:paraId="000000B7">
      <w:pPr>
        <w:pStyle w:val="Heading2"/>
        <w:ind w:left="2087" w:firstLine="0"/>
        <w:rPr/>
      </w:pPr>
      <w:r w:rsidDel="00000000" w:rsidR="00000000" w:rsidRPr="00000000">
        <w:rPr>
          <w:rtl w:val="0"/>
        </w:rPr>
        <w:t xml:space="preserve">Activity 2: Visual analysis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0" w:lineRule="auto"/>
        <w:ind w:left="2807" w:right="131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 analysis is the process of using visual representations, such as charts, plots, and graphs, to explore and understand data. It is a way to quickly identify patterns, trends, and outliers in the data, which can help to gain insights and make informed decisions.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ind w:left="2807" w:firstLine="0"/>
        <w:jc w:val="both"/>
        <w:rPr/>
      </w:pPr>
      <w:r w:rsidDel="00000000" w:rsidR="00000000" w:rsidRPr="00000000">
        <w:rPr>
          <w:rtl w:val="0"/>
        </w:rPr>
        <w:t xml:space="preserve">Activity 2.1: Univariate analysis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nivariate analysis is understanding the data with a single feature. Here we have bar charts for different functions.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842962</wp:posOffset>
            </wp:positionH>
            <wp:positionV relativeFrom="paragraph">
              <wp:posOffset>114300</wp:posOffset>
            </wp:positionV>
            <wp:extent cx="5387658" cy="2498506"/>
            <wp:effectExtent b="0" l="0" r="0" t="0"/>
            <wp:wrapTopAndBottom distB="114300" distT="11430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87658" cy="249850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711680</wp:posOffset>
            </wp:positionH>
            <wp:positionV relativeFrom="paragraph">
              <wp:posOffset>2775570</wp:posOffset>
            </wp:positionV>
            <wp:extent cx="5867400" cy="2804795"/>
            <wp:effectExtent b="0" l="0" r="0" t="0"/>
            <wp:wrapSquare wrapText="bothSides" distB="0" distT="0" distL="114300" distR="114300"/>
            <wp:docPr id="50"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867400" cy="2804795"/>
                    </a:xfrm>
                    <a:prstGeom prst="rect"/>
                    <a:ln/>
                  </pic:spPr>
                </pic:pic>
              </a:graphicData>
            </a:graphic>
          </wp:anchor>
        </w:drawing>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1471613</wp:posOffset>
            </wp:positionH>
            <wp:positionV relativeFrom="paragraph">
              <wp:posOffset>62686</wp:posOffset>
            </wp:positionV>
            <wp:extent cx="4120833" cy="3341440"/>
            <wp:effectExtent b="0" l="0" r="0" t="0"/>
            <wp:wrapSquare wrapText="bothSides" distB="0" distT="0" distL="114300" distR="114300"/>
            <wp:docPr id="2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120833" cy="3341440"/>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280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1" w:line="288" w:lineRule="auto"/>
        <w:ind w:left="2880" w:right="1195" w:hanging="360"/>
        <w:jc w:val="left"/>
        <w:rPr>
          <w:sz w:val="20"/>
          <w:szCs w:val="20"/>
          <w:u w:val="none"/>
        </w:rPr>
      </w:pPr>
      <w:r w:rsidDel="00000000" w:rsidR="00000000" w:rsidRPr="00000000">
        <w:rPr>
          <w:color w:val="404040"/>
          <w:sz w:val="20"/>
          <w:szCs w:val="20"/>
          <w:highlight w:val="white"/>
          <w:rtl w:val="0"/>
        </w:rPr>
        <w:t xml:space="preserve">The preceding visualizations were generated to analyze the distribution and relationships within the categorical variables of the dataset. Bar plots were employed to examine the frequency and proportions of different categories, providing insights into dominant trends, imbalances, or unexpected patterns</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970"/>
        </w:tabs>
        <w:spacing w:after="0" w:before="35" w:line="288" w:lineRule="auto"/>
        <w:ind w:left="2970" w:right="1846" w:hanging="24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below histogram we can say that ‘age’ Feature is almost Normally distributed. Majority of Insurance claims are of age </w:t>
      </w:r>
      <w:r w:rsidDel="00000000" w:rsidR="00000000" w:rsidRPr="00000000">
        <w:rPr>
          <w:sz w:val="20"/>
          <w:szCs w:val="20"/>
          <w:rtl w:val="0"/>
        </w:rPr>
        <w:t xml:space="preserve">20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w:t>
      </w:r>
      <w:r w:rsidDel="00000000" w:rsidR="00000000" w:rsidRPr="00000000">
        <w:rPr>
          <w:sz w:val="20"/>
          <w:szCs w:val="20"/>
          <w:rtl w:val="0"/>
        </w:rPr>
        <w:t xml:space="preserve">35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1522095</wp:posOffset>
            </wp:positionH>
            <wp:positionV relativeFrom="paragraph">
              <wp:posOffset>274532</wp:posOffset>
            </wp:positionV>
            <wp:extent cx="4250055" cy="3073400"/>
            <wp:effectExtent b="0" l="0" r="0" t="0"/>
            <wp:wrapTopAndBottom distB="0" distT="0"/>
            <wp:docPr id="3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250055" cy="3073400"/>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spacing w:before="1" w:lineRule="auto"/>
        <w:ind w:left="2700" w:firstLine="0"/>
        <w:rPr/>
      </w:pPr>
      <w:r w:rsidDel="00000000" w:rsidR="00000000" w:rsidRPr="00000000">
        <w:rPr>
          <w:rtl w:val="0"/>
        </w:rPr>
        <w:t xml:space="preserve">Activity 2.2: Bivariate analysis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700" w:right="1617"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180" w:left="283" w:right="141" w:header="0" w:footer="1054"/>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find the relation between two features we use bivariate analysis. Here we can used barplot.</w:t>
      </w:r>
    </w:p>
    <w:p w:rsidR="00000000" w:rsidDel="00000000" w:rsidP="00000000" w:rsidRDefault="00000000" w:rsidRPr="00000000" w14:paraId="000000D7">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317"/>
        </w:tabs>
        <w:spacing w:after="0" w:before="97" w:line="285" w:lineRule="auto"/>
        <w:ind w:left="3317" w:right="1424"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Barplot is used here. As a 1st parameter we are passing </w:t>
      </w:r>
      <w:r w:rsidDel="00000000" w:rsidR="00000000" w:rsidRPr="00000000">
        <w:rPr>
          <w:sz w:val="20"/>
          <w:szCs w:val="20"/>
          <w:rtl w:val="0"/>
        </w:rPr>
        <w:t xml:space="preserve">Gender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as a 2nd parameter we are passing </w:t>
      </w:r>
      <w:r w:rsidDel="00000000" w:rsidR="00000000" w:rsidRPr="00000000">
        <w:rPr>
          <w:sz w:val="20"/>
          <w:szCs w:val="20"/>
          <w:rtl w:val="0"/>
        </w:rPr>
        <w:t xml:space="preserve">Treatement which we are treating as our target variable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317"/>
        </w:tabs>
        <w:spacing w:after="0" w:before="36" w:line="288" w:lineRule="auto"/>
        <w:ind w:left="3317" w:right="1171" w:hanging="31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below plot you can understand that distribution of</w:t>
      </w:r>
      <w:r w:rsidDel="00000000" w:rsidR="00000000" w:rsidRPr="00000000">
        <w:rPr>
          <w:sz w:val="20"/>
          <w:szCs w:val="20"/>
          <w:rtl w:val="0"/>
        </w:rPr>
        <w:t xml:space="preserve"> gender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w:t>
      </w:r>
      <w:r w:rsidDel="00000000" w:rsidR="00000000" w:rsidRPr="00000000">
        <w:rPr>
          <w:sz w:val="20"/>
          <w:szCs w:val="20"/>
          <w:rtl w:val="0"/>
        </w:rPr>
        <w:t xml:space="preserve">Treatement.</w:t>
      </w:r>
    </w:p>
    <w:p w:rsidR="00000000" w:rsidDel="00000000" w:rsidP="00000000" w:rsidRDefault="00000000" w:rsidRPr="00000000" w14:paraId="000000D9">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317"/>
        </w:tabs>
        <w:spacing w:after="0" w:before="36" w:line="288" w:lineRule="auto"/>
        <w:ind w:left="3317" w:right="1171" w:hanging="311.9999999999999"/>
        <w:jc w:val="left"/>
        <w:rPr>
          <w:sz w:val="20"/>
          <w:szCs w:val="20"/>
          <w:u w:val="none"/>
        </w:rPr>
      </w:pPr>
      <w:r w:rsidDel="00000000" w:rsidR="00000000" w:rsidRPr="00000000">
        <w:rPr>
          <w:sz w:val="20"/>
          <w:szCs w:val="20"/>
          <w:rtl w:val="0"/>
        </w:rPr>
        <w:t xml:space="preserve">We can concur from the following data that while more number of men were diagnosed with a mental illness they were less likely to get treatment when compared to women.</w:t>
      </w:r>
    </w:p>
    <w:p w:rsidR="00000000" w:rsidDel="00000000" w:rsidP="00000000" w:rsidRDefault="00000000" w:rsidRPr="00000000" w14:paraId="000000DA">
      <w:pPr>
        <w:numPr>
          <w:ilvl w:val="2"/>
          <w:numId w:val="6"/>
        </w:numPr>
        <w:spacing w:before="8" w:lineRule="auto"/>
        <w:ind w:left="3317" w:hanging="311.9999999999999"/>
        <w:jc w:val="both"/>
      </w:pPr>
      <w:r w:rsidDel="00000000" w:rsidR="00000000" w:rsidRPr="00000000">
        <w:rPr>
          <w:sz w:val="16"/>
          <w:szCs w:val="16"/>
          <w:rtl w:val="0"/>
        </w:rPr>
        <w:t xml:space="preserve"> </w:t>
      </w:r>
      <w:r w:rsidDel="00000000" w:rsidR="00000000" w:rsidRPr="00000000">
        <w:rPr>
          <w:sz w:val="20"/>
          <w:szCs w:val="20"/>
          <w:rtl w:val="0"/>
        </w:rPr>
        <w:t xml:space="preserve">From the self employment vs treatment graph given below we can gather that the self employment is not affecting if the                      person is getting treatment or not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17"/>
        </w:tabs>
        <w:spacing w:after="0" w:before="36" w:line="288" w:lineRule="auto"/>
        <w:ind w:left="3317" w:right="1171" w:firstLine="0"/>
        <w:jc w:val="left"/>
        <w:rPr>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16"/>
          <w:szCs w:val="16"/>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sz w:val="16"/>
          <w:szCs w:val="16"/>
        </w:rPr>
        <w:drawing>
          <wp:inline distB="114300" distT="114300" distL="114300" distR="114300">
            <wp:extent cx="4263708" cy="2679379"/>
            <wp:effectExtent b="0" l="0" r="0" t="0"/>
            <wp:docPr id="1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263708" cy="267937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16"/>
          <w:szCs w:val="1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2101911</wp:posOffset>
            </wp:positionH>
            <wp:positionV relativeFrom="paragraph">
              <wp:posOffset>180975</wp:posOffset>
            </wp:positionV>
            <wp:extent cx="4375089" cy="2591072"/>
            <wp:effectExtent b="0" l="0" r="0" t="0"/>
            <wp:wrapTopAndBottom distB="114300" distT="114300"/>
            <wp:docPr id="1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375089" cy="2591072"/>
                    </a:xfrm>
                    <a:prstGeom prst="rect"/>
                    <a:ln/>
                  </pic:spPr>
                </pic:pic>
              </a:graphicData>
            </a:graphic>
          </wp:anchor>
        </w:drawing>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17"/>
        </w:tabs>
        <w:spacing w:after="0" w:before="0" w:line="240" w:lineRule="auto"/>
        <w:ind w:left="3317" w:right="14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ind w:left="1086"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Encoding the Categorical Features: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36"/>
        </w:tabs>
        <w:spacing w:after="0" w:before="0" w:line="249" w:lineRule="auto"/>
        <w:ind w:left="1336" w:right="1261" w:hanging="24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categorical Features are can’t be passed directly to the Machine Learning Model. So we convert them into Numerical data based on their order. This Technique is called Encoding.</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35"/>
        </w:tabs>
        <w:spacing w:after="0" w:before="2" w:line="240" w:lineRule="auto"/>
        <w:ind w:left="1335" w:right="0" w:hanging="239.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are importing Label Encoder from the Sklearn Library.</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35"/>
        </w:tabs>
        <w:spacing w:after="0" w:before="10" w:line="240" w:lineRule="auto"/>
        <w:ind w:left="1335" w:right="0" w:hanging="239.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are applying fit_transform to transform the categorical features to numerical features.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35"/>
        </w:tabs>
        <w:spacing w:after="0" w:before="10" w:line="240" w:lineRule="auto"/>
        <w:ind w:left="1336" w:right="0" w:firstLine="0"/>
        <w:jc w:val="left"/>
        <w:rPr>
          <w:sz w:val="20"/>
          <w:szCs w:val="20"/>
        </w:rPr>
      </w:pPr>
      <w:r w:rsidDel="00000000" w:rsidR="00000000" w:rsidRPr="00000000">
        <w:rPr>
          <w:sz w:val="20"/>
          <w:szCs w:val="20"/>
        </w:rPr>
        <w:drawing>
          <wp:inline distB="114300" distT="114300" distL="114300" distR="114300">
            <wp:extent cx="3577908" cy="1206127"/>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577908" cy="12061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65" w:lineRule="auto"/>
        <w:ind w:left="0" w:firstLine="0"/>
        <w:rPr>
          <w:b w:val="1"/>
        </w:rPr>
      </w:pPr>
      <w:r w:rsidDel="00000000" w:rsidR="00000000" w:rsidRPr="00000000">
        <w:rPr>
          <w:rtl w:val="0"/>
        </w:rPr>
      </w:r>
    </w:p>
    <w:p w:rsidR="00000000" w:rsidDel="00000000" w:rsidP="00000000" w:rsidRDefault="00000000" w:rsidRPr="00000000" w14:paraId="000000F0">
      <w:pPr>
        <w:spacing w:before="65" w:lineRule="auto"/>
        <w:ind w:left="0" w:firstLine="0"/>
        <w:rPr>
          <w:rFonts w:ascii="Arial" w:cs="Arial" w:eastAsia="Arial" w:hAnsi="Arial"/>
          <w:b w:val="1"/>
        </w:rPr>
      </w:pPr>
      <w:r w:rsidDel="00000000" w:rsidR="00000000" w:rsidRPr="00000000">
        <w:rPr>
          <w:b w:val="1"/>
          <w:rtl w:val="0"/>
        </w:rPr>
        <w:t xml:space="preserve">                S</w:t>
      </w:r>
      <w:r w:rsidDel="00000000" w:rsidR="00000000" w:rsidRPr="00000000">
        <w:rPr>
          <w:rFonts w:ascii="Arial" w:cs="Arial" w:eastAsia="Arial" w:hAnsi="Arial"/>
          <w:b w:val="1"/>
          <w:rtl w:val="0"/>
        </w:rPr>
        <w:t xml:space="preserve">plitting data into train and test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88" w:lineRule="auto"/>
        <w:ind w:left="1322"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let’s split the Dataset into train and test sets. First split the dataset into x and y and then split the data set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322" w:right="945" w:firstLine="0"/>
        <w:jc w:val="left"/>
        <w:rPr>
          <w:sz w:val="20"/>
          <w:szCs w:val="20"/>
        </w:rPr>
      </w:pPr>
      <w:r w:rsidDel="00000000" w:rsidR="00000000" w:rsidRPr="00000000">
        <w:rPr>
          <w:sz w:val="20"/>
          <w:szCs w:val="20"/>
          <w:highlight w:val="white"/>
          <w:rtl w:val="0"/>
        </w:rPr>
        <w:t xml:space="preserve">The following code snippet prepares the dataset for a supervised machine learning task by separating features (X) from the target variable (y) and splitting them into training and testing sets:</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splitting training and testing data we are using train_test_split() function from sklearn. As parameters, we are passing x, y, test_size, random_state.</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4"/>
        <w:spacing w:before="1" w:lineRule="auto"/>
        <w:ind w:left="1502" w:firstLine="0"/>
        <w:rPr/>
      </w:pPr>
      <w:r w:rsidDel="00000000" w:rsidR="00000000" w:rsidRPr="00000000">
        <w:rPr>
          <w:rtl w:val="0"/>
        </w:rPr>
        <w:t xml:space="preserve">Scaling</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772"/>
        </w:tabs>
        <w:spacing w:after="0" w:before="0" w:line="288" w:lineRule="auto"/>
        <w:ind w:left="1772" w:right="1449" w:hanging="24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Scaling is a technique used to transform the values of a dataset to a similar scale to improve the performance of machine learning algorithms. Scaling is important because many machine learning algorithms are sensitive to the scale of the input features.</w:t>
      </w:r>
    </w:p>
    <w:p w:rsidR="00000000" w:rsidDel="00000000" w:rsidP="00000000" w:rsidRDefault="00000000" w:rsidRPr="00000000" w14:paraId="000000F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771"/>
        </w:tabs>
        <w:spacing w:after="0" w:before="1" w:line="240" w:lineRule="auto"/>
        <w:ind w:left="1771" w:right="0" w:hanging="239.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are using Standard Scaler.</w:t>
      </w:r>
    </w:p>
    <w:p w:rsidR="00000000" w:rsidDel="00000000" w:rsidP="00000000" w:rsidRDefault="00000000" w:rsidRPr="00000000" w14:paraId="000000F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770"/>
          <w:tab w:val="left" w:leader="none" w:pos="1925"/>
        </w:tabs>
        <w:spacing w:after="0" w:before="46" w:line="288" w:lineRule="auto"/>
        <w:ind w:left="1925" w:right="124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scales the data to have a mean of 0 and a standard deviation of 1. The formula is given by: X_scaled = (X - X_mean) / X_std</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sectPr>
          <w:type w:val="nextPage"/>
          <w:pgSz w:h="16840" w:w="11900" w:orient="portrait"/>
          <w:pgMar w:bottom="1240" w:top="132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1464945</wp:posOffset>
            </wp:positionH>
            <wp:positionV relativeFrom="paragraph">
              <wp:posOffset>159690</wp:posOffset>
            </wp:positionV>
            <wp:extent cx="4114801" cy="1851660"/>
            <wp:effectExtent b="0" l="0" r="0" t="0"/>
            <wp:wrapTopAndBottom distB="0" distT="0"/>
            <wp:docPr id="9"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4114801" cy="1851660"/>
                    </a:xfrm>
                    <a:prstGeom prst="rect"/>
                    <a:ln/>
                  </pic:spPr>
                </pic:pic>
              </a:graphicData>
            </a:graphic>
          </wp:anchor>
        </w:drawing>
      </w:r>
    </w:p>
    <w:p w:rsidR="00000000" w:rsidDel="00000000" w:rsidP="00000000" w:rsidRDefault="00000000" w:rsidRPr="00000000" w14:paraId="000000FB">
      <w:pPr>
        <w:pStyle w:val="Heading1"/>
        <w:ind w:firstLine="1157"/>
        <w:rPr>
          <w:u w:val="none"/>
        </w:rPr>
      </w:pPr>
      <w:r w:rsidDel="00000000" w:rsidR="00000000" w:rsidRPr="00000000">
        <w:rPr>
          <w:u w:val="single"/>
          <w:rtl w:val="0"/>
        </w:rPr>
        <w:t xml:space="preserve">Milestone 4: Model Building</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2"/>
        <w:ind w:left="1876" w:firstLine="0"/>
        <w:rPr/>
      </w:pPr>
      <w:r w:rsidDel="00000000" w:rsidR="00000000" w:rsidRPr="00000000">
        <w:rPr>
          <w:rtl w:val="0"/>
        </w:rPr>
        <w:t xml:space="preserve">Activity 1: Training the model in multiple algorithms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360" w:lineRule="auto"/>
        <w:ind w:left="2596" w:right="8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our data is cleaned and it’s time to build the model. We can train our data on different algorithms. For this project we are applying three classification algorithms. The best model is saved based on its performance.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2"/>
        <w:spacing w:before="1" w:lineRule="auto"/>
        <w:ind w:left="2596" w:firstLine="0"/>
        <w:jc w:val="both"/>
        <w:rPr/>
      </w:pPr>
      <w:r w:rsidDel="00000000" w:rsidR="00000000" w:rsidRPr="00000000">
        <w:rPr>
          <w:rtl w:val="0"/>
        </w:rPr>
        <w:t xml:space="preserve">Activity 1.1: Decision tree model</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2596"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 Decision Tree is imported from sklearn Library then DecisionTreeClassifier algorithm is initialised and training data is passed to the model with the .fit() function. Test data is predicted with .predict() function and saved in a new variable. We can find the Train and Test accuracy by X_train and X_test.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1617345</wp:posOffset>
            </wp:positionH>
            <wp:positionV relativeFrom="paragraph">
              <wp:posOffset>249324</wp:posOffset>
            </wp:positionV>
            <wp:extent cx="4613643" cy="1268729"/>
            <wp:effectExtent b="0" l="0" r="0" t="0"/>
            <wp:wrapTopAndBottom distB="0" distT="0"/>
            <wp:docPr id="38"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4613643" cy="1268729"/>
                    </a:xfrm>
                    <a:prstGeom prst="rect"/>
                    <a:ln/>
                  </pic:spPr>
                </pic:pic>
              </a:graphicData>
            </a:graphic>
          </wp:anchor>
        </w:drawing>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2"/>
        <w:ind w:left="2598" w:firstLine="0"/>
        <w:rPr/>
      </w:pPr>
      <w:r w:rsidDel="00000000" w:rsidR="00000000" w:rsidRPr="00000000">
        <w:rPr>
          <w:rtl w:val="0"/>
        </w:rPr>
        <w:t xml:space="preserve">Activity 1.2: Random forest model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2598"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 Random Forest Model is imported from sklearn Library then RandomForestClassifier algorithm is initialised and training data is passed to the model with .fit() function. Test data is predicted with .predict() function and saved in a new variable. We can find the Train and Test accuracy by X_train and X_test.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42" w:type="default"/>
          <w:type w:val="nextPage"/>
          <w:pgSz w:h="16840" w:w="11900" w:orient="portrait"/>
          <w:pgMar w:bottom="1240" w:top="1360" w:left="283" w:right="141" w:header="0" w:footer="1054"/>
          <w:pgNumType w:start="1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1236345</wp:posOffset>
            </wp:positionH>
            <wp:positionV relativeFrom="paragraph">
              <wp:posOffset>241286</wp:posOffset>
            </wp:positionV>
            <wp:extent cx="5604588" cy="1144143"/>
            <wp:effectExtent b="0" l="0" r="0" t="0"/>
            <wp:wrapTopAndBottom distB="0" distT="0"/>
            <wp:docPr id="37" name="image28.jpg"/>
            <a:graphic>
              <a:graphicData uri="http://schemas.openxmlformats.org/drawingml/2006/picture">
                <pic:pic>
                  <pic:nvPicPr>
                    <pic:cNvPr id="0" name="image28.jpg"/>
                    <pic:cNvPicPr preferRelativeResize="0"/>
                  </pic:nvPicPr>
                  <pic:blipFill>
                    <a:blip r:embed="rId43"/>
                    <a:srcRect b="0" l="0" r="0" t="0"/>
                    <a:stretch>
                      <a:fillRect/>
                    </a:stretch>
                  </pic:blipFill>
                  <pic:spPr>
                    <a:xfrm>
                      <a:off x="0" y="0"/>
                      <a:ext cx="5604588" cy="1144143"/>
                    </a:xfrm>
                    <a:prstGeom prst="rect"/>
                    <a:ln/>
                  </pic:spPr>
                </pic:pic>
              </a:graphicData>
            </a:graphic>
          </wp:anchor>
        </w:drawing>
      </w:r>
    </w:p>
    <w:p w:rsidR="00000000" w:rsidDel="00000000" w:rsidP="00000000" w:rsidRDefault="00000000" w:rsidRPr="00000000" w14:paraId="00000109">
      <w:pPr>
        <w:pStyle w:val="Heading2"/>
        <w:spacing w:before="66" w:lineRule="auto"/>
        <w:ind w:firstLine="2597"/>
        <w:rPr/>
      </w:pPr>
      <w:r w:rsidDel="00000000" w:rsidR="00000000" w:rsidRPr="00000000">
        <w:rPr>
          <w:rtl w:val="0"/>
        </w:rPr>
        <w:t xml:space="preserve">Activity 1.3: KNN model</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259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KNN Model is imported from sklearn Library then KNeighborsClassifier algorithm is initialised and training data is passed to the model with .fit() function. Test data is predicted with .predict() function and saved in new variable. For evaluating the model, confusion matrix and classification report is done.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1541145</wp:posOffset>
            </wp:positionH>
            <wp:positionV relativeFrom="paragraph">
              <wp:posOffset>224354</wp:posOffset>
            </wp:positionV>
            <wp:extent cx="4792981" cy="1158240"/>
            <wp:effectExtent b="0" l="0" r="0" t="0"/>
            <wp:wrapTopAndBottom distB="0" distT="0"/>
            <wp:docPr id="32" name="image37.jpg"/>
            <a:graphic>
              <a:graphicData uri="http://schemas.openxmlformats.org/drawingml/2006/picture">
                <pic:pic>
                  <pic:nvPicPr>
                    <pic:cNvPr id="0" name="image37.jpg"/>
                    <pic:cNvPicPr preferRelativeResize="0"/>
                  </pic:nvPicPr>
                  <pic:blipFill>
                    <a:blip r:embed="rId44"/>
                    <a:srcRect b="0" l="0" r="0" t="0"/>
                    <a:stretch>
                      <a:fillRect/>
                    </a:stretch>
                  </pic:blipFill>
                  <pic:spPr>
                    <a:xfrm>
                      <a:off x="0" y="0"/>
                      <a:ext cx="4792981" cy="1158240"/>
                    </a:xfrm>
                    <a:prstGeom prst="rect"/>
                    <a:ln/>
                  </pic:spPr>
                </pic:pic>
              </a:graphicData>
            </a:graphic>
          </wp:anchor>
        </w:drawing>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ind w:left="2535" w:firstLine="0"/>
        <w:rPr/>
      </w:pPr>
      <w:r w:rsidDel="00000000" w:rsidR="00000000" w:rsidRPr="00000000">
        <w:rPr>
          <w:rtl w:val="0"/>
        </w:rPr>
        <w:t xml:space="preserve">Activity 1.4: Logistic Regression model</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2535"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Logistic Regression Model is imported from sklearn Library then Logistic Regression algorithm is initialised and training data is passed to the model with .fit() function. Test data is predicted with .predict() function and saved in new variable. For evaluating the model, confusion matrix is done.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6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1636649</wp:posOffset>
            </wp:positionH>
            <wp:positionV relativeFrom="paragraph">
              <wp:posOffset>292722</wp:posOffset>
            </wp:positionV>
            <wp:extent cx="4952570" cy="1219200"/>
            <wp:effectExtent b="0" l="0" r="0" t="0"/>
            <wp:wrapTopAndBottom distB="0" distT="0"/>
            <wp:docPr id="19" name="image14.jpg"/>
            <a:graphic>
              <a:graphicData uri="http://schemas.openxmlformats.org/drawingml/2006/picture">
                <pic:pic>
                  <pic:nvPicPr>
                    <pic:cNvPr id="0" name="image14.jpg"/>
                    <pic:cNvPicPr preferRelativeResize="0"/>
                  </pic:nvPicPr>
                  <pic:blipFill>
                    <a:blip r:embed="rId45"/>
                    <a:srcRect b="0" l="0" r="0" t="0"/>
                    <a:stretch>
                      <a:fillRect/>
                    </a:stretch>
                  </pic:blipFill>
                  <pic:spPr>
                    <a:xfrm>
                      <a:off x="0" y="0"/>
                      <a:ext cx="4952570" cy="1219200"/>
                    </a:xfrm>
                    <a:prstGeom prst="rect"/>
                    <a:ln/>
                  </pic:spPr>
                </pic:pic>
              </a:graphicData>
            </a:graphic>
          </wp:anchor>
        </w:drawing>
      </w:r>
    </w:p>
    <w:p w:rsidR="00000000" w:rsidDel="00000000" w:rsidP="00000000" w:rsidRDefault="00000000" w:rsidRPr="00000000" w14:paraId="00000115">
      <w:pPr>
        <w:pStyle w:val="Heading2"/>
        <w:spacing w:before="65" w:lineRule="auto"/>
        <w:ind w:left="2751" w:firstLine="0"/>
        <w:rPr/>
      </w:pPr>
      <w:r w:rsidDel="00000000" w:rsidR="00000000" w:rsidRPr="00000000">
        <w:rPr>
          <w:rtl w:val="0"/>
        </w:rPr>
        <w:t xml:space="preserve">Activity 1.5: Naïve Bayes model</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2751" w:right="28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Naïve Bayes Model is imported from sklearn Library then Naïve Bayes algorithm is initialised and training data is passed to the model with .fit() function. Test data is predicted with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2751" w:right="28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 function and saved in new variable. We can find the Train and Test accuracy by X_train and X_test.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1693545</wp:posOffset>
            </wp:positionH>
            <wp:positionV relativeFrom="paragraph">
              <wp:posOffset>213696</wp:posOffset>
            </wp:positionV>
            <wp:extent cx="5577067" cy="960120"/>
            <wp:effectExtent b="0" l="0" r="0" t="0"/>
            <wp:wrapTopAndBottom distB="0" distT="0"/>
            <wp:docPr id="39" name="image41.jpg"/>
            <a:graphic>
              <a:graphicData uri="http://schemas.openxmlformats.org/drawingml/2006/picture">
                <pic:pic>
                  <pic:nvPicPr>
                    <pic:cNvPr id="0" name="image41.jpg"/>
                    <pic:cNvPicPr preferRelativeResize="0"/>
                  </pic:nvPicPr>
                  <pic:blipFill>
                    <a:blip r:embed="rId46"/>
                    <a:srcRect b="0" l="0" r="0" t="0"/>
                    <a:stretch>
                      <a:fillRect/>
                    </a:stretch>
                  </pic:blipFill>
                  <pic:spPr>
                    <a:xfrm>
                      <a:off x="0" y="0"/>
                      <a:ext cx="5577067" cy="960120"/>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2"/>
        <w:spacing w:before="1" w:lineRule="auto"/>
        <w:ind w:left="2751" w:firstLine="0"/>
        <w:rPr/>
      </w:pPr>
      <w:r w:rsidDel="00000000" w:rsidR="00000000" w:rsidRPr="00000000">
        <w:rPr>
          <w:rtl w:val="0"/>
        </w:rPr>
        <w:t xml:space="preserve">Activity 1.6: SVM model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2751"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SVM Model is imported from sklearn Library then SVM algorithm is initialized and training data is passed to the model with .fit() function. Test data is predicted with</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2751"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 function and saved in new variable. For evaluating the model, confusion matrix and classification report is done.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1876895</wp:posOffset>
            </wp:positionH>
            <wp:positionV relativeFrom="paragraph">
              <wp:posOffset>182355</wp:posOffset>
            </wp:positionV>
            <wp:extent cx="4320538" cy="1728216"/>
            <wp:effectExtent b="0" l="0" r="0" t="0"/>
            <wp:wrapTopAndBottom distB="0" distT="0"/>
            <wp:docPr id="23" name="image15.jpg"/>
            <a:graphic>
              <a:graphicData uri="http://schemas.openxmlformats.org/drawingml/2006/picture">
                <pic:pic>
                  <pic:nvPicPr>
                    <pic:cNvPr id="0" name="image15.jpg"/>
                    <pic:cNvPicPr preferRelativeResize="0"/>
                  </pic:nvPicPr>
                  <pic:blipFill>
                    <a:blip r:embed="rId47"/>
                    <a:srcRect b="0" l="0" r="0" t="0"/>
                    <a:stretch>
                      <a:fillRect/>
                    </a:stretch>
                  </pic:blipFill>
                  <pic:spPr>
                    <a:xfrm>
                      <a:off x="0" y="0"/>
                      <a:ext cx="4320538" cy="1728216"/>
                    </a:xfrm>
                    <a:prstGeom prst="rect"/>
                    <a:ln/>
                  </pic:spPr>
                </pic:pic>
              </a:graphicData>
            </a:graphic>
          </wp:anchor>
        </w:drawing>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2"/>
        <w:spacing w:before="1" w:lineRule="auto"/>
        <w:ind w:left="1856" w:firstLine="0"/>
        <w:rPr/>
      </w:pPr>
      <w:r w:rsidDel="00000000" w:rsidR="00000000" w:rsidRPr="00000000">
        <w:rPr>
          <w:rtl w:val="0"/>
        </w:rPr>
        <w:t xml:space="preserve">Activity 2: Testing the model</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856" w:right="1195" w:firstLine="720.000000000000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have tested with Decision Tree algorithm. You can test with all algorithm. With the help of predict() function.</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4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779145</wp:posOffset>
            </wp:positionH>
            <wp:positionV relativeFrom="paragraph">
              <wp:posOffset>276212</wp:posOffset>
            </wp:positionV>
            <wp:extent cx="6263823" cy="470630"/>
            <wp:effectExtent b="0" l="0" r="0" t="0"/>
            <wp:wrapTopAndBottom distB="0" distT="0"/>
            <wp:docPr id="42" name="image32.jpg"/>
            <a:graphic>
              <a:graphicData uri="http://schemas.openxmlformats.org/drawingml/2006/picture">
                <pic:pic>
                  <pic:nvPicPr>
                    <pic:cNvPr id="0" name="image32.jpg"/>
                    <pic:cNvPicPr preferRelativeResize="0"/>
                  </pic:nvPicPr>
                  <pic:blipFill>
                    <a:blip r:embed="rId48"/>
                    <a:srcRect b="0" l="0" r="0" t="0"/>
                    <a:stretch>
                      <a:fillRect/>
                    </a:stretch>
                  </pic:blipFill>
                  <pic:spPr>
                    <a:xfrm>
                      <a:off x="0" y="0"/>
                      <a:ext cx="6263823" cy="470630"/>
                    </a:xfrm>
                    <a:prstGeom prst="rect"/>
                    <a:ln/>
                  </pic:spPr>
                </pic:pic>
              </a:graphicData>
            </a:graphic>
          </wp:anchor>
        </w:drawing>
      </w:r>
    </w:p>
    <w:p w:rsidR="00000000" w:rsidDel="00000000" w:rsidP="00000000" w:rsidRDefault="00000000" w:rsidRPr="00000000" w14:paraId="0000012D">
      <w:pPr>
        <w:pStyle w:val="Heading1"/>
        <w:ind w:left="1185" w:firstLine="0"/>
        <w:rPr>
          <w:u w:val="none"/>
        </w:rPr>
      </w:pPr>
      <w:r w:rsidDel="00000000" w:rsidR="00000000" w:rsidRPr="00000000">
        <w:rPr>
          <w:u w:val="single"/>
          <w:rtl w:val="0"/>
        </w:rPr>
        <w:t xml:space="preserve">Milestone 5: Performance Testing &amp; Hyperparameter Tuning</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2"/>
        <w:ind w:left="1894" w:firstLine="0"/>
        <w:rPr/>
      </w:pPr>
      <w:r w:rsidDel="00000000" w:rsidR="00000000" w:rsidRPr="00000000">
        <w:rPr>
          <w:rtl w:val="0"/>
        </w:rPr>
        <w:t xml:space="preserve">Activity 1: Testing model with multiple evaluation metrics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0"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2"/>
        <w:spacing w:before="1" w:lineRule="auto"/>
        <w:ind w:firstLine="2597"/>
        <w:rPr/>
      </w:pPr>
      <w:r w:rsidDel="00000000" w:rsidR="00000000" w:rsidRPr="00000000">
        <w:rPr>
          <w:rtl w:val="0"/>
        </w:rPr>
        <w:t xml:space="preserve">Activity 1.1: Compare the model</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comparing the above four models, the compareModel function is defined.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1878197</wp:posOffset>
            </wp:positionH>
            <wp:positionV relativeFrom="paragraph">
              <wp:posOffset>215786</wp:posOffset>
            </wp:positionV>
            <wp:extent cx="3441858" cy="2541746"/>
            <wp:effectExtent b="0" l="0" r="0" t="0"/>
            <wp:wrapTopAndBottom distB="0" distT="0"/>
            <wp:docPr id="33" name="image35.jpg"/>
            <a:graphic>
              <a:graphicData uri="http://schemas.openxmlformats.org/drawingml/2006/picture">
                <pic:pic>
                  <pic:nvPicPr>
                    <pic:cNvPr id="0" name="image35.jpg"/>
                    <pic:cNvPicPr preferRelativeResize="0"/>
                  </pic:nvPicPr>
                  <pic:blipFill>
                    <a:blip r:embed="rId49"/>
                    <a:srcRect b="0" l="0" r="0" t="0"/>
                    <a:stretch>
                      <a:fillRect/>
                    </a:stretch>
                  </pic:blipFill>
                  <pic:spPr>
                    <a:xfrm>
                      <a:off x="0" y="0"/>
                      <a:ext cx="3441858" cy="2541746"/>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6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1855835</wp:posOffset>
            </wp:positionH>
            <wp:positionV relativeFrom="paragraph">
              <wp:posOffset>175550</wp:posOffset>
            </wp:positionV>
            <wp:extent cx="3857149" cy="1882139"/>
            <wp:effectExtent b="0" l="0" r="0" t="0"/>
            <wp:wrapTopAndBottom distB="0" distT="0"/>
            <wp:docPr id="40" name="image38.jpg"/>
            <a:graphic>
              <a:graphicData uri="http://schemas.openxmlformats.org/drawingml/2006/picture">
                <pic:pic>
                  <pic:nvPicPr>
                    <pic:cNvPr id="0" name="image38.jpg"/>
                    <pic:cNvPicPr preferRelativeResize="0"/>
                  </pic:nvPicPr>
                  <pic:blipFill>
                    <a:blip r:embed="rId50"/>
                    <a:srcRect b="0" l="0" r="0" t="0"/>
                    <a:stretch>
                      <a:fillRect/>
                    </a:stretch>
                  </pic:blipFill>
                  <pic:spPr>
                    <a:xfrm>
                      <a:off x="0" y="0"/>
                      <a:ext cx="3857149" cy="1882139"/>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425697" cy="2099691"/>
            <wp:effectExtent b="0" l="0" r="0" t="0"/>
            <wp:docPr id="22" name="image25.jpg"/>
            <a:graphic>
              <a:graphicData uri="http://schemas.openxmlformats.org/drawingml/2006/picture">
                <pic:pic>
                  <pic:nvPicPr>
                    <pic:cNvPr id="0" name="image25.jpg"/>
                    <pic:cNvPicPr preferRelativeResize="0"/>
                  </pic:nvPicPr>
                  <pic:blipFill>
                    <a:blip r:embed="rId51"/>
                    <a:srcRect b="0" l="0" r="0" t="0"/>
                    <a:stretch>
                      <a:fillRect/>
                    </a:stretch>
                  </pic:blipFill>
                  <pic:spPr>
                    <a:xfrm>
                      <a:off x="0" y="0"/>
                      <a:ext cx="4425697" cy="209969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1767184</wp:posOffset>
            </wp:positionH>
            <wp:positionV relativeFrom="paragraph">
              <wp:posOffset>274979</wp:posOffset>
            </wp:positionV>
            <wp:extent cx="3851148" cy="1962912"/>
            <wp:effectExtent b="0" l="0" r="0" t="0"/>
            <wp:wrapTopAndBottom distB="0" distT="0"/>
            <wp:docPr id="10" name="image16.jpg"/>
            <a:graphic>
              <a:graphicData uri="http://schemas.openxmlformats.org/drawingml/2006/picture">
                <pic:pic>
                  <pic:nvPicPr>
                    <pic:cNvPr id="0" name="image16.jpg"/>
                    <pic:cNvPicPr preferRelativeResize="0"/>
                  </pic:nvPicPr>
                  <pic:blipFill>
                    <a:blip r:embed="rId52"/>
                    <a:srcRect b="0" l="0" r="0" t="0"/>
                    <a:stretch>
                      <a:fillRect/>
                    </a:stretch>
                  </pic:blipFill>
                  <pic:spPr>
                    <a:xfrm>
                      <a:off x="0" y="0"/>
                      <a:ext cx="3851148" cy="1962912"/>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97" w:right="161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calling the function, the results of models are displayed as output. From the above models Decision Tree is performing well.</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2"/>
        <w:spacing w:line="276" w:lineRule="auto"/>
        <w:ind w:left="1877" w:right="1002" w:firstLine="0"/>
        <w:rPr/>
      </w:pPr>
      <w:r w:rsidDel="00000000" w:rsidR="00000000" w:rsidRPr="00000000">
        <w:rPr>
          <w:rtl w:val="0"/>
        </w:rPr>
        <w:t xml:space="preserve">Activity 2: Comparing model accuracy before &amp; after applying hyperparameter tuning (Hyperparameter tuning is optional. For this project it is not required.)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259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Evaluating performance of the model From sklearn, cross_val_score is used to evaluate the score of the model. On the parameters, we have given rf (model name), x, y, cv (as 5 folds). Our model is performing well.</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understand cross validation, refer to this </w:t>
      </w:r>
      <w:hyperlink r:id="rId53">
        <w:r w:rsidDel="00000000" w:rsidR="00000000" w:rsidRPr="00000000">
          <w:rPr>
            <w:rFonts w:ascii="Arial" w:cs="Arial" w:eastAsia="Arial" w:hAnsi="Arial"/>
            <w:b w:val="0"/>
            <w:i w:val="0"/>
            <w:smallCaps w:val="0"/>
            <w:strike w:val="0"/>
            <w:color w:val="1154cc"/>
            <w:sz w:val="20"/>
            <w:szCs w:val="20"/>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50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1618458</wp:posOffset>
            </wp:positionH>
            <wp:positionV relativeFrom="paragraph">
              <wp:posOffset>165712</wp:posOffset>
            </wp:positionV>
            <wp:extent cx="4526186" cy="894778"/>
            <wp:effectExtent b="0" l="0" r="0" t="0"/>
            <wp:wrapTopAndBottom distB="0" distT="0"/>
            <wp:docPr id="44" name="image27.jpg"/>
            <a:graphic>
              <a:graphicData uri="http://schemas.openxmlformats.org/drawingml/2006/picture">
                <pic:pic>
                  <pic:nvPicPr>
                    <pic:cNvPr id="0" name="image27.jpg"/>
                    <pic:cNvPicPr preferRelativeResize="0"/>
                  </pic:nvPicPr>
                  <pic:blipFill>
                    <a:blip r:embed="rId54"/>
                    <a:srcRect b="0" l="0" r="0" t="0"/>
                    <a:stretch>
                      <a:fillRect/>
                    </a:stretch>
                  </pic:blipFill>
                  <pic:spPr>
                    <a:xfrm>
                      <a:off x="0" y="0"/>
                      <a:ext cx="4526186" cy="894778"/>
                    </a:xfrm>
                    <a:prstGeom prst="rect"/>
                    <a:ln/>
                  </pic:spPr>
                </pic:pic>
              </a:graphicData>
            </a:graphic>
          </wp:anchor>
        </w:drawing>
      </w:r>
    </w:p>
    <w:p w:rsidR="00000000" w:rsidDel="00000000" w:rsidP="00000000" w:rsidRDefault="00000000" w:rsidRPr="00000000" w14:paraId="0000014B">
      <w:pPr>
        <w:pStyle w:val="Heading1"/>
        <w:ind w:left="1172" w:firstLine="0"/>
        <w:rPr>
          <w:u w:val="none"/>
        </w:rPr>
      </w:pPr>
      <w:r w:rsidDel="00000000" w:rsidR="00000000" w:rsidRPr="00000000">
        <w:rPr>
          <w:u w:val="single"/>
          <w:rtl w:val="0"/>
        </w:rPr>
        <w:t xml:space="preserve">Milestone 6: Model Deployment</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2"/>
        <w:ind w:left="1890" w:firstLine="0"/>
        <w:rPr/>
      </w:pPr>
      <w:r w:rsidDel="00000000" w:rsidR="00000000" w:rsidRPr="00000000">
        <w:rPr>
          <w:rtl w:val="0"/>
        </w:rPr>
        <w:t xml:space="preserve">Activity 1: Save the best model</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76" w:lineRule="auto"/>
        <w:ind w:left="2596"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Saving the best model after comparing its performance using different evaluation metrics means selecting the model with the highest performance.This can be useful in avoiding the need to retrain the model every time it is needed and also to be able to use it in the future.</w:t>
      </w:r>
      <w:r w:rsidDel="00000000" w:rsidR="00000000" w:rsidRPr="00000000">
        <w:drawing>
          <wp:anchor allowOverlap="1" behindDoc="1" distB="0" distT="0" distL="0" distR="0" hidden="0" layoutInCell="1" locked="0" relativeHeight="0" simplePos="0">
            <wp:simplePos x="0" y="0"/>
            <wp:positionH relativeFrom="column">
              <wp:posOffset>2161235</wp:posOffset>
            </wp:positionH>
            <wp:positionV relativeFrom="paragraph">
              <wp:posOffset>783144</wp:posOffset>
            </wp:positionV>
            <wp:extent cx="2874615" cy="578697"/>
            <wp:effectExtent b="0" l="0" r="0" t="0"/>
            <wp:wrapNone/>
            <wp:docPr id="49"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2874615" cy="578697"/>
                    </a:xfrm>
                    <a:prstGeom prst="rect"/>
                    <a:ln/>
                  </pic:spPr>
                </pic:pic>
              </a:graphicData>
            </a:graphic>
          </wp:anchor>
        </w:drawing>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2"/>
        <w:spacing w:before="1" w:lineRule="auto"/>
        <w:ind w:left="1877" w:firstLine="0"/>
        <w:rPr/>
      </w:pPr>
      <w:r w:rsidDel="00000000" w:rsidR="00000000" w:rsidRPr="00000000">
        <w:rPr>
          <w:rtl w:val="0"/>
        </w:rPr>
        <w:t xml:space="preserve">Activity 2: Integrate with Web Framework</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9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has the following tasks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17"/>
        </w:tabs>
        <w:spacing w:after="0" w:before="0" w:line="240" w:lineRule="auto"/>
        <w:ind w:left="3317" w:right="0" w:hanging="381.0000000000002"/>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Building HTML Pages</w:t>
      </w:r>
    </w:p>
    <w:p w:rsidR="00000000" w:rsidDel="00000000" w:rsidP="00000000" w:rsidRDefault="00000000" w:rsidRPr="00000000" w14:paraId="000001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17"/>
        </w:tabs>
        <w:spacing w:after="0" w:before="24" w:line="240" w:lineRule="auto"/>
        <w:ind w:left="3317" w:right="0" w:hanging="381.0000000000002"/>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Building server-side script</w:t>
      </w:r>
    </w:p>
    <w:p w:rsidR="00000000" w:rsidDel="00000000" w:rsidP="00000000" w:rsidRDefault="00000000" w:rsidRPr="00000000" w14:paraId="000001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17"/>
        </w:tabs>
        <w:spacing w:after="0" w:before="25" w:line="240" w:lineRule="auto"/>
        <w:ind w:left="3317" w:right="0" w:hanging="381.0000000000002"/>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Run the web application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ind w:firstLine="2597"/>
        <w:rPr/>
      </w:pPr>
      <w:r w:rsidDel="00000000" w:rsidR="00000000" w:rsidRPr="00000000">
        <w:rPr>
          <w:rtl w:val="0"/>
        </w:rPr>
        <w:t xml:space="preserve">Activity 2.1: Building Html Page: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this project create HTML file namely</w:t>
      </w:r>
    </w:p>
    <w:p w:rsidR="00000000" w:rsidDel="00000000" w:rsidP="00000000" w:rsidRDefault="00000000" w:rsidRPr="00000000" w14:paraId="00000160">
      <w:pPr>
        <w:pStyle w:val="Heading3"/>
        <w:numPr>
          <w:ilvl w:val="0"/>
          <w:numId w:val="2"/>
        </w:numPr>
        <w:tabs>
          <w:tab w:val="left" w:leader="none" w:pos="3317"/>
        </w:tabs>
        <w:spacing w:before="11" w:lineRule="auto"/>
        <w:ind w:left="3317" w:hanging="311.9999999999999"/>
        <w:rPr/>
      </w:pPr>
      <w:r w:rsidDel="00000000" w:rsidR="00000000" w:rsidRPr="00000000">
        <w:rPr>
          <w:rtl w:val="0"/>
        </w:rPr>
        <w:t xml:space="preserve">index.html</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save them in the templates folder. Refer this </w:t>
      </w:r>
      <w:hyperlink r:id="rId56">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link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templates.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2"/>
        <w:ind w:firstLine="2597"/>
        <w:rPr/>
      </w:pPr>
      <w:r w:rsidDel="00000000" w:rsidR="00000000" w:rsidRPr="00000000">
        <w:rPr>
          <w:rtl w:val="0"/>
        </w:rPr>
        <w:t xml:space="preserve">Activity 2.2: Build Python code: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4406900</wp:posOffset>
                </wp:positionH>
                <wp:positionV relativeFrom="paragraph">
                  <wp:posOffset>114300</wp:posOffset>
                </wp:positionV>
                <wp:extent cx="190500" cy="12700"/>
                <wp:effectExtent b="0" l="0" r="0" t="0"/>
                <wp:wrapNone/>
                <wp:docPr id="1" name=""/>
                <a:graphic>
                  <a:graphicData uri="http://schemas.microsoft.com/office/word/2010/wordprocessingShape">
                    <wps:wsp>
                      <wps:cNvSpPr/>
                      <wps:cNvPr id="2" name="Shape 2"/>
                      <wps:spPr>
                        <a:xfrm>
                          <a:off x="5250750" y="3775238"/>
                          <a:ext cx="190500" cy="9525"/>
                        </a:xfrm>
                        <a:custGeom>
                          <a:rect b="b" l="l" r="r" t="t"/>
                          <a:pathLst>
                            <a:path extrusionOk="0" h="9525" w="190500">
                              <a:moveTo>
                                <a:pt x="190499" y="9143"/>
                              </a:moveTo>
                              <a:lnTo>
                                <a:pt x="0" y="9143"/>
                              </a:lnTo>
                              <a:lnTo>
                                <a:pt x="0" y="0"/>
                              </a:lnTo>
                              <a:lnTo>
                                <a:pt x="190499" y="0"/>
                              </a:lnTo>
                              <a:lnTo>
                                <a:pt x="190499" y="9143"/>
                              </a:lnTo>
                              <a:close/>
                            </a:path>
                          </a:pathLst>
                        </a:custGeom>
                        <a:solidFill>
                          <a:srgbClr val="0462C1"/>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4406900</wp:posOffset>
                </wp:positionH>
                <wp:positionV relativeFrom="paragraph">
                  <wp:posOffset>114300</wp:posOffset>
                </wp:positionV>
                <wp:extent cx="190500" cy="12700"/>
                <wp:effectExtent b="0" l="0" r="0" t="0"/>
                <wp:wrapNone/>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90500" cy="12700"/>
                        </a:xfrm>
                        <a:prstGeom prst="rect"/>
                        <a:ln/>
                      </pic:spPr>
                    </pic:pic>
                  </a:graphicData>
                </a:graphic>
              </wp:anchor>
            </w:drawing>
          </mc:Fallback>
        </mc:AlternateConten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the libraries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2133600</wp:posOffset>
                </wp:positionH>
                <wp:positionV relativeFrom="paragraph">
                  <wp:posOffset>2311400</wp:posOffset>
                </wp:positionV>
                <wp:extent cx="35560" cy="12700"/>
                <wp:effectExtent b="0" l="0" r="0" t="0"/>
                <wp:wrapNone/>
                <wp:docPr id="4" name=""/>
                <a:graphic>
                  <a:graphicData uri="http://schemas.microsoft.com/office/word/2010/wordprocessingShape">
                    <wps:wsp>
                      <wps:cNvSpPr/>
                      <wps:cNvPr id="5" name="Shape 5"/>
                      <wps:spPr>
                        <a:xfrm>
                          <a:off x="5328220" y="3774285"/>
                          <a:ext cx="35560" cy="11430"/>
                        </a:xfrm>
                        <a:custGeom>
                          <a:rect b="b" l="l" r="r" t="t"/>
                          <a:pathLst>
                            <a:path extrusionOk="0" h="11430" w="35560">
                              <a:moveTo>
                                <a:pt x="35270" y="11430"/>
                              </a:moveTo>
                              <a:lnTo>
                                <a:pt x="0" y="11430"/>
                              </a:lnTo>
                              <a:lnTo>
                                <a:pt x="0" y="0"/>
                              </a:lnTo>
                              <a:lnTo>
                                <a:pt x="35270" y="0"/>
                              </a:lnTo>
                              <a:lnTo>
                                <a:pt x="35270" y="1143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2133600</wp:posOffset>
                </wp:positionH>
                <wp:positionV relativeFrom="paragraph">
                  <wp:posOffset>2311400</wp:posOffset>
                </wp:positionV>
                <wp:extent cx="35560" cy="12700"/>
                <wp:effectExtent b="0" l="0" r="0" t="0"/>
                <wp:wrapNone/>
                <wp:docPr id="4"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3556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2489200</wp:posOffset>
                </wp:positionH>
                <wp:positionV relativeFrom="paragraph">
                  <wp:posOffset>2311400</wp:posOffset>
                </wp:positionV>
                <wp:extent cx="35560" cy="12700"/>
                <wp:effectExtent b="0" l="0" r="0" t="0"/>
                <wp:wrapNone/>
                <wp:docPr id="6" name=""/>
                <a:graphic>
                  <a:graphicData uri="http://schemas.microsoft.com/office/word/2010/wordprocessingShape">
                    <wps:wsp>
                      <wps:cNvSpPr/>
                      <wps:cNvPr id="7" name="Shape 7"/>
                      <wps:spPr>
                        <a:xfrm>
                          <a:off x="5328220" y="3774285"/>
                          <a:ext cx="35560" cy="11430"/>
                        </a:xfrm>
                        <a:custGeom>
                          <a:rect b="b" l="l" r="r" t="t"/>
                          <a:pathLst>
                            <a:path extrusionOk="0" h="11430" w="35560">
                              <a:moveTo>
                                <a:pt x="35270" y="11430"/>
                              </a:moveTo>
                              <a:lnTo>
                                <a:pt x="0" y="11430"/>
                              </a:lnTo>
                              <a:lnTo>
                                <a:pt x="0" y="0"/>
                              </a:lnTo>
                              <a:lnTo>
                                <a:pt x="35270" y="0"/>
                              </a:lnTo>
                              <a:lnTo>
                                <a:pt x="35270" y="1143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2311400</wp:posOffset>
                </wp:positionV>
                <wp:extent cx="35560" cy="12700"/>
                <wp:effectExtent b="0" l="0" r="0" t="0"/>
                <wp:wrapNone/>
                <wp:docPr id="6" name="image48.png"/>
                <a:graphic>
                  <a:graphicData uri="http://schemas.openxmlformats.org/drawingml/2006/picture">
                    <pic:pic>
                      <pic:nvPicPr>
                        <pic:cNvPr id="0" name="image48.png"/>
                        <pic:cNvPicPr preferRelativeResize="0"/>
                      </pic:nvPicPr>
                      <pic:blipFill>
                        <a:blip r:embed="rId12"/>
                        <a:srcRect/>
                        <a:stretch>
                          <a:fillRect/>
                        </a:stretch>
                      </pic:blipFill>
                      <pic:spPr>
                        <a:xfrm>
                          <a:off x="0" y="0"/>
                          <a:ext cx="35560" cy="12700"/>
                        </a:xfrm>
                        <a:prstGeom prst="rect"/>
                        <a:ln/>
                      </pic:spPr>
                    </pic:pic>
                  </a:graphicData>
                </a:graphic>
              </wp:anchor>
            </w:drawing>
          </mc:Fallback>
        </mc:AlternateConten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1649095</wp:posOffset>
            </wp:positionH>
            <wp:positionV relativeFrom="paragraph">
              <wp:posOffset>288120</wp:posOffset>
            </wp:positionV>
            <wp:extent cx="2863250" cy="942975"/>
            <wp:effectExtent b="0" l="0" r="0" t="0"/>
            <wp:wrapTopAndBottom distB="0" distT="0"/>
            <wp:docPr id="30" name="image34.jpg"/>
            <a:graphic>
              <a:graphicData uri="http://schemas.openxmlformats.org/drawingml/2006/picture">
                <pic:pic>
                  <pic:nvPicPr>
                    <pic:cNvPr id="0" name="image34.jpg"/>
                    <pic:cNvPicPr preferRelativeResize="0"/>
                  </pic:nvPicPr>
                  <pic:blipFill>
                    <a:blip r:embed="rId57"/>
                    <a:srcRect b="0" l="0" r="0" t="0"/>
                    <a:stretch>
                      <a:fillRect/>
                    </a:stretch>
                  </pic:blipFill>
                  <pic:spPr>
                    <a:xfrm>
                      <a:off x="0" y="0"/>
                      <a:ext cx="2863250" cy="942975"/>
                    </a:xfrm>
                    <a:prstGeom prst="rect"/>
                    <a:ln/>
                  </pic:spPr>
                </pic:pic>
              </a:graphicData>
            </a:graphic>
          </wp:anchor>
        </w:drawing>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2597" w:right="817"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360" w:left="283" w:right="141" w:header="0" w:footer="1054"/>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Load the saved model. Importing the flask module in the project is mandatory. An object of Flask class is our WSGI application. Flask constructor takes the name of the current module ( name ) as argument.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87776" cy="624840"/>
            <wp:effectExtent b="0" l="0" r="0" t="0"/>
            <wp:docPr id="26"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5487776" cy="62484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Render HTML page: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1998345</wp:posOffset>
            </wp:positionH>
            <wp:positionV relativeFrom="paragraph">
              <wp:posOffset>203560</wp:posOffset>
            </wp:positionV>
            <wp:extent cx="3055619" cy="632459"/>
            <wp:effectExtent b="0" l="0" r="0" t="0"/>
            <wp:wrapTopAndBottom distB="0" distT="0"/>
            <wp:docPr id="20" name="image13.jpg"/>
            <a:graphic>
              <a:graphicData uri="http://schemas.openxmlformats.org/drawingml/2006/picture">
                <pic:pic>
                  <pic:nvPicPr>
                    <pic:cNvPr id="0" name="image13.jpg"/>
                    <pic:cNvPicPr preferRelativeResize="0"/>
                  </pic:nvPicPr>
                  <pic:blipFill>
                    <a:blip r:embed="rId59"/>
                    <a:srcRect b="0" l="0" r="0" t="0"/>
                    <a:stretch>
                      <a:fillRect/>
                    </a:stretch>
                  </pic:blipFill>
                  <pic:spPr>
                    <a:xfrm>
                      <a:off x="0" y="0"/>
                      <a:ext cx="3055619" cy="632459"/>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9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will be using a declared constructor to route to the HTML page which we have created earlier.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97" w:right="9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above example, ‘/’ URL is bound with the index.html function. Hence, when the home page of the web server is opened in the browser, the html page will be rendered. Whenever you enter the values from the html page the values can be retrieved using POST Method.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Retrieves the value from UI:</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54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931544</wp:posOffset>
            </wp:positionH>
            <wp:positionV relativeFrom="paragraph">
              <wp:posOffset>175882</wp:posOffset>
            </wp:positionV>
            <wp:extent cx="5799297" cy="3694747"/>
            <wp:effectExtent b="0" l="0" r="0" t="0"/>
            <wp:wrapTopAndBottom distB="0" distT="0"/>
            <wp:docPr id="24" name="image2.jpg"/>
            <a:graphic>
              <a:graphicData uri="http://schemas.openxmlformats.org/drawingml/2006/picture">
                <pic:pic>
                  <pic:nvPicPr>
                    <pic:cNvPr id="0" name="image2.jpg"/>
                    <pic:cNvPicPr preferRelativeResize="0"/>
                  </pic:nvPicPr>
                  <pic:blipFill>
                    <a:blip r:embed="rId60"/>
                    <a:srcRect b="0" l="0" r="0" t="0"/>
                    <a:stretch>
                      <a:fillRect/>
                    </a:stretch>
                  </pic:blipFill>
                  <pic:spPr>
                    <a:xfrm>
                      <a:off x="0" y="0"/>
                      <a:ext cx="5799297" cy="3694747"/>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2597" w:right="81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Main Function: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2449195</wp:posOffset>
            </wp:positionH>
            <wp:positionV relativeFrom="paragraph">
              <wp:posOffset>113934</wp:posOffset>
            </wp:positionV>
            <wp:extent cx="2446020" cy="647700"/>
            <wp:effectExtent b="0" l="0" r="0" t="0"/>
            <wp:wrapTopAndBottom distB="0" distT="0"/>
            <wp:docPr id="34" name="image24.jpg"/>
            <a:graphic>
              <a:graphicData uri="http://schemas.openxmlformats.org/drawingml/2006/picture">
                <pic:pic>
                  <pic:nvPicPr>
                    <pic:cNvPr id="0" name="image24.jpg"/>
                    <pic:cNvPicPr preferRelativeResize="0"/>
                  </pic:nvPicPr>
                  <pic:blipFill>
                    <a:blip r:embed="rId61"/>
                    <a:srcRect b="0" l="0" r="0" t="0"/>
                    <a:stretch>
                      <a:fillRect/>
                    </a:stretch>
                  </pic:blipFill>
                  <pic:spPr>
                    <a:xfrm>
                      <a:off x="0" y="0"/>
                      <a:ext cx="2446020" cy="647700"/>
                    </a:xfrm>
                    <a:prstGeom prst="rect"/>
                    <a:ln/>
                  </pic:spPr>
                </pic:pic>
              </a:graphicData>
            </a:graphic>
          </wp:anchor>
        </w:drawing>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2"/>
        <w:ind w:firstLine="2597"/>
        <w:rPr/>
      </w:pPr>
      <w:r w:rsidDel="00000000" w:rsidR="00000000" w:rsidRPr="00000000">
        <w:rPr>
          <w:rtl w:val="0"/>
        </w:rPr>
        <w:t xml:space="preserve">Activity 2.3: Run the web application</w:t>
      </w:r>
    </w:p>
    <w:p w:rsidR="00000000" w:rsidDel="00000000" w:rsidP="00000000" w:rsidRDefault="00000000" w:rsidRPr="00000000" w14:paraId="000001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857"/>
        </w:tabs>
        <w:spacing w:after="0" w:before="271" w:line="240" w:lineRule="auto"/>
        <w:ind w:left="3857" w:right="0" w:hanging="44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anaconda prompt from the start menu</w:t>
      </w:r>
    </w:p>
    <w:p w:rsidR="00000000" w:rsidDel="00000000" w:rsidP="00000000" w:rsidRDefault="00000000" w:rsidRPr="00000000" w14:paraId="0000017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857"/>
        </w:tabs>
        <w:spacing w:after="0" w:before="163" w:line="240" w:lineRule="auto"/>
        <w:ind w:left="3857" w:right="0" w:hanging="44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the folder where your python script is.</w:t>
      </w:r>
    </w:p>
    <w:p w:rsidR="00000000" w:rsidDel="00000000" w:rsidP="00000000" w:rsidRDefault="00000000" w:rsidRPr="00000000" w14:paraId="0000017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857"/>
        </w:tabs>
        <w:spacing w:after="0" w:before="165" w:line="240" w:lineRule="auto"/>
        <w:ind w:left="3857" w:right="0" w:hanging="44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type “python app.py” command</w:t>
      </w:r>
    </w:p>
    <w:p w:rsidR="00000000" w:rsidDel="00000000" w:rsidP="00000000" w:rsidRDefault="00000000" w:rsidRPr="00000000" w14:paraId="0000017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857"/>
        </w:tabs>
        <w:spacing w:after="0" w:before="161" w:line="240" w:lineRule="auto"/>
        <w:ind w:left="3857" w:right="0" w:hanging="441.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the localhost where you can view your web page.</w:t>
      </w:r>
    </w:p>
    <w:p w:rsidR="00000000" w:rsidDel="00000000" w:rsidP="00000000" w:rsidRDefault="00000000" w:rsidRPr="00000000" w14:paraId="0000018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857"/>
        </w:tabs>
        <w:spacing w:after="0" w:before="180" w:line="288" w:lineRule="auto"/>
        <w:ind w:left="3857" w:right="985" w:hanging="441.0000000000002"/>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predict button from the top left corner, enter the inputs, click on the submit button, and see the result/prediction on the web.</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2449195</wp:posOffset>
            </wp:positionH>
            <wp:positionV relativeFrom="paragraph">
              <wp:posOffset>106512</wp:posOffset>
            </wp:positionV>
            <wp:extent cx="3672156" cy="1217295"/>
            <wp:effectExtent b="0" l="0" r="0" t="0"/>
            <wp:wrapTopAndBottom distB="0" distT="0"/>
            <wp:docPr id="12" name="image22.jpg"/>
            <a:graphic>
              <a:graphicData uri="http://schemas.openxmlformats.org/drawingml/2006/picture">
                <pic:pic>
                  <pic:nvPicPr>
                    <pic:cNvPr id="0" name="image22.jpg"/>
                    <pic:cNvPicPr preferRelativeResize="0"/>
                  </pic:nvPicPr>
                  <pic:blipFill>
                    <a:blip r:embed="rId62"/>
                    <a:srcRect b="0" l="0" r="0" t="0"/>
                    <a:stretch>
                      <a:fillRect/>
                    </a:stretch>
                  </pic:blipFill>
                  <pic:spPr>
                    <a:xfrm>
                      <a:off x="0" y="0"/>
                      <a:ext cx="3672156" cy="1217295"/>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57" w:lineRule="auto"/>
        <w:ind w:left="2597" w:right="11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Now,Go the web browser and write the localhost url </w:t>
      </w:r>
      <w:hyperlink r:id="rId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(http://127.0.0.1:5000)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get the below result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24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1471866</wp:posOffset>
            </wp:positionH>
            <wp:positionV relativeFrom="paragraph">
              <wp:posOffset>226809</wp:posOffset>
            </wp:positionV>
            <wp:extent cx="5032311" cy="2436971"/>
            <wp:effectExtent b="0" l="0" r="0" t="0"/>
            <wp:wrapTopAndBottom distB="0" distT="0"/>
            <wp:docPr id="18" name="image7.jpg"/>
            <a:graphic>
              <a:graphicData uri="http://schemas.openxmlformats.org/drawingml/2006/picture">
                <pic:pic>
                  <pic:nvPicPr>
                    <pic:cNvPr id="0" name="image7.jpg"/>
                    <pic:cNvPicPr preferRelativeResize="0"/>
                  </pic:nvPicPr>
                  <pic:blipFill>
                    <a:blip r:embed="rId64"/>
                    <a:srcRect b="0" l="0" r="0" t="0"/>
                    <a:stretch>
                      <a:fillRect/>
                    </a:stretch>
                  </pic:blipFill>
                  <pic:spPr>
                    <a:xfrm>
                      <a:off x="0" y="0"/>
                      <a:ext cx="5032311" cy="2436971"/>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98095" cy="3008566"/>
            <wp:effectExtent b="0" l="0" r="0" t="0"/>
            <wp:docPr id="13" name="image4.jpg"/>
            <a:graphic>
              <a:graphicData uri="http://schemas.openxmlformats.org/drawingml/2006/picture">
                <pic:pic>
                  <pic:nvPicPr>
                    <pic:cNvPr id="0" name="image4.jpg"/>
                    <pic:cNvPicPr preferRelativeResize="0"/>
                  </pic:nvPicPr>
                  <pic:blipFill>
                    <a:blip r:embed="rId65"/>
                    <a:srcRect b="0" l="0" r="0" t="0"/>
                    <a:stretch>
                      <a:fillRect/>
                    </a:stretch>
                  </pic:blipFill>
                  <pic:spPr>
                    <a:xfrm>
                      <a:off x="0" y="0"/>
                      <a:ext cx="6098095" cy="300856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0" w:orient="portrait"/>
          <w:pgMar w:bottom="1240" w:top="1940" w:left="283" w:right="141" w:header="0"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1083945</wp:posOffset>
            </wp:positionH>
            <wp:positionV relativeFrom="paragraph">
              <wp:posOffset>217219</wp:posOffset>
            </wp:positionV>
            <wp:extent cx="5416795" cy="2734246"/>
            <wp:effectExtent b="0" l="0" r="0" t="0"/>
            <wp:wrapTopAndBottom distB="0" distT="0"/>
            <wp:docPr id="35" name="image23.jpg"/>
            <a:graphic>
              <a:graphicData uri="http://schemas.openxmlformats.org/drawingml/2006/picture">
                <pic:pic>
                  <pic:nvPicPr>
                    <pic:cNvPr id="0" name="image23.jpg"/>
                    <pic:cNvPicPr preferRelativeResize="0"/>
                  </pic:nvPicPr>
                  <pic:blipFill>
                    <a:blip r:embed="rId66"/>
                    <a:srcRect b="0" l="0" r="0" t="0"/>
                    <a:stretch>
                      <a:fillRect/>
                    </a:stretch>
                  </pic:blipFill>
                  <pic:spPr>
                    <a:xfrm>
                      <a:off x="0" y="0"/>
                      <a:ext cx="5416795" cy="2734246"/>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9124" cy="2956750"/>
            <wp:effectExtent b="0" l="0" r="0" t="0"/>
            <wp:docPr id="15" name="image1.jpg"/>
            <a:graphic>
              <a:graphicData uri="http://schemas.openxmlformats.org/drawingml/2006/picture">
                <pic:pic>
                  <pic:nvPicPr>
                    <pic:cNvPr id="0" name="image1.jpg"/>
                    <pic:cNvPicPr preferRelativeResize="0"/>
                  </pic:nvPicPr>
                  <pic:blipFill>
                    <a:blip r:embed="rId67"/>
                    <a:srcRect b="0" l="0" r="0" t="0"/>
                    <a:stretch>
                      <a:fillRect/>
                    </a:stretch>
                  </pic:blipFill>
                  <pic:spPr>
                    <a:xfrm>
                      <a:off x="0" y="0"/>
                      <a:ext cx="5949124" cy="29567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ind w:left="1677" w:firstLine="0"/>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Milestone 7: Project Demonstration &amp; Documentation</w:t>
      </w:r>
      <w:r w:rsidDel="00000000" w:rsidR="00000000" w:rsidRPr="00000000">
        <w:rPr>
          <w:rtl w:val="0"/>
        </w:rPr>
      </w:r>
    </w:p>
    <w:p w:rsidR="00000000" w:rsidDel="00000000" w:rsidP="00000000" w:rsidRDefault="00000000" w:rsidRPr="00000000" w14:paraId="00000190">
      <w:pPr>
        <w:spacing w:before="240" w:lineRule="auto"/>
        <w:ind w:left="1677" w:firstLine="0"/>
        <w:rPr>
          <w:sz w:val="24"/>
          <w:szCs w:val="24"/>
        </w:rPr>
      </w:pPr>
      <w:r w:rsidDel="00000000" w:rsidR="00000000" w:rsidRPr="00000000">
        <w:rPr>
          <w:sz w:val="24"/>
          <w:szCs w:val="24"/>
          <w:rtl w:val="0"/>
        </w:rPr>
        <w:t xml:space="preserve">Below mentioned deliverables to be submitted along with other deliverables</w:t>
      </w:r>
    </w:p>
    <w:p w:rsidR="00000000" w:rsidDel="00000000" w:rsidP="00000000" w:rsidRDefault="00000000" w:rsidRPr="00000000" w14:paraId="00000191">
      <w:pPr>
        <w:pStyle w:val="Heading2"/>
        <w:spacing w:before="240" w:lineRule="auto"/>
        <w:ind w:left="2396" w:firstLine="0"/>
        <w:rPr/>
      </w:pPr>
      <w:r w:rsidDel="00000000" w:rsidR="00000000" w:rsidRPr="00000000">
        <w:rPr>
          <w:rtl w:val="0"/>
        </w:rPr>
        <w:t xml:space="preserve">Activity 1:- Record explanation Video for project end to end solution</w:t>
      </w:r>
    </w:p>
    <w:p w:rsidR="00000000" w:rsidDel="00000000" w:rsidP="00000000" w:rsidRDefault="00000000" w:rsidRPr="00000000" w14:paraId="00000192">
      <w:pPr>
        <w:spacing w:before="270" w:line="288" w:lineRule="auto"/>
        <w:ind w:left="2396" w:right="94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Activity 2:- Project Documentation-Step by step project development procedure</w:t>
      </w:r>
    </w:p>
    <w:p w:rsidR="00000000" w:rsidDel="00000000" w:rsidP="00000000" w:rsidRDefault="00000000" w:rsidRPr="00000000" w14:paraId="00000193">
      <w:pPr>
        <w:spacing w:before="221" w:lineRule="auto"/>
        <w:ind w:right="295"/>
        <w:jc w:val="center"/>
        <w:rPr>
          <w:sz w:val="24"/>
          <w:szCs w:val="24"/>
        </w:rPr>
      </w:pPr>
      <w:r w:rsidDel="00000000" w:rsidR="00000000" w:rsidRPr="00000000">
        <w:rPr>
          <w:sz w:val="24"/>
          <w:szCs w:val="24"/>
          <w:rtl w:val="0"/>
        </w:rPr>
        <w:t xml:space="preserve">Create document as per the template provided</w:t>
      </w:r>
    </w:p>
    <w:sectPr>
      <w:type w:val="nextPage"/>
      <w:pgSz w:h="16840" w:w="11900" w:orient="portrait"/>
      <w:pgMar w:bottom="1240" w:top="380" w:left="283" w:right="141" w:header="0" w:footer="10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9867900</wp:posOffset>
              </wp:positionV>
              <wp:extent cx="1453515" cy="203835"/>
              <wp:effectExtent b="0" l="0" r="0" t="0"/>
              <wp:wrapNone/>
              <wp:docPr id="5" name=""/>
              <a:graphic>
                <a:graphicData uri="http://schemas.microsoft.com/office/word/2010/wordprocessingShape">
                  <wps:wsp>
                    <wps:cNvSpPr/>
                    <wps:cNvPr id="6" name="Shape 6"/>
                    <wps:spPr>
                      <a:xfrm>
                        <a:off x="4624005" y="3682845"/>
                        <a:ext cx="144399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462c1"/>
                              <w:sz w:val="24"/>
                              <w:u w:val="single"/>
                              <w:vertAlign w:val="baseline"/>
                            </w:rPr>
                            <w:t xml:space="preserve">www.smartinternz.com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9867900</wp:posOffset>
              </wp:positionV>
              <wp:extent cx="1453515" cy="203835"/>
              <wp:effectExtent b="0" l="0" r="0" t="0"/>
              <wp:wrapNone/>
              <wp:docPr id="5"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145351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5600700</wp:posOffset>
              </wp:positionH>
              <wp:positionV relativeFrom="paragraph">
                <wp:posOffset>9867900</wp:posOffset>
              </wp:positionV>
              <wp:extent cx="877569" cy="203835"/>
              <wp:effectExtent b="0" l="0" r="0" t="0"/>
              <wp:wrapNone/>
              <wp:docPr id="8" name=""/>
              <a:graphic>
                <a:graphicData uri="http://schemas.microsoft.com/office/word/2010/wordprocessingShape">
                  <wps:wsp>
                    <wps:cNvSpPr/>
                    <wps:cNvPr id="12" name="Shape 12"/>
                    <wps:spPr>
                      <a:xfrm>
                        <a:off x="4911978" y="3682845"/>
                        <a:ext cx="868044"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10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9867900</wp:posOffset>
              </wp:positionV>
              <wp:extent cx="877569" cy="203835"/>
              <wp:effectExtent b="0" l="0" r="0" t="0"/>
              <wp:wrapNone/>
              <wp:docPr id="8"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877569"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9867900</wp:posOffset>
              </wp:positionV>
              <wp:extent cx="1453515" cy="203835"/>
              <wp:effectExtent b="0" l="0" r="0" t="0"/>
              <wp:wrapNone/>
              <wp:docPr id="2" name=""/>
              <a:graphic>
                <a:graphicData uri="http://schemas.microsoft.com/office/word/2010/wordprocessingShape">
                  <wps:wsp>
                    <wps:cNvSpPr/>
                    <wps:cNvPr id="3" name="Shape 3"/>
                    <wps:spPr>
                      <a:xfrm>
                        <a:off x="4624005" y="3682845"/>
                        <a:ext cx="144399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462c1"/>
                              <w:sz w:val="24"/>
                              <w:u w:val="single"/>
                              <w:vertAlign w:val="baseline"/>
                            </w:rPr>
                            <w:t xml:space="preserve">www.smartinternz.com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9867900</wp:posOffset>
              </wp:positionV>
              <wp:extent cx="1453515" cy="203835"/>
              <wp:effectExtent b="0" l="0" r="0" t="0"/>
              <wp:wrapNone/>
              <wp:docPr id="2"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45351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5600700</wp:posOffset>
              </wp:positionH>
              <wp:positionV relativeFrom="paragraph">
                <wp:posOffset>9867900</wp:posOffset>
              </wp:positionV>
              <wp:extent cx="877569" cy="203835"/>
              <wp:effectExtent b="0" l="0" r="0" t="0"/>
              <wp:wrapNone/>
              <wp:docPr id="3" name=""/>
              <a:graphic>
                <a:graphicData uri="http://schemas.microsoft.com/office/word/2010/wordprocessingShape">
                  <wps:wsp>
                    <wps:cNvSpPr/>
                    <wps:cNvPr id="4" name="Shape 4"/>
                    <wps:spPr>
                      <a:xfrm>
                        <a:off x="4911978" y="3682845"/>
                        <a:ext cx="868044"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13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9867900</wp:posOffset>
              </wp:positionV>
              <wp:extent cx="877569" cy="203835"/>
              <wp:effectExtent b="0" l="0" r="0" t="0"/>
              <wp:wrapNone/>
              <wp:docPr id="3"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877569"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0"/>
      <w:numFmt w:val="bullet"/>
      <w:lvlText w:val="●"/>
      <w:lvlJc w:val="left"/>
      <w:pPr>
        <w:ind w:left="3317" w:hanging="312"/>
      </w:pPr>
      <w:rPr>
        <w:rFonts w:ascii="Arial" w:cs="Arial" w:eastAsia="Arial" w:hAnsi="Arial"/>
        <w:b w:val="0"/>
        <w:i w:val="0"/>
        <w:sz w:val="20"/>
        <w:szCs w:val="20"/>
      </w:rPr>
    </w:lvl>
    <w:lvl w:ilvl="1">
      <w:start w:val="0"/>
      <w:numFmt w:val="bullet"/>
      <w:lvlText w:val="●"/>
      <w:lvlJc w:val="left"/>
      <w:pPr>
        <w:ind w:left="3857" w:hanging="442"/>
      </w:pPr>
      <w:rPr>
        <w:rFonts w:ascii="Arial" w:cs="Arial" w:eastAsia="Arial" w:hAnsi="Arial"/>
        <w:b w:val="0"/>
        <w:i w:val="0"/>
        <w:sz w:val="20"/>
        <w:szCs w:val="20"/>
      </w:rPr>
    </w:lvl>
    <w:lvl w:ilvl="2">
      <w:start w:val="0"/>
      <w:numFmt w:val="bullet"/>
      <w:lvlText w:val="•"/>
      <w:lvlJc w:val="left"/>
      <w:pPr>
        <w:ind w:left="4706" w:hanging="442"/>
      </w:pPr>
      <w:rPr/>
    </w:lvl>
    <w:lvl w:ilvl="3">
      <w:start w:val="0"/>
      <w:numFmt w:val="bullet"/>
      <w:lvlText w:val="•"/>
      <w:lvlJc w:val="left"/>
      <w:pPr>
        <w:ind w:left="5552" w:hanging="441.9999999999991"/>
      </w:pPr>
      <w:rPr/>
    </w:lvl>
    <w:lvl w:ilvl="4">
      <w:start w:val="0"/>
      <w:numFmt w:val="bullet"/>
      <w:lvlText w:val="•"/>
      <w:lvlJc w:val="left"/>
      <w:pPr>
        <w:ind w:left="6398" w:hanging="442.0000000000009"/>
      </w:pPr>
      <w:rPr/>
    </w:lvl>
    <w:lvl w:ilvl="5">
      <w:start w:val="0"/>
      <w:numFmt w:val="bullet"/>
      <w:lvlText w:val="•"/>
      <w:lvlJc w:val="left"/>
      <w:pPr>
        <w:ind w:left="7244" w:hanging="442.0000000000009"/>
      </w:pPr>
      <w:rPr/>
    </w:lvl>
    <w:lvl w:ilvl="6">
      <w:start w:val="0"/>
      <w:numFmt w:val="bullet"/>
      <w:lvlText w:val="•"/>
      <w:lvlJc w:val="left"/>
      <w:pPr>
        <w:ind w:left="8091" w:hanging="442"/>
      </w:pPr>
      <w:rPr/>
    </w:lvl>
    <w:lvl w:ilvl="7">
      <w:start w:val="0"/>
      <w:numFmt w:val="bullet"/>
      <w:lvlText w:val="•"/>
      <w:lvlJc w:val="left"/>
      <w:pPr>
        <w:ind w:left="8937" w:hanging="442"/>
      </w:pPr>
      <w:rPr/>
    </w:lvl>
    <w:lvl w:ilvl="8">
      <w:start w:val="0"/>
      <w:numFmt w:val="bullet"/>
      <w:lvlText w:val="•"/>
      <w:lvlJc w:val="left"/>
      <w:pPr>
        <w:ind w:left="9783" w:hanging="442"/>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
      <w:lvlJc w:val="left"/>
      <w:pPr>
        <w:ind w:left="3317" w:hanging="381.00000000000045"/>
      </w:pPr>
      <w:rPr>
        <w:rFonts w:ascii="Arial" w:cs="Arial" w:eastAsia="Arial" w:hAnsi="Arial"/>
        <w:b w:val="0"/>
        <w:i w:val="0"/>
        <w:sz w:val="20"/>
        <w:szCs w:val="20"/>
      </w:rPr>
    </w:lvl>
    <w:lvl w:ilvl="1">
      <w:start w:val="0"/>
      <w:numFmt w:val="bullet"/>
      <w:lvlText w:val="•"/>
      <w:lvlJc w:val="left"/>
      <w:pPr>
        <w:ind w:left="4135" w:hanging="381"/>
      </w:pPr>
      <w:rPr/>
    </w:lvl>
    <w:lvl w:ilvl="2">
      <w:start w:val="0"/>
      <w:numFmt w:val="bullet"/>
      <w:lvlText w:val="•"/>
      <w:lvlJc w:val="left"/>
      <w:pPr>
        <w:ind w:left="4951" w:hanging="381"/>
      </w:pPr>
      <w:rPr/>
    </w:lvl>
    <w:lvl w:ilvl="3">
      <w:start w:val="0"/>
      <w:numFmt w:val="bullet"/>
      <w:lvlText w:val="•"/>
      <w:lvlJc w:val="left"/>
      <w:pPr>
        <w:ind w:left="5766" w:hanging="381"/>
      </w:pPr>
      <w:rPr/>
    </w:lvl>
    <w:lvl w:ilvl="4">
      <w:start w:val="0"/>
      <w:numFmt w:val="bullet"/>
      <w:lvlText w:val="•"/>
      <w:lvlJc w:val="left"/>
      <w:pPr>
        <w:ind w:left="6582" w:hanging="381"/>
      </w:pPr>
      <w:rPr/>
    </w:lvl>
    <w:lvl w:ilvl="5">
      <w:start w:val="0"/>
      <w:numFmt w:val="bullet"/>
      <w:lvlText w:val="•"/>
      <w:lvlJc w:val="left"/>
      <w:pPr>
        <w:ind w:left="7398" w:hanging="381.0000000000009"/>
      </w:pPr>
      <w:rPr/>
    </w:lvl>
    <w:lvl w:ilvl="6">
      <w:start w:val="0"/>
      <w:numFmt w:val="bullet"/>
      <w:lvlText w:val="•"/>
      <w:lvlJc w:val="left"/>
      <w:pPr>
        <w:ind w:left="8213" w:hanging="381.0000000000009"/>
      </w:pPr>
      <w:rPr/>
    </w:lvl>
    <w:lvl w:ilvl="7">
      <w:start w:val="0"/>
      <w:numFmt w:val="bullet"/>
      <w:lvlText w:val="•"/>
      <w:lvlJc w:val="left"/>
      <w:pPr>
        <w:ind w:left="9029" w:hanging="381"/>
      </w:pPr>
      <w:rPr/>
    </w:lvl>
    <w:lvl w:ilvl="8">
      <w:start w:val="0"/>
      <w:numFmt w:val="bullet"/>
      <w:lvlText w:val="•"/>
      <w:lvlJc w:val="left"/>
      <w:pPr>
        <w:ind w:left="9844" w:hanging="381"/>
      </w:pPr>
      <w:rPr/>
    </w:lvl>
  </w:abstractNum>
  <w:abstractNum w:abstractNumId="5">
    <w:lvl w:ilvl="0">
      <w:start w:val="0"/>
      <w:numFmt w:val="bullet"/>
      <w:lvlText w:val="•"/>
      <w:lvlJc w:val="left"/>
      <w:pPr>
        <w:ind w:left="1336" w:hanging="240"/>
      </w:pPr>
      <w:rPr>
        <w:rFonts w:ascii="Arial" w:cs="Arial" w:eastAsia="Arial" w:hAnsi="Arial"/>
        <w:b w:val="0"/>
        <w:i w:val="0"/>
        <w:sz w:val="20"/>
        <w:szCs w:val="20"/>
      </w:rPr>
    </w:lvl>
    <w:lvl w:ilvl="1">
      <w:start w:val="0"/>
      <w:numFmt w:val="bullet"/>
      <w:lvlText w:val="•"/>
      <w:lvlJc w:val="left"/>
      <w:pPr>
        <w:ind w:left="1592" w:hanging="240"/>
      </w:pPr>
      <w:rPr>
        <w:rFonts w:ascii="Arial" w:cs="Arial" w:eastAsia="Arial" w:hAnsi="Arial"/>
        <w:b w:val="0"/>
        <w:i w:val="0"/>
        <w:sz w:val="20"/>
        <w:szCs w:val="20"/>
      </w:rPr>
    </w:lvl>
    <w:lvl w:ilvl="2">
      <w:start w:val="0"/>
      <w:numFmt w:val="bullet"/>
      <w:lvlText w:val="•"/>
      <w:lvlJc w:val="left"/>
      <w:pPr>
        <w:ind w:left="1772" w:hanging="240"/>
      </w:pPr>
      <w:rPr>
        <w:rFonts w:ascii="Arial" w:cs="Arial" w:eastAsia="Arial" w:hAnsi="Arial"/>
        <w:b w:val="0"/>
        <w:i w:val="0"/>
        <w:sz w:val="20"/>
        <w:szCs w:val="20"/>
      </w:rPr>
    </w:lvl>
    <w:lvl w:ilvl="3">
      <w:start w:val="0"/>
      <w:numFmt w:val="bullet"/>
      <w:lvlText w:val="•"/>
      <w:lvlJc w:val="left"/>
      <w:pPr>
        <w:ind w:left="2992" w:hanging="240"/>
      </w:pPr>
      <w:rPr/>
    </w:lvl>
    <w:lvl w:ilvl="4">
      <w:start w:val="0"/>
      <w:numFmt w:val="bullet"/>
      <w:lvlText w:val="•"/>
      <w:lvlJc w:val="left"/>
      <w:pPr>
        <w:ind w:left="4204" w:hanging="240"/>
      </w:pPr>
      <w:rPr/>
    </w:lvl>
    <w:lvl w:ilvl="5">
      <w:start w:val="0"/>
      <w:numFmt w:val="bullet"/>
      <w:lvlText w:val="•"/>
      <w:lvlJc w:val="left"/>
      <w:pPr>
        <w:ind w:left="5416" w:hanging="240"/>
      </w:pPr>
      <w:rPr/>
    </w:lvl>
    <w:lvl w:ilvl="6">
      <w:start w:val="0"/>
      <w:numFmt w:val="bullet"/>
      <w:lvlText w:val="•"/>
      <w:lvlJc w:val="left"/>
      <w:pPr>
        <w:ind w:left="6628" w:hanging="240"/>
      </w:pPr>
      <w:rPr/>
    </w:lvl>
    <w:lvl w:ilvl="7">
      <w:start w:val="0"/>
      <w:numFmt w:val="bullet"/>
      <w:lvlText w:val="•"/>
      <w:lvlJc w:val="left"/>
      <w:pPr>
        <w:ind w:left="7840" w:hanging="240"/>
      </w:pPr>
      <w:rPr/>
    </w:lvl>
    <w:lvl w:ilvl="8">
      <w:start w:val="0"/>
      <w:numFmt w:val="bullet"/>
      <w:lvlText w:val="•"/>
      <w:lvlJc w:val="left"/>
      <w:pPr>
        <w:ind w:left="9052" w:hanging="240"/>
      </w:pPr>
      <w:rPr/>
    </w:lvl>
  </w:abstractNum>
  <w:abstractNum w:abstractNumId="6">
    <w:lvl w:ilvl="0">
      <w:start w:val="0"/>
      <w:numFmt w:val="bullet"/>
      <w:lvlText w:val="●"/>
      <w:lvlJc w:val="left"/>
      <w:pPr>
        <w:ind w:left="2254" w:hanging="311.9999999999998"/>
      </w:pPr>
      <w:rPr>
        <w:rFonts w:ascii="Arial" w:cs="Arial" w:eastAsia="Arial" w:hAnsi="Arial"/>
        <w:b w:val="0"/>
        <w:i w:val="0"/>
        <w:sz w:val="20"/>
        <w:szCs w:val="20"/>
      </w:rPr>
    </w:lvl>
    <w:lvl w:ilvl="1">
      <w:start w:val="0"/>
      <w:numFmt w:val="bullet"/>
      <w:lvlText w:val="○"/>
      <w:lvlJc w:val="left"/>
      <w:pPr>
        <w:ind w:left="2970" w:hanging="240"/>
      </w:pPr>
      <w:rPr>
        <w:rFonts w:ascii="Arial" w:cs="Arial" w:eastAsia="Arial" w:hAnsi="Arial"/>
        <w:b w:val="0"/>
        <w:i w:val="0"/>
        <w:sz w:val="20"/>
        <w:szCs w:val="20"/>
      </w:rPr>
    </w:lvl>
    <w:lvl w:ilvl="2">
      <w:start w:val="0"/>
      <w:numFmt w:val="bullet"/>
      <w:lvlText w:val="■"/>
      <w:lvlJc w:val="left"/>
      <w:pPr>
        <w:ind w:left="3317" w:hanging="312"/>
      </w:pPr>
      <w:rPr>
        <w:rFonts w:ascii="Arial" w:cs="Arial" w:eastAsia="Arial" w:hAnsi="Arial"/>
        <w:b w:val="0"/>
        <w:i w:val="0"/>
        <w:sz w:val="20"/>
        <w:szCs w:val="20"/>
      </w:rPr>
    </w:lvl>
    <w:lvl w:ilvl="3">
      <w:start w:val="0"/>
      <w:numFmt w:val="bullet"/>
      <w:lvlText w:val="●"/>
      <w:lvlJc w:val="left"/>
      <w:pPr>
        <w:ind w:left="4339" w:hanging="312"/>
      </w:pPr>
      <w:rPr/>
    </w:lvl>
    <w:lvl w:ilvl="4">
      <w:start w:val="0"/>
      <w:numFmt w:val="bullet"/>
      <w:lvlText w:val="○"/>
      <w:lvlJc w:val="left"/>
      <w:pPr>
        <w:ind w:left="5359" w:hanging="312"/>
      </w:pPr>
      <w:rPr/>
    </w:lvl>
    <w:lvl w:ilvl="5">
      <w:start w:val="0"/>
      <w:numFmt w:val="bullet"/>
      <w:lvlText w:val="■"/>
      <w:lvlJc w:val="left"/>
      <w:pPr>
        <w:ind w:left="6378" w:hanging="312.0000000000009"/>
      </w:pPr>
      <w:rPr/>
    </w:lvl>
    <w:lvl w:ilvl="6">
      <w:start w:val="0"/>
      <w:numFmt w:val="bullet"/>
      <w:lvlText w:val="●"/>
      <w:lvlJc w:val="left"/>
      <w:pPr>
        <w:ind w:left="7398" w:hanging="312.0000000000009"/>
      </w:pPr>
      <w:rPr/>
    </w:lvl>
    <w:lvl w:ilvl="7">
      <w:start w:val="0"/>
      <w:numFmt w:val="bullet"/>
      <w:lvlText w:val="○"/>
      <w:lvlJc w:val="left"/>
      <w:pPr>
        <w:ind w:left="8417" w:hanging="312"/>
      </w:pPr>
      <w:rPr/>
    </w:lvl>
    <w:lvl w:ilvl="8">
      <w:start w:val="0"/>
      <w:numFmt w:val="bullet"/>
      <w:lvlText w:val="■"/>
      <w:lvlJc w:val="left"/>
      <w:pPr>
        <w:ind w:left="9437" w:hanging="312"/>
      </w:pPr>
      <w:rPr/>
    </w:lvl>
  </w:abstractNum>
  <w:abstractNum w:abstractNumId="7">
    <w:lvl w:ilvl="0">
      <w:start w:val="0"/>
      <w:numFmt w:val="bullet"/>
      <w:lvlText w:val="●"/>
      <w:lvlJc w:val="left"/>
      <w:pPr>
        <w:ind w:left="2327" w:hanging="381"/>
      </w:pPr>
      <w:rPr>
        <w:rFonts w:ascii="Arial" w:cs="Arial" w:eastAsia="Arial" w:hAnsi="Arial"/>
        <w:b w:val="0"/>
        <w:i w:val="0"/>
        <w:sz w:val="20"/>
        <w:szCs w:val="20"/>
      </w:rPr>
    </w:lvl>
    <w:lvl w:ilvl="1">
      <w:start w:val="0"/>
      <w:numFmt w:val="bullet"/>
      <w:lvlText w:val="●"/>
      <w:lvlJc w:val="left"/>
      <w:pPr>
        <w:ind w:left="2447" w:hanging="381"/>
      </w:pPr>
      <w:rPr>
        <w:rFonts w:ascii="Arial" w:cs="Arial" w:eastAsia="Arial" w:hAnsi="Arial"/>
        <w:b w:val="0"/>
        <w:i w:val="0"/>
        <w:sz w:val="20"/>
        <w:szCs w:val="20"/>
      </w:rPr>
    </w:lvl>
    <w:lvl w:ilvl="2">
      <w:start w:val="0"/>
      <w:numFmt w:val="bullet"/>
      <w:lvlText w:val="●"/>
      <w:lvlJc w:val="left"/>
      <w:pPr>
        <w:ind w:left="2817" w:hanging="381"/>
      </w:pPr>
      <w:rPr>
        <w:rFonts w:ascii="Arial" w:cs="Arial" w:eastAsia="Arial" w:hAnsi="Arial"/>
        <w:b w:val="0"/>
        <w:i w:val="0"/>
        <w:sz w:val="20"/>
        <w:szCs w:val="20"/>
      </w:rPr>
    </w:lvl>
    <w:lvl w:ilvl="3">
      <w:start w:val="0"/>
      <w:numFmt w:val="bullet"/>
      <w:lvlText w:val="•"/>
      <w:lvlJc w:val="left"/>
      <w:pPr>
        <w:ind w:left="3902" w:hanging="381.00000000000045"/>
      </w:pPr>
      <w:rPr/>
    </w:lvl>
    <w:lvl w:ilvl="4">
      <w:start w:val="0"/>
      <w:numFmt w:val="bullet"/>
      <w:lvlText w:val="•"/>
      <w:lvlJc w:val="left"/>
      <w:pPr>
        <w:ind w:left="4984" w:hanging="381"/>
      </w:pPr>
      <w:rPr/>
    </w:lvl>
    <w:lvl w:ilvl="5">
      <w:start w:val="0"/>
      <w:numFmt w:val="bullet"/>
      <w:lvlText w:val="•"/>
      <w:lvlJc w:val="left"/>
      <w:pPr>
        <w:ind w:left="6066" w:hanging="381"/>
      </w:pPr>
      <w:rPr/>
    </w:lvl>
    <w:lvl w:ilvl="6">
      <w:start w:val="0"/>
      <w:numFmt w:val="bullet"/>
      <w:lvlText w:val="•"/>
      <w:lvlJc w:val="left"/>
      <w:pPr>
        <w:ind w:left="7148" w:hanging="381.0000000000009"/>
      </w:pPr>
      <w:rPr/>
    </w:lvl>
    <w:lvl w:ilvl="7">
      <w:start w:val="0"/>
      <w:numFmt w:val="bullet"/>
      <w:lvlText w:val="•"/>
      <w:lvlJc w:val="left"/>
      <w:pPr>
        <w:ind w:left="8230" w:hanging="381"/>
      </w:pPr>
      <w:rPr/>
    </w:lvl>
    <w:lvl w:ilvl="8">
      <w:start w:val="0"/>
      <w:numFmt w:val="bullet"/>
      <w:lvlText w:val="•"/>
      <w:lvlJc w:val="left"/>
      <w:pPr>
        <w:ind w:left="9312" w:hanging="381"/>
      </w:pPr>
      <w:rPr/>
    </w:lvl>
  </w:abstractNum>
  <w:abstractNum w:abstractNumId="8">
    <w:lvl w:ilvl="0">
      <w:start w:val="0"/>
      <w:numFmt w:val="bullet"/>
      <w:lvlText w:val="●"/>
      <w:lvlJc w:val="left"/>
      <w:pPr>
        <w:ind w:left="1516" w:hanging="381"/>
      </w:pPr>
      <w:rPr>
        <w:rFonts w:ascii="Arial" w:cs="Arial" w:eastAsia="Arial" w:hAnsi="Arial"/>
        <w:b w:val="0"/>
        <w:i w:val="0"/>
        <w:sz w:val="20"/>
        <w:szCs w:val="20"/>
      </w:rPr>
    </w:lvl>
    <w:lvl w:ilvl="1">
      <w:start w:val="0"/>
      <w:numFmt w:val="bullet"/>
      <w:lvlText w:val="●"/>
      <w:lvlJc w:val="left"/>
      <w:pPr>
        <w:ind w:left="3316" w:hanging="311.99999999999955"/>
      </w:pPr>
      <w:rPr>
        <w:rFonts w:ascii="Arial" w:cs="Arial" w:eastAsia="Arial" w:hAnsi="Arial"/>
        <w:b w:val="0"/>
        <w:i w:val="0"/>
        <w:sz w:val="20"/>
        <w:szCs w:val="20"/>
      </w:rPr>
    </w:lvl>
    <w:lvl w:ilvl="2">
      <w:start w:val="0"/>
      <w:numFmt w:val="bullet"/>
      <w:lvlText w:val="•"/>
      <w:lvlJc w:val="left"/>
      <w:pPr>
        <w:ind w:left="4226" w:hanging="311.99999999999955"/>
      </w:pPr>
      <w:rPr/>
    </w:lvl>
    <w:lvl w:ilvl="3">
      <w:start w:val="0"/>
      <w:numFmt w:val="bullet"/>
      <w:lvlText w:val="•"/>
      <w:lvlJc w:val="left"/>
      <w:pPr>
        <w:ind w:left="5132" w:hanging="311.9999999999991"/>
      </w:pPr>
      <w:rPr/>
    </w:lvl>
    <w:lvl w:ilvl="4">
      <w:start w:val="0"/>
      <w:numFmt w:val="bullet"/>
      <w:lvlText w:val="•"/>
      <w:lvlJc w:val="left"/>
      <w:pPr>
        <w:ind w:left="6038" w:hanging="312.0000000000009"/>
      </w:pPr>
      <w:rPr/>
    </w:lvl>
    <w:lvl w:ilvl="5">
      <w:start w:val="0"/>
      <w:numFmt w:val="bullet"/>
      <w:lvlText w:val="•"/>
      <w:lvlJc w:val="left"/>
      <w:pPr>
        <w:ind w:left="6944" w:hanging="312.0000000000009"/>
      </w:pPr>
      <w:rPr/>
    </w:lvl>
    <w:lvl w:ilvl="6">
      <w:start w:val="0"/>
      <w:numFmt w:val="bullet"/>
      <w:lvlText w:val="•"/>
      <w:lvlJc w:val="left"/>
      <w:pPr>
        <w:ind w:left="7851" w:hanging="312"/>
      </w:pPr>
      <w:rPr/>
    </w:lvl>
    <w:lvl w:ilvl="7">
      <w:start w:val="0"/>
      <w:numFmt w:val="bullet"/>
      <w:lvlText w:val="•"/>
      <w:lvlJc w:val="left"/>
      <w:pPr>
        <w:ind w:left="8757" w:hanging="312"/>
      </w:pPr>
      <w:rPr/>
    </w:lvl>
    <w:lvl w:ilvl="8">
      <w:start w:val="0"/>
      <w:numFmt w:val="bullet"/>
      <w:lvlText w:val="•"/>
      <w:lvlJc w:val="left"/>
      <w:pPr>
        <w:ind w:left="9663" w:hanging="312"/>
      </w:pPr>
      <w:rPr/>
    </w:lvl>
  </w:abstractNum>
  <w:abstractNum w:abstractNumId="9">
    <w:lvl w:ilvl="0">
      <w:start w:val="0"/>
      <w:numFmt w:val="bullet"/>
      <w:lvlText w:val="●"/>
      <w:lvlJc w:val="left"/>
      <w:pPr>
        <w:ind w:left="1876" w:hanging="312"/>
      </w:pPr>
      <w:rPr>
        <w:rFonts w:ascii="Arial" w:cs="Arial" w:eastAsia="Arial" w:hAnsi="Arial"/>
        <w:b w:val="0"/>
        <w:i w:val="0"/>
        <w:sz w:val="20"/>
        <w:szCs w:val="20"/>
      </w:rPr>
    </w:lvl>
    <w:lvl w:ilvl="1">
      <w:start w:val="0"/>
      <w:numFmt w:val="bullet"/>
      <w:lvlText w:val="•"/>
      <w:lvlJc w:val="left"/>
      <w:pPr>
        <w:ind w:left="2839" w:hanging="312"/>
      </w:pPr>
      <w:rPr/>
    </w:lvl>
    <w:lvl w:ilvl="2">
      <w:start w:val="0"/>
      <w:numFmt w:val="bullet"/>
      <w:lvlText w:val="•"/>
      <w:lvlJc w:val="left"/>
      <w:pPr>
        <w:ind w:left="3799" w:hanging="312"/>
      </w:pPr>
      <w:rPr/>
    </w:lvl>
    <w:lvl w:ilvl="3">
      <w:start w:val="0"/>
      <w:numFmt w:val="bullet"/>
      <w:lvlText w:val="•"/>
      <w:lvlJc w:val="left"/>
      <w:pPr>
        <w:ind w:left="4758" w:hanging="312"/>
      </w:pPr>
      <w:rPr/>
    </w:lvl>
    <w:lvl w:ilvl="4">
      <w:start w:val="0"/>
      <w:numFmt w:val="bullet"/>
      <w:lvlText w:val="•"/>
      <w:lvlJc w:val="left"/>
      <w:pPr>
        <w:ind w:left="5718" w:hanging="312.0000000000009"/>
      </w:pPr>
      <w:rPr/>
    </w:lvl>
    <w:lvl w:ilvl="5">
      <w:start w:val="0"/>
      <w:numFmt w:val="bullet"/>
      <w:lvlText w:val="•"/>
      <w:lvlJc w:val="left"/>
      <w:pPr>
        <w:ind w:left="6678" w:hanging="312.0000000000009"/>
      </w:pPr>
      <w:rPr/>
    </w:lvl>
    <w:lvl w:ilvl="6">
      <w:start w:val="0"/>
      <w:numFmt w:val="bullet"/>
      <w:lvlText w:val="•"/>
      <w:lvlJc w:val="left"/>
      <w:pPr>
        <w:ind w:left="7637" w:hanging="312"/>
      </w:pPr>
      <w:rPr/>
    </w:lvl>
    <w:lvl w:ilvl="7">
      <w:start w:val="0"/>
      <w:numFmt w:val="bullet"/>
      <w:lvlText w:val="•"/>
      <w:lvlJc w:val="left"/>
      <w:pPr>
        <w:ind w:left="8597" w:hanging="312"/>
      </w:pPr>
      <w:rPr/>
    </w:lvl>
    <w:lvl w:ilvl="8">
      <w:start w:val="0"/>
      <w:numFmt w:val="bullet"/>
      <w:lvlText w:val="•"/>
      <w:lvlJc w:val="left"/>
      <w:pPr>
        <w:ind w:left="9556" w:hanging="312"/>
      </w:pPr>
      <w:rPr/>
    </w:lvl>
  </w:abstractNum>
  <w:abstractNum w:abstractNumId="10">
    <w:lvl w:ilvl="0">
      <w:start w:val="0"/>
      <w:numFmt w:val="bullet"/>
      <w:lvlText w:val="●"/>
      <w:lvlJc w:val="left"/>
      <w:pPr>
        <w:ind w:left="2596" w:hanging="311.99999999999955"/>
      </w:pPr>
      <w:rPr>
        <w:rFonts w:ascii="Arial" w:cs="Arial" w:eastAsia="Arial" w:hAnsi="Arial"/>
        <w:b w:val="0"/>
        <w:i w:val="0"/>
        <w:sz w:val="20"/>
        <w:szCs w:val="20"/>
      </w:rPr>
    </w:lvl>
    <w:lvl w:ilvl="1">
      <w:start w:val="0"/>
      <w:numFmt w:val="bullet"/>
      <w:lvlText w:val="o"/>
      <w:lvlJc w:val="left"/>
      <w:pPr>
        <w:ind w:left="2596" w:hanging="379"/>
      </w:pPr>
      <w:rPr>
        <w:rFonts w:ascii="Courier New" w:cs="Courier New" w:eastAsia="Courier New" w:hAnsi="Courier New"/>
        <w:b w:val="0"/>
        <w:i w:val="0"/>
        <w:sz w:val="20"/>
        <w:szCs w:val="20"/>
      </w:rPr>
    </w:lvl>
    <w:lvl w:ilvl="2">
      <w:start w:val="0"/>
      <w:numFmt w:val="bullet"/>
      <w:lvlText w:val="•"/>
      <w:lvlJc w:val="left"/>
      <w:pPr>
        <w:ind w:left="4375" w:hanging="379"/>
      </w:pPr>
      <w:rPr/>
    </w:lvl>
    <w:lvl w:ilvl="3">
      <w:start w:val="0"/>
      <w:numFmt w:val="bullet"/>
      <w:lvlText w:val="•"/>
      <w:lvlJc w:val="left"/>
      <w:pPr>
        <w:ind w:left="5262" w:hanging="378.9999999999991"/>
      </w:pPr>
      <w:rPr/>
    </w:lvl>
    <w:lvl w:ilvl="4">
      <w:start w:val="0"/>
      <w:numFmt w:val="bullet"/>
      <w:lvlText w:val="•"/>
      <w:lvlJc w:val="left"/>
      <w:pPr>
        <w:ind w:left="6150" w:hanging="379"/>
      </w:pPr>
      <w:rPr/>
    </w:lvl>
    <w:lvl w:ilvl="5">
      <w:start w:val="0"/>
      <w:numFmt w:val="bullet"/>
      <w:lvlText w:val="•"/>
      <w:lvlJc w:val="left"/>
      <w:pPr>
        <w:ind w:left="7038" w:hanging="379"/>
      </w:pPr>
      <w:rPr/>
    </w:lvl>
    <w:lvl w:ilvl="6">
      <w:start w:val="0"/>
      <w:numFmt w:val="bullet"/>
      <w:lvlText w:val="•"/>
      <w:lvlJc w:val="left"/>
      <w:pPr>
        <w:ind w:left="7925" w:hanging="379"/>
      </w:pPr>
      <w:rPr/>
    </w:lvl>
    <w:lvl w:ilvl="7">
      <w:start w:val="0"/>
      <w:numFmt w:val="bullet"/>
      <w:lvlText w:val="•"/>
      <w:lvlJc w:val="left"/>
      <w:pPr>
        <w:ind w:left="8813" w:hanging="379"/>
      </w:pPr>
      <w:rPr/>
    </w:lvl>
    <w:lvl w:ilvl="8">
      <w:start w:val="0"/>
      <w:numFmt w:val="bullet"/>
      <w:lvlText w:val="•"/>
      <w:lvlJc w:val="left"/>
      <w:pPr>
        <w:ind w:left="9700" w:hanging="379"/>
      </w:pPr>
      <w:rPr/>
    </w:lvl>
  </w:abstractNum>
  <w:abstractNum w:abstractNumId="11">
    <w:lvl w:ilvl="0">
      <w:start w:val="0"/>
      <w:numFmt w:val="bullet"/>
      <w:lvlText w:val="●"/>
      <w:lvlJc w:val="left"/>
      <w:pPr>
        <w:ind w:left="1157" w:hanging="381"/>
      </w:pPr>
      <w:rPr>
        <w:rFonts w:ascii="Arial" w:cs="Arial" w:eastAsia="Arial" w:hAnsi="Arial"/>
        <w:b w:val="0"/>
        <w:i w:val="0"/>
        <w:sz w:val="20"/>
        <w:szCs w:val="20"/>
      </w:rPr>
    </w:lvl>
    <w:lvl w:ilvl="1">
      <w:start w:val="0"/>
      <w:numFmt w:val="bullet"/>
      <w:lvlText w:val="○"/>
      <w:lvlJc w:val="left"/>
      <w:pPr>
        <w:ind w:left="2596" w:hanging="381.99999999999955"/>
      </w:pPr>
      <w:rPr>
        <w:rFonts w:ascii="Arial" w:cs="Arial" w:eastAsia="Arial" w:hAnsi="Arial"/>
        <w:b w:val="0"/>
        <w:i w:val="0"/>
        <w:sz w:val="20"/>
        <w:szCs w:val="20"/>
      </w:rPr>
    </w:lvl>
    <w:lvl w:ilvl="2">
      <w:start w:val="0"/>
      <w:numFmt w:val="bullet"/>
      <w:lvlText w:val="•"/>
      <w:lvlJc w:val="left"/>
      <w:pPr>
        <w:ind w:left="3586" w:hanging="381.99999999999955"/>
      </w:pPr>
      <w:rPr/>
    </w:lvl>
    <w:lvl w:ilvl="3">
      <w:start w:val="0"/>
      <w:numFmt w:val="bullet"/>
      <w:lvlText w:val="•"/>
      <w:lvlJc w:val="left"/>
      <w:pPr>
        <w:ind w:left="4572" w:hanging="382"/>
      </w:pPr>
      <w:rPr/>
    </w:lvl>
    <w:lvl w:ilvl="4">
      <w:start w:val="0"/>
      <w:numFmt w:val="bullet"/>
      <w:lvlText w:val="•"/>
      <w:lvlJc w:val="left"/>
      <w:pPr>
        <w:ind w:left="5558" w:hanging="382.0000000000009"/>
      </w:pPr>
      <w:rPr/>
    </w:lvl>
    <w:lvl w:ilvl="5">
      <w:start w:val="0"/>
      <w:numFmt w:val="bullet"/>
      <w:lvlText w:val="•"/>
      <w:lvlJc w:val="left"/>
      <w:pPr>
        <w:ind w:left="6544" w:hanging="382.0000000000009"/>
      </w:pPr>
      <w:rPr/>
    </w:lvl>
    <w:lvl w:ilvl="6">
      <w:start w:val="0"/>
      <w:numFmt w:val="bullet"/>
      <w:lvlText w:val="•"/>
      <w:lvlJc w:val="left"/>
      <w:pPr>
        <w:ind w:left="7531" w:hanging="382"/>
      </w:pPr>
      <w:rPr/>
    </w:lvl>
    <w:lvl w:ilvl="7">
      <w:start w:val="0"/>
      <w:numFmt w:val="bullet"/>
      <w:lvlText w:val="•"/>
      <w:lvlJc w:val="left"/>
      <w:pPr>
        <w:ind w:left="8517" w:hanging="382"/>
      </w:pPr>
      <w:rPr/>
    </w:lvl>
    <w:lvl w:ilvl="8">
      <w:start w:val="0"/>
      <w:numFmt w:val="bullet"/>
      <w:lvlText w:val="•"/>
      <w:lvlJc w:val="left"/>
      <w:pPr>
        <w:ind w:left="9503" w:hanging="38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2" w:lineRule="auto"/>
      <w:ind w:left="1157"/>
    </w:pPr>
    <w:rPr>
      <w:rFonts w:ascii="Arial" w:cs="Arial" w:eastAsia="Arial" w:hAnsi="Arial"/>
      <w:b w:val="1"/>
      <w:sz w:val="28"/>
      <w:szCs w:val="28"/>
      <w:u w:val="single"/>
    </w:rPr>
  </w:style>
  <w:style w:type="paragraph" w:styleId="Heading2">
    <w:name w:val="heading 2"/>
    <w:basedOn w:val="Normal"/>
    <w:next w:val="Normal"/>
    <w:pPr>
      <w:ind w:left="2597"/>
    </w:pPr>
    <w:rPr>
      <w:rFonts w:ascii="Arial" w:cs="Arial" w:eastAsia="Arial" w:hAnsi="Arial"/>
      <w:b w:val="1"/>
      <w:sz w:val="24"/>
      <w:szCs w:val="24"/>
    </w:rPr>
  </w:style>
  <w:style w:type="paragraph" w:styleId="Heading3">
    <w:name w:val="heading 3"/>
    <w:basedOn w:val="Normal"/>
    <w:next w:val="Normal"/>
    <w:pPr>
      <w:spacing w:before="10" w:lineRule="auto"/>
      <w:ind w:left="20"/>
    </w:pPr>
    <w:rPr>
      <w:sz w:val="24"/>
      <w:szCs w:val="24"/>
    </w:rPr>
  </w:style>
  <w:style w:type="paragraph" w:styleId="Heading4">
    <w:name w:val="heading 4"/>
    <w:basedOn w:val="Normal"/>
    <w:next w:val="Normal"/>
    <w:pPr>
      <w:ind w:left="1322"/>
    </w:pPr>
    <w:rPr>
      <w:rFonts w:ascii="Arial" w:cs="Arial" w:eastAsia="Arial" w:hAnsi="Arial"/>
      <w:b w:val="1"/>
      <w:sz w:val="21"/>
      <w:szCs w:val="2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1280"/>
      <w:jc w:val="right"/>
    </w:pPr>
    <w:rPr>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footer" Target="footer2.xml"/><Relationship Id="rId41" Type="http://schemas.openxmlformats.org/officeDocument/2006/relationships/image" Target="media/image30.jpg"/><Relationship Id="rId44" Type="http://schemas.openxmlformats.org/officeDocument/2006/relationships/image" Target="media/image37.jpg"/><Relationship Id="rId43" Type="http://schemas.openxmlformats.org/officeDocument/2006/relationships/image" Target="media/image28.jpg"/><Relationship Id="rId46" Type="http://schemas.openxmlformats.org/officeDocument/2006/relationships/image" Target="media/image41.jpg"/><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martinternz.com/" TargetMode="External"/><Relationship Id="rId48" Type="http://schemas.openxmlformats.org/officeDocument/2006/relationships/image" Target="media/image32.jpg"/><Relationship Id="rId47" Type="http://schemas.openxmlformats.org/officeDocument/2006/relationships/image" Target="media/image15.jpg"/><Relationship Id="rId49" Type="http://schemas.openxmlformats.org/officeDocument/2006/relationships/image" Target="media/image35.jpg"/><Relationship Id="rId5" Type="http://schemas.openxmlformats.org/officeDocument/2006/relationships/styles" Target="styles.xml"/><Relationship Id="rId6" Type="http://schemas.openxmlformats.org/officeDocument/2006/relationships/image" Target="media/image31.jpg"/><Relationship Id="rId7" Type="http://schemas.openxmlformats.org/officeDocument/2006/relationships/image" Target="media/image26.png"/><Relationship Id="rId8" Type="http://schemas.openxmlformats.org/officeDocument/2006/relationships/image" Target="media/image42.png"/><Relationship Id="rId31" Type="http://schemas.openxmlformats.org/officeDocument/2006/relationships/image" Target="media/image40.png"/><Relationship Id="rId30" Type="http://schemas.openxmlformats.org/officeDocument/2006/relationships/image" Target="media/image8.png"/><Relationship Id="rId33" Type="http://schemas.openxmlformats.org/officeDocument/2006/relationships/image" Target="media/image29.png"/><Relationship Id="rId32" Type="http://schemas.openxmlformats.org/officeDocument/2006/relationships/image" Target="media/image9.png"/><Relationship Id="rId35" Type="http://schemas.openxmlformats.org/officeDocument/2006/relationships/image" Target="media/image5.png"/><Relationship Id="rId34" Type="http://schemas.openxmlformats.org/officeDocument/2006/relationships/image" Target="media/image43.png"/><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image" Target="media/image3.png"/><Relationship Id="rId38" Type="http://schemas.openxmlformats.org/officeDocument/2006/relationships/image" Target="media/image19.png"/><Relationship Id="rId62" Type="http://schemas.openxmlformats.org/officeDocument/2006/relationships/image" Target="media/image22.jpg"/><Relationship Id="rId61" Type="http://schemas.openxmlformats.org/officeDocument/2006/relationships/image" Target="media/image24.jpg"/><Relationship Id="rId20" Type="http://schemas.openxmlformats.org/officeDocument/2006/relationships/hyperlink" Target="https://www.analyticsvidhya.com/blog/2018/09/an-end-to-end-guide-to-understand-the-math-behind-xgboost/" TargetMode="External"/><Relationship Id="rId64" Type="http://schemas.openxmlformats.org/officeDocument/2006/relationships/image" Target="media/image7.jpg"/><Relationship Id="rId63" Type="http://schemas.openxmlformats.org/officeDocument/2006/relationships/hyperlink" Target="http://127.0.0.1:5000/" TargetMode="External"/><Relationship Id="rId22" Type="http://schemas.openxmlformats.org/officeDocument/2006/relationships/hyperlink" Target="https://www.analyticsvidhya.com/blog/2019/08/11-important-model-evaluation-error-metrics/" TargetMode="External"/><Relationship Id="rId66" Type="http://schemas.openxmlformats.org/officeDocument/2006/relationships/image" Target="media/image23.jpg"/><Relationship Id="rId21" Type="http://schemas.openxmlformats.org/officeDocument/2006/relationships/hyperlink" Target="https://www.analyticsvidhya.com/blog/2019/08/11-important-model-evaluation-error-metrics/" TargetMode="External"/><Relationship Id="rId65" Type="http://schemas.openxmlformats.org/officeDocument/2006/relationships/image" Target="media/image4.jpg"/><Relationship Id="rId24" Type="http://schemas.openxmlformats.org/officeDocument/2006/relationships/image" Target="media/image17.jpg"/><Relationship Id="rId23" Type="http://schemas.openxmlformats.org/officeDocument/2006/relationships/hyperlink" Target="https://www.youtube.com/watch?v=lj4I_CvBnt0" TargetMode="External"/><Relationship Id="rId67" Type="http://schemas.openxmlformats.org/officeDocument/2006/relationships/image" Target="media/image1.jpg"/><Relationship Id="rId60" Type="http://schemas.openxmlformats.org/officeDocument/2006/relationships/image" Target="media/image2.jpg"/><Relationship Id="rId26" Type="http://schemas.openxmlformats.org/officeDocument/2006/relationships/image" Target="media/image33.png"/><Relationship Id="rId25" Type="http://schemas.openxmlformats.org/officeDocument/2006/relationships/hyperlink" Target="https://www.kaggle.com/datasets/osmi/mental-health-in-tech-survey" TargetMode="External"/><Relationship Id="rId28" Type="http://schemas.openxmlformats.org/officeDocument/2006/relationships/image" Target="media/image12.png"/><Relationship Id="rId27" Type="http://schemas.openxmlformats.org/officeDocument/2006/relationships/image" Target="media/image36.png"/><Relationship Id="rId29" Type="http://schemas.openxmlformats.org/officeDocument/2006/relationships/image" Target="media/image11.png"/><Relationship Id="rId51" Type="http://schemas.openxmlformats.org/officeDocument/2006/relationships/image" Target="media/image25.jpg"/><Relationship Id="rId50" Type="http://schemas.openxmlformats.org/officeDocument/2006/relationships/image" Target="media/image38.jpg"/><Relationship Id="rId53" Type="http://schemas.openxmlformats.org/officeDocument/2006/relationships/hyperlink" Target="https://towardsdatascience.com/cross-validation-explained-evaluating-estimator-performance-e51e5430ff85" TargetMode="External"/><Relationship Id="rId52" Type="http://schemas.openxmlformats.org/officeDocument/2006/relationships/image" Target="media/image16.jpg"/><Relationship Id="rId11" Type="http://schemas.openxmlformats.org/officeDocument/2006/relationships/image" Target="media/image50.jpg"/><Relationship Id="rId55" Type="http://schemas.openxmlformats.org/officeDocument/2006/relationships/image" Target="media/image39.jpg"/><Relationship Id="rId10" Type="http://schemas.openxmlformats.org/officeDocument/2006/relationships/footer" Target="footer1.xml"/><Relationship Id="rId54" Type="http://schemas.openxmlformats.org/officeDocument/2006/relationships/image" Target="media/image27.jpg"/><Relationship Id="rId13" Type="http://schemas.openxmlformats.org/officeDocument/2006/relationships/hyperlink" Target="https://www.javatpoint.com/supervised-machine-learning" TargetMode="External"/><Relationship Id="rId57" Type="http://schemas.openxmlformats.org/officeDocument/2006/relationships/image" Target="media/image34.jpg"/><Relationship Id="rId12" Type="http://schemas.openxmlformats.org/officeDocument/2006/relationships/image" Target="media/image47.png"/><Relationship Id="rId56" Type="http://schemas.openxmlformats.org/officeDocument/2006/relationships/hyperlink" Target="https://drive.google.com/file/d/1kgOB42PCwDzr4KYB7euFZWluyarjq2CH/view?usp=share_link" TargetMode="External"/><Relationship Id="rId15" Type="http://schemas.openxmlformats.org/officeDocument/2006/relationships/hyperlink" Target="https://www.javatpoint.com/machine-learning-decision-tree-classification-algorithm" TargetMode="External"/><Relationship Id="rId59" Type="http://schemas.openxmlformats.org/officeDocument/2006/relationships/image" Target="media/image13.jpg"/><Relationship Id="rId14" Type="http://schemas.openxmlformats.org/officeDocument/2006/relationships/hyperlink" Target="https://www.javatpoint.com/unsupervised-machine-learning" TargetMode="External"/><Relationship Id="rId58" Type="http://schemas.openxmlformats.org/officeDocument/2006/relationships/image" Target="media/image10.jpg"/><Relationship Id="rId17" Type="http://schemas.openxmlformats.org/officeDocument/2006/relationships/hyperlink" Target="https://www.javatpoint.com/machine-learning-random-forest-algorithm" TargetMode="External"/><Relationship Id="rId16" Type="http://schemas.openxmlformats.org/officeDocument/2006/relationships/hyperlink" Target="https://www.javatpoint.com/machine-learning-decision-tree-classification-algorithm" TargetMode="External"/><Relationship Id="rId19" Type="http://schemas.openxmlformats.org/officeDocument/2006/relationships/hyperlink" Target="https://www.analyticsvidhya.com/blog/2018/09/an-end-to-end-guide-to-understand-the-math-behind-xgboost/" TargetMode="External"/><Relationship Id="rId18" Type="http://schemas.openxmlformats.org/officeDocument/2006/relationships/hyperlink" Target="https://www.javatpoint.com/k-nearest-neighbor-algorithm-for-machine-lear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2025-07-03T00:00:00Z</vt:lpwstr>
  </property>
  <property fmtid="{D5CDD505-2E9C-101B-9397-08002B2CF9AE}" pid="3" name="Creator">
    <vt:lpwstr>Google</vt:lpwstr>
  </property>
  <property fmtid="{D5CDD505-2E9C-101B-9397-08002B2CF9AE}" pid="4" name="LastSaved">
    <vt:lpwstr>2025-07-03T00:00:00Z</vt:lpwstr>
  </property>
  <property fmtid="{D5CDD505-2E9C-101B-9397-08002B2CF9AE}" pid="5" name="GrammarlyDocumentId">
    <vt:lpwstr>f6930f28-39b2-4af0-9b77-619cbe0eb728</vt:lpwstr>
  </property>
</Properties>
</file>