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DA" w:rsidRPr="002466DA" w:rsidRDefault="002466DA" w:rsidP="002466DA">
      <w:pPr>
        <w:pStyle w:val="a8"/>
        <w:rPr>
          <w:rFonts w:ascii="楷体" w:eastAsia="楷体" w:hAnsi="楷体"/>
        </w:rPr>
      </w:pPr>
      <w:r w:rsidRPr="002466DA">
        <w:rPr>
          <w:rFonts w:ascii="楷体" w:eastAsia="楷体" w:hAnsi="楷体" w:hint="eastAsia"/>
        </w:rPr>
        <w:t>Win10安装.</w:t>
      </w:r>
      <w:r w:rsidRPr="002466DA">
        <w:rPr>
          <w:rFonts w:ascii="楷体" w:eastAsia="楷体" w:hAnsi="楷体"/>
        </w:rPr>
        <w:t>Net Framework 3.5.</w:t>
      </w:r>
    </w:p>
    <w:p w:rsidR="002466DA" w:rsidRPr="002466DA" w:rsidRDefault="002466DA" w:rsidP="002466D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在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win+X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 xml:space="preserve"> (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A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)，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以管理员运行PowerShell。检查和修复命令</w:t>
      </w:r>
    </w:p>
    <w:p w:rsidR="002466DA" w:rsidRPr="002466DA" w:rsidRDefault="002466DA" w:rsidP="002466DA">
      <w:pPr>
        <w:pStyle w:val="a7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sfc /scannow进行修复操作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，</w:t>
      </w:r>
    </w:p>
    <w:p w:rsidR="002466DA" w:rsidRPr="002466DA" w:rsidRDefault="002466DA" w:rsidP="002466DA">
      <w:pPr>
        <w:pStyle w:val="a7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/>
          <w:color w:val="000000"/>
          <w:sz w:val="24"/>
          <w:szCs w:val="24"/>
          <w:shd w:val="clear" w:color="auto" w:fill="FFFFFF"/>
        </w:rPr>
        <w:t>dism /online /cleanup-image /restorehealth</w:t>
      </w:r>
      <w:r w:rsidRPr="002466DA">
        <w:rPr>
          <w:rFonts w:ascii="楷体" w:eastAsia="楷体" w:hAnsi="楷体" w:hint="eastAsia"/>
          <w:color w:val="000000"/>
          <w:sz w:val="24"/>
          <w:szCs w:val="24"/>
          <w:shd w:val="clear" w:color="auto" w:fill="FFFFFF"/>
        </w:rPr>
        <w:t>“</w:t>
      </w:r>
    </w:p>
    <w:p w:rsidR="002466DA" w:rsidRPr="002466DA" w:rsidRDefault="002466DA" w:rsidP="002466DA">
      <w:pPr>
        <w:pStyle w:val="a7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services.msc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，服务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Background Intelligent Transfer Service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，Window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 xml:space="preserve"> Update.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启动。</w:t>
      </w:r>
    </w:p>
    <w:p w:rsidR="002466DA" w:rsidRPr="002466DA" w:rsidRDefault="002466DA" w:rsidP="002466DA">
      <w:pPr>
        <w:pStyle w:val="a7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程序和功能里勾选.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NET Framework3.5</w:t>
      </w:r>
      <w:r w:rsidRPr="002466DA">
        <w:rPr>
          <w:rFonts w:ascii="楷体" w:eastAsia="楷体" w:hAnsi="楷体" w:cs="Arial" w:hint="eastAsia"/>
          <w:color w:val="111111"/>
          <w:sz w:val="24"/>
          <w:szCs w:val="24"/>
          <w:shd w:val="clear" w:color="auto" w:fill="FFFFFF"/>
        </w:rPr>
        <w:t>及下拉选项</w:t>
      </w:r>
      <w:r w:rsidRPr="002466DA">
        <w:rPr>
          <w:rFonts w:ascii="楷体" w:eastAsia="楷体" w:hAnsi="楷体" w:cs="Arial"/>
          <w:color w:val="111111"/>
          <w:sz w:val="24"/>
          <w:szCs w:val="24"/>
          <w:shd w:val="clear" w:color="auto" w:fill="FFFFFF"/>
        </w:rPr>
        <w:t>.</w:t>
      </w:r>
    </w:p>
    <w:p w:rsidR="002466DA" w:rsidRPr="003F0B2E" w:rsidRDefault="002466DA" w:rsidP="004E1A78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hint="eastAsia"/>
          <w:sz w:val="24"/>
          <w:szCs w:val="24"/>
        </w:rPr>
        <w:t>解压</w:t>
      </w:r>
      <w:r w:rsidRPr="002466DA">
        <w:rPr>
          <w:rFonts w:ascii="楷体" w:eastAsia="楷体" w:hAnsi="楷体"/>
          <w:sz w:val="24"/>
          <w:szCs w:val="24"/>
        </w:rPr>
        <w:t>iOS镜像文件（打开介质文件），找到目录下source文件夹，找到sxs文件夹</w:t>
      </w:r>
      <w:r w:rsidRPr="002466DA">
        <w:rPr>
          <w:rFonts w:ascii="楷体" w:eastAsia="楷体" w:hAnsi="楷体" w:hint="eastAsia"/>
          <w:sz w:val="24"/>
          <w:szCs w:val="24"/>
        </w:rPr>
        <w:t>，</w:t>
      </w:r>
      <w:r w:rsidR="004E1A78">
        <w:rPr>
          <w:rFonts w:ascii="楷体" w:eastAsia="楷体" w:hAnsi="楷体" w:hint="eastAsia"/>
          <w:sz w:val="24"/>
          <w:szCs w:val="24"/>
        </w:rPr>
        <w:t>拷贝到C盘，然后</w:t>
      </w:r>
      <w:r w:rsidR="004E1A78" w:rsidRPr="004E1A78">
        <w:rPr>
          <w:rFonts w:ascii="楷体" w:eastAsia="楷体" w:hAnsi="楷体" w:hint="eastAsia"/>
          <w:sz w:val="24"/>
          <w:szCs w:val="24"/>
        </w:rPr>
        <w:t>把</w:t>
      </w:r>
      <w:r w:rsidR="004E1A78" w:rsidRPr="004E1A78">
        <w:rPr>
          <w:rFonts w:ascii="楷体" w:eastAsia="楷体" w:hAnsi="楷体"/>
          <w:sz w:val="24"/>
          <w:szCs w:val="24"/>
        </w:rPr>
        <w:t>net4.7服务关闭（在启用和关闭windows功能中）</w:t>
      </w:r>
      <w:r w:rsidR="004E1A78">
        <w:rPr>
          <w:rFonts w:ascii="楷体" w:eastAsia="楷体" w:hAnsi="楷体" w:hint="eastAsia"/>
          <w:sz w:val="24"/>
          <w:szCs w:val="24"/>
        </w:rPr>
        <w:t>，执行</w:t>
      </w:r>
      <w:r w:rsidRPr="004E1A78">
        <w:rPr>
          <w:rFonts w:ascii="Calibri" w:eastAsia="楷体" w:hAnsi="Calibri" w:cs="Calibri"/>
          <w:color w:val="000000"/>
          <w:sz w:val="24"/>
          <w:szCs w:val="24"/>
          <w:shd w:val="clear" w:color="auto" w:fill="FFFFFF"/>
        </w:rPr>
        <w:t>dism.exe /online /enable-feature /featurename:NetFX3 /Source:</w:t>
      </w:r>
      <w:r w:rsidR="004E1A78">
        <w:rPr>
          <w:rFonts w:ascii="Calibri" w:eastAsia="楷体" w:hAnsi="Calibri" w:cs="Calibri" w:hint="eastAsia"/>
          <w:b/>
          <w:color w:val="000000"/>
          <w:sz w:val="24"/>
          <w:szCs w:val="24"/>
          <w:shd w:val="clear" w:color="auto" w:fill="FFFFFF"/>
        </w:rPr>
        <w:t>C</w:t>
      </w:r>
      <w:r w:rsidRPr="004E1A78">
        <w:rPr>
          <w:rFonts w:ascii="Calibri" w:eastAsia="楷体" w:hAnsi="Calibri" w:cs="Calibri"/>
          <w:b/>
          <w:color w:val="000000"/>
          <w:sz w:val="24"/>
          <w:szCs w:val="24"/>
          <w:shd w:val="clear" w:color="auto" w:fill="FFFFFF"/>
        </w:rPr>
        <w:t xml:space="preserve">:\sxs </w:t>
      </w:r>
    </w:p>
    <w:p w:rsidR="003F0B2E" w:rsidRPr="002466DA" w:rsidRDefault="003F0B2E" w:rsidP="003F0B2E">
      <w:pPr>
        <w:pStyle w:val="a7"/>
        <w:ind w:left="360" w:firstLineChars="0" w:firstLine="0"/>
        <w:rPr>
          <w:rFonts w:ascii="楷体" w:eastAsia="楷体" w:hAnsi="楷体"/>
          <w:sz w:val="24"/>
          <w:szCs w:val="24"/>
        </w:rPr>
      </w:pPr>
      <w:r w:rsidRPr="003F0B2E">
        <w:rPr>
          <w:rFonts w:ascii="楷体" w:eastAsia="楷体" w:hAnsi="楷体" w:hint="eastAsia"/>
          <w:sz w:val="24"/>
          <w:szCs w:val="24"/>
        </w:rPr>
        <w:t>错误</w:t>
      </w:r>
      <w:r w:rsidRPr="003F0B2E">
        <w:rPr>
          <w:rFonts w:ascii="楷体" w:eastAsia="楷体" w:hAnsi="楷体"/>
          <w:sz w:val="24"/>
          <w:szCs w:val="24"/>
        </w:rPr>
        <w:t>: 0x80244022</w:t>
      </w:r>
    </w:p>
    <w:p w:rsidR="00754B7F" w:rsidRPr="003F0B2E" w:rsidRDefault="002466DA" w:rsidP="00643BED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466DA">
        <w:rPr>
          <w:rFonts w:ascii="楷体" w:eastAsia="楷体" w:hAnsi="楷体" w:hint="eastAsia"/>
          <w:sz w:val="24"/>
          <w:szCs w:val="24"/>
        </w:rPr>
        <w:t>下载</w:t>
      </w:r>
      <w:r w:rsidRPr="002466DA">
        <w:rPr>
          <w:rFonts w:ascii="楷体" w:eastAsia="楷体" w:hAnsi="楷体"/>
          <w:sz w:val="24"/>
          <w:szCs w:val="24"/>
        </w:rPr>
        <w:t>cab版的.net3.5文件</w:t>
      </w:r>
      <w:r w:rsidR="004E1A78">
        <w:rPr>
          <w:rFonts w:ascii="楷体" w:eastAsia="楷体" w:hAnsi="楷体" w:hint="eastAsia"/>
          <w:sz w:val="24"/>
          <w:szCs w:val="24"/>
        </w:rPr>
        <w:t>，使用PowerShell执行，</w:t>
      </w:r>
      <w:r w:rsidR="004E1A78" w:rsidRPr="004E1A78">
        <w:rPr>
          <w:rFonts w:ascii="Calibri" w:eastAsia="楷体" w:hAnsi="Calibri" w:cs="Calibri"/>
          <w:sz w:val="24"/>
          <w:szCs w:val="24"/>
        </w:rPr>
        <w:t>dism</w:t>
      </w:r>
      <w:r w:rsidR="004E1A78">
        <w:rPr>
          <w:rFonts w:ascii="Calibri" w:eastAsia="楷体" w:hAnsi="Calibri" w:cs="Calibri"/>
          <w:sz w:val="24"/>
          <w:szCs w:val="24"/>
        </w:rPr>
        <w:t>.exe</w:t>
      </w:r>
      <w:r w:rsidR="004E1A78" w:rsidRPr="004E1A78">
        <w:rPr>
          <w:rFonts w:ascii="Calibri" w:eastAsia="楷体" w:hAnsi="Calibri" w:cs="Calibri"/>
          <w:sz w:val="24"/>
          <w:szCs w:val="24"/>
        </w:rPr>
        <w:t xml:space="preserve"> /online /Enable-Feature /FeatureName:NetFx3 /Source:C:\microsoft-windows-netfx3-ondemand-package.cab/LimitAccess</w:t>
      </w:r>
      <w:r w:rsidR="004E1A78">
        <w:rPr>
          <w:rFonts w:ascii="Calibri" w:eastAsia="楷体" w:hAnsi="Calibri" w:cs="Calibri" w:hint="eastAsia"/>
          <w:sz w:val="24"/>
          <w:szCs w:val="24"/>
        </w:rPr>
        <w:t>。</w:t>
      </w:r>
    </w:p>
    <w:p w:rsidR="00724783" w:rsidRDefault="003F0B2E" w:rsidP="00724783">
      <w:pPr>
        <w:pStyle w:val="a7"/>
        <w:ind w:left="360" w:firstLineChars="0" w:firstLine="0"/>
        <w:rPr>
          <w:rFonts w:ascii="楷体" w:eastAsia="楷体" w:hAnsi="楷体"/>
          <w:sz w:val="24"/>
          <w:szCs w:val="24"/>
        </w:rPr>
      </w:pPr>
      <w:r w:rsidRPr="003F0B2E">
        <w:rPr>
          <w:rFonts w:ascii="楷体" w:eastAsia="楷体" w:hAnsi="楷体" w:hint="eastAsia"/>
          <w:sz w:val="24"/>
          <w:szCs w:val="24"/>
        </w:rPr>
        <w:t>错误</w:t>
      </w:r>
      <w:r w:rsidRPr="003F0B2E">
        <w:rPr>
          <w:rFonts w:ascii="楷体" w:eastAsia="楷体" w:hAnsi="楷体"/>
          <w:sz w:val="24"/>
          <w:szCs w:val="24"/>
        </w:rPr>
        <w:t>: 0x800f0818</w:t>
      </w:r>
    </w:p>
    <w:p w:rsidR="00724783" w:rsidRPr="00724783" w:rsidRDefault="00724783" w:rsidP="00724783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最后依然没有成功，可能是权限的问题，不是管理员。</w:t>
      </w:r>
      <w:bookmarkStart w:id="0" w:name="_GoBack"/>
      <w:bookmarkEnd w:id="0"/>
    </w:p>
    <w:sectPr w:rsidR="00724783" w:rsidRPr="0072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215" w:rsidRDefault="00D07215" w:rsidP="002466DA">
      <w:r>
        <w:separator/>
      </w:r>
    </w:p>
  </w:endnote>
  <w:endnote w:type="continuationSeparator" w:id="0">
    <w:p w:rsidR="00D07215" w:rsidRDefault="00D07215" w:rsidP="0024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215" w:rsidRDefault="00D07215" w:rsidP="002466DA">
      <w:r>
        <w:separator/>
      </w:r>
    </w:p>
  </w:footnote>
  <w:footnote w:type="continuationSeparator" w:id="0">
    <w:p w:rsidR="00D07215" w:rsidRDefault="00D07215" w:rsidP="00246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155D9"/>
    <w:multiLevelType w:val="hybridMultilevel"/>
    <w:tmpl w:val="1B3E667E"/>
    <w:lvl w:ilvl="0" w:tplc="9070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F3"/>
    <w:rsid w:val="000311F3"/>
    <w:rsid w:val="00202A7B"/>
    <w:rsid w:val="002466DA"/>
    <w:rsid w:val="003F0B2E"/>
    <w:rsid w:val="004E1A78"/>
    <w:rsid w:val="0063280F"/>
    <w:rsid w:val="00643BED"/>
    <w:rsid w:val="00724783"/>
    <w:rsid w:val="00754B7F"/>
    <w:rsid w:val="00D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F6A0"/>
  <w15:chartTrackingRefBased/>
  <w15:docId w15:val="{55850EEA-CD74-4FE9-A0F5-720C9243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6DA"/>
    <w:rPr>
      <w:sz w:val="18"/>
      <w:szCs w:val="18"/>
    </w:rPr>
  </w:style>
  <w:style w:type="paragraph" w:styleId="a7">
    <w:name w:val="List Paragraph"/>
    <w:basedOn w:val="a"/>
    <w:uiPriority w:val="34"/>
    <w:qFormat/>
    <w:rsid w:val="002466D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46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466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505</Characters>
  <Application>Microsoft Office Word</Application>
  <DocSecurity>0</DocSecurity>
  <Lines>4</Lines>
  <Paragraphs>1</Paragraphs>
  <ScaleCrop>false</ScaleCrop>
  <Company>JHMK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王吉成WJC</dc:creator>
  <cp:keywords/>
  <dc:description/>
  <cp:lastModifiedBy>王吉成WJC</cp:lastModifiedBy>
  <cp:revision>6</cp:revision>
  <dcterms:created xsi:type="dcterms:W3CDTF">2020-05-15T01:56:00Z</dcterms:created>
  <dcterms:modified xsi:type="dcterms:W3CDTF">2020-05-22T06:33:00Z</dcterms:modified>
</cp:coreProperties>
</file>