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6A04F9" w14:textId="77777777" w:rsidR="00AF1368" w:rsidRDefault="00000000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计算方法上机实验二</w:t>
      </w:r>
    </w:p>
    <w:p w14:paraId="694DA02B" w14:textId="77777777" w:rsidR="00AF1368" w:rsidRDefault="00000000">
      <w:pPr>
        <w:pStyle w:val="1"/>
        <w:spacing w:before="10" w:after="10" w:line="579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数值积分</w:t>
      </w:r>
    </w:p>
    <w:p w14:paraId="6206780C" w14:textId="77777777" w:rsidR="00AF1368" w:rsidRDefault="00000000">
      <w:pPr>
        <w:pStyle w:val="2"/>
      </w:pPr>
      <w:bookmarkStart w:id="0" w:name="_Toc516689983"/>
      <w:r>
        <w:rPr>
          <w:rFonts w:hint="eastAsia"/>
        </w:rPr>
        <w:t xml:space="preserve">1 </w:t>
      </w:r>
      <w:r>
        <w:rPr>
          <w:rFonts w:hint="eastAsia"/>
        </w:rPr>
        <w:t>实验目的</w:t>
      </w:r>
      <w:bookmarkEnd w:id="0"/>
    </w:p>
    <w:p w14:paraId="2D3849D0" w14:textId="77777777" w:rsidR="00AF1368" w:rsidRDefault="00000000">
      <w:pPr>
        <w:numPr>
          <w:ilvl w:val="0"/>
          <w:numId w:val="1"/>
        </w:numPr>
        <w:tabs>
          <w:tab w:val="right" w:pos="8312"/>
        </w:tabs>
        <w:snapToGrid w:val="0"/>
        <w:rPr>
          <w:rFonts w:ascii="Times" w:hAnsi="Times"/>
        </w:rPr>
      </w:pPr>
      <w:r>
        <w:rPr>
          <w:rFonts w:ascii="宋体" w:hAnsi="宋体" w:hint="eastAsia"/>
          <w:bCs/>
        </w:rPr>
        <w:t>熟悉复化梯形方法、复化</w:t>
      </w:r>
      <w:r>
        <w:rPr>
          <w:rFonts w:ascii="宋体" w:hAnsi="宋体"/>
          <w:bCs/>
        </w:rPr>
        <w:t>Simpson</w:t>
      </w:r>
      <w:r>
        <w:rPr>
          <w:rFonts w:ascii="宋体" w:hAnsi="宋体" w:hint="eastAsia"/>
          <w:bCs/>
        </w:rPr>
        <w:t>方法、梯形递推算法、龙贝格算法</w:t>
      </w:r>
      <w:r>
        <w:rPr>
          <w:rFonts w:ascii="Times" w:hAnsi="Times" w:hint="eastAsia"/>
        </w:rPr>
        <w:t>；</w:t>
      </w:r>
    </w:p>
    <w:p w14:paraId="63748827" w14:textId="77777777" w:rsidR="00AF1368" w:rsidRDefault="00000000">
      <w:pPr>
        <w:numPr>
          <w:ilvl w:val="0"/>
          <w:numId w:val="1"/>
        </w:numPr>
        <w:tabs>
          <w:tab w:val="right" w:pos="8312"/>
        </w:tabs>
        <w:snapToGrid w:val="0"/>
      </w:pPr>
      <w:r>
        <w:rPr>
          <w:rFonts w:ascii="宋体" w:hAnsi="宋体" w:hint="eastAsia"/>
          <w:bCs/>
        </w:rPr>
        <w:t>能编程实现复化梯形方法、复化</w:t>
      </w:r>
      <w:r>
        <w:rPr>
          <w:rFonts w:ascii="宋体" w:hAnsi="宋体"/>
          <w:bCs/>
        </w:rPr>
        <w:t>Simpson</w:t>
      </w:r>
      <w:r>
        <w:rPr>
          <w:rFonts w:ascii="宋体" w:hAnsi="宋体" w:hint="eastAsia"/>
          <w:bCs/>
        </w:rPr>
        <w:t>方法、梯形递推算法、龙贝格算法</w:t>
      </w:r>
      <w:r>
        <w:rPr>
          <w:rFonts w:ascii="Times" w:hAnsi="Times" w:hint="eastAsia"/>
        </w:rPr>
        <w:t>；</w:t>
      </w:r>
    </w:p>
    <w:p w14:paraId="089826F9" w14:textId="77777777" w:rsidR="00AF1368" w:rsidRDefault="00000000">
      <w:pPr>
        <w:numPr>
          <w:ilvl w:val="0"/>
          <w:numId w:val="1"/>
        </w:numPr>
        <w:tabs>
          <w:tab w:val="right" w:pos="8312"/>
        </w:tabs>
        <w:snapToGrid w:val="0"/>
        <w:rPr>
          <w:rFonts w:ascii="Times" w:hAnsi="Times"/>
        </w:rPr>
      </w:pPr>
      <w:r>
        <w:rPr>
          <w:rFonts w:ascii="Times" w:hAnsi="Times" w:hint="eastAsia"/>
        </w:rPr>
        <w:t>理解并掌握自适应算法和收敛加速算法的基本思想；</w:t>
      </w:r>
    </w:p>
    <w:p w14:paraId="501BDA06" w14:textId="77777777" w:rsidR="00AF1368" w:rsidRDefault="00000000">
      <w:pPr>
        <w:numPr>
          <w:ilvl w:val="0"/>
          <w:numId w:val="1"/>
        </w:numPr>
        <w:tabs>
          <w:tab w:val="right" w:pos="8312"/>
        </w:tabs>
        <w:snapToGrid w:val="0"/>
        <w:rPr>
          <w:rFonts w:ascii="Times" w:hAnsi="Times"/>
        </w:rPr>
      </w:pPr>
      <w:r>
        <w:rPr>
          <w:rFonts w:ascii="Times" w:hAnsi="Times" w:hint="eastAsia"/>
        </w:rPr>
        <w:t>分析实验结果体会</w:t>
      </w:r>
      <w:r>
        <w:rPr>
          <w:rFonts w:ascii="宋体" w:hAnsi="宋体" w:hint="eastAsia"/>
          <w:bCs/>
        </w:rPr>
        <w:t>各种方法的精确度，建立</w:t>
      </w:r>
      <w:r>
        <w:rPr>
          <w:rFonts w:hint="eastAsia"/>
          <w:bCs/>
        </w:rPr>
        <w:t>计算机求解定积分问题的感性认识</w:t>
      </w:r>
    </w:p>
    <w:p w14:paraId="57880187" w14:textId="77777777" w:rsidR="00AF1368" w:rsidRDefault="00000000">
      <w:pPr>
        <w:pStyle w:val="2"/>
      </w:pPr>
      <w:bookmarkStart w:id="1" w:name="_Toc516689984"/>
      <w:r>
        <w:rPr>
          <w:rFonts w:hint="eastAsia"/>
        </w:rPr>
        <w:t xml:space="preserve">2  </w:t>
      </w:r>
      <w:r>
        <w:rPr>
          <w:rFonts w:hint="eastAsia"/>
        </w:rPr>
        <w:t>实验内容</w:t>
      </w:r>
      <w:bookmarkEnd w:id="1"/>
    </w:p>
    <w:p w14:paraId="17AF80B8" w14:textId="77777777" w:rsidR="00AF1368" w:rsidRDefault="00000000">
      <w:pPr>
        <w:numPr>
          <w:ilvl w:val="0"/>
          <w:numId w:val="2"/>
        </w:numPr>
      </w:pPr>
      <w:bookmarkStart w:id="2" w:name="_Hlk187236911"/>
      <w:r>
        <w:rPr>
          <w:rFonts w:hint="eastAsia"/>
        </w:rPr>
        <w:t>设计复化梯形公式求积算法，编制并调试相应的函数子程序</w:t>
      </w:r>
    </w:p>
    <w:p w14:paraId="42E9E32B" w14:textId="77777777" w:rsidR="00AF1368" w:rsidRDefault="00000000">
      <w:r>
        <w:rPr>
          <w:rFonts w:hint="eastAsia"/>
        </w:rPr>
        <w:t xml:space="preserve">     </w:t>
      </w:r>
      <w:r>
        <w:rPr>
          <w:rFonts w:hint="eastAsia"/>
        </w:rPr>
        <w:t>输入：积分函数</w:t>
      </w:r>
      <w:r>
        <w:rPr>
          <w:rFonts w:hint="eastAsia"/>
        </w:rPr>
        <w:t>f;</w:t>
      </w:r>
      <w:r>
        <w:rPr>
          <w:rFonts w:hint="eastAsia"/>
        </w:rPr>
        <w:t>积分端点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>;</w:t>
      </w:r>
      <w:r>
        <w:rPr>
          <w:rFonts w:hint="eastAsia"/>
        </w:rPr>
        <w:t>等分区间数目</w:t>
      </w:r>
      <w:r>
        <w:rPr>
          <w:rFonts w:hint="eastAsia"/>
        </w:rPr>
        <w:t>n</w:t>
      </w:r>
    </w:p>
    <w:p w14:paraId="21BCB7AC" w14:textId="77777777" w:rsidR="00AF1368" w:rsidRDefault="00000000">
      <w:r>
        <w:rPr>
          <w:rFonts w:hint="eastAsia"/>
        </w:rPr>
        <w:t xml:space="preserve">     </w:t>
      </w:r>
      <w:r>
        <w:rPr>
          <w:rFonts w:hint="eastAsia"/>
        </w:rPr>
        <w:t>输出：积分结果</w:t>
      </w:r>
    </w:p>
    <w:p w14:paraId="5FDF0D29" w14:textId="77777777" w:rsidR="00AF1368" w:rsidRDefault="00000000">
      <w:pPr>
        <w:numPr>
          <w:ilvl w:val="0"/>
          <w:numId w:val="2"/>
        </w:numPr>
      </w:pPr>
      <w:r>
        <w:rPr>
          <w:rFonts w:hint="eastAsia"/>
        </w:rPr>
        <w:t>设计</w:t>
      </w:r>
      <w:proofErr w:type="gramStart"/>
      <w:r>
        <w:rPr>
          <w:rFonts w:hint="eastAsia"/>
        </w:rPr>
        <w:t>复化辛浦生</w:t>
      </w:r>
      <w:proofErr w:type="gramEnd"/>
      <w:r>
        <w:rPr>
          <w:rFonts w:hint="eastAsia"/>
        </w:rPr>
        <w:t>求积算法，编制并调试相应的函数子程序</w:t>
      </w:r>
    </w:p>
    <w:p w14:paraId="0B08C945" w14:textId="77777777" w:rsidR="00AF1368" w:rsidRDefault="00000000">
      <w:pPr>
        <w:ind w:firstLineChars="300" w:firstLine="630"/>
      </w:pPr>
      <w:r>
        <w:rPr>
          <w:rFonts w:hint="eastAsia"/>
        </w:rPr>
        <w:t>输入：积分函数</w:t>
      </w:r>
      <w:r>
        <w:rPr>
          <w:rFonts w:hint="eastAsia"/>
        </w:rPr>
        <w:t>f;</w:t>
      </w:r>
      <w:r>
        <w:rPr>
          <w:rFonts w:hint="eastAsia"/>
        </w:rPr>
        <w:t>积分端点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>;</w:t>
      </w:r>
      <w:r>
        <w:rPr>
          <w:rFonts w:hint="eastAsia"/>
        </w:rPr>
        <w:t>等分区间数目</w:t>
      </w:r>
      <w:r>
        <w:rPr>
          <w:rFonts w:hint="eastAsia"/>
        </w:rPr>
        <w:t>n</w:t>
      </w:r>
    </w:p>
    <w:p w14:paraId="6B1E1AB4" w14:textId="77777777" w:rsidR="00AF1368" w:rsidRDefault="00000000">
      <w:pPr>
        <w:ind w:firstLineChars="300" w:firstLine="630"/>
      </w:pPr>
      <w:r>
        <w:rPr>
          <w:rFonts w:hint="eastAsia"/>
        </w:rPr>
        <w:t>输出：积分结果</w:t>
      </w:r>
    </w:p>
    <w:p w14:paraId="7CF365E5" w14:textId="77777777" w:rsidR="00AF1368" w:rsidRDefault="00000000">
      <w:r>
        <w:rPr>
          <w:rFonts w:hint="eastAsia"/>
          <w:bCs/>
        </w:rPr>
        <w:t>（</w:t>
      </w:r>
      <w:r>
        <w:rPr>
          <w:rFonts w:hint="eastAsia"/>
          <w:bCs/>
        </w:rPr>
        <w:t>3</w:t>
      </w:r>
      <w:r>
        <w:rPr>
          <w:rFonts w:hint="eastAsia"/>
          <w:bCs/>
        </w:rPr>
        <w:t>）用龙贝格算法，并测试计算</w:t>
      </w:r>
      <w:r>
        <w:rPr>
          <w:position w:val="-24"/>
        </w:rPr>
        <w:object w:dxaOrig="1020" w:dyaOrig="620" w14:anchorId="6240C2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pt;height:31.15pt" o:ole="">
            <v:imagedata r:id="rId8" o:title=""/>
          </v:shape>
          <o:OLEObject Type="Embed" ProgID="Equation.3" ShapeID="_x0000_i1025" DrawAspect="Content" ObjectID="_1797852656" r:id="rId9"/>
        </w:object>
      </w:r>
    </w:p>
    <w:p w14:paraId="209901CC" w14:textId="77777777" w:rsidR="00AF1368" w:rsidRDefault="00000000">
      <w:pPr>
        <w:ind w:firstLineChars="150" w:firstLine="315"/>
        <w:rPr>
          <w:bCs/>
        </w:rPr>
      </w:pPr>
      <w:r>
        <w:rPr>
          <w:rFonts w:hint="eastAsia"/>
          <w:bCs/>
        </w:rPr>
        <w:t>输入：积分区间，误差限</w:t>
      </w:r>
    </w:p>
    <w:p w14:paraId="28E6AF79" w14:textId="77777777" w:rsidR="00AF1368" w:rsidRDefault="00000000">
      <w:pPr>
        <w:ind w:firstLineChars="150" w:firstLine="315"/>
        <w:rPr>
          <w:bCs/>
        </w:rPr>
      </w:pPr>
      <w:r>
        <w:rPr>
          <w:rFonts w:hint="eastAsia"/>
          <w:bCs/>
        </w:rPr>
        <w:t>输出：序列</w:t>
      </w:r>
      <w:r>
        <w:rPr>
          <w:rFonts w:hint="eastAsia"/>
          <w:bCs/>
        </w:rPr>
        <w:t>Tn</w:t>
      </w:r>
      <w:r>
        <w:rPr>
          <w:rFonts w:hint="eastAsia"/>
          <w:bCs/>
        </w:rPr>
        <w:t>，</w:t>
      </w:r>
      <w:r>
        <w:rPr>
          <w:rFonts w:hint="eastAsia"/>
          <w:bCs/>
        </w:rPr>
        <w:t>Sn</w:t>
      </w:r>
      <w:r>
        <w:rPr>
          <w:rFonts w:hint="eastAsia"/>
          <w:bCs/>
        </w:rPr>
        <w:t>，</w:t>
      </w:r>
      <w:r>
        <w:rPr>
          <w:rFonts w:hint="eastAsia"/>
          <w:bCs/>
        </w:rPr>
        <w:t>Cn</w:t>
      </w:r>
      <w:r>
        <w:rPr>
          <w:rFonts w:hint="eastAsia"/>
          <w:bCs/>
        </w:rPr>
        <w:t>，</w:t>
      </w:r>
      <w:r>
        <w:rPr>
          <w:rFonts w:hint="eastAsia"/>
          <w:bCs/>
        </w:rPr>
        <w:t>Rn</w:t>
      </w:r>
      <w:r>
        <w:rPr>
          <w:rFonts w:hint="eastAsia"/>
          <w:bCs/>
        </w:rPr>
        <w:t>及积分结果</w:t>
      </w:r>
    </w:p>
    <w:p w14:paraId="34E68FEC" w14:textId="77777777" w:rsidR="00AF1368" w:rsidRDefault="00AF1368">
      <w:pPr>
        <w:rPr>
          <w:bCs/>
        </w:rPr>
      </w:pPr>
    </w:p>
    <w:p w14:paraId="0C2C17D8" w14:textId="77777777" w:rsidR="00AF1368" w:rsidRDefault="00000000">
      <w:pPr>
        <w:rPr>
          <w:bCs/>
        </w:rPr>
      </w:pPr>
      <w:r>
        <w:rPr>
          <w:rFonts w:hint="eastAsia"/>
          <w:bCs/>
        </w:rPr>
        <w:t xml:space="preserve">   </w:t>
      </w:r>
      <w:r>
        <w:rPr>
          <w:rFonts w:hint="eastAsia"/>
          <w:szCs w:val="21"/>
        </w:rPr>
        <w:t>取</w:t>
      </w:r>
      <w:r>
        <w:rPr>
          <w:rFonts w:hint="eastAsia"/>
          <w:szCs w:val="21"/>
        </w:rPr>
        <w:t>n=2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16</w:t>
      </w:r>
      <w:r>
        <w:rPr>
          <w:rFonts w:hint="eastAsia"/>
          <w:szCs w:val="21"/>
        </w:rPr>
        <w:t>，精确解为</w:t>
      </w:r>
      <w:r>
        <w:rPr>
          <w:rFonts w:hint="eastAsia"/>
          <w:szCs w:val="21"/>
        </w:rPr>
        <w:t>0.9460831</w:t>
      </w:r>
    </w:p>
    <w:p w14:paraId="129B7B69" w14:textId="77777777" w:rsidR="00AF1368" w:rsidRDefault="00000000">
      <w:pPr>
        <w:pStyle w:val="2"/>
      </w:pPr>
      <w:bookmarkStart w:id="3" w:name="_Toc516689987"/>
      <w:bookmarkEnd w:id="2"/>
      <w:r>
        <w:rPr>
          <w:rFonts w:hint="eastAsia"/>
        </w:rPr>
        <w:t xml:space="preserve">3 </w:t>
      </w:r>
      <w:r>
        <w:rPr>
          <w:rFonts w:hint="eastAsia"/>
        </w:rPr>
        <w:t>计算用例的参考输出</w:t>
      </w:r>
      <w:bookmarkEnd w:id="3"/>
    </w:p>
    <w:p w14:paraId="71DA18A0" w14:textId="77777777" w:rsidR="00AF1368" w:rsidRDefault="00000000">
      <w:pPr>
        <w:autoSpaceDE w:val="0"/>
        <w:autoSpaceDN w:val="0"/>
        <w:adjustRightInd w:val="0"/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）参考输出如下</w:t>
      </w:r>
    </w:p>
    <w:p w14:paraId="56EF95C7" w14:textId="77777777" w:rsidR="00AF1368" w:rsidRDefault="00000000">
      <w:pPr>
        <w:autoSpaceDE w:val="0"/>
        <w:autoSpaceDN w:val="0"/>
        <w:adjustRightInd w:val="0"/>
        <w:ind w:firstLineChars="200" w:firstLine="400"/>
        <w:jc w:val="left"/>
      </w:pPr>
      <w:r>
        <w:rPr>
          <w:sz w:val="20"/>
        </w:rPr>
        <w:object w:dxaOrig="1440" w:dyaOrig="1440" w14:anchorId="69654CE6">
          <v:group id="_x0000_s2055" style="position:absolute;left:0;text-align:left;margin-left:0;margin-top:2.6pt;width:227pt;height:124.8pt;z-index:-251657216;mso-position-horizontal:center" coordorigin="5220,10176" coordsize="4540,2496" wrapcoords="-71 0 -71 16265 21600 16265 21600 0 -71 0">
            <v:shape id="_x0000_s2056" type="#_x0000_t75" style="position:absolute;left:5220;top:10176;width:4540;height:1900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7" type="#_x0000_t202" style="position:absolute;left:5940;top:12204;width:2880;height:468" filled="f" stroked="f">
              <v:textbox>
                <w:txbxContent>
                  <w:p w14:paraId="4E862B23" w14:textId="77777777" w:rsidR="00AF1368" w:rsidRDefault="00000000">
                    <w:pPr>
                      <w:widowControl/>
                      <w:jc w:val="left"/>
                      <w:rPr>
                        <w:rFonts w:ascii="Arial Unicode MS" w:hAnsi="Arial Unicode MS"/>
                        <w:vanish/>
                        <w:color w:val="000000"/>
                        <w:kern w:val="0"/>
                        <w:sz w:val="24"/>
                      </w:rPr>
                    </w:pPr>
                    <w:r>
                      <w:rPr>
                        <w:rFonts w:ascii="宋体" w:hint="eastAsia"/>
                        <w:color w:val="000000"/>
                      </w:rPr>
                      <w:t>图1龙贝格参考输出</w:t>
                    </w:r>
                  </w:p>
                  <w:p w14:paraId="0C31AFC4" w14:textId="77777777" w:rsidR="00AF1368" w:rsidRDefault="00AF1368"/>
                </w:txbxContent>
              </v:textbox>
            </v:shape>
            <w10:wrap type="tight"/>
          </v:group>
          <o:OLEObject Type="Embed" ProgID="PBrush" ShapeID="_x0000_s2056" DrawAspect="Content" ObjectID="_1797852657" r:id="rId11"/>
        </w:object>
      </w:r>
    </w:p>
    <w:p w14:paraId="4051E39C" w14:textId="77777777" w:rsidR="00AF1368" w:rsidRDefault="00AF1368">
      <w:pPr>
        <w:autoSpaceDE w:val="0"/>
        <w:autoSpaceDN w:val="0"/>
        <w:adjustRightInd w:val="0"/>
        <w:ind w:firstLineChars="200" w:firstLine="420"/>
        <w:jc w:val="left"/>
      </w:pPr>
    </w:p>
    <w:p w14:paraId="2095BC3A" w14:textId="77777777" w:rsidR="00AF1368" w:rsidRDefault="00AF1368">
      <w:pPr>
        <w:autoSpaceDE w:val="0"/>
        <w:autoSpaceDN w:val="0"/>
        <w:adjustRightInd w:val="0"/>
        <w:ind w:firstLineChars="200" w:firstLine="420"/>
        <w:jc w:val="left"/>
      </w:pPr>
    </w:p>
    <w:p w14:paraId="2B62CDC5" w14:textId="77777777" w:rsidR="00AF1368" w:rsidRDefault="00AF1368">
      <w:pPr>
        <w:autoSpaceDE w:val="0"/>
        <w:autoSpaceDN w:val="0"/>
        <w:adjustRightInd w:val="0"/>
        <w:ind w:firstLineChars="200" w:firstLine="420"/>
        <w:jc w:val="left"/>
      </w:pPr>
    </w:p>
    <w:p w14:paraId="087CCA19" w14:textId="77777777" w:rsidR="00AF1368" w:rsidRDefault="00AF1368">
      <w:pPr>
        <w:autoSpaceDE w:val="0"/>
        <w:autoSpaceDN w:val="0"/>
        <w:adjustRightInd w:val="0"/>
        <w:ind w:firstLineChars="200" w:firstLine="420"/>
        <w:jc w:val="left"/>
      </w:pPr>
    </w:p>
    <w:p w14:paraId="3661D828" w14:textId="77777777" w:rsidR="00AF1368" w:rsidRDefault="00AF1368">
      <w:pPr>
        <w:ind w:firstLine="200"/>
      </w:pPr>
    </w:p>
    <w:p w14:paraId="62AE3D69" w14:textId="77777777" w:rsidR="00AF1368" w:rsidRDefault="00AF1368">
      <w:pPr>
        <w:ind w:firstLine="200"/>
      </w:pPr>
    </w:p>
    <w:p w14:paraId="5176DEE7" w14:textId="77777777" w:rsidR="00AF1368" w:rsidRDefault="00AF1368">
      <w:pPr>
        <w:ind w:firstLine="200"/>
      </w:pPr>
    </w:p>
    <w:p w14:paraId="58522420" w14:textId="77777777" w:rsidR="00AF1368" w:rsidRDefault="00AF1368"/>
    <w:sectPr w:rsidR="00AF13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B5EDC6" w14:textId="77777777" w:rsidR="00656F33" w:rsidRDefault="00656F33" w:rsidP="004361C8">
      <w:r>
        <w:separator/>
      </w:r>
    </w:p>
  </w:endnote>
  <w:endnote w:type="continuationSeparator" w:id="0">
    <w:p w14:paraId="2822F72E" w14:textId="77777777" w:rsidR="00656F33" w:rsidRDefault="00656F33" w:rsidP="0043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38416E" w14:textId="77777777" w:rsidR="00656F33" w:rsidRDefault="00656F33" w:rsidP="004361C8">
      <w:r>
        <w:separator/>
      </w:r>
    </w:p>
  </w:footnote>
  <w:footnote w:type="continuationSeparator" w:id="0">
    <w:p w14:paraId="5345EC62" w14:textId="77777777" w:rsidR="00656F33" w:rsidRDefault="00656F33" w:rsidP="00436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41F9D71"/>
    <w:multiLevelType w:val="singleLevel"/>
    <w:tmpl w:val="841F9D71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112C66AB"/>
    <w:multiLevelType w:val="multilevel"/>
    <w:tmpl w:val="112C66AB"/>
    <w:lvl w:ilvl="0">
      <w:start w:val="1"/>
      <w:numFmt w:val="decimal"/>
      <w:lvlText w:val="(%1)"/>
      <w:lvlJc w:val="left"/>
      <w:pPr>
        <w:tabs>
          <w:tab w:val="left" w:pos="690"/>
        </w:tabs>
        <w:ind w:left="690" w:hanging="360"/>
      </w:pPr>
      <w:rPr>
        <w:rFonts w:ascii="Times New Roman" w:hAnsi="Times New Roman" w:hint="eastAsia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652908217">
    <w:abstractNumId w:val="1"/>
  </w:num>
  <w:num w:numId="2" w16cid:durableId="1108622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1368"/>
    <w:rsid w:val="004361C8"/>
    <w:rsid w:val="005A0640"/>
    <w:rsid w:val="00656F33"/>
    <w:rsid w:val="006C3AB9"/>
    <w:rsid w:val="009D228B"/>
    <w:rsid w:val="00AF1368"/>
    <w:rsid w:val="00DF282B"/>
    <w:rsid w:val="03EE5E37"/>
    <w:rsid w:val="09C97DE6"/>
    <w:rsid w:val="0AD3127A"/>
    <w:rsid w:val="173F68E8"/>
    <w:rsid w:val="1F3C1849"/>
    <w:rsid w:val="29A95AE0"/>
    <w:rsid w:val="33C4712A"/>
    <w:rsid w:val="3E174E7A"/>
    <w:rsid w:val="512B448A"/>
    <w:rsid w:val="52A707CD"/>
    <w:rsid w:val="5BA109BC"/>
    <w:rsid w:val="653E7D05"/>
    <w:rsid w:val="7D1F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38508DCB"/>
  <w15:docId w15:val="{D59DD1D2-1085-4169-B6A9-A5E99CB1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rsid w:val="004361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361C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4361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361C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2"/>
    <customShpInfo spid="_x0000_s1033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lisjh</dc:creator>
  <cp:lastModifiedBy>QY Z</cp:lastModifiedBy>
  <cp:revision>2</cp:revision>
  <dcterms:created xsi:type="dcterms:W3CDTF">2025-01-01T12:43:00Z</dcterms:created>
  <dcterms:modified xsi:type="dcterms:W3CDTF">2025-01-08T06:44:00Z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eyJoZGlkIjoiMGVkNmUzM2RkMWMxMzM0MzQwN2I0MWE5M2MzNzQwYjEiLCJ1c2VySWQiOiI2NzY4NTQxMTUifQ==</vt:lpwstr>
  </property>
  <property fmtid="{D5CDD505-2E9C-101B-9397-08002B2CF9AE}" pid="4" name="ICV">
    <vt:lpwstr>00AD4D60DFEB48788891B7BCBCB5D784_13</vt:lpwstr>
  </property>
</Properties>
</file>