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B072E" w14:textId="77777777" w:rsidR="000D675E" w:rsidRDefault="000D675E" w:rsidP="00422A12">
      <w:r>
        <w:rPr>
          <w:noProof/>
        </w:rPr>
        <w:drawing>
          <wp:inline distT="0" distB="0" distL="0" distR="0" wp14:anchorId="65009871" wp14:editId="62E50635">
            <wp:extent cx="4963795" cy="124079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3795" cy="1240790"/>
                    </a:xfrm>
                    <a:prstGeom prst="rect">
                      <a:avLst/>
                    </a:prstGeom>
                    <a:noFill/>
                    <a:ln>
                      <a:noFill/>
                    </a:ln>
                  </pic:spPr>
                </pic:pic>
              </a:graphicData>
            </a:graphic>
          </wp:inline>
        </w:drawing>
      </w:r>
    </w:p>
    <w:p w14:paraId="7B6F6306" w14:textId="77777777" w:rsidR="000D675E" w:rsidRDefault="000D675E" w:rsidP="00422A12"/>
    <w:p w14:paraId="7B36CBEC" w14:textId="77777777" w:rsidR="000D675E" w:rsidRDefault="000D675E" w:rsidP="00422A12"/>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4545"/>
      </w:tblGrid>
      <w:tr w:rsidR="000D675E" w14:paraId="0714D2ED" w14:textId="77777777" w:rsidTr="00734E6D">
        <w:trPr>
          <w:trHeight w:val="1239"/>
          <w:jc w:val="center"/>
        </w:trPr>
        <w:tc>
          <w:tcPr>
            <w:tcW w:w="2265" w:type="dxa"/>
          </w:tcPr>
          <w:p w14:paraId="003A088F" w14:textId="77777777" w:rsidR="000D675E" w:rsidRPr="008E12E8" w:rsidRDefault="000D675E" w:rsidP="00422A12">
            <w:pPr>
              <w:rPr>
                <w:szCs w:val="52"/>
              </w:rPr>
            </w:pPr>
            <w:r w:rsidRPr="008E12E8">
              <w:rPr>
                <w:noProof/>
              </w:rPr>
              <w:drawing>
                <wp:inline distT="0" distB="0" distL="0" distR="0" wp14:anchorId="072C1352" wp14:editId="40EDF220">
                  <wp:extent cx="684017" cy="727677"/>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99668" cy="744327"/>
                          </a:xfrm>
                          <a:prstGeom prst="rect">
                            <a:avLst/>
                          </a:prstGeom>
                        </pic:spPr>
                      </pic:pic>
                    </a:graphicData>
                  </a:graphic>
                </wp:inline>
              </w:drawing>
            </w:r>
          </w:p>
        </w:tc>
        <w:tc>
          <w:tcPr>
            <w:tcW w:w="4545" w:type="dxa"/>
          </w:tcPr>
          <w:p w14:paraId="4D67181C" w14:textId="77777777" w:rsidR="000D675E" w:rsidRPr="008E12E8" w:rsidRDefault="000D675E" w:rsidP="00422A12">
            <w:pPr>
              <w:rPr>
                <w:noProof/>
              </w:rPr>
            </w:pPr>
            <w:r w:rsidRPr="008E12E8">
              <w:rPr>
                <w:rFonts w:hint="eastAsia"/>
                <w:noProof/>
              </w:rPr>
              <w:t>新生研讨课期末报告</w:t>
            </w:r>
          </w:p>
        </w:tc>
      </w:tr>
    </w:tbl>
    <w:p w14:paraId="44EC8D69" w14:textId="77777777" w:rsidR="000D675E" w:rsidRDefault="000D675E" w:rsidP="00422A12"/>
    <w:p w14:paraId="41F9E1A4" w14:textId="77777777" w:rsidR="000D675E" w:rsidRDefault="000D675E" w:rsidP="00422A12">
      <w:pPr>
        <w:rPr>
          <w:rFonts w:ascii="Times New Roman" w:hAnsi="Times New Roman"/>
        </w:rPr>
      </w:pPr>
      <w:r>
        <w:rPr>
          <w:rFonts w:hint="eastAsia"/>
        </w:rPr>
        <w:t xml:space="preserve">  </w:t>
      </w:r>
    </w:p>
    <w:p w14:paraId="2A522B05" w14:textId="77777777" w:rsidR="000D675E" w:rsidRDefault="000D675E" w:rsidP="00422A12"/>
    <w:p w14:paraId="2D491B83" w14:textId="77777777" w:rsidR="000D675E" w:rsidRDefault="000D675E" w:rsidP="00422A12"/>
    <w:p w14:paraId="68B12902" w14:textId="77777777" w:rsidR="000D675E" w:rsidRDefault="000D675E" w:rsidP="00422A12"/>
    <w:p w14:paraId="19735858" w14:textId="5420EC47" w:rsidR="0080370D" w:rsidRDefault="000D675E" w:rsidP="00422A12">
      <w:pPr>
        <w:rPr>
          <w:rFonts w:hint="eastAsia"/>
          <w:szCs w:val="32"/>
        </w:rPr>
      </w:pPr>
      <w:r w:rsidRPr="001C328B">
        <w:rPr>
          <w:rFonts w:hint="eastAsia"/>
          <w:szCs w:val="32"/>
        </w:rPr>
        <w:t>报告题目：</w:t>
      </w:r>
      <w:r w:rsidR="0080370D" w:rsidRPr="0080370D">
        <w:rPr>
          <w:szCs w:val="32"/>
        </w:rPr>
        <w:t>线性模型的推导、代码实现与机器学习基础导论的研究</w:t>
      </w:r>
    </w:p>
    <w:p w14:paraId="7C60B800" w14:textId="7A61EAA3" w:rsidR="000D675E" w:rsidRPr="001C328B" w:rsidRDefault="000D675E" w:rsidP="00422A12">
      <w:pPr>
        <w:rPr>
          <w:rFonts w:hAnsi="Times New Roman"/>
          <w:szCs w:val="32"/>
        </w:rPr>
      </w:pPr>
      <w:r w:rsidRPr="001C328B">
        <w:rPr>
          <w:rFonts w:hint="eastAsia"/>
          <w:szCs w:val="32"/>
        </w:rPr>
        <w:t>学生姓名：朱清扬</w:t>
      </w:r>
    </w:p>
    <w:p w14:paraId="257FE564" w14:textId="5D7244E8" w:rsidR="000D675E" w:rsidRPr="001C328B" w:rsidRDefault="000D675E" w:rsidP="00422A12">
      <w:pPr>
        <w:rPr>
          <w:rFonts w:hAnsi="Times New Roman"/>
          <w:szCs w:val="32"/>
        </w:rPr>
      </w:pPr>
      <w:r w:rsidRPr="001C328B">
        <w:rPr>
          <w:rFonts w:hint="eastAsia"/>
          <w:szCs w:val="32"/>
        </w:rPr>
        <w:t>专</w:t>
      </w:r>
      <w:r w:rsidRPr="001C328B">
        <w:rPr>
          <w:rFonts w:hAnsi="Times New Roman" w:hint="eastAsia"/>
          <w:szCs w:val="32"/>
        </w:rPr>
        <w:t xml:space="preserve">    </w:t>
      </w:r>
      <w:r w:rsidRPr="001C328B">
        <w:rPr>
          <w:rFonts w:hint="eastAsia"/>
          <w:szCs w:val="32"/>
        </w:rPr>
        <w:t>业：计算机科学与技术</w:t>
      </w:r>
    </w:p>
    <w:p w14:paraId="368FFDE0" w14:textId="05E90EA8" w:rsidR="000D675E" w:rsidRPr="001C328B" w:rsidRDefault="000D675E" w:rsidP="00422A12">
      <w:pPr>
        <w:rPr>
          <w:rFonts w:hAnsi="Times New Roman"/>
          <w:szCs w:val="32"/>
        </w:rPr>
      </w:pPr>
      <w:r w:rsidRPr="001C328B">
        <w:rPr>
          <w:rFonts w:hint="eastAsia"/>
          <w:szCs w:val="32"/>
        </w:rPr>
        <w:t>班</w:t>
      </w:r>
      <w:r w:rsidRPr="001C328B">
        <w:rPr>
          <w:rFonts w:hAnsi="Times New Roman" w:hint="eastAsia"/>
          <w:szCs w:val="32"/>
        </w:rPr>
        <w:t xml:space="preserve">    </w:t>
      </w:r>
      <w:r w:rsidRPr="001C328B">
        <w:rPr>
          <w:rFonts w:hint="eastAsia"/>
          <w:szCs w:val="32"/>
        </w:rPr>
        <w:t>级：23-3班</w:t>
      </w:r>
    </w:p>
    <w:p w14:paraId="4D0B5E54" w14:textId="2390EE27" w:rsidR="000D675E" w:rsidRPr="001C328B" w:rsidRDefault="000D675E" w:rsidP="00422A12">
      <w:pPr>
        <w:rPr>
          <w:szCs w:val="32"/>
        </w:rPr>
      </w:pPr>
      <w:r w:rsidRPr="001C328B">
        <w:rPr>
          <w:rFonts w:hint="eastAsia"/>
          <w:szCs w:val="32"/>
        </w:rPr>
        <w:t>学</w:t>
      </w:r>
      <w:r w:rsidRPr="001C328B">
        <w:rPr>
          <w:rFonts w:hAnsi="Times New Roman" w:hint="eastAsia"/>
          <w:szCs w:val="32"/>
        </w:rPr>
        <w:t xml:space="preserve">    </w:t>
      </w:r>
      <w:r w:rsidRPr="001C328B">
        <w:rPr>
          <w:rFonts w:hint="eastAsia"/>
          <w:szCs w:val="32"/>
        </w:rPr>
        <w:t>号：2023212290</w:t>
      </w:r>
    </w:p>
    <w:p w14:paraId="482EA231" w14:textId="2F5B4E2D" w:rsidR="000D675E" w:rsidRPr="001C328B" w:rsidRDefault="000D675E" w:rsidP="00422A12">
      <w:pPr>
        <w:rPr>
          <w:rFonts w:hAnsi="Times New Roman"/>
          <w:szCs w:val="32"/>
        </w:rPr>
      </w:pPr>
      <w:r w:rsidRPr="001C328B">
        <w:rPr>
          <w:rFonts w:hint="eastAsia"/>
          <w:szCs w:val="32"/>
        </w:rPr>
        <w:t>指导教师：李培培</w:t>
      </w:r>
    </w:p>
    <w:p w14:paraId="3A35C4C4" w14:textId="53B34669" w:rsidR="000D675E" w:rsidRPr="001C328B" w:rsidRDefault="000D675E" w:rsidP="00422A12">
      <w:pPr>
        <w:rPr>
          <w:szCs w:val="32"/>
        </w:rPr>
      </w:pPr>
      <w:r w:rsidRPr="001C328B">
        <w:rPr>
          <w:rFonts w:hint="eastAsia"/>
          <w:szCs w:val="32"/>
        </w:rPr>
        <w:t>完成日期：2024年12月10日</w:t>
      </w:r>
    </w:p>
    <w:p w14:paraId="42679F44" w14:textId="1C55D15E" w:rsidR="00A43700" w:rsidRDefault="000D675E" w:rsidP="00A43700">
      <w:r>
        <w:br w:type="page"/>
      </w:r>
    </w:p>
    <w:sdt>
      <w:sdtPr>
        <w:rPr>
          <w:lang w:val="zh-CN"/>
        </w:rPr>
        <w:id w:val="-2026159657"/>
        <w:docPartObj>
          <w:docPartGallery w:val="Table of Contents"/>
          <w:docPartUnique/>
        </w:docPartObj>
      </w:sdtPr>
      <w:sdtEndPr>
        <w:rPr>
          <w:rFonts w:asciiTheme="minorHAnsi" w:eastAsiaTheme="minorEastAsia" w:hAnsiTheme="minorHAnsi" w:cstheme="minorBidi"/>
          <w:b/>
          <w:bCs/>
          <w:color w:val="auto"/>
          <w:kern w:val="2"/>
          <w:sz w:val="28"/>
          <w:szCs w:val="28"/>
        </w:rPr>
      </w:sdtEndPr>
      <w:sdtContent>
        <w:p w14:paraId="0233D1A9" w14:textId="217293D5" w:rsidR="00A43700" w:rsidRPr="00DE15AE" w:rsidRDefault="00A43700">
          <w:pPr>
            <w:pStyle w:val="TOC"/>
            <w:rPr>
              <w:sz w:val="40"/>
              <w:szCs w:val="40"/>
            </w:rPr>
          </w:pPr>
          <w:r w:rsidRPr="00DE15AE">
            <w:rPr>
              <w:sz w:val="40"/>
              <w:szCs w:val="40"/>
              <w:lang w:val="zh-CN"/>
            </w:rPr>
            <w:t>目录</w:t>
          </w:r>
        </w:p>
        <w:p w14:paraId="49CACACF" w14:textId="6EE22E87" w:rsidR="00DE15AE" w:rsidRPr="00DE15AE" w:rsidRDefault="00A43700">
          <w:pPr>
            <w:pStyle w:val="TOC1"/>
            <w:tabs>
              <w:tab w:val="right" w:leader="dot" w:pos="8296"/>
            </w:tabs>
            <w:rPr>
              <w:noProof/>
              <w:sz w:val="20"/>
              <w:szCs w:val="21"/>
              <w14:ligatures w14:val="standardContextual"/>
            </w:rPr>
          </w:pPr>
          <w:r w:rsidRPr="00DE15AE">
            <w:rPr>
              <w:sz w:val="24"/>
              <w:szCs w:val="24"/>
            </w:rPr>
            <w:fldChar w:fldCharType="begin"/>
          </w:r>
          <w:r w:rsidRPr="00DE15AE">
            <w:rPr>
              <w:sz w:val="24"/>
              <w:szCs w:val="24"/>
            </w:rPr>
            <w:instrText xml:space="preserve"> TOC \o "1-3" \h \z \u </w:instrText>
          </w:r>
          <w:r w:rsidRPr="00DE15AE">
            <w:rPr>
              <w:sz w:val="24"/>
              <w:szCs w:val="24"/>
            </w:rPr>
            <w:fldChar w:fldCharType="separate"/>
          </w:r>
          <w:hyperlink w:anchor="_Toc184720915" w:history="1">
            <w:r w:rsidR="00DE15AE" w:rsidRPr="00DE15AE">
              <w:rPr>
                <w:rStyle w:val="aa"/>
                <w:noProof/>
                <w:sz w:val="24"/>
                <w:szCs w:val="24"/>
              </w:rPr>
              <w:t>前言</w:t>
            </w:r>
            <w:r w:rsidR="00DE15AE" w:rsidRPr="00DE15AE">
              <w:rPr>
                <w:noProof/>
                <w:webHidden/>
                <w:sz w:val="24"/>
                <w:szCs w:val="24"/>
              </w:rPr>
              <w:tab/>
            </w:r>
            <w:r w:rsidR="00DE15AE" w:rsidRPr="00DE15AE">
              <w:rPr>
                <w:noProof/>
                <w:webHidden/>
                <w:sz w:val="24"/>
                <w:szCs w:val="24"/>
              </w:rPr>
              <w:fldChar w:fldCharType="begin"/>
            </w:r>
            <w:r w:rsidR="00DE15AE" w:rsidRPr="00DE15AE">
              <w:rPr>
                <w:noProof/>
                <w:webHidden/>
                <w:sz w:val="24"/>
                <w:szCs w:val="24"/>
              </w:rPr>
              <w:instrText xml:space="preserve"> PAGEREF _Toc184720915 \h </w:instrText>
            </w:r>
            <w:r w:rsidR="00DE15AE" w:rsidRPr="00DE15AE">
              <w:rPr>
                <w:noProof/>
                <w:webHidden/>
                <w:sz w:val="24"/>
                <w:szCs w:val="24"/>
              </w:rPr>
            </w:r>
            <w:r w:rsidR="00DE15AE" w:rsidRPr="00DE15AE">
              <w:rPr>
                <w:noProof/>
                <w:webHidden/>
                <w:sz w:val="24"/>
                <w:szCs w:val="24"/>
              </w:rPr>
              <w:fldChar w:fldCharType="separate"/>
            </w:r>
            <w:r w:rsidR="00DE15AE" w:rsidRPr="00DE15AE">
              <w:rPr>
                <w:noProof/>
                <w:webHidden/>
                <w:sz w:val="24"/>
                <w:szCs w:val="24"/>
              </w:rPr>
              <w:t>5</w:t>
            </w:r>
            <w:r w:rsidR="00DE15AE" w:rsidRPr="00DE15AE">
              <w:rPr>
                <w:noProof/>
                <w:webHidden/>
                <w:sz w:val="24"/>
                <w:szCs w:val="24"/>
              </w:rPr>
              <w:fldChar w:fldCharType="end"/>
            </w:r>
          </w:hyperlink>
        </w:p>
        <w:p w14:paraId="03D3326E" w14:textId="10DAA672" w:rsidR="00DE15AE" w:rsidRPr="00DE15AE" w:rsidRDefault="00DE15AE">
          <w:pPr>
            <w:pStyle w:val="TOC1"/>
            <w:tabs>
              <w:tab w:val="left" w:pos="1260"/>
              <w:tab w:val="right" w:leader="dot" w:pos="8296"/>
            </w:tabs>
            <w:rPr>
              <w:noProof/>
              <w:sz w:val="20"/>
              <w:szCs w:val="21"/>
              <w14:ligatures w14:val="standardContextual"/>
            </w:rPr>
          </w:pPr>
          <w:hyperlink w:anchor="_Toc184720916" w:history="1">
            <w:r w:rsidRPr="00DE15AE">
              <w:rPr>
                <w:rStyle w:val="aa"/>
                <w:noProof/>
                <w:sz w:val="24"/>
                <w:szCs w:val="24"/>
              </w:rPr>
              <w:t>一．</w:t>
            </w:r>
            <w:r w:rsidRPr="00DE15AE">
              <w:rPr>
                <w:noProof/>
                <w:sz w:val="20"/>
                <w:szCs w:val="21"/>
                <w14:ligatures w14:val="standardContextual"/>
              </w:rPr>
              <w:tab/>
            </w:r>
            <w:r w:rsidRPr="00DE15AE">
              <w:rPr>
                <w:rStyle w:val="aa"/>
                <w:noProof/>
                <w:sz w:val="24"/>
                <w:szCs w:val="24"/>
              </w:rPr>
              <w:t>机器学习概述</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_Toc184720916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58426786" w14:textId="5FD22A2F" w:rsidR="00DE15AE" w:rsidRPr="00DE15AE" w:rsidRDefault="00DE15AE">
          <w:pPr>
            <w:pStyle w:val="TOC2"/>
            <w:tabs>
              <w:tab w:val="right" w:leader="dot" w:pos="8296"/>
            </w:tabs>
            <w:ind w:left="560"/>
            <w:rPr>
              <w:noProof/>
              <w:sz w:val="20"/>
              <w:szCs w:val="21"/>
              <w14:ligatures w14:val="standardContextual"/>
            </w:rPr>
          </w:pPr>
          <w:hyperlink w:anchor="_Toc184720917" w:history="1">
            <w:r w:rsidRPr="00DE15AE">
              <w:rPr>
                <w:rStyle w:val="aa"/>
                <w:noProof/>
                <w:sz w:val="24"/>
                <w:szCs w:val="24"/>
              </w:rPr>
              <w:t>1.机器学习基本术语</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_Toc184720917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068A570D" w14:textId="6045190C" w:rsidR="00DE15AE" w:rsidRPr="00DE15AE" w:rsidRDefault="00DE15AE">
          <w:pPr>
            <w:pStyle w:val="TOC3"/>
            <w:tabs>
              <w:tab w:val="right" w:leader="dot" w:pos="8296"/>
            </w:tabs>
            <w:ind w:left="1120"/>
            <w:rPr>
              <w:noProof/>
              <w:sz w:val="20"/>
              <w:szCs w:val="21"/>
              <w14:ligatures w14:val="standardContextual"/>
            </w:rPr>
          </w:pPr>
          <w:hyperlink w:anchor="_Toc184720918" w:history="1">
            <w:r w:rsidRPr="00DE15AE">
              <w:rPr>
                <w:rStyle w:val="aa"/>
                <w:noProof/>
                <w:sz w:val="24"/>
                <w:szCs w:val="24"/>
              </w:rPr>
              <w:t>1.1样本：</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_Toc184720918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043A3943" w14:textId="403EB010" w:rsidR="00DE15AE" w:rsidRPr="00DE15AE" w:rsidRDefault="00DE15AE">
          <w:pPr>
            <w:pStyle w:val="TOC3"/>
            <w:tabs>
              <w:tab w:val="right" w:leader="dot" w:pos="8296"/>
            </w:tabs>
            <w:ind w:left="1120"/>
            <w:rPr>
              <w:noProof/>
              <w:sz w:val="20"/>
              <w:szCs w:val="21"/>
              <w14:ligatures w14:val="standardContextual"/>
            </w:rPr>
          </w:pPr>
          <w:hyperlink w:anchor="_Toc184720919" w:history="1">
            <w:r w:rsidRPr="00DE15AE">
              <w:rPr>
                <w:rStyle w:val="aa"/>
                <w:noProof/>
                <w:sz w:val="24"/>
                <w:szCs w:val="24"/>
              </w:rPr>
              <w:t>1.2样本空间（输入空间、属性空间）：</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_Toc184720919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48B360E8" w14:textId="060DE2A5" w:rsidR="00DE15AE" w:rsidRPr="00DE15AE" w:rsidRDefault="00DE15AE">
          <w:pPr>
            <w:pStyle w:val="TOC3"/>
            <w:tabs>
              <w:tab w:val="right" w:leader="dot" w:pos="8296"/>
            </w:tabs>
            <w:ind w:left="1120"/>
            <w:rPr>
              <w:noProof/>
              <w:sz w:val="20"/>
              <w:szCs w:val="21"/>
              <w14:ligatures w14:val="standardContextual"/>
            </w:rPr>
          </w:pPr>
          <w:hyperlink w:anchor="_Toc184720920" w:history="1">
            <w:r w:rsidRPr="00DE15AE">
              <w:rPr>
                <w:rStyle w:val="aa"/>
                <w:noProof/>
                <w:sz w:val="24"/>
                <w:szCs w:val="24"/>
              </w:rPr>
              <w:t>1.3数据集：</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_Toc184720920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24998C82" w14:textId="54313D1F" w:rsidR="00DE15AE" w:rsidRPr="00DE15AE" w:rsidRDefault="00DE15AE">
          <w:pPr>
            <w:pStyle w:val="TOC3"/>
            <w:tabs>
              <w:tab w:val="right" w:leader="dot" w:pos="8296"/>
            </w:tabs>
            <w:ind w:left="1120"/>
            <w:rPr>
              <w:noProof/>
              <w:sz w:val="20"/>
              <w:szCs w:val="21"/>
              <w14:ligatures w14:val="standardContextual"/>
            </w:rPr>
          </w:pPr>
          <w:hyperlink w:anchor="_Toc184720921" w:history="1">
            <w:r w:rsidRPr="00DE15AE">
              <w:rPr>
                <w:rStyle w:val="aa"/>
                <w:noProof/>
                <w:sz w:val="24"/>
                <w:szCs w:val="24"/>
              </w:rPr>
              <w:t>1.4模型：</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_Toc184720921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31B0241B" w14:textId="626E756C" w:rsidR="00DE15AE" w:rsidRPr="00DE15AE" w:rsidRDefault="00DE15AE">
          <w:pPr>
            <w:pStyle w:val="TOC3"/>
            <w:tabs>
              <w:tab w:val="right" w:leader="dot" w:pos="8296"/>
            </w:tabs>
            <w:ind w:left="1120"/>
            <w:rPr>
              <w:noProof/>
              <w:sz w:val="20"/>
              <w:szCs w:val="21"/>
              <w14:ligatures w14:val="standardContextual"/>
            </w:rPr>
          </w:pPr>
          <w:hyperlink w:anchor="_Toc184720922" w:history="1">
            <w:r w:rsidRPr="00DE15AE">
              <w:rPr>
                <w:rStyle w:val="aa"/>
                <w:noProof/>
                <w:sz w:val="24"/>
                <w:szCs w:val="24"/>
              </w:rPr>
              <w:t>1.5学习（训练）：</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_Toc184720922 \h </w:instrText>
            </w:r>
            <w:r w:rsidRPr="00DE15AE">
              <w:rPr>
                <w:noProof/>
                <w:webHidden/>
                <w:sz w:val="24"/>
                <w:szCs w:val="24"/>
              </w:rPr>
            </w:r>
            <w:r w:rsidRPr="00DE15AE">
              <w:rPr>
                <w:noProof/>
                <w:webHidden/>
                <w:sz w:val="24"/>
                <w:szCs w:val="24"/>
              </w:rPr>
              <w:fldChar w:fldCharType="separate"/>
            </w:r>
            <w:r w:rsidRPr="00DE15AE">
              <w:rPr>
                <w:noProof/>
                <w:webHidden/>
                <w:sz w:val="24"/>
                <w:szCs w:val="24"/>
              </w:rPr>
              <w:t>6</w:t>
            </w:r>
            <w:r w:rsidRPr="00DE15AE">
              <w:rPr>
                <w:noProof/>
                <w:webHidden/>
                <w:sz w:val="24"/>
                <w:szCs w:val="24"/>
              </w:rPr>
              <w:fldChar w:fldCharType="end"/>
            </w:r>
          </w:hyperlink>
        </w:p>
        <w:p w14:paraId="4D65E138" w14:textId="49CF2CBD" w:rsidR="00DE15AE" w:rsidRPr="00DE15AE" w:rsidRDefault="00DE15AE">
          <w:pPr>
            <w:pStyle w:val="TOC3"/>
            <w:tabs>
              <w:tab w:val="right" w:leader="dot" w:pos="8296"/>
            </w:tabs>
            <w:ind w:left="1120"/>
            <w:rPr>
              <w:noProof/>
              <w:sz w:val="20"/>
              <w:szCs w:val="21"/>
              <w14:ligatures w14:val="standardContextual"/>
            </w:rPr>
          </w:pPr>
          <w:hyperlink w:anchor="_Toc184720923" w:history="1">
            <w:r w:rsidRPr="00DE15AE">
              <w:rPr>
                <w:rStyle w:val="aa"/>
                <w:noProof/>
                <w:sz w:val="24"/>
                <w:szCs w:val="24"/>
              </w:rPr>
              <w:t>1.6标记：</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_Toc184720923 \h </w:instrText>
            </w:r>
            <w:r w:rsidRPr="00DE15AE">
              <w:rPr>
                <w:noProof/>
                <w:webHidden/>
                <w:sz w:val="24"/>
                <w:szCs w:val="24"/>
              </w:rPr>
            </w:r>
            <w:r w:rsidRPr="00DE15AE">
              <w:rPr>
                <w:noProof/>
                <w:webHidden/>
                <w:sz w:val="24"/>
                <w:szCs w:val="24"/>
              </w:rPr>
              <w:fldChar w:fldCharType="separate"/>
            </w:r>
            <w:r w:rsidRPr="00DE15AE">
              <w:rPr>
                <w:noProof/>
                <w:webHidden/>
                <w:sz w:val="24"/>
                <w:szCs w:val="24"/>
              </w:rPr>
              <w:t>7</w:t>
            </w:r>
            <w:r w:rsidRPr="00DE15AE">
              <w:rPr>
                <w:noProof/>
                <w:webHidden/>
                <w:sz w:val="24"/>
                <w:szCs w:val="24"/>
              </w:rPr>
              <w:fldChar w:fldCharType="end"/>
            </w:r>
          </w:hyperlink>
        </w:p>
        <w:p w14:paraId="587E1123" w14:textId="35F8204E" w:rsidR="00DE15AE" w:rsidRPr="00DE15AE" w:rsidRDefault="00DE15AE">
          <w:pPr>
            <w:pStyle w:val="TOC3"/>
            <w:tabs>
              <w:tab w:val="right" w:leader="dot" w:pos="8296"/>
            </w:tabs>
            <w:ind w:left="1120"/>
            <w:rPr>
              <w:noProof/>
              <w:sz w:val="20"/>
              <w:szCs w:val="21"/>
              <w14:ligatures w14:val="standardContextual"/>
            </w:rPr>
          </w:pPr>
          <w:hyperlink w:anchor="_Toc184720924" w:history="1">
            <w:r w:rsidRPr="00DE15AE">
              <w:rPr>
                <w:rStyle w:val="aa"/>
                <w:noProof/>
                <w:sz w:val="24"/>
                <w:szCs w:val="24"/>
              </w:rPr>
              <w:t>1.7泛化：</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_Toc184720924 \h </w:instrText>
            </w:r>
            <w:r w:rsidRPr="00DE15AE">
              <w:rPr>
                <w:noProof/>
                <w:webHidden/>
                <w:sz w:val="24"/>
                <w:szCs w:val="24"/>
              </w:rPr>
            </w:r>
            <w:r w:rsidRPr="00DE15AE">
              <w:rPr>
                <w:noProof/>
                <w:webHidden/>
                <w:sz w:val="24"/>
                <w:szCs w:val="24"/>
              </w:rPr>
              <w:fldChar w:fldCharType="separate"/>
            </w:r>
            <w:r w:rsidRPr="00DE15AE">
              <w:rPr>
                <w:noProof/>
                <w:webHidden/>
                <w:sz w:val="24"/>
                <w:szCs w:val="24"/>
              </w:rPr>
              <w:t>7</w:t>
            </w:r>
            <w:r w:rsidRPr="00DE15AE">
              <w:rPr>
                <w:noProof/>
                <w:webHidden/>
                <w:sz w:val="24"/>
                <w:szCs w:val="24"/>
              </w:rPr>
              <w:fldChar w:fldCharType="end"/>
            </w:r>
          </w:hyperlink>
        </w:p>
        <w:p w14:paraId="776445DA" w14:textId="0F6C98C4" w:rsidR="00DE15AE" w:rsidRPr="00DE15AE" w:rsidRDefault="00DE15AE">
          <w:pPr>
            <w:pStyle w:val="TOC2"/>
            <w:tabs>
              <w:tab w:val="right" w:leader="dot" w:pos="8296"/>
            </w:tabs>
            <w:ind w:left="560"/>
            <w:rPr>
              <w:noProof/>
              <w:sz w:val="20"/>
              <w:szCs w:val="21"/>
              <w14:ligatures w14:val="standardContextual"/>
            </w:rPr>
          </w:pPr>
          <w:hyperlink w:anchor="_Toc184720925" w:history="1">
            <w:r w:rsidRPr="00DE15AE">
              <w:rPr>
                <w:rStyle w:val="aa"/>
                <w:noProof/>
                <w:sz w:val="24"/>
                <w:szCs w:val="24"/>
              </w:rPr>
              <w:t>2.假设空间与版本空间</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_Toc184720925 \h </w:instrText>
            </w:r>
            <w:r w:rsidRPr="00DE15AE">
              <w:rPr>
                <w:noProof/>
                <w:webHidden/>
                <w:sz w:val="24"/>
                <w:szCs w:val="24"/>
              </w:rPr>
            </w:r>
            <w:r w:rsidRPr="00DE15AE">
              <w:rPr>
                <w:noProof/>
                <w:webHidden/>
                <w:sz w:val="24"/>
                <w:szCs w:val="24"/>
              </w:rPr>
              <w:fldChar w:fldCharType="separate"/>
            </w:r>
            <w:r w:rsidRPr="00DE15AE">
              <w:rPr>
                <w:noProof/>
                <w:webHidden/>
                <w:sz w:val="24"/>
                <w:szCs w:val="24"/>
              </w:rPr>
              <w:t>7</w:t>
            </w:r>
            <w:r w:rsidRPr="00DE15AE">
              <w:rPr>
                <w:noProof/>
                <w:webHidden/>
                <w:sz w:val="24"/>
                <w:szCs w:val="24"/>
              </w:rPr>
              <w:fldChar w:fldCharType="end"/>
            </w:r>
          </w:hyperlink>
        </w:p>
        <w:p w14:paraId="5CD8A9BD" w14:textId="3DD5A444" w:rsidR="00DE15AE" w:rsidRPr="00DE15AE" w:rsidRDefault="00DE15AE">
          <w:pPr>
            <w:pStyle w:val="TOC3"/>
            <w:tabs>
              <w:tab w:val="right" w:leader="dot" w:pos="8296"/>
            </w:tabs>
            <w:ind w:left="1120"/>
            <w:rPr>
              <w:noProof/>
              <w:sz w:val="20"/>
              <w:szCs w:val="21"/>
              <w14:ligatures w14:val="standardContextual"/>
            </w:rPr>
          </w:pPr>
          <w:hyperlink w:anchor="_Toc184720926" w:history="1">
            <w:r w:rsidRPr="00DE15AE">
              <w:rPr>
                <w:rStyle w:val="aa"/>
                <w:noProof/>
                <w:sz w:val="24"/>
                <w:szCs w:val="24"/>
              </w:rPr>
              <w:t>2.1假设学习：</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_Toc184720926 \h </w:instrText>
            </w:r>
            <w:r w:rsidRPr="00DE15AE">
              <w:rPr>
                <w:noProof/>
                <w:webHidden/>
                <w:sz w:val="24"/>
                <w:szCs w:val="24"/>
              </w:rPr>
            </w:r>
            <w:r w:rsidRPr="00DE15AE">
              <w:rPr>
                <w:noProof/>
                <w:webHidden/>
                <w:sz w:val="24"/>
                <w:szCs w:val="24"/>
              </w:rPr>
              <w:fldChar w:fldCharType="separate"/>
            </w:r>
            <w:r w:rsidRPr="00DE15AE">
              <w:rPr>
                <w:noProof/>
                <w:webHidden/>
                <w:sz w:val="24"/>
                <w:szCs w:val="24"/>
              </w:rPr>
              <w:t>7</w:t>
            </w:r>
            <w:r w:rsidRPr="00DE15AE">
              <w:rPr>
                <w:noProof/>
                <w:webHidden/>
                <w:sz w:val="24"/>
                <w:szCs w:val="24"/>
              </w:rPr>
              <w:fldChar w:fldCharType="end"/>
            </w:r>
          </w:hyperlink>
        </w:p>
        <w:p w14:paraId="7EF4A713" w14:textId="4669C793" w:rsidR="00DE15AE" w:rsidRPr="00DE15AE" w:rsidRDefault="00DE15AE">
          <w:pPr>
            <w:pStyle w:val="TOC3"/>
            <w:tabs>
              <w:tab w:val="right" w:leader="dot" w:pos="8296"/>
            </w:tabs>
            <w:ind w:left="1120"/>
            <w:rPr>
              <w:noProof/>
              <w:sz w:val="20"/>
              <w:szCs w:val="21"/>
              <w14:ligatures w14:val="standardContextual"/>
            </w:rPr>
          </w:pPr>
          <w:hyperlink w:anchor="_Toc184720927" w:history="1">
            <w:r w:rsidRPr="00DE15AE">
              <w:rPr>
                <w:rStyle w:val="aa"/>
                <w:noProof/>
                <w:sz w:val="24"/>
                <w:szCs w:val="24"/>
              </w:rPr>
              <w:t>2.2假设空间：</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_Toc184720927 \h </w:instrText>
            </w:r>
            <w:r w:rsidRPr="00DE15AE">
              <w:rPr>
                <w:noProof/>
                <w:webHidden/>
                <w:sz w:val="24"/>
                <w:szCs w:val="24"/>
              </w:rPr>
            </w:r>
            <w:r w:rsidRPr="00DE15AE">
              <w:rPr>
                <w:noProof/>
                <w:webHidden/>
                <w:sz w:val="24"/>
                <w:szCs w:val="24"/>
              </w:rPr>
              <w:fldChar w:fldCharType="separate"/>
            </w:r>
            <w:r w:rsidRPr="00DE15AE">
              <w:rPr>
                <w:noProof/>
                <w:webHidden/>
                <w:sz w:val="24"/>
                <w:szCs w:val="24"/>
              </w:rPr>
              <w:t>7</w:t>
            </w:r>
            <w:r w:rsidRPr="00DE15AE">
              <w:rPr>
                <w:noProof/>
                <w:webHidden/>
                <w:sz w:val="24"/>
                <w:szCs w:val="24"/>
              </w:rPr>
              <w:fldChar w:fldCharType="end"/>
            </w:r>
          </w:hyperlink>
        </w:p>
        <w:p w14:paraId="0ABA87EE" w14:textId="62E7618A" w:rsidR="00DE15AE" w:rsidRPr="00DE15AE" w:rsidRDefault="00DE15AE">
          <w:pPr>
            <w:pStyle w:val="TOC3"/>
            <w:tabs>
              <w:tab w:val="right" w:leader="dot" w:pos="8296"/>
            </w:tabs>
            <w:ind w:left="1120"/>
            <w:rPr>
              <w:noProof/>
              <w:sz w:val="20"/>
              <w:szCs w:val="21"/>
              <w14:ligatures w14:val="standardContextual"/>
            </w:rPr>
          </w:pPr>
          <w:hyperlink w:anchor="_Toc184720928" w:history="1">
            <w:r w:rsidRPr="00DE15AE">
              <w:rPr>
                <w:rStyle w:val="aa"/>
                <w:noProof/>
                <w:sz w:val="24"/>
                <w:szCs w:val="24"/>
              </w:rPr>
              <w:t>2.3版本空间：</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_Toc184720928 \h </w:instrText>
            </w:r>
            <w:r w:rsidRPr="00DE15AE">
              <w:rPr>
                <w:noProof/>
                <w:webHidden/>
                <w:sz w:val="24"/>
                <w:szCs w:val="24"/>
              </w:rPr>
            </w:r>
            <w:r w:rsidRPr="00DE15AE">
              <w:rPr>
                <w:noProof/>
                <w:webHidden/>
                <w:sz w:val="24"/>
                <w:szCs w:val="24"/>
              </w:rPr>
              <w:fldChar w:fldCharType="separate"/>
            </w:r>
            <w:r w:rsidRPr="00DE15AE">
              <w:rPr>
                <w:noProof/>
                <w:webHidden/>
                <w:sz w:val="24"/>
                <w:szCs w:val="24"/>
              </w:rPr>
              <w:t>8</w:t>
            </w:r>
            <w:r w:rsidRPr="00DE15AE">
              <w:rPr>
                <w:noProof/>
                <w:webHidden/>
                <w:sz w:val="24"/>
                <w:szCs w:val="24"/>
              </w:rPr>
              <w:fldChar w:fldCharType="end"/>
            </w:r>
          </w:hyperlink>
        </w:p>
        <w:p w14:paraId="30FD6B09" w14:textId="6F676AB8" w:rsidR="00DE15AE" w:rsidRPr="00DE15AE" w:rsidRDefault="00DE15AE">
          <w:pPr>
            <w:pStyle w:val="TOC2"/>
            <w:tabs>
              <w:tab w:val="right" w:leader="dot" w:pos="8296"/>
            </w:tabs>
            <w:ind w:left="560"/>
            <w:rPr>
              <w:noProof/>
              <w:sz w:val="20"/>
              <w:szCs w:val="21"/>
              <w14:ligatures w14:val="standardContextual"/>
            </w:rPr>
          </w:pPr>
          <w:hyperlink w:anchor="_Toc184720929" w:history="1">
            <w:r w:rsidRPr="00DE15AE">
              <w:rPr>
                <w:rStyle w:val="aa"/>
                <w:noProof/>
                <w:sz w:val="24"/>
                <w:szCs w:val="24"/>
              </w:rPr>
              <w:t>3.归纳偏好</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_Toc184720929 \h </w:instrText>
            </w:r>
            <w:r w:rsidRPr="00DE15AE">
              <w:rPr>
                <w:noProof/>
                <w:webHidden/>
                <w:sz w:val="24"/>
                <w:szCs w:val="24"/>
              </w:rPr>
            </w:r>
            <w:r w:rsidRPr="00DE15AE">
              <w:rPr>
                <w:noProof/>
                <w:webHidden/>
                <w:sz w:val="24"/>
                <w:szCs w:val="24"/>
              </w:rPr>
              <w:fldChar w:fldCharType="separate"/>
            </w:r>
            <w:r w:rsidRPr="00DE15AE">
              <w:rPr>
                <w:noProof/>
                <w:webHidden/>
                <w:sz w:val="24"/>
                <w:szCs w:val="24"/>
              </w:rPr>
              <w:t>8</w:t>
            </w:r>
            <w:r w:rsidRPr="00DE15AE">
              <w:rPr>
                <w:noProof/>
                <w:webHidden/>
                <w:sz w:val="24"/>
                <w:szCs w:val="24"/>
              </w:rPr>
              <w:fldChar w:fldCharType="end"/>
            </w:r>
          </w:hyperlink>
        </w:p>
        <w:p w14:paraId="05000D3E" w14:textId="2A87B80B" w:rsidR="00DE15AE" w:rsidRPr="00DE15AE" w:rsidRDefault="00DE15AE">
          <w:pPr>
            <w:pStyle w:val="TOC1"/>
            <w:tabs>
              <w:tab w:val="left" w:pos="1260"/>
              <w:tab w:val="right" w:leader="dot" w:pos="8296"/>
            </w:tabs>
            <w:rPr>
              <w:noProof/>
              <w:sz w:val="20"/>
              <w:szCs w:val="21"/>
              <w14:ligatures w14:val="standardContextual"/>
            </w:rPr>
          </w:pPr>
          <w:hyperlink w:anchor="_Toc184720930" w:history="1">
            <w:r w:rsidRPr="00DE15AE">
              <w:rPr>
                <w:rStyle w:val="aa"/>
                <w:noProof/>
                <w:sz w:val="24"/>
                <w:szCs w:val="24"/>
              </w:rPr>
              <w:t>二．</w:t>
            </w:r>
            <w:r w:rsidRPr="00DE15AE">
              <w:rPr>
                <w:noProof/>
                <w:sz w:val="20"/>
                <w:szCs w:val="21"/>
                <w14:ligatures w14:val="standardContextual"/>
              </w:rPr>
              <w:tab/>
            </w:r>
            <w:r w:rsidRPr="00DE15AE">
              <w:rPr>
                <w:rStyle w:val="aa"/>
                <w:noProof/>
                <w:sz w:val="24"/>
                <w:szCs w:val="24"/>
              </w:rPr>
              <w:t>模型的评估与选择</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_Toc184720930 \h </w:instrText>
            </w:r>
            <w:r w:rsidRPr="00DE15AE">
              <w:rPr>
                <w:noProof/>
                <w:webHidden/>
                <w:sz w:val="24"/>
                <w:szCs w:val="24"/>
              </w:rPr>
            </w:r>
            <w:r w:rsidRPr="00DE15AE">
              <w:rPr>
                <w:noProof/>
                <w:webHidden/>
                <w:sz w:val="24"/>
                <w:szCs w:val="24"/>
              </w:rPr>
              <w:fldChar w:fldCharType="separate"/>
            </w:r>
            <w:r w:rsidRPr="00DE15AE">
              <w:rPr>
                <w:noProof/>
                <w:webHidden/>
                <w:sz w:val="24"/>
                <w:szCs w:val="24"/>
              </w:rPr>
              <w:t>10</w:t>
            </w:r>
            <w:r w:rsidRPr="00DE15AE">
              <w:rPr>
                <w:noProof/>
                <w:webHidden/>
                <w:sz w:val="24"/>
                <w:szCs w:val="24"/>
              </w:rPr>
              <w:fldChar w:fldCharType="end"/>
            </w:r>
          </w:hyperlink>
        </w:p>
        <w:p w14:paraId="6E08B63F" w14:textId="776100C0" w:rsidR="00DE15AE" w:rsidRPr="00DE15AE" w:rsidRDefault="00DE15AE">
          <w:pPr>
            <w:pStyle w:val="TOC2"/>
            <w:tabs>
              <w:tab w:val="left" w:pos="1260"/>
              <w:tab w:val="right" w:leader="dot" w:pos="8296"/>
            </w:tabs>
            <w:ind w:left="560"/>
            <w:rPr>
              <w:noProof/>
              <w:sz w:val="20"/>
              <w:szCs w:val="21"/>
              <w14:ligatures w14:val="standardContextual"/>
            </w:rPr>
          </w:pPr>
          <w:hyperlink w:anchor="_Toc184720931" w:history="1">
            <w:r w:rsidRPr="00DE15AE">
              <w:rPr>
                <w:rStyle w:val="aa"/>
                <w:noProof/>
                <w:sz w:val="24"/>
                <w:szCs w:val="24"/>
              </w:rPr>
              <w:t>1.</w:t>
            </w:r>
            <w:r w:rsidRPr="00DE15AE">
              <w:rPr>
                <w:noProof/>
                <w:sz w:val="20"/>
                <w:szCs w:val="21"/>
                <w14:ligatures w14:val="standardContextual"/>
              </w:rPr>
              <w:tab/>
            </w:r>
            <w:r w:rsidRPr="00DE15AE">
              <w:rPr>
                <w:rStyle w:val="aa"/>
                <w:noProof/>
                <w:sz w:val="24"/>
                <w:szCs w:val="24"/>
              </w:rPr>
              <w:t>经验误差与过拟合</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_Toc184720931 \h </w:instrText>
            </w:r>
            <w:r w:rsidRPr="00DE15AE">
              <w:rPr>
                <w:noProof/>
                <w:webHidden/>
                <w:sz w:val="24"/>
                <w:szCs w:val="24"/>
              </w:rPr>
            </w:r>
            <w:r w:rsidRPr="00DE15AE">
              <w:rPr>
                <w:noProof/>
                <w:webHidden/>
                <w:sz w:val="24"/>
                <w:szCs w:val="24"/>
              </w:rPr>
              <w:fldChar w:fldCharType="separate"/>
            </w:r>
            <w:r w:rsidRPr="00DE15AE">
              <w:rPr>
                <w:noProof/>
                <w:webHidden/>
                <w:sz w:val="24"/>
                <w:szCs w:val="24"/>
              </w:rPr>
              <w:t>10</w:t>
            </w:r>
            <w:r w:rsidRPr="00DE15AE">
              <w:rPr>
                <w:noProof/>
                <w:webHidden/>
                <w:sz w:val="24"/>
                <w:szCs w:val="24"/>
              </w:rPr>
              <w:fldChar w:fldCharType="end"/>
            </w:r>
          </w:hyperlink>
        </w:p>
        <w:p w14:paraId="5F448DF7" w14:textId="65862292" w:rsidR="00DE15AE" w:rsidRPr="00DE15AE" w:rsidRDefault="00DE15AE">
          <w:pPr>
            <w:pStyle w:val="TOC3"/>
            <w:tabs>
              <w:tab w:val="right" w:leader="dot" w:pos="8296"/>
            </w:tabs>
            <w:ind w:left="1120"/>
            <w:rPr>
              <w:noProof/>
              <w:sz w:val="20"/>
              <w:szCs w:val="21"/>
              <w14:ligatures w14:val="standardContextual"/>
            </w:rPr>
          </w:pPr>
          <w:hyperlink w:anchor="_Toc184720932" w:history="1">
            <w:r w:rsidRPr="00DE15AE">
              <w:rPr>
                <w:rStyle w:val="aa"/>
                <w:noProof/>
                <w:sz w:val="24"/>
                <w:szCs w:val="24"/>
              </w:rPr>
              <w:t>1.1经验误差</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_Toc184720932 \h </w:instrText>
            </w:r>
            <w:r w:rsidRPr="00DE15AE">
              <w:rPr>
                <w:noProof/>
                <w:webHidden/>
                <w:sz w:val="24"/>
                <w:szCs w:val="24"/>
              </w:rPr>
            </w:r>
            <w:r w:rsidRPr="00DE15AE">
              <w:rPr>
                <w:noProof/>
                <w:webHidden/>
                <w:sz w:val="24"/>
                <w:szCs w:val="24"/>
              </w:rPr>
              <w:fldChar w:fldCharType="separate"/>
            </w:r>
            <w:r w:rsidRPr="00DE15AE">
              <w:rPr>
                <w:noProof/>
                <w:webHidden/>
                <w:sz w:val="24"/>
                <w:szCs w:val="24"/>
              </w:rPr>
              <w:t>10</w:t>
            </w:r>
            <w:r w:rsidRPr="00DE15AE">
              <w:rPr>
                <w:noProof/>
                <w:webHidden/>
                <w:sz w:val="24"/>
                <w:szCs w:val="24"/>
              </w:rPr>
              <w:fldChar w:fldCharType="end"/>
            </w:r>
          </w:hyperlink>
        </w:p>
        <w:p w14:paraId="640718F7" w14:textId="1C2CB3C2" w:rsidR="00DE15AE" w:rsidRPr="00DE15AE" w:rsidRDefault="00DE15AE">
          <w:pPr>
            <w:pStyle w:val="TOC3"/>
            <w:tabs>
              <w:tab w:val="right" w:leader="dot" w:pos="8296"/>
            </w:tabs>
            <w:ind w:left="1120"/>
            <w:rPr>
              <w:noProof/>
              <w:sz w:val="20"/>
              <w:szCs w:val="21"/>
              <w14:ligatures w14:val="standardContextual"/>
            </w:rPr>
          </w:pPr>
          <w:hyperlink w:anchor="_Toc184720933" w:history="1">
            <w:r w:rsidRPr="00DE15AE">
              <w:rPr>
                <w:rStyle w:val="aa"/>
                <w:noProof/>
                <w:sz w:val="24"/>
                <w:szCs w:val="24"/>
              </w:rPr>
              <w:t>1.2过拟合</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_Toc184720933 \h </w:instrText>
            </w:r>
            <w:r w:rsidRPr="00DE15AE">
              <w:rPr>
                <w:noProof/>
                <w:webHidden/>
                <w:sz w:val="24"/>
                <w:szCs w:val="24"/>
              </w:rPr>
            </w:r>
            <w:r w:rsidRPr="00DE15AE">
              <w:rPr>
                <w:noProof/>
                <w:webHidden/>
                <w:sz w:val="24"/>
                <w:szCs w:val="24"/>
              </w:rPr>
              <w:fldChar w:fldCharType="separate"/>
            </w:r>
            <w:r w:rsidRPr="00DE15AE">
              <w:rPr>
                <w:noProof/>
                <w:webHidden/>
                <w:sz w:val="24"/>
                <w:szCs w:val="24"/>
              </w:rPr>
              <w:t>10</w:t>
            </w:r>
            <w:r w:rsidRPr="00DE15AE">
              <w:rPr>
                <w:noProof/>
                <w:webHidden/>
                <w:sz w:val="24"/>
                <w:szCs w:val="24"/>
              </w:rPr>
              <w:fldChar w:fldCharType="end"/>
            </w:r>
          </w:hyperlink>
        </w:p>
        <w:p w14:paraId="7F55AC92" w14:textId="3C2BB995" w:rsidR="00DE15AE" w:rsidRPr="00DE15AE" w:rsidRDefault="00DE15AE">
          <w:pPr>
            <w:pStyle w:val="TOC2"/>
            <w:tabs>
              <w:tab w:val="left" w:pos="1260"/>
              <w:tab w:val="right" w:leader="dot" w:pos="8296"/>
            </w:tabs>
            <w:ind w:left="560"/>
            <w:rPr>
              <w:noProof/>
              <w:sz w:val="20"/>
              <w:szCs w:val="21"/>
              <w14:ligatures w14:val="standardContextual"/>
            </w:rPr>
          </w:pPr>
          <w:hyperlink w:anchor="_Toc184720934" w:history="1">
            <w:r w:rsidRPr="00DE15AE">
              <w:rPr>
                <w:rStyle w:val="aa"/>
                <w:noProof/>
                <w:sz w:val="24"/>
                <w:szCs w:val="24"/>
              </w:rPr>
              <w:t>2.</w:t>
            </w:r>
            <w:r w:rsidRPr="00DE15AE">
              <w:rPr>
                <w:noProof/>
                <w:sz w:val="20"/>
                <w:szCs w:val="21"/>
                <w14:ligatures w14:val="standardContextual"/>
              </w:rPr>
              <w:tab/>
            </w:r>
            <w:r w:rsidRPr="00DE15AE">
              <w:rPr>
                <w:rStyle w:val="aa"/>
                <w:noProof/>
                <w:sz w:val="24"/>
                <w:szCs w:val="24"/>
              </w:rPr>
              <w:t>评估方法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_Toc184720934 \h </w:instrText>
            </w:r>
            <w:r w:rsidRPr="00DE15AE">
              <w:rPr>
                <w:noProof/>
                <w:webHidden/>
                <w:sz w:val="24"/>
                <w:szCs w:val="24"/>
              </w:rPr>
            </w:r>
            <w:r w:rsidRPr="00DE15AE">
              <w:rPr>
                <w:noProof/>
                <w:webHidden/>
                <w:sz w:val="24"/>
                <w:szCs w:val="24"/>
              </w:rPr>
              <w:fldChar w:fldCharType="separate"/>
            </w:r>
            <w:r w:rsidRPr="00DE15AE">
              <w:rPr>
                <w:noProof/>
                <w:webHidden/>
                <w:sz w:val="24"/>
                <w:szCs w:val="24"/>
              </w:rPr>
              <w:t>11</w:t>
            </w:r>
            <w:r w:rsidRPr="00DE15AE">
              <w:rPr>
                <w:noProof/>
                <w:webHidden/>
                <w:sz w:val="24"/>
                <w:szCs w:val="24"/>
              </w:rPr>
              <w:fldChar w:fldCharType="end"/>
            </w:r>
          </w:hyperlink>
        </w:p>
        <w:p w14:paraId="14CA4C03" w14:textId="1A43B5AD" w:rsidR="00DE15AE" w:rsidRPr="00DE15AE" w:rsidRDefault="00DE15AE">
          <w:pPr>
            <w:pStyle w:val="TOC3"/>
            <w:tabs>
              <w:tab w:val="right" w:leader="dot" w:pos="8296"/>
            </w:tabs>
            <w:ind w:left="1120"/>
            <w:rPr>
              <w:noProof/>
              <w:sz w:val="20"/>
              <w:szCs w:val="21"/>
              <w14:ligatures w14:val="standardContextual"/>
            </w:rPr>
          </w:pPr>
          <w:hyperlink w:anchor="_Toc184720935" w:history="1">
            <w:r w:rsidRPr="00DE15AE">
              <w:rPr>
                <w:rStyle w:val="aa"/>
                <w:noProof/>
                <w:sz w:val="24"/>
                <w:szCs w:val="24"/>
              </w:rPr>
              <w:t>2.1留出法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_Toc184720935 \h </w:instrText>
            </w:r>
            <w:r w:rsidRPr="00DE15AE">
              <w:rPr>
                <w:noProof/>
                <w:webHidden/>
                <w:sz w:val="24"/>
                <w:szCs w:val="24"/>
              </w:rPr>
            </w:r>
            <w:r w:rsidRPr="00DE15AE">
              <w:rPr>
                <w:noProof/>
                <w:webHidden/>
                <w:sz w:val="24"/>
                <w:szCs w:val="24"/>
              </w:rPr>
              <w:fldChar w:fldCharType="separate"/>
            </w:r>
            <w:r w:rsidRPr="00DE15AE">
              <w:rPr>
                <w:noProof/>
                <w:webHidden/>
                <w:sz w:val="24"/>
                <w:szCs w:val="24"/>
              </w:rPr>
              <w:t>11</w:t>
            </w:r>
            <w:r w:rsidRPr="00DE15AE">
              <w:rPr>
                <w:noProof/>
                <w:webHidden/>
                <w:sz w:val="24"/>
                <w:szCs w:val="24"/>
              </w:rPr>
              <w:fldChar w:fldCharType="end"/>
            </w:r>
          </w:hyperlink>
        </w:p>
        <w:p w14:paraId="2FD2C304" w14:textId="1BE5BCE7" w:rsidR="00DE15AE" w:rsidRPr="00DE15AE" w:rsidRDefault="00DE15AE">
          <w:pPr>
            <w:pStyle w:val="TOC3"/>
            <w:tabs>
              <w:tab w:val="right" w:leader="dot" w:pos="8296"/>
            </w:tabs>
            <w:ind w:left="1120"/>
            <w:rPr>
              <w:noProof/>
              <w:sz w:val="20"/>
              <w:szCs w:val="21"/>
              <w14:ligatures w14:val="standardContextual"/>
            </w:rPr>
          </w:pPr>
          <w:hyperlink w:anchor="_Toc184720936" w:history="1">
            <w:r w:rsidRPr="00DE15AE">
              <w:rPr>
                <w:rStyle w:val="aa"/>
                <w:noProof/>
                <w:sz w:val="24"/>
                <w:szCs w:val="24"/>
              </w:rPr>
              <w:t>2.2交叉验证法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_Toc184720936 \h </w:instrText>
            </w:r>
            <w:r w:rsidRPr="00DE15AE">
              <w:rPr>
                <w:noProof/>
                <w:webHidden/>
                <w:sz w:val="24"/>
                <w:szCs w:val="24"/>
              </w:rPr>
            </w:r>
            <w:r w:rsidRPr="00DE15AE">
              <w:rPr>
                <w:noProof/>
                <w:webHidden/>
                <w:sz w:val="24"/>
                <w:szCs w:val="24"/>
              </w:rPr>
              <w:fldChar w:fldCharType="separate"/>
            </w:r>
            <w:r w:rsidRPr="00DE15AE">
              <w:rPr>
                <w:noProof/>
                <w:webHidden/>
                <w:sz w:val="24"/>
                <w:szCs w:val="24"/>
              </w:rPr>
              <w:t>12</w:t>
            </w:r>
            <w:r w:rsidRPr="00DE15AE">
              <w:rPr>
                <w:noProof/>
                <w:webHidden/>
                <w:sz w:val="24"/>
                <w:szCs w:val="24"/>
              </w:rPr>
              <w:fldChar w:fldCharType="end"/>
            </w:r>
          </w:hyperlink>
        </w:p>
        <w:p w14:paraId="43904592" w14:textId="1D96D76D" w:rsidR="00DE15AE" w:rsidRPr="00DE15AE" w:rsidRDefault="00DE15AE">
          <w:pPr>
            <w:pStyle w:val="TOC3"/>
            <w:tabs>
              <w:tab w:val="right" w:leader="dot" w:pos="8296"/>
            </w:tabs>
            <w:ind w:left="1120"/>
            <w:rPr>
              <w:noProof/>
              <w:sz w:val="20"/>
              <w:szCs w:val="21"/>
              <w14:ligatures w14:val="standardContextual"/>
            </w:rPr>
          </w:pPr>
          <w:hyperlink w:anchor="_Toc184720937" w:history="1">
            <w:r w:rsidRPr="00DE15AE">
              <w:rPr>
                <w:rStyle w:val="aa"/>
                <w:noProof/>
                <w:sz w:val="24"/>
                <w:szCs w:val="24"/>
              </w:rPr>
              <w:t>2.3自助法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_Toc184720937 \h </w:instrText>
            </w:r>
            <w:r w:rsidRPr="00DE15AE">
              <w:rPr>
                <w:noProof/>
                <w:webHidden/>
                <w:sz w:val="24"/>
                <w:szCs w:val="24"/>
              </w:rPr>
            </w:r>
            <w:r w:rsidRPr="00DE15AE">
              <w:rPr>
                <w:noProof/>
                <w:webHidden/>
                <w:sz w:val="24"/>
                <w:szCs w:val="24"/>
              </w:rPr>
              <w:fldChar w:fldCharType="separate"/>
            </w:r>
            <w:r w:rsidRPr="00DE15AE">
              <w:rPr>
                <w:noProof/>
                <w:webHidden/>
                <w:sz w:val="24"/>
                <w:szCs w:val="24"/>
              </w:rPr>
              <w:t>12</w:t>
            </w:r>
            <w:r w:rsidRPr="00DE15AE">
              <w:rPr>
                <w:noProof/>
                <w:webHidden/>
                <w:sz w:val="24"/>
                <w:szCs w:val="24"/>
              </w:rPr>
              <w:fldChar w:fldCharType="end"/>
            </w:r>
          </w:hyperlink>
        </w:p>
        <w:p w14:paraId="10C9D912" w14:textId="3A994C00" w:rsidR="00DE15AE" w:rsidRPr="00DE15AE" w:rsidRDefault="00DE15AE">
          <w:pPr>
            <w:pStyle w:val="TOC1"/>
            <w:tabs>
              <w:tab w:val="left" w:pos="1260"/>
              <w:tab w:val="right" w:leader="dot" w:pos="8296"/>
            </w:tabs>
            <w:rPr>
              <w:noProof/>
              <w:sz w:val="20"/>
              <w:szCs w:val="21"/>
              <w14:ligatures w14:val="standardContextual"/>
            </w:rPr>
          </w:pPr>
          <w:hyperlink w:anchor="_Toc184720938" w:history="1">
            <w:r w:rsidRPr="00DE15AE">
              <w:rPr>
                <w:rStyle w:val="aa"/>
                <w:noProof/>
                <w:sz w:val="24"/>
                <w:szCs w:val="24"/>
              </w:rPr>
              <w:t>三．</w:t>
            </w:r>
            <w:r w:rsidRPr="00DE15AE">
              <w:rPr>
                <w:noProof/>
                <w:sz w:val="20"/>
                <w:szCs w:val="21"/>
                <w14:ligatures w14:val="standardContextual"/>
              </w:rPr>
              <w:tab/>
            </w:r>
            <w:r w:rsidRPr="00DE15AE">
              <w:rPr>
                <w:rStyle w:val="aa"/>
                <w:noProof/>
                <w:sz w:val="24"/>
                <w:szCs w:val="24"/>
              </w:rPr>
              <w:t>线性模型</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_Toc184720938 \h </w:instrText>
            </w:r>
            <w:r w:rsidRPr="00DE15AE">
              <w:rPr>
                <w:noProof/>
                <w:webHidden/>
                <w:sz w:val="24"/>
                <w:szCs w:val="24"/>
              </w:rPr>
            </w:r>
            <w:r w:rsidRPr="00DE15AE">
              <w:rPr>
                <w:noProof/>
                <w:webHidden/>
                <w:sz w:val="24"/>
                <w:szCs w:val="24"/>
              </w:rPr>
              <w:fldChar w:fldCharType="separate"/>
            </w:r>
            <w:r w:rsidRPr="00DE15AE">
              <w:rPr>
                <w:noProof/>
                <w:webHidden/>
                <w:sz w:val="24"/>
                <w:szCs w:val="24"/>
              </w:rPr>
              <w:t>13</w:t>
            </w:r>
            <w:r w:rsidRPr="00DE15AE">
              <w:rPr>
                <w:noProof/>
                <w:webHidden/>
                <w:sz w:val="24"/>
                <w:szCs w:val="24"/>
              </w:rPr>
              <w:fldChar w:fldCharType="end"/>
            </w:r>
          </w:hyperlink>
        </w:p>
        <w:p w14:paraId="2A9931A7" w14:textId="03F8E2A7" w:rsidR="00DE15AE" w:rsidRPr="00DE15AE" w:rsidRDefault="00DE15AE">
          <w:pPr>
            <w:pStyle w:val="TOC2"/>
            <w:tabs>
              <w:tab w:val="left" w:pos="1260"/>
              <w:tab w:val="right" w:leader="dot" w:pos="8296"/>
            </w:tabs>
            <w:ind w:left="560"/>
            <w:rPr>
              <w:noProof/>
              <w:sz w:val="20"/>
              <w:szCs w:val="21"/>
              <w14:ligatures w14:val="standardContextual"/>
            </w:rPr>
          </w:pPr>
          <w:hyperlink w:anchor="_Toc184720939" w:history="1">
            <w:r w:rsidRPr="00DE15AE">
              <w:rPr>
                <w:rStyle w:val="aa"/>
                <w:noProof/>
                <w:sz w:val="24"/>
                <w:szCs w:val="24"/>
              </w:rPr>
              <w:t>1.</w:t>
            </w:r>
            <w:r w:rsidRPr="00DE15AE">
              <w:rPr>
                <w:noProof/>
                <w:sz w:val="20"/>
                <w:szCs w:val="21"/>
                <w14:ligatures w14:val="standardContextual"/>
              </w:rPr>
              <w:tab/>
            </w:r>
            <w:r w:rsidRPr="00DE15AE">
              <w:rPr>
                <w:rStyle w:val="aa"/>
                <w:noProof/>
                <w:sz w:val="24"/>
                <w:szCs w:val="24"/>
              </w:rPr>
              <w:t>基本形式</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_Toc184720939 \h </w:instrText>
            </w:r>
            <w:r w:rsidRPr="00DE15AE">
              <w:rPr>
                <w:noProof/>
                <w:webHidden/>
                <w:sz w:val="24"/>
                <w:szCs w:val="24"/>
              </w:rPr>
            </w:r>
            <w:r w:rsidRPr="00DE15AE">
              <w:rPr>
                <w:noProof/>
                <w:webHidden/>
                <w:sz w:val="24"/>
                <w:szCs w:val="24"/>
              </w:rPr>
              <w:fldChar w:fldCharType="separate"/>
            </w:r>
            <w:r w:rsidRPr="00DE15AE">
              <w:rPr>
                <w:noProof/>
                <w:webHidden/>
                <w:sz w:val="24"/>
                <w:szCs w:val="24"/>
              </w:rPr>
              <w:t>13</w:t>
            </w:r>
            <w:r w:rsidRPr="00DE15AE">
              <w:rPr>
                <w:noProof/>
                <w:webHidden/>
                <w:sz w:val="24"/>
                <w:szCs w:val="24"/>
              </w:rPr>
              <w:fldChar w:fldCharType="end"/>
            </w:r>
          </w:hyperlink>
        </w:p>
        <w:p w14:paraId="52128A4A" w14:textId="115482CC" w:rsidR="00DE15AE" w:rsidRPr="00DE15AE" w:rsidRDefault="00DE15AE">
          <w:pPr>
            <w:pStyle w:val="TOC2"/>
            <w:tabs>
              <w:tab w:val="left" w:pos="1260"/>
              <w:tab w:val="right" w:leader="dot" w:pos="8296"/>
            </w:tabs>
            <w:ind w:left="560"/>
            <w:rPr>
              <w:noProof/>
              <w:sz w:val="20"/>
              <w:szCs w:val="21"/>
              <w14:ligatures w14:val="standardContextual"/>
            </w:rPr>
          </w:pPr>
          <w:hyperlink w:anchor="_Toc184720940" w:history="1">
            <w:r w:rsidRPr="00DE15AE">
              <w:rPr>
                <w:rStyle w:val="aa"/>
                <w:noProof/>
                <w:sz w:val="24"/>
                <w:szCs w:val="24"/>
              </w:rPr>
              <w:t>2.</w:t>
            </w:r>
            <w:r w:rsidRPr="00DE15AE">
              <w:rPr>
                <w:noProof/>
                <w:sz w:val="20"/>
                <w:szCs w:val="21"/>
                <w14:ligatures w14:val="standardContextual"/>
              </w:rPr>
              <w:tab/>
            </w:r>
            <w:r w:rsidRPr="00DE15AE">
              <w:rPr>
                <w:rStyle w:val="aa"/>
                <w:noProof/>
                <w:sz w:val="24"/>
                <w:szCs w:val="24"/>
              </w:rPr>
              <w:t>线性回归</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_Toc184720940 \h </w:instrText>
            </w:r>
            <w:r w:rsidRPr="00DE15AE">
              <w:rPr>
                <w:noProof/>
                <w:webHidden/>
                <w:sz w:val="24"/>
                <w:szCs w:val="24"/>
              </w:rPr>
            </w:r>
            <w:r w:rsidRPr="00DE15AE">
              <w:rPr>
                <w:noProof/>
                <w:webHidden/>
                <w:sz w:val="24"/>
                <w:szCs w:val="24"/>
              </w:rPr>
              <w:fldChar w:fldCharType="separate"/>
            </w:r>
            <w:r w:rsidRPr="00DE15AE">
              <w:rPr>
                <w:noProof/>
                <w:webHidden/>
                <w:sz w:val="24"/>
                <w:szCs w:val="24"/>
              </w:rPr>
              <w:t>13</w:t>
            </w:r>
            <w:r w:rsidRPr="00DE15AE">
              <w:rPr>
                <w:noProof/>
                <w:webHidden/>
                <w:sz w:val="24"/>
                <w:szCs w:val="24"/>
              </w:rPr>
              <w:fldChar w:fldCharType="end"/>
            </w:r>
          </w:hyperlink>
        </w:p>
        <w:p w14:paraId="2C5022AF" w14:textId="2930FD7F" w:rsidR="00DE15AE" w:rsidRPr="00DE15AE" w:rsidRDefault="00DE15AE">
          <w:pPr>
            <w:pStyle w:val="TOC3"/>
            <w:tabs>
              <w:tab w:val="right" w:leader="dot" w:pos="8296"/>
            </w:tabs>
            <w:ind w:left="1120"/>
            <w:rPr>
              <w:noProof/>
              <w:sz w:val="20"/>
              <w:szCs w:val="21"/>
              <w14:ligatures w14:val="standardContextual"/>
            </w:rPr>
          </w:pPr>
          <w:hyperlink w:anchor="_Toc184720941" w:history="1">
            <w:r w:rsidRPr="00DE15AE">
              <w:rPr>
                <w:rStyle w:val="aa"/>
                <w:noProof/>
                <w:sz w:val="24"/>
                <w:szCs w:val="24"/>
              </w:rPr>
              <w:t>2.1矩阵微分</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_Toc184720941 \h </w:instrText>
            </w:r>
            <w:r w:rsidRPr="00DE15AE">
              <w:rPr>
                <w:noProof/>
                <w:webHidden/>
                <w:sz w:val="24"/>
                <w:szCs w:val="24"/>
              </w:rPr>
            </w:r>
            <w:r w:rsidRPr="00DE15AE">
              <w:rPr>
                <w:noProof/>
                <w:webHidden/>
                <w:sz w:val="24"/>
                <w:szCs w:val="24"/>
              </w:rPr>
              <w:fldChar w:fldCharType="separate"/>
            </w:r>
            <w:r w:rsidRPr="00DE15AE">
              <w:rPr>
                <w:noProof/>
                <w:webHidden/>
                <w:sz w:val="24"/>
                <w:szCs w:val="24"/>
              </w:rPr>
              <w:t>13</w:t>
            </w:r>
            <w:r w:rsidRPr="00DE15AE">
              <w:rPr>
                <w:noProof/>
                <w:webHidden/>
                <w:sz w:val="24"/>
                <w:szCs w:val="24"/>
              </w:rPr>
              <w:fldChar w:fldCharType="end"/>
            </w:r>
          </w:hyperlink>
        </w:p>
        <w:p w14:paraId="194F5956" w14:textId="678CE4C4" w:rsidR="00DE15AE" w:rsidRPr="00DE15AE" w:rsidRDefault="00DE15AE">
          <w:pPr>
            <w:pStyle w:val="TOC3"/>
            <w:tabs>
              <w:tab w:val="right" w:leader="dot" w:pos="8296"/>
            </w:tabs>
            <w:ind w:left="1120"/>
            <w:rPr>
              <w:noProof/>
              <w:sz w:val="20"/>
              <w:szCs w:val="21"/>
              <w14:ligatures w14:val="standardContextual"/>
            </w:rPr>
          </w:pPr>
          <w:hyperlink w:anchor="_Toc184720942" w:history="1">
            <w:r w:rsidRPr="00DE15AE">
              <w:rPr>
                <w:rStyle w:val="aa"/>
                <w:noProof/>
                <w:sz w:val="24"/>
                <w:szCs w:val="24"/>
              </w:rPr>
              <w:t>2.2一元线性回归</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_Toc184720942 \h </w:instrText>
            </w:r>
            <w:r w:rsidRPr="00DE15AE">
              <w:rPr>
                <w:noProof/>
                <w:webHidden/>
                <w:sz w:val="24"/>
                <w:szCs w:val="24"/>
              </w:rPr>
            </w:r>
            <w:r w:rsidRPr="00DE15AE">
              <w:rPr>
                <w:noProof/>
                <w:webHidden/>
                <w:sz w:val="24"/>
                <w:szCs w:val="24"/>
              </w:rPr>
              <w:fldChar w:fldCharType="separate"/>
            </w:r>
            <w:r w:rsidRPr="00DE15AE">
              <w:rPr>
                <w:noProof/>
                <w:webHidden/>
                <w:sz w:val="24"/>
                <w:szCs w:val="24"/>
              </w:rPr>
              <w:t>14</w:t>
            </w:r>
            <w:r w:rsidRPr="00DE15AE">
              <w:rPr>
                <w:noProof/>
                <w:webHidden/>
                <w:sz w:val="24"/>
                <w:szCs w:val="24"/>
              </w:rPr>
              <w:fldChar w:fldCharType="end"/>
            </w:r>
          </w:hyperlink>
        </w:p>
        <w:p w14:paraId="1422EFD8" w14:textId="31C86284" w:rsidR="00DE15AE" w:rsidRPr="00DE15AE" w:rsidRDefault="00DE15AE">
          <w:pPr>
            <w:pStyle w:val="TOC3"/>
            <w:tabs>
              <w:tab w:val="right" w:leader="dot" w:pos="8296"/>
            </w:tabs>
            <w:ind w:left="1120"/>
            <w:rPr>
              <w:noProof/>
              <w:sz w:val="20"/>
              <w:szCs w:val="21"/>
              <w14:ligatures w14:val="standardContextual"/>
            </w:rPr>
          </w:pPr>
          <w:hyperlink w:anchor="_Toc184720943" w:history="1">
            <w:r w:rsidRPr="00DE15AE">
              <w:rPr>
                <w:rStyle w:val="aa"/>
                <w:noProof/>
                <w:sz w:val="24"/>
                <w:szCs w:val="24"/>
              </w:rPr>
              <w:t>2.3多元线性回归</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_Toc184720943 \h </w:instrText>
            </w:r>
            <w:r w:rsidRPr="00DE15AE">
              <w:rPr>
                <w:noProof/>
                <w:webHidden/>
                <w:sz w:val="24"/>
                <w:szCs w:val="24"/>
              </w:rPr>
            </w:r>
            <w:r w:rsidRPr="00DE15AE">
              <w:rPr>
                <w:noProof/>
                <w:webHidden/>
                <w:sz w:val="24"/>
                <w:szCs w:val="24"/>
              </w:rPr>
              <w:fldChar w:fldCharType="separate"/>
            </w:r>
            <w:r w:rsidRPr="00DE15AE">
              <w:rPr>
                <w:noProof/>
                <w:webHidden/>
                <w:sz w:val="24"/>
                <w:szCs w:val="24"/>
              </w:rPr>
              <w:t>16</w:t>
            </w:r>
            <w:r w:rsidRPr="00DE15AE">
              <w:rPr>
                <w:noProof/>
                <w:webHidden/>
                <w:sz w:val="24"/>
                <w:szCs w:val="24"/>
              </w:rPr>
              <w:fldChar w:fldCharType="end"/>
            </w:r>
          </w:hyperlink>
        </w:p>
        <w:p w14:paraId="1B57DC68" w14:textId="3963D647" w:rsidR="00DE15AE" w:rsidRPr="00DE15AE" w:rsidRDefault="00DE15AE">
          <w:pPr>
            <w:pStyle w:val="TOC2"/>
            <w:tabs>
              <w:tab w:val="left" w:pos="1260"/>
              <w:tab w:val="right" w:leader="dot" w:pos="8296"/>
            </w:tabs>
            <w:ind w:left="560"/>
            <w:rPr>
              <w:noProof/>
              <w:sz w:val="20"/>
              <w:szCs w:val="21"/>
              <w14:ligatures w14:val="standardContextual"/>
            </w:rPr>
          </w:pPr>
          <w:hyperlink w:anchor="_Toc184720944" w:history="1">
            <w:r w:rsidRPr="00DE15AE">
              <w:rPr>
                <w:rStyle w:val="aa"/>
                <w:noProof/>
                <w:sz w:val="24"/>
                <w:szCs w:val="24"/>
              </w:rPr>
              <w:t>3.</w:t>
            </w:r>
            <w:r w:rsidRPr="00DE15AE">
              <w:rPr>
                <w:noProof/>
                <w:sz w:val="20"/>
                <w:szCs w:val="21"/>
                <w14:ligatures w14:val="standardContextual"/>
              </w:rPr>
              <w:tab/>
            </w:r>
            <w:r w:rsidRPr="00DE15AE">
              <w:rPr>
                <w:rStyle w:val="aa"/>
                <w:noProof/>
                <w:sz w:val="24"/>
                <w:szCs w:val="24"/>
              </w:rPr>
              <w:t>对数几率回归</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_Toc184720944 \h </w:instrText>
            </w:r>
            <w:r w:rsidRPr="00DE15AE">
              <w:rPr>
                <w:noProof/>
                <w:webHidden/>
                <w:sz w:val="24"/>
                <w:szCs w:val="24"/>
              </w:rPr>
            </w:r>
            <w:r w:rsidRPr="00DE15AE">
              <w:rPr>
                <w:noProof/>
                <w:webHidden/>
                <w:sz w:val="24"/>
                <w:szCs w:val="24"/>
              </w:rPr>
              <w:fldChar w:fldCharType="separate"/>
            </w:r>
            <w:r w:rsidRPr="00DE15AE">
              <w:rPr>
                <w:noProof/>
                <w:webHidden/>
                <w:sz w:val="24"/>
                <w:szCs w:val="24"/>
              </w:rPr>
              <w:t>19</w:t>
            </w:r>
            <w:r w:rsidRPr="00DE15AE">
              <w:rPr>
                <w:noProof/>
                <w:webHidden/>
                <w:sz w:val="24"/>
                <w:szCs w:val="24"/>
              </w:rPr>
              <w:fldChar w:fldCharType="end"/>
            </w:r>
          </w:hyperlink>
        </w:p>
        <w:p w14:paraId="14AF3855" w14:textId="59846D7F" w:rsidR="00DE15AE" w:rsidRPr="00DE15AE" w:rsidRDefault="00DE15AE">
          <w:pPr>
            <w:pStyle w:val="TOC3"/>
            <w:tabs>
              <w:tab w:val="right" w:leader="dot" w:pos="8296"/>
            </w:tabs>
            <w:ind w:left="1120"/>
            <w:rPr>
              <w:noProof/>
              <w:sz w:val="20"/>
              <w:szCs w:val="21"/>
              <w14:ligatures w14:val="standardContextual"/>
            </w:rPr>
          </w:pPr>
          <w:hyperlink w:anchor="_Toc184720945" w:history="1">
            <w:r w:rsidRPr="00DE15AE">
              <w:rPr>
                <w:rStyle w:val="aa"/>
                <w:noProof/>
                <w:sz w:val="24"/>
                <w:szCs w:val="24"/>
              </w:rPr>
              <w:t>3.1对数几率回归模型与最大化对数似然（极大似然法）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_Toc184720945 \h </w:instrText>
            </w:r>
            <w:r w:rsidRPr="00DE15AE">
              <w:rPr>
                <w:noProof/>
                <w:webHidden/>
                <w:sz w:val="24"/>
                <w:szCs w:val="24"/>
              </w:rPr>
            </w:r>
            <w:r w:rsidRPr="00DE15AE">
              <w:rPr>
                <w:noProof/>
                <w:webHidden/>
                <w:sz w:val="24"/>
                <w:szCs w:val="24"/>
              </w:rPr>
              <w:fldChar w:fldCharType="separate"/>
            </w:r>
            <w:r w:rsidRPr="00DE15AE">
              <w:rPr>
                <w:noProof/>
                <w:webHidden/>
                <w:sz w:val="24"/>
                <w:szCs w:val="24"/>
              </w:rPr>
              <w:t>19</w:t>
            </w:r>
            <w:r w:rsidRPr="00DE15AE">
              <w:rPr>
                <w:noProof/>
                <w:webHidden/>
                <w:sz w:val="24"/>
                <w:szCs w:val="24"/>
              </w:rPr>
              <w:fldChar w:fldCharType="end"/>
            </w:r>
          </w:hyperlink>
        </w:p>
        <w:p w14:paraId="2110D159" w14:textId="173E2E4F" w:rsidR="00DE15AE" w:rsidRPr="00DE15AE" w:rsidRDefault="00DE15AE">
          <w:pPr>
            <w:pStyle w:val="TOC3"/>
            <w:tabs>
              <w:tab w:val="right" w:leader="dot" w:pos="8296"/>
            </w:tabs>
            <w:ind w:left="1120"/>
            <w:rPr>
              <w:noProof/>
              <w:sz w:val="20"/>
              <w:szCs w:val="21"/>
              <w14:ligatures w14:val="standardContextual"/>
            </w:rPr>
          </w:pPr>
          <w:hyperlink w:anchor="_Toc184720946" w:history="1">
            <w:r w:rsidRPr="00DE15AE">
              <w:rPr>
                <w:rStyle w:val="aa"/>
                <w:noProof/>
                <w:sz w:val="24"/>
                <w:szCs w:val="24"/>
              </w:rPr>
              <w:t>3.2随机梯度下降算法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_Toc184720946 \h </w:instrText>
            </w:r>
            <w:r w:rsidRPr="00DE15AE">
              <w:rPr>
                <w:noProof/>
                <w:webHidden/>
                <w:sz w:val="24"/>
                <w:szCs w:val="24"/>
              </w:rPr>
            </w:r>
            <w:r w:rsidRPr="00DE15AE">
              <w:rPr>
                <w:noProof/>
                <w:webHidden/>
                <w:sz w:val="24"/>
                <w:szCs w:val="24"/>
              </w:rPr>
              <w:fldChar w:fldCharType="separate"/>
            </w:r>
            <w:r w:rsidRPr="00DE15AE">
              <w:rPr>
                <w:noProof/>
                <w:webHidden/>
                <w:sz w:val="24"/>
                <w:szCs w:val="24"/>
              </w:rPr>
              <w:t>21</w:t>
            </w:r>
            <w:r w:rsidRPr="00DE15AE">
              <w:rPr>
                <w:noProof/>
                <w:webHidden/>
                <w:sz w:val="24"/>
                <w:szCs w:val="24"/>
              </w:rPr>
              <w:fldChar w:fldCharType="end"/>
            </w:r>
          </w:hyperlink>
        </w:p>
        <w:p w14:paraId="1D3C0D37" w14:textId="559991DF" w:rsidR="00DE15AE" w:rsidRPr="00DE15AE" w:rsidRDefault="00DE15AE">
          <w:pPr>
            <w:pStyle w:val="TOC2"/>
            <w:tabs>
              <w:tab w:val="left" w:pos="1260"/>
              <w:tab w:val="right" w:leader="dot" w:pos="8296"/>
            </w:tabs>
            <w:ind w:left="560"/>
            <w:rPr>
              <w:noProof/>
              <w:sz w:val="20"/>
              <w:szCs w:val="21"/>
              <w14:ligatures w14:val="standardContextual"/>
            </w:rPr>
          </w:pPr>
          <w:hyperlink w:anchor="_Toc184720947" w:history="1">
            <w:r w:rsidRPr="00DE15AE">
              <w:rPr>
                <w:rStyle w:val="aa"/>
                <w:noProof/>
                <w:sz w:val="24"/>
                <w:szCs w:val="24"/>
              </w:rPr>
              <w:t>4.</w:t>
            </w:r>
            <w:r w:rsidRPr="00DE15AE">
              <w:rPr>
                <w:noProof/>
                <w:sz w:val="20"/>
                <w:szCs w:val="21"/>
                <w14:ligatures w14:val="standardContextual"/>
              </w:rPr>
              <w:tab/>
            </w:r>
            <w:r w:rsidRPr="00DE15AE">
              <w:rPr>
                <w:rStyle w:val="aa"/>
                <w:noProof/>
                <w:sz w:val="24"/>
                <w:szCs w:val="24"/>
              </w:rPr>
              <w:t>线性判断分析</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_Toc184720947 \h </w:instrText>
            </w:r>
            <w:r w:rsidRPr="00DE15AE">
              <w:rPr>
                <w:noProof/>
                <w:webHidden/>
                <w:sz w:val="24"/>
                <w:szCs w:val="24"/>
              </w:rPr>
            </w:r>
            <w:r w:rsidRPr="00DE15AE">
              <w:rPr>
                <w:noProof/>
                <w:webHidden/>
                <w:sz w:val="24"/>
                <w:szCs w:val="24"/>
              </w:rPr>
              <w:fldChar w:fldCharType="separate"/>
            </w:r>
            <w:r w:rsidRPr="00DE15AE">
              <w:rPr>
                <w:noProof/>
                <w:webHidden/>
                <w:sz w:val="24"/>
                <w:szCs w:val="24"/>
              </w:rPr>
              <w:t>21</w:t>
            </w:r>
            <w:r w:rsidRPr="00DE15AE">
              <w:rPr>
                <w:noProof/>
                <w:webHidden/>
                <w:sz w:val="24"/>
                <w:szCs w:val="24"/>
              </w:rPr>
              <w:fldChar w:fldCharType="end"/>
            </w:r>
          </w:hyperlink>
        </w:p>
        <w:p w14:paraId="23D3AE34" w14:textId="3472C15A" w:rsidR="00DE15AE" w:rsidRPr="00DE15AE" w:rsidRDefault="00DE15AE">
          <w:pPr>
            <w:pStyle w:val="TOC3"/>
            <w:tabs>
              <w:tab w:val="right" w:leader="dot" w:pos="8296"/>
            </w:tabs>
            <w:ind w:left="1120"/>
            <w:rPr>
              <w:noProof/>
              <w:sz w:val="20"/>
              <w:szCs w:val="21"/>
              <w14:ligatures w14:val="standardContextual"/>
            </w:rPr>
          </w:pPr>
          <w:hyperlink w:anchor="_Toc184720948" w:history="1">
            <w:r w:rsidRPr="00DE15AE">
              <w:rPr>
                <w:rStyle w:val="aa"/>
                <w:noProof/>
                <w:sz w:val="24"/>
                <w:szCs w:val="24"/>
              </w:rPr>
              <w:t>4.1算法原理</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_Toc184720948 \h </w:instrText>
            </w:r>
            <w:r w:rsidRPr="00DE15AE">
              <w:rPr>
                <w:noProof/>
                <w:webHidden/>
                <w:sz w:val="24"/>
                <w:szCs w:val="24"/>
              </w:rPr>
            </w:r>
            <w:r w:rsidRPr="00DE15AE">
              <w:rPr>
                <w:noProof/>
                <w:webHidden/>
                <w:sz w:val="24"/>
                <w:szCs w:val="24"/>
              </w:rPr>
              <w:fldChar w:fldCharType="separate"/>
            </w:r>
            <w:r w:rsidRPr="00DE15AE">
              <w:rPr>
                <w:noProof/>
                <w:webHidden/>
                <w:sz w:val="24"/>
                <w:szCs w:val="24"/>
              </w:rPr>
              <w:t>21</w:t>
            </w:r>
            <w:r w:rsidRPr="00DE15AE">
              <w:rPr>
                <w:noProof/>
                <w:webHidden/>
                <w:sz w:val="24"/>
                <w:szCs w:val="24"/>
              </w:rPr>
              <w:fldChar w:fldCharType="end"/>
            </w:r>
          </w:hyperlink>
        </w:p>
        <w:p w14:paraId="0ACED5B7" w14:textId="3665D263" w:rsidR="00DE15AE" w:rsidRPr="00DE15AE" w:rsidRDefault="00DE15AE">
          <w:pPr>
            <w:pStyle w:val="TOC3"/>
            <w:tabs>
              <w:tab w:val="right" w:leader="dot" w:pos="8296"/>
            </w:tabs>
            <w:ind w:left="1120"/>
            <w:rPr>
              <w:noProof/>
              <w:sz w:val="20"/>
              <w:szCs w:val="21"/>
              <w14:ligatures w14:val="standardContextual"/>
            </w:rPr>
          </w:pPr>
          <w:hyperlink w:anchor="_Toc184720949" w:history="1">
            <w:r w:rsidRPr="00DE15AE">
              <w:rPr>
                <w:rStyle w:val="aa"/>
                <w:noProof/>
                <w:sz w:val="24"/>
                <w:szCs w:val="24"/>
              </w:rPr>
              <w:t>4.2数学建模</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_Toc184720949 \h </w:instrText>
            </w:r>
            <w:r w:rsidRPr="00DE15AE">
              <w:rPr>
                <w:noProof/>
                <w:webHidden/>
                <w:sz w:val="24"/>
                <w:szCs w:val="24"/>
              </w:rPr>
            </w:r>
            <w:r w:rsidRPr="00DE15AE">
              <w:rPr>
                <w:noProof/>
                <w:webHidden/>
                <w:sz w:val="24"/>
                <w:szCs w:val="24"/>
              </w:rPr>
              <w:fldChar w:fldCharType="separate"/>
            </w:r>
            <w:r w:rsidRPr="00DE15AE">
              <w:rPr>
                <w:noProof/>
                <w:webHidden/>
                <w:sz w:val="24"/>
                <w:szCs w:val="24"/>
              </w:rPr>
              <w:t>22</w:t>
            </w:r>
            <w:r w:rsidRPr="00DE15AE">
              <w:rPr>
                <w:noProof/>
                <w:webHidden/>
                <w:sz w:val="24"/>
                <w:szCs w:val="24"/>
              </w:rPr>
              <w:fldChar w:fldCharType="end"/>
            </w:r>
          </w:hyperlink>
        </w:p>
        <w:p w14:paraId="3BE97245" w14:textId="17F24A54" w:rsidR="00DE15AE" w:rsidRPr="00DE15AE" w:rsidRDefault="00DE15AE">
          <w:pPr>
            <w:pStyle w:val="TOC3"/>
            <w:tabs>
              <w:tab w:val="right" w:leader="dot" w:pos="8296"/>
            </w:tabs>
            <w:ind w:left="1120"/>
            <w:rPr>
              <w:noProof/>
              <w:sz w:val="20"/>
              <w:szCs w:val="21"/>
              <w14:ligatures w14:val="standardContextual"/>
            </w:rPr>
          </w:pPr>
          <w:hyperlink w:anchor="_Toc184720950" w:history="1">
            <w:r w:rsidRPr="00DE15AE">
              <w:rPr>
                <w:rStyle w:val="aa"/>
                <w:noProof/>
                <w:sz w:val="24"/>
                <w:szCs w:val="24"/>
              </w:rPr>
              <w:t>4.3拉格朗日乘子法</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_Toc184720950 \h </w:instrText>
            </w:r>
            <w:r w:rsidRPr="00DE15AE">
              <w:rPr>
                <w:noProof/>
                <w:webHidden/>
                <w:sz w:val="24"/>
                <w:szCs w:val="24"/>
              </w:rPr>
            </w:r>
            <w:r w:rsidRPr="00DE15AE">
              <w:rPr>
                <w:noProof/>
                <w:webHidden/>
                <w:sz w:val="24"/>
                <w:szCs w:val="24"/>
              </w:rPr>
              <w:fldChar w:fldCharType="separate"/>
            </w:r>
            <w:r w:rsidRPr="00DE15AE">
              <w:rPr>
                <w:noProof/>
                <w:webHidden/>
                <w:sz w:val="24"/>
                <w:szCs w:val="24"/>
              </w:rPr>
              <w:t>24</w:t>
            </w:r>
            <w:r w:rsidRPr="00DE15AE">
              <w:rPr>
                <w:noProof/>
                <w:webHidden/>
                <w:sz w:val="24"/>
                <w:szCs w:val="24"/>
              </w:rPr>
              <w:fldChar w:fldCharType="end"/>
            </w:r>
          </w:hyperlink>
        </w:p>
        <w:p w14:paraId="05D1A207" w14:textId="51676FDC" w:rsidR="00DE15AE" w:rsidRPr="00DE15AE" w:rsidRDefault="00DE15AE">
          <w:pPr>
            <w:pStyle w:val="TOC3"/>
            <w:tabs>
              <w:tab w:val="right" w:leader="dot" w:pos="8296"/>
            </w:tabs>
            <w:ind w:left="1120"/>
            <w:rPr>
              <w:noProof/>
              <w:sz w:val="20"/>
              <w:szCs w:val="21"/>
              <w14:ligatures w14:val="standardContextual"/>
            </w:rPr>
          </w:pPr>
          <w:hyperlink w:anchor="_Toc184720951" w:history="1">
            <w:r w:rsidRPr="00DE15AE">
              <w:rPr>
                <w:rStyle w:val="aa"/>
                <w:noProof/>
                <w:sz w:val="24"/>
                <w:szCs w:val="24"/>
              </w:rPr>
              <w:t>4.4用拉格朗日乘子法进行推导</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_Toc184720951 \h </w:instrText>
            </w:r>
            <w:r w:rsidRPr="00DE15AE">
              <w:rPr>
                <w:noProof/>
                <w:webHidden/>
                <w:sz w:val="24"/>
                <w:szCs w:val="24"/>
              </w:rPr>
            </w:r>
            <w:r w:rsidRPr="00DE15AE">
              <w:rPr>
                <w:noProof/>
                <w:webHidden/>
                <w:sz w:val="24"/>
                <w:szCs w:val="24"/>
              </w:rPr>
              <w:fldChar w:fldCharType="separate"/>
            </w:r>
            <w:r w:rsidRPr="00DE15AE">
              <w:rPr>
                <w:noProof/>
                <w:webHidden/>
                <w:sz w:val="24"/>
                <w:szCs w:val="24"/>
              </w:rPr>
              <w:t>25</w:t>
            </w:r>
            <w:r w:rsidRPr="00DE15AE">
              <w:rPr>
                <w:noProof/>
                <w:webHidden/>
                <w:sz w:val="24"/>
                <w:szCs w:val="24"/>
              </w:rPr>
              <w:fldChar w:fldCharType="end"/>
            </w:r>
          </w:hyperlink>
        </w:p>
        <w:p w14:paraId="56419BAB" w14:textId="6FCCD0AB" w:rsidR="00DE15AE" w:rsidRPr="00DE15AE" w:rsidRDefault="00DE15AE">
          <w:pPr>
            <w:pStyle w:val="TOC2"/>
            <w:tabs>
              <w:tab w:val="left" w:pos="1260"/>
              <w:tab w:val="right" w:leader="dot" w:pos="8296"/>
            </w:tabs>
            <w:ind w:left="560"/>
            <w:rPr>
              <w:noProof/>
              <w:sz w:val="20"/>
              <w:szCs w:val="21"/>
              <w14:ligatures w14:val="standardContextual"/>
            </w:rPr>
          </w:pPr>
          <w:hyperlink w:anchor="_Toc184720952" w:history="1">
            <w:r w:rsidRPr="00DE15AE">
              <w:rPr>
                <w:rStyle w:val="aa"/>
                <w:noProof/>
                <w:sz w:val="24"/>
                <w:szCs w:val="24"/>
              </w:rPr>
              <w:t>5.</w:t>
            </w:r>
            <w:r w:rsidRPr="00DE15AE">
              <w:rPr>
                <w:noProof/>
                <w:sz w:val="20"/>
                <w:szCs w:val="21"/>
                <w14:ligatures w14:val="standardContextual"/>
              </w:rPr>
              <w:tab/>
            </w:r>
            <w:r w:rsidRPr="00DE15AE">
              <w:rPr>
                <w:rStyle w:val="aa"/>
                <w:noProof/>
                <w:sz w:val="24"/>
                <w:szCs w:val="24"/>
              </w:rPr>
              <w:t>代码实现</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_Toc184720952 \h </w:instrText>
            </w:r>
            <w:r w:rsidRPr="00DE15AE">
              <w:rPr>
                <w:noProof/>
                <w:webHidden/>
                <w:sz w:val="24"/>
                <w:szCs w:val="24"/>
              </w:rPr>
            </w:r>
            <w:r w:rsidRPr="00DE15AE">
              <w:rPr>
                <w:noProof/>
                <w:webHidden/>
                <w:sz w:val="24"/>
                <w:szCs w:val="24"/>
              </w:rPr>
              <w:fldChar w:fldCharType="separate"/>
            </w:r>
            <w:r w:rsidRPr="00DE15AE">
              <w:rPr>
                <w:noProof/>
                <w:webHidden/>
                <w:sz w:val="24"/>
                <w:szCs w:val="24"/>
              </w:rPr>
              <w:t>26</w:t>
            </w:r>
            <w:r w:rsidRPr="00DE15AE">
              <w:rPr>
                <w:noProof/>
                <w:webHidden/>
                <w:sz w:val="24"/>
                <w:szCs w:val="24"/>
              </w:rPr>
              <w:fldChar w:fldCharType="end"/>
            </w:r>
          </w:hyperlink>
        </w:p>
        <w:p w14:paraId="2DFDC0A5" w14:textId="69020E6B" w:rsidR="00DE15AE" w:rsidRPr="00DE15AE" w:rsidRDefault="00DE15AE">
          <w:pPr>
            <w:pStyle w:val="TOC3"/>
            <w:tabs>
              <w:tab w:val="right" w:leader="dot" w:pos="8296"/>
            </w:tabs>
            <w:ind w:left="1120"/>
            <w:rPr>
              <w:noProof/>
              <w:sz w:val="20"/>
              <w:szCs w:val="21"/>
              <w14:ligatures w14:val="standardContextual"/>
            </w:rPr>
          </w:pPr>
          <w:hyperlink w:anchor="_Toc184720953" w:history="1">
            <w:r w:rsidRPr="00DE15AE">
              <w:rPr>
                <w:rStyle w:val="aa"/>
                <w:noProof/>
                <w:sz w:val="24"/>
                <w:szCs w:val="24"/>
              </w:rPr>
              <w:t>5.1最小二乘法线性回归</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_Toc184720953 \h </w:instrText>
            </w:r>
            <w:r w:rsidRPr="00DE15AE">
              <w:rPr>
                <w:noProof/>
                <w:webHidden/>
                <w:sz w:val="24"/>
                <w:szCs w:val="24"/>
              </w:rPr>
            </w:r>
            <w:r w:rsidRPr="00DE15AE">
              <w:rPr>
                <w:noProof/>
                <w:webHidden/>
                <w:sz w:val="24"/>
                <w:szCs w:val="24"/>
              </w:rPr>
              <w:fldChar w:fldCharType="separate"/>
            </w:r>
            <w:r w:rsidRPr="00DE15AE">
              <w:rPr>
                <w:noProof/>
                <w:webHidden/>
                <w:sz w:val="24"/>
                <w:szCs w:val="24"/>
              </w:rPr>
              <w:t>26</w:t>
            </w:r>
            <w:r w:rsidRPr="00DE15AE">
              <w:rPr>
                <w:noProof/>
                <w:webHidden/>
                <w:sz w:val="24"/>
                <w:szCs w:val="24"/>
              </w:rPr>
              <w:fldChar w:fldCharType="end"/>
            </w:r>
          </w:hyperlink>
        </w:p>
        <w:p w14:paraId="7AD44564" w14:textId="22A0A3B3" w:rsidR="00DE15AE" w:rsidRPr="00DE15AE" w:rsidRDefault="00DE15AE">
          <w:pPr>
            <w:pStyle w:val="TOC3"/>
            <w:tabs>
              <w:tab w:val="right" w:leader="dot" w:pos="8296"/>
            </w:tabs>
            <w:ind w:left="1120"/>
            <w:rPr>
              <w:noProof/>
              <w:sz w:val="20"/>
              <w:szCs w:val="21"/>
              <w14:ligatures w14:val="standardContextual"/>
            </w:rPr>
          </w:pPr>
          <w:hyperlink w:anchor="_Toc184720954" w:history="1">
            <w:r w:rsidRPr="00DE15AE">
              <w:rPr>
                <w:rStyle w:val="aa"/>
                <w:noProof/>
                <w:sz w:val="24"/>
                <w:szCs w:val="24"/>
              </w:rPr>
              <w:t>5.2随机梯度下降</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_Toc184720954 \h </w:instrText>
            </w:r>
            <w:r w:rsidRPr="00DE15AE">
              <w:rPr>
                <w:noProof/>
                <w:webHidden/>
                <w:sz w:val="24"/>
                <w:szCs w:val="24"/>
              </w:rPr>
            </w:r>
            <w:r w:rsidRPr="00DE15AE">
              <w:rPr>
                <w:noProof/>
                <w:webHidden/>
                <w:sz w:val="24"/>
                <w:szCs w:val="24"/>
              </w:rPr>
              <w:fldChar w:fldCharType="separate"/>
            </w:r>
            <w:r w:rsidRPr="00DE15AE">
              <w:rPr>
                <w:noProof/>
                <w:webHidden/>
                <w:sz w:val="24"/>
                <w:szCs w:val="24"/>
              </w:rPr>
              <w:t>27</w:t>
            </w:r>
            <w:r w:rsidRPr="00DE15AE">
              <w:rPr>
                <w:noProof/>
                <w:webHidden/>
                <w:sz w:val="24"/>
                <w:szCs w:val="24"/>
              </w:rPr>
              <w:fldChar w:fldCharType="end"/>
            </w:r>
          </w:hyperlink>
        </w:p>
        <w:p w14:paraId="3C770A29" w14:textId="34D290A6" w:rsidR="00DE15AE" w:rsidRPr="00DE15AE" w:rsidRDefault="00DE15AE">
          <w:pPr>
            <w:pStyle w:val="TOC1"/>
            <w:tabs>
              <w:tab w:val="right" w:leader="dot" w:pos="8296"/>
            </w:tabs>
            <w:rPr>
              <w:noProof/>
              <w:sz w:val="20"/>
              <w:szCs w:val="21"/>
              <w14:ligatures w14:val="standardContextual"/>
            </w:rPr>
          </w:pPr>
          <w:hyperlink w:anchor="_Toc184720955" w:history="1">
            <w:r w:rsidRPr="00DE15AE">
              <w:rPr>
                <w:rStyle w:val="aa"/>
                <w:noProof/>
                <w:sz w:val="24"/>
                <w:szCs w:val="24"/>
              </w:rPr>
              <w:t>四．总结心得</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_Toc184720955 \h </w:instrText>
            </w:r>
            <w:r w:rsidRPr="00DE15AE">
              <w:rPr>
                <w:noProof/>
                <w:webHidden/>
                <w:sz w:val="24"/>
                <w:szCs w:val="24"/>
              </w:rPr>
            </w:r>
            <w:r w:rsidRPr="00DE15AE">
              <w:rPr>
                <w:noProof/>
                <w:webHidden/>
                <w:sz w:val="24"/>
                <w:szCs w:val="24"/>
              </w:rPr>
              <w:fldChar w:fldCharType="separate"/>
            </w:r>
            <w:r w:rsidRPr="00DE15AE">
              <w:rPr>
                <w:noProof/>
                <w:webHidden/>
                <w:sz w:val="24"/>
                <w:szCs w:val="24"/>
              </w:rPr>
              <w:t>31</w:t>
            </w:r>
            <w:r w:rsidRPr="00DE15AE">
              <w:rPr>
                <w:noProof/>
                <w:webHidden/>
                <w:sz w:val="24"/>
                <w:szCs w:val="24"/>
              </w:rPr>
              <w:fldChar w:fldCharType="end"/>
            </w:r>
          </w:hyperlink>
        </w:p>
        <w:p w14:paraId="3DCD920C" w14:textId="6448DE4A" w:rsidR="00DE15AE" w:rsidRPr="00DE15AE" w:rsidRDefault="00DE15AE">
          <w:pPr>
            <w:pStyle w:val="TOC1"/>
            <w:tabs>
              <w:tab w:val="right" w:leader="dot" w:pos="8296"/>
            </w:tabs>
            <w:rPr>
              <w:noProof/>
              <w:sz w:val="20"/>
              <w:szCs w:val="21"/>
              <w14:ligatures w14:val="standardContextual"/>
            </w:rPr>
          </w:pPr>
          <w:hyperlink w:anchor="_Toc184720956" w:history="1">
            <w:r w:rsidRPr="00DE15AE">
              <w:rPr>
                <w:rStyle w:val="aa"/>
                <w:noProof/>
                <w:sz w:val="24"/>
                <w:szCs w:val="24"/>
              </w:rPr>
              <w:t>参考文献</w:t>
            </w:r>
            <w:r w:rsidRPr="00DE15AE">
              <w:rPr>
                <w:noProof/>
                <w:webHidden/>
                <w:sz w:val="24"/>
                <w:szCs w:val="24"/>
              </w:rPr>
              <w:tab/>
            </w:r>
            <w:r w:rsidRPr="00DE15AE">
              <w:rPr>
                <w:noProof/>
                <w:webHidden/>
                <w:sz w:val="24"/>
                <w:szCs w:val="24"/>
              </w:rPr>
              <w:fldChar w:fldCharType="begin"/>
            </w:r>
            <w:r w:rsidRPr="00DE15AE">
              <w:rPr>
                <w:noProof/>
                <w:webHidden/>
                <w:sz w:val="24"/>
                <w:szCs w:val="24"/>
              </w:rPr>
              <w:instrText xml:space="preserve"> PAGEREF _Toc184720956 \h </w:instrText>
            </w:r>
            <w:r w:rsidRPr="00DE15AE">
              <w:rPr>
                <w:noProof/>
                <w:webHidden/>
                <w:sz w:val="24"/>
                <w:szCs w:val="24"/>
              </w:rPr>
            </w:r>
            <w:r w:rsidRPr="00DE15AE">
              <w:rPr>
                <w:noProof/>
                <w:webHidden/>
                <w:sz w:val="24"/>
                <w:szCs w:val="24"/>
              </w:rPr>
              <w:fldChar w:fldCharType="separate"/>
            </w:r>
            <w:r w:rsidRPr="00DE15AE">
              <w:rPr>
                <w:noProof/>
                <w:webHidden/>
                <w:sz w:val="24"/>
                <w:szCs w:val="24"/>
              </w:rPr>
              <w:t>32</w:t>
            </w:r>
            <w:r w:rsidRPr="00DE15AE">
              <w:rPr>
                <w:noProof/>
                <w:webHidden/>
                <w:sz w:val="24"/>
                <w:szCs w:val="24"/>
              </w:rPr>
              <w:fldChar w:fldCharType="end"/>
            </w:r>
          </w:hyperlink>
        </w:p>
        <w:p w14:paraId="5CF2C7FA" w14:textId="1851E7F7" w:rsidR="00A43700" w:rsidRDefault="00A43700" w:rsidP="00DE15AE">
          <w:pPr>
            <w:ind w:firstLine="0"/>
            <w:rPr>
              <w:rFonts w:hint="eastAsia"/>
            </w:rPr>
          </w:pPr>
          <w:r w:rsidRPr="00DE15AE">
            <w:rPr>
              <w:b/>
              <w:bCs/>
              <w:sz w:val="24"/>
              <w:szCs w:val="24"/>
              <w:lang w:val="zh-CN"/>
            </w:rPr>
            <w:fldChar w:fldCharType="end"/>
          </w:r>
        </w:p>
      </w:sdtContent>
    </w:sdt>
    <w:p w14:paraId="7C473B1A" w14:textId="77037E94" w:rsidR="00F23401" w:rsidRDefault="000D675E" w:rsidP="00931C91">
      <w:pPr>
        <w:pStyle w:val="1"/>
        <w:numPr>
          <w:ilvl w:val="0"/>
          <w:numId w:val="0"/>
        </w:numPr>
      </w:pPr>
      <w:bookmarkStart w:id="0" w:name="_Toc184720915"/>
      <w:r>
        <w:rPr>
          <w:rFonts w:hint="eastAsia"/>
        </w:rPr>
        <w:lastRenderedPageBreak/>
        <w:t>前言</w:t>
      </w:r>
      <w:bookmarkEnd w:id="0"/>
    </w:p>
    <w:p w14:paraId="38E5A190" w14:textId="77777777" w:rsidR="00B74BFF" w:rsidRPr="00B74BFF" w:rsidRDefault="00B74BFF" w:rsidP="00B74BFF">
      <w:r w:rsidRPr="00B74BFF">
        <w:t>随着科技的迅速进步，机器学习作为人工智能领域的重要分支，已成为现代工科教育不可或缺的一部分。对于一名大二学生而言，在掌握了工科数学基础课程和Python编程语言之后，深入探究机器学习领域的核心原理与实践方法，既是一次学术挑战，也是个人技能提升的关键契机。</w:t>
      </w:r>
    </w:p>
    <w:p w14:paraId="5C73E18F" w14:textId="005307F2" w:rsidR="00B74BFF" w:rsidRPr="00B74BFF" w:rsidRDefault="00B74BFF" w:rsidP="00B74BFF">
      <w:r w:rsidRPr="00B74BFF">
        <w:t>本报告旨在总结对机器学习基本概念的理解，特别是在监督学习范畴内，聚焦于线性模型的理论推导与代码实现。报告内容将涵盖线性回归、逻辑回归等基础模型，着重探讨损失函数与梯度下降法等关键公式的数学推导，并通过具体的编程练习加深对这些理论知识的应用理解。</w:t>
      </w:r>
    </w:p>
    <w:p w14:paraId="64A11964" w14:textId="47456AD4" w:rsidR="00B74BFF" w:rsidRPr="00B74BFF" w:rsidRDefault="00B74BFF" w:rsidP="00B74BFF">
      <w:r w:rsidRPr="00B74BFF">
        <w:t>在撰写过程中，我</w:t>
      </w:r>
      <w:r>
        <w:rPr>
          <w:rFonts w:hint="eastAsia"/>
        </w:rPr>
        <w:t>希望通过</w:t>
      </w:r>
      <w:r w:rsidRPr="00B74BFF">
        <w:t>手写推导公式与亲手编写代码，以此强化记忆、检验理论，确保每一个概念都能被透彻理解并实际应用。尽管转专业后的紧凑课程安排限制了可用时间，但这一过程也培养了克服惰性和深入钻研的能力。</w:t>
      </w:r>
    </w:p>
    <w:p w14:paraId="1358077E" w14:textId="05F0BE99" w:rsidR="00B74BFF" w:rsidRPr="00B74BFF" w:rsidRDefault="00B74BFF" w:rsidP="00B74BFF">
      <w:r w:rsidRPr="00B74BFF">
        <w:t>鉴于时间和资源的限制，本报告可能无法达到完全科学严谨的标准，但我已尽力保证内容的准确性和实用性</w:t>
      </w:r>
      <w:r>
        <w:rPr>
          <w:rFonts w:hint="eastAsia"/>
        </w:rPr>
        <w:t>，同时也希望用写报告的形式强制去深度理解相关知识，</w:t>
      </w:r>
      <w:r w:rsidRPr="00B74BFF">
        <w:t>从而能克服自学过程中可能产生的惰性和浅尝辄止的问题</w:t>
      </w:r>
      <w:r>
        <w:rPr>
          <w:rFonts w:hint="eastAsia"/>
        </w:rPr>
        <w:t>（比如只看结论不去关注推导，或者简单看一眼推导就过去等等问题）</w:t>
      </w:r>
      <w:r w:rsidRPr="00B74BFF">
        <w:t>。</w:t>
      </w:r>
    </w:p>
    <w:p w14:paraId="464305EC" w14:textId="144712EB" w:rsidR="0014769C" w:rsidRDefault="005D03F5" w:rsidP="0014769C">
      <w:r>
        <w:rPr>
          <w:rFonts w:hint="eastAsia"/>
        </w:rPr>
        <w:t>本报告所采用的教材为周志华教授的</w:t>
      </w:r>
      <w:proofErr w:type="gramStart"/>
      <w:r>
        <w:rPr>
          <w:rFonts w:hint="eastAsia"/>
        </w:rPr>
        <w:t>《《</w:t>
      </w:r>
      <w:proofErr w:type="gramEnd"/>
      <w:r>
        <w:rPr>
          <w:rFonts w:hint="eastAsia"/>
        </w:rPr>
        <w:t>机器学习</w:t>
      </w:r>
      <w:proofErr w:type="gramStart"/>
      <w:r>
        <w:rPr>
          <w:rFonts w:hint="eastAsia"/>
        </w:rPr>
        <w:t>》》</w:t>
      </w:r>
      <w:proofErr w:type="gramEnd"/>
      <w:r>
        <w:rPr>
          <w:rFonts w:hint="eastAsia"/>
        </w:rPr>
        <w:t>。</w:t>
      </w:r>
    </w:p>
    <w:p w14:paraId="72B93FD2" w14:textId="7168DFC4" w:rsidR="00B02FD1" w:rsidRDefault="00B02FD1" w:rsidP="00B02FD1">
      <w:pPr>
        <w:pStyle w:val="1"/>
      </w:pPr>
      <w:bookmarkStart w:id="1" w:name="_Toc184720916"/>
      <w:r>
        <w:rPr>
          <w:rFonts w:hint="eastAsia"/>
        </w:rPr>
        <w:lastRenderedPageBreak/>
        <w:t>机器学习概述</w:t>
      </w:r>
      <w:bookmarkEnd w:id="1"/>
    </w:p>
    <w:p w14:paraId="18A9DC61" w14:textId="4D4C9DE3" w:rsidR="00B02FD1" w:rsidRDefault="00B74BFF" w:rsidP="00B74BFF">
      <w:pPr>
        <w:pStyle w:val="2"/>
      </w:pPr>
      <w:bookmarkStart w:id="2" w:name="_Toc184720917"/>
      <w:r>
        <w:rPr>
          <w:rFonts w:hint="eastAsia"/>
        </w:rPr>
        <w:t>1.</w:t>
      </w:r>
      <w:r w:rsidR="00B02FD1">
        <w:rPr>
          <w:rFonts w:hint="eastAsia"/>
        </w:rPr>
        <w:t>机器学习</w:t>
      </w:r>
      <w:r w:rsidR="001C328B">
        <w:rPr>
          <w:rFonts w:hint="eastAsia"/>
        </w:rPr>
        <w:t>基本术语</w:t>
      </w:r>
      <w:bookmarkEnd w:id="2"/>
    </w:p>
    <w:p w14:paraId="488FAE84" w14:textId="77777777" w:rsidR="00445D69" w:rsidRDefault="00445D69" w:rsidP="00445D69">
      <w:pPr>
        <w:pStyle w:val="3"/>
      </w:pPr>
      <w:bookmarkStart w:id="3" w:name="_Toc184720918"/>
      <w:r w:rsidRPr="00445D69">
        <w:rPr>
          <w:rStyle w:val="30"/>
          <w:rFonts w:hint="eastAsia"/>
        </w:rPr>
        <w:t>1.1</w:t>
      </w:r>
      <w:r w:rsidR="001C328B" w:rsidRPr="00445D69">
        <w:rPr>
          <w:rStyle w:val="30"/>
        </w:rPr>
        <w:t>样本</w:t>
      </w:r>
      <w:r w:rsidR="001C328B">
        <w:rPr>
          <w:rFonts w:hint="eastAsia"/>
        </w:rPr>
        <w:t>：</w:t>
      </w:r>
      <w:bookmarkEnd w:id="3"/>
    </w:p>
    <w:p w14:paraId="5F415227" w14:textId="478EB3AC" w:rsidR="001C328B" w:rsidRDefault="001C328B" w:rsidP="001C328B">
      <w:r>
        <w:rPr>
          <w:rFonts w:hint="eastAsia"/>
        </w:rPr>
        <w:t>对于对象的一种描述，其中对象的特征(属性)的取值叫做属性值。计算机领域通常用向量和矩阵来表示样本，所以属性值通常用向量来表示，即为属性向量。</w:t>
      </w:r>
    </w:p>
    <w:p w14:paraId="2AAEE96B" w14:textId="0E379DC0" w:rsidR="00445D69" w:rsidRDefault="00445D69" w:rsidP="00445D69">
      <w:pPr>
        <w:pStyle w:val="3"/>
      </w:pPr>
      <w:bookmarkStart w:id="4" w:name="_Toc184720919"/>
      <w:r>
        <w:rPr>
          <w:rFonts w:hint="eastAsia"/>
        </w:rPr>
        <w:t>1.2</w:t>
      </w:r>
      <w:r w:rsidR="001C328B">
        <w:rPr>
          <w:rFonts w:hint="eastAsia"/>
        </w:rPr>
        <w:t>样本空间（输入空间、属性空间）：</w:t>
      </w:r>
      <w:bookmarkEnd w:id="4"/>
    </w:p>
    <w:p w14:paraId="001465DD" w14:textId="52ABFA51" w:rsidR="001C328B" w:rsidRDefault="001C328B" w:rsidP="001C328B">
      <w:r>
        <w:rPr>
          <w:rFonts w:hint="eastAsia"/>
        </w:rPr>
        <w:t>类比线性代数的定义，不难理解为样本张成的空间。</w:t>
      </w:r>
    </w:p>
    <w:p w14:paraId="7FBAB9B1" w14:textId="7665C36A" w:rsidR="00445D69" w:rsidRDefault="00445D69" w:rsidP="00445D69">
      <w:pPr>
        <w:pStyle w:val="3"/>
      </w:pPr>
      <w:bookmarkStart w:id="5" w:name="_Toc184720920"/>
      <w:r>
        <w:rPr>
          <w:rFonts w:hint="eastAsia"/>
        </w:rPr>
        <w:t>1.3</w:t>
      </w:r>
      <w:r w:rsidR="006B0CFB">
        <w:rPr>
          <w:rFonts w:hint="eastAsia"/>
        </w:rPr>
        <w:t>数据集：</w:t>
      </w:r>
      <w:bookmarkEnd w:id="5"/>
    </w:p>
    <w:p w14:paraId="249D13B8" w14:textId="06AB9689" w:rsidR="001C328B" w:rsidRDefault="006B0CFB" w:rsidP="001C328B">
      <w:r>
        <w:rPr>
          <w:rFonts w:hint="eastAsia"/>
        </w:rPr>
        <w:t>各个样本的集合。</w:t>
      </w:r>
    </w:p>
    <w:p w14:paraId="52B3256B" w14:textId="066FFB7E" w:rsidR="00445D69" w:rsidRDefault="00445D69" w:rsidP="00445D69">
      <w:pPr>
        <w:pStyle w:val="3"/>
      </w:pPr>
      <w:bookmarkStart w:id="6" w:name="_Toc184720921"/>
      <w:r>
        <w:rPr>
          <w:rFonts w:hint="eastAsia"/>
        </w:rPr>
        <w:t>1.4</w:t>
      </w:r>
      <w:r w:rsidR="006B0CFB">
        <w:rPr>
          <w:rFonts w:hint="eastAsia"/>
        </w:rPr>
        <w:t>模型：</w:t>
      </w:r>
      <w:bookmarkEnd w:id="6"/>
    </w:p>
    <w:p w14:paraId="5EA3299E" w14:textId="3906BDFB" w:rsidR="006B0CFB" w:rsidRDefault="006B0CFB" w:rsidP="001C328B">
      <w:r w:rsidRPr="006B0CFB">
        <w:t>从数据中学习到的数学结构或算法，这个结构能够对新的、未见过的数据进行预测或者分类。模型是通过训练过程建立起来的，其中模型会尝试找出数据中的模式和关系。</w:t>
      </w:r>
    </w:p>
    <w:p w14:paraId="233C5032" w14:textId="6AE745BC" w:rsidR="00445D69" w:rsidRDefault="00445D69" w:rsidP="00445D69">
      <w:pPr>
        <w:pStyle w:val="3"/>
      </w:pPr>
      <w:bookmarkStart w:id="7" w:name="_Toc184720922"/>
      <w:r>
        <w:rPr>
          <w:rFonts w:hint="eastAsia"/>
        </w:rPr>
        <w:t>1.5</w:t>
      </w:r>
      <w:r w:rsidR="006B0CFB">
        <w:rPr>
          <w:rFonts w:hint="eastAsia"/>
        </w:rPr>
        <w:t>学习（训练）：</w:t>
      </w:r>
      <w:bookmarkEnd w:id="7"/>
    </w:p>
    <w:p w14:paraId="3AA25F3C" w14:textId="022C50D3" w:rsidR="00445D69" w:rsidRDefault="006B0CFB" w:rsidP="00445D69">
      <w:r>
        <w:rPr>
          <w:rFonts w:hint="eastAsia"/>
        </w:rPr>
        <w:t>从数据中学得模型。</w:t>
      </w:r>
    </w:p>
    <w:p w14:paraId="2A26DE2E" w14:textId="723478FD" w:rsidR="00445D69" w:rsidRDefault="00445D69" w:rsidP="00445D69">
      <w:pPr>
        <w:pStyle w:val="3"/>
      </w:pPr>
      <w:bookmarkStart w:id="8" w:name="_Toc184720923"/>
      <w:r>
        <w:rPr>
          <w:rFonts w:hint="eastAsia"/>
        </w:rPr>
        <w:lastRenderedPageBreak/>
        <w:t>1.6</w:t>
      </w:r>
      <w:r w:rsidR="006B0CFB" w:rsidRPr="006B0CFB">
        <w:rPr>
          <w:rFonts w:hint="eastAsia"/>
        </w:rPr>
        <w:t>标记</w:t>
      </w:r>
      <w:r w:rsidR="006B0CFB">
        <w:rPr>
          <w:rFonts w:hint="eastAsia"/>
        </w:rPr>
        <w:t>：</w:t>
      </w:r>
      <w:bookmarkEnd w:id="8"/>
    </w:p>
    <w:p w14:paraId="0D1202E0" w14:textId="792561D3" w:rsidR="006B0CFB" w:rsidRDefault="006B0CFB" w:rsidP="001C328B">
      <w:r w:rsidRPr="006B0CFB">
        <w:t>给定输入数据时我们已知的正确答案或结果</w:t>
      </w:r>
    </w:p>
    <w:p w14:paraId="66A4466B" w14:textId="3C4B95A7" w:rsidR="006B0CFB" w:rsidRDefault="006B0CFB" w:rsidP="001C328B">
      <w:r>
        <w:tab/>
      </w:r>
      <w:r>
        <w:rPr>
          <w:rFonts w:hint="eastAsia"/>
        </w:rPr>
        <w:t>标记为离散值：分类任务（线性模型中二分类用</w:t>
      </w:r>
      <w:proofErr w:type="gramStart"/>
      <w:r>
        <w:rPr>
          <w:rFonts w:hint="eastAsia"/>
        </w:rPr>
        <w:t>对率回归</w:t>
      </w:r>
      <w:proofErr w:type="gramEnd"/>
      <w:r>
        <w:rPr>
          <w:rFonts w:hint="eastAsia"/>
        </w:rPr>
        <w:t>）</w:t>
      </w:r>
    </w:p>
    <w:p w14:paraId="5A6E6002" w14:textId="36DE8607" w:rsidR="006B0CFB" w:rsidRDefault="006B0CFB" w:rsidP="001C328B">
      <w:r>
        <w:tab/>
      </w:r>
      <w:r>
        <w:rPr>
          <w:rFonts w:hint="eastAsia"/>
        </w:rPr>
        <w:t>标记为连续值：回归分析，通常用来预测。</w:t>
      </w:r>
    </w:p>
    <w:p w14:paraId="57A37D41" w14:textId="4C9132AC" w:rsidR="006B0CFB" w:rsidRDefault="006B0CFB" w:rsidP="001C328B">
      <w:r>
        <w:tab/>
      </w:r>
      <w:r>
        <w:rPr>
          <w:rFonts w:hint="eastAsia"/>
        </w:rPr>
        <w:t>有标记输入：监督学习</w:t>
      </w:r>
    </w:p>
    <w:p w14:paraId="51500962" w14:textId="394D9CCC" w:rsidR="006B0CFB" w:rsidRDefault="006B0CFB" w:rsidP="001C328B">
      <w:r>
        <w:tab/>
      </w:r>
      <w:r>
        <w:rPr>
          <w:rFonts w:hint="eastAsia"/>
        </w:rPr>
        <w:t>无标记输入：无监督学习</w:t>
      </w:r>
    </w:p>
    <w:p w14:paraId="7AF3E5D5" w14:textId="7AC80C3A" w:rsidR="00445D69" w:rsidRDefault="00445D69" w:rsidP="00445D69">
      <w:pPr>
        <w:pStyle w:val="3"/>
      </w:pPr>
      <w:bookmarkStart w:id="9" w:name="_Toc184720924"/>
      <w:r>
        <w:rPr>
          <w:rFonts w:hint="eastAsia"/>
        </w:rPr>
        <w:t>1.7</w:t>
      </w:r>
      <w:r w:rsidR="006B0CFB">
        <w:rPr>
          <w:rFonts w:hint="eastAsia"/>
        </w:rPr>
        <w:t>泛化：</w:t>
      </w:r>
      <w:bookmarkEnd w:id="9"/>
    </w:p>
    <w:p w14:paraId="451C03BE" w14:textId="62128136" w:rsidR="006B0CFB" w:rsidRDefault="006B0CFB" w:rsidP="006B0CFB">
      <w:r w:rsidRPr="006B0CFB">
        <w:t>模型能够对未曾见过的新数据做出准确预测的能力</w:t>
      </w:r>
      <w:r>
        <w:rPr>
          <w:rFonts w:hint="eastAsia"/>
        </w:rPr>
        <w:t>。</w:t>
      </w:r>
    </w:p>
    <w:p w14:paraId="4F39A979" w14:textId="2C2E0A1C" w:rsidR="00422A12" w:rsidRDefault="00B74BFF" w:rsidP="00B74BFF">
      <w:pPr>
        <w:pStyle w:val="2"/>
        <w:ind w:firstLine="0"/>
      </w:pPr>
      <w:bookmarkStart w:id="10" w:name="_Toc184720925"/>
      <w:r>
        <w:rPr>
          <w:rFonts w:hint="eastAsia"/>
        </w:rPr>
        <w:t>2.</w:t>
      </w:r>
      <w:r w:rsidR="00445D69">
        <w:rPr>
          <w:rFonts w:hint="eastAsia"/>
        </w:rPr>
        <w:t>假设空间与版本空间</w:t>
      </w:r>
      <w:bookmarkEnd w:id="10"/>
    </w:p>
    <w:p w14:paraId="04DEFE36" w14:textId="1C9AE277" w:rsidR="00445D69" w:rsidRDefault="00445D69" w:rsidP="00445D69">
      <w:pPr>
        <w:pStyle w:val="3"/>
      </w:pPr>
      <w:bookmarkStart w:id="11" w:name="_Toc184720926"/>
      <w:r>
        <w:rPr>
          <w:rFonts w:hint="eastAsia"/>
        </w:rPr>
        <w:t>2.1</w:t>
      </w:r>
      <w:r>
        <w:rPr>
          <w:rFonts w:hint="eastAsia"/>
        </w:rPr>
        <w:t>假设学习：</w:t>
      </w:r>
      <w:bookmarkEnd w:id="11"/>
    </w:p>
    <w:p w14:paraId="170BC41E" w14:textId="396F7B6E" w:rsidR="00445D69" w:rsidRDefault="00445D69" w:rsidP="00445D69">
      <w:r>
        <w:rPr>
          <w:rFonts w:hint="eastAsia"/>
        </w:rPr>
        <w:t>通</w:t>
      </w:r>
      <w:r w:rsidRPr="00445D69">
        <w:t>过给定的数据集，学习一个函数或模型，该函数能够对新的输入数据进行预测或分类。</w:t>
      </w:r>
    </w:p>
    <w:p w14:paraId="3E51189E" w14:textId="7D394473" w:rsidR="00445D69" w:rsidRPr="00445D69" w:rsidRDefault="00445D69" w:rsidP="00445D69">
      <w:r w:rsidRPr="00445D69">
        <w:t>这个过程的核心在于从所有可能的假设集合中选择出一个最能代表训练数据中潜在模式的假设。这个假设集合被称为假设空间</w:t>
      </w:r>
      <w:r>
        <w:rPr>
          <w:rFonts w:hint="eastAsia"/>
        </w:rPr>
        <w:t>，</w:t>
      </w:r>
      <w:r w:rsidRPr="00445D69">
        <w:t>每个假设都是一种关于数据如何被分类或预测的猜测。</w:t>
      </w:r>
    </w:p>
    <w:p w14:paraId="482A2A1C" w14:textId="60CB964B" w:rsidR="00445D69" w:rsidRDefault="00445D69" w:rsidP="00445D69">
      <w:r w:rsidRPr="00445D69">
        <w:t>假设学习的目标是从假设空间中找到一个最佳假设，使得它不仅能够很好地拟合训练数据，而且还能泛化到未见过的数据上。</w:t>
      </w:r>
    </w:p>
    <w:p w14:paraId="40BBCFD3" w14:textId="4FA0C939" w:rsidR="00445D69" w:rsidRDefault="00445D69" w:rsidP="00445D69">
      <w:pPr>
        <w:pStyle w:val="3"/>
      </w:pPr>
      <w:bookmarkStart w:id="12" w:name="_Toc184720927"/>
      <w:r>
        <w:rPr>
          <w:rFonts w:hint="eastAsia"/>
        </w:rPr>
        <w:t>2.2</w:t>
      </w:r>
      <w:r>
        <w:rPr>
          <w:rFonts w:hint="eastAsia"/>
        </w:rPr>
        <w:t>假设空间：</w:t>
      </w:r>
      <w:bookmarkEnd w:id="12"/>
    </w:p>
    <w:p w14:paraId="50884783" w14:textId="172C4DA0" w:rsidR="00B74BFF" w:rsidRPr="00B74BFF" w:rsidRDefault="00B74BFF" w:rsidP="00B74BFF">
      <w:r w:rsidRPr="00B74BFF">
        <w:t>假设空间是一个函数集，每个函数都是从</w:t>
      </w:r>
      <w:proofErr w:type="gramStart"/>
      <w:r w:rsidRPr="00B74BFF">
        <w:t>输入域到输出</w:t>
      </w:r>
      <w:proofErr w:type="gramEnd"/>
      <w:r w:rsidRPr="00B74BFF">
        <w:t>域的映射，</w:t>
      </w:r>
      <w:r w:rsidRPr="00B74BFF">
        <w:lastRenderedPageBreak/>
        <w:t>即 h:X→Y</w:t>
      </w:r>
      <w:r w:rsidRPr="00B74BFF">
        <w:rPr>
          <w:i/>
          <w:iCs/>
        </w:rPr>
        <w:t>h</w:t>
      </w:r>
      <w:r w:rsidRPr="00B74BFF">
        <w:t>:</w:t>
      </w:r>
      <w:r w:rsidRPr="00B74BFF">
        <w:rPr>
          <w:i/>
          <w:iCs/>
        </w:rPr>
        <w:t>X</w:t>
      </w:r>
      <w:r w:rsidRPr="00B74BFF">
        <w:t>→</w:t>
      </w:r>
      <w:r w:rsidRPr="00B74BFF">
        <w:rPr>
          <w:i/>
          <w:iCs/>
        </w:rPr>
        <w:t>Y</w:t>
      </w:r>
      <w:r w:rsidRPr="00B74BFF">
        <w:t>。对于分类问题，通常是有限</w:t>
      </w:r>
      <w:proofErr w:type="gramStart"/>
      <w:r w:rsidRPr="00B74BFF">
        <w:t>个</w:t>
      </w:r>
      <w:proofErr w:type="gramEnd"/>
      <w:r w:rsidRPr="00B74BFF">
        <w:t>离散值；对于回归问题，可能是实数值。</w:t>
      </w:r>
    </w:p>
    <w:p w14:paraId="13D6CE5C" w14:textId="02986639" w:rsidR="00445D69" w:rsidRDefault="00445D69" w:rsidP="00445D69">
      <w:pPr>
        <w:pStyle w:val="3"/>
      </w:pPr>
      <w:bookmarkStart w:id="13" w:name="_Toc184720928"/>
      <w:r>
        <w:rPr>
          <w:rFonts w:hint="eastAsia"/>
        </w:rPr>
        <w:t>2.3</w:t>
      </w:r>
      <w:r>
        <w:rPr>
          <w:rFonts w:hint="eastAsia"/>
        </w:rPr>
        <w:t>版本空间：</w:t>
      </w:r>
      <w:bookmarkEnd w:id="13"/>
    </w:p>
    <w:p w14:paraId="725EB246" w14:textId="016B8C12" w:rsidR="00445D69" w:rsidRPr="00445D69" w:rsidRDefault="00445D69" w:rsidP="00445D69">
      <w:r w:rsidRPr="00445D69">
        <w:t>版本空间是假设空间的一个子集，包含了所有与训练样本一致的假设。</w:t>
      </w:r>
    </w:p>
    <w:p w14:paraId="35EA1FC4" w14:textId="77777777" w:rsidR="00445D69" w:rsidRPr="00445D69" w:rsidRDefault="00445D69" w:rsidP="00445D69">
      <w:r w:rsidRPr="00445D69">
        <w:t>版本空间由两个边界定义：</w:t>
      </w:r>
    </w:p>
    <w:p w14:paraId="71D17140" w14:textId="051DE9B0" w:rsidR="00445D69" w:rsidRPr="00445D69" w:rsidRDefault="00445D69" w:rsidP="00445D69">
      <w:pPr>
        <w:ind w:left="720" w:firstLine="0"/>
      </w:pPr>
      <w:r w:rsidRPr="00445D69">
        <w:t>G界：表示的是版本空间中最一般的假设集合</w:t>
      </w:r>
      <w:r>
        <w:rPr>
          <w:rFonts w:hint="eastAsia"/>
        </w:rPr>
        <w:t>，</w:t>
      </w:r>
      <w:r w:rsidRPr="00445D69">
        <w:t>这些假设是最宽松的，但仍然能够正确分类所有的训练样本。</w:t>
      </w:r>
    </w:p>
    <w:p w14:paraId="0AF2964B" w14:textId="369D10DD" w:rsidR="00445D69" w:rsidRPr="00445D69" w:rsidRDefault="00445D69" w:rsidP="00445D69">
      <w:pPr>
        <w:ind w:left="720" w:firstLine="0"/>
      </w:pPr>
      <w:r w:rsidRPr="00445D69">
        <w:t>S界：表示的是版本空间中最特殊的假设集合</w:t>
      </w:r>
      <w:r>
        <w:rPr>
          <w:rFonts w:hint="eastAsia"/>
        </w:rPr>
        <w:t>，</w:t>
      </w:r>
      <w:r w:rsidRPr="00445D69">
        <w:t>这些假设是非常具体的，但也能够正确分类所有的训练样本。</w:t>
      </w:r>
    </w:p>
    <w:p w14:paraId="59AEDF92" w14:textId="77777777" w:rsidR="00B74BFF" w:rsidRDefault="00445D69" w:rsidP="00B74BFF">
      <w:r w:rsidRPr="00445D69">
        <w:t>随着更多训练样本的引入，G界和S界逐渐收敛，直到最终可能只剩下一个假设或者几个非常相似的假设。此时，版本空间中的任何假设都可以作为学习的结果。</w:t>
      </w:r>
    </w:p>
    <w:p w14:paraId="5367256A" w14:textId="743AAF7D" w:rsidR="00B74BFF" w:rsidRDefault="00B74BFF" w:rsidP="00B74BFF">
      <w:pPr>
        <w:pStyle w:val="2"/>
        <w:ind w:firstLine="0"/>
      </w:pPr>
      <w:bookmarkStart w:id="14" w:name="_Toc184720929"/>
      <w:r>
        <w:rPr>
          <w:rFonts w:hint="eastAsia"/>
        </w:rPr>
        <w:t>3.归纳偏好</w:t>
      </w:r>
      <w:bookmarkEnd w:id="14"/>
    </w:p>
    <w:p w14:paraId="4E310ED8" w14:textId="77777777" w:rsidR="0014769C" w:rsidRPr="0014769C" w:rsidRDefault="0014769C" w:rsidP="0014769C">
      <w:r w:rsidRPr="0014769C">
        <w:t>在机器学习中，由于我们通常只能基于有限的数据集训练模型，而这些数据并不能代表所有可能的情况，因此学习算法需要某种形式的偏好来填补未知信息的空白，以对未见过的数据做出预测。</w:t>
      </w:r>
    </w:p>
    <w:p w14:paraId="4B13647C" w14:textId="77777777" w:rsidR="0014769C" w:rsidRPr="0014769C" w:rsidRDefault="0014769C" w:rsidP="0014769C">
      <w:r w:rsidRPr="0014769C">
        <w:t>这种偏好可以表现为算法本身的设计、特征选择的方式、模型复杂度的选择等。例如：</w:t>
      </w:r>
    </w:p>
    <w:p w14:paraId="4202D817" w14:textId="77777777" w:rsidR="0014769C" w:rsidRPr="0014769C" w:rsidRDefault="0014769C" w:rsidP="0014769C">
      <w:pPr>
        <w:ind w:left="720" w:firstLine="0"/>
      </w:pPr>
      <w:r w:rsidRPr="0014769C">
        <w:t>线性回归：假设数据之间的关系是线性的。</w:t>
      </w:r>
    </w:p>
    <w:p w14:paraId="0228CB8B" w14:textId="77777777" w:rsidR="0014769C" w:rsidRPr="0014769C" w:rsidRDefault="0014769C" w:rsidP="0014769C">
      <w:pPr>
        <w:ind w:left="720" w:firstLine="0"/>
      </w:pPr>
      <w:r w:rsidRPr="0014769C">
        <w:lastRenderedPageBreak/>
        <w:t>决策树：偏好更短的树，因为它们更容易解释且过拟合的风险较低。</w:t>
      </w:r>
    </w:p>
    <w:p w14:paraId="72153729" w14:textId="77777777" w:rsidR="0014769C" w:rsidRPr="0014769C" w:rsidRDefault="0014769C" w:rsidP="0014769C">
      <w:pPr>
        <w:ind w:left="720" w:firstLine="0"/>
      </w:pPr>
      <w:r w:rsidRPr="0014769C">
        <w:t>K近邻算法（KNN）：假设相似的数据点具有相同的标签。</w:t>
      </w:r>
    </w:p>
    <w:p w14:paraId="5CA7D3DD" w14:textId="77777777" w:rsidR="0014769C" w:rsidRDefault="0014769C" w:rsidP="0014769C">
      <w:r w:rsidRPr="0014769C">
        <w:t>不同的学习算法有不同的归纳偏好，这些偏好决定了模型能够学习到什么样的模式以及它在新数据上的表现。</w:t>
      </w:r>
    </w:p>
    <w:p w14:paraId="2E83E86D" w14:textId="607C87AB" w:rsidR="00445D69" w:rsidRPr="00445D69" w:rsidRDefault="0014769C" w:rsidP="0014769C">
      <w:r>
        <w:rPr>
          <w:rFonts w:hint="eastAsia"/>
        </w:rPr>
        <w:t>根据</w:t>
      </w:r>
      <w:r w:rsidRPr="0014769C">
        <w:t>奥卡</w:t>
      </w:r>
      <w:proofErr w:type="gramStart"/>
      <w:r w:rsidRPr="0014769C">
        <w:t>姆</w:t>
      </w:r>
      <w:proofErr w:type="gramEnd"/>
      <w:r w:rsidRPr="0014769C">
        <w:t>剃刀</w:t>
      </w:r>
      <w:r>
        <w:rPr>
          <w:rFonts w:hint="eastAsia"/>
        </w:rPr>
        <w:t>理论，</w:t>
      </w:r>
      <w:r w:rsidRPr="0014769C">
        <w:t>我们应该优先考虑简单模型，除非有充分的理由证明复杂模型能带来更好的性能。</w:t>
      </w:r>
    </w:p>
    <w:p w14:paraId="1B79AD89" w14:textId="0F51F2C5" w:rsidR="00B74BFF" w:rsidRDefault="00B74BFF">
      <w:pPr>
        <w:widowControl/>
        <w:ind w:firstLine="0"/>
        <w:jc w:val="left"/>
      </w:pPr>
      <w:r>
        <w:br w:type="page"/>
      </w:r>
    </w:p>
    <w:p w14:paraId="19367BAC" w14:textId="601D9F9C" w:rsidR="0014769C" w:rsidRDefault="0014769C" w:rsidP="0014769C">
      <w:pPr>
        <w:pStyle w:val="1"/>
      </w:pPr>
      <w:bookmarkStart w:id="15" w:name="_Toc184720930"/>
      <w:r>
        <w:rPr>
          <w:rFonts w:hint="eastAsia"/>
        </w:rPr>
        <w:lastRenderedPageBreak/>
        <w:t>模型的评估与选择</w:t>
      </w:r>
      <w:bookmarkEnd w:id="15"/>
    </w:p>
    <w:p w14:paraId="51339D9C" w14:textId="49FACA6B" w:rsidR="0014769C" w:rsidRDefault="0014769C" w:rsidP="0014769C">
      <w:pPr>
        <w:pStyle w:val="2"/>
        <w:numPr>
          <w:ilvl w:val="0"/>
          <w:numId w:val="12"/>
        </w:numPr>
      </w:pPr>
      <w:bookmarkStart w:id="16" w:name="_Toc184720931"/>
      <w:r>
        <w:rPr>
          <w:rFonts w:hint="eastAsia"/>
        </w:rPr>
        <w:t>经验误差与过拟合</w:t>
      </w:r>
      <w:bookmarkEnd w:id="16"/>
    </w:p>
    <w:p w14:paraId="448C0078" w14:textId="68B36A5E" w:rsidR="0014769C" w:rsidRDefault="0014769C" w:rsidP="0014769C">
      <w:pPr>
        <w:pStyle w:val="3"/>
      </w:pPr>
      <w:bookmarkStart w:id="17" w:name="_Toc184720932"/>
      <w:r>
        <w:rPr>
          <w:rFonts w:hint="eastAsia"/>
        </w:rPr>
        <w:t>1.1</w:t>
      </w:r>
      <w:r>
        <w:rPr>
          <w:rFonts w:hint="eastAsia"/>
        </w:rPr>
        <w:t>经验误差</w:t>
      </w:r>
      <w:bookmarkEnd w:id="17"/>
    </w:p>
    <w:p w14:paraId="0F6CA70B" w14:textId="77777777" w:rsidR="00AC1BFC" w:rsidRDefault="0014769C" w:rsidP="0014769C">
      <w:r w:rsidRPr="0014769C">
        <w:t>经验误差，也称为训练误差或样本误差，是指模型在训练集上的预测误差。简单来说，它衡量的是模型在已知数据点上的表现，即模型对于训练数据的拟合程度。</w:t>
      </w:r>
    </w:p>
    <w:p w14:paraId="7C8D52A2" w14:textId="4AFE0E05" w:rsidR="0014769C" w:rsidRPr="00AC1BFC" w:rsidRDefault="0014769C" w:rsidP="0014769C">
      <w:pPr>
        <w:rPr>
          <w:rFonts w:eastAsiaTheme="minorHAnsi"/>
        </w:rPr>
      </w:pPr>
      <w:r w:rsidRPr="00AC1BFC">
        <w:rPr>
          <w:rFonts w:eastAsiaTheme="minorHAnsi"/>
        </w:rPr>
        <w:t>计算经验误差通常通过损失函数来实现，比如均方误差用于回归问题，交叉</w:t>
      </w:r>
      <w:proofErr w:type="gramStart"/>
      <w:r w:rsidRPr="00AC1BFC">
        <w:rPr>
          <w:rFonts w:eastAsiaTheme="minorHAnsi"/>
        </w:rPr>
        <w:t>熵</w:t>
      </w:r>
      <w:proofErr w:type="gramEnd"/>
      <w:r w:rsidRPr="00AC1BFC">
        <w:rPr>
          <w:rFonts w:eastAsiaTheme="minorHAnsi"/>
        </w:rPr>
        <w:t>损失用于分类问题。</w:t>
      </w:r>
    </w:p>
    <w:p w14:paraId="41E2EEFF" w14:textId="77777777" w:rsidR="00AC1BFC" w:rsidRPr="00AC1BFC" w:rsidRDefault="00AC1BFC" w:rsidP="00AC1BFC">
      <w:pPr>
        <w:rPr>
          <w:rFonts w:eastAsiaTheme="minorHAnsi"/>
        </w:rPr>
      </w:pPr>
      <w:r w:rsidRPr="00AC1BFC">
        <w:rPr>
          <w:rFonts w:eastAsiaTheme="minorHAnsi" w:hint="eastAsia"/>
        </w:rPr>
        <w:t>通常我们把分类错误的样本数占样本总数的比例称为错误率</w:t>
      </w:r>
      <w:r w:rsidRPr="00AC1BFC">
        <w:rPr>
          <w:rFonts w:eastAsiaTheme="minorHAnsi"/>
        </w:rPr>
        <w:t>，即如果在</w:t>
      </w:r>
      <w:r w:rsidRPr="00AC1BFC">
        <w:rPr>
          <w:rFonts w:eastAsiaTheme="minorHAnsi" w:hint="eastAsia"/>
        </w:rPr>
        <w:t>m</w:t>
      </w:r>
      <w:proofErr w:type="gramStart"/>
      <w:r w:rsidRPr="00AC1BFC">
        <w:rPr>
          <w:rFonts w:eastAsiaTheme="minorHAnsi"/>
        </w:rPr>
        <w:t>个</w:t>
      </w:r>
      <w:proofErr w:type="gramEnd"/>
      <w:r w:rsidRPr="00AC1BFC">
        <w:rPr>
          <w:rFonts w:eastAsiaTheme="minorHAnsi"/>
        </w:rPr>
        <w:t>样本中有</w:t>
      </w:r>
      <w:r w:rsidRPr="00AC1BFC">
        <w:rPr>
          <w:rFonts w:eastAsiaTheme="minorHAnsi" w:hint="eastAsia"/>
        </w:rPr>
        <w:t>a</w:t>
      </w:r>
      <w:proofErr w:type="gramStart"/>
      <w:r w:rsidRPr="00AC1BFC">
        <w:rPr>
          <w:rFonts w:eastAsiaTheme="minorHAnsi"/>
        </w:rPr>
        <w:t>个</w:t>
      </w:r>
      <w:proofErr w:type="gramEnd"/>
      <w:r w:rsidRPr="00AC1BFC">
        <w:rPr>
          <w:rFonts w:eastAsiaTheme="minorHAnsi"/>
        </w:rPr>
        <w:t>样本分类错误，则</w:t>
      </w:r>
    </w:p>
    <w:p w14:paraId="7CDB1A06" w14:textId="1FC09FDE" w:rsidR="00AC1BFC" w:rsidRPr="00AC1BFC" w:rsidRDefault="00AC1BFC" w:rsidP="00AC1BFC">
      <w:pPr>
        <w:rPr>
          <w:rFonts w:asciiTheme="minorEastAsia" w:hAnsiTheme="minorEastAsia"/>
        </w:rPr>
      </w:pPr>
      <w:r w:rsidRPr="00AC1BFC">
        <w:rPr>
          <w:rFonts w:asciiTheme="minorEastAsia" w:hAnsiTheme="minorEastAsia"/>
        </w:rPr>
        <w:t>错误率</w:t>
      </w:r>
      <w:r w:rsidRPr="00AC1BFC">
        <w:rPr>
          <w:rFonts w:asciiTheme="minorEastAsia" w:hAnsiTheme="minorEastAsia" w:hint="eastAsia"/>
        </w:rPr>
        <w:t>：</w:t>
      </w:r>
      <w:r w:rsidRPr="00AC1BFC">
        <w:rPr>
          <w:rFonts w:asciiTheme="minorEastAsia" w:hAnsiTheme="minorEastAsia"/>
        </w:rPr>
        <w:t xml:space="preserve">E = a </w:t>
      </w:r>
      <w:r w:rsidRPr="00AC1BFC">
        <w:rPr>
          <w:rFonts w:asciiTheme="minorEastAsia" w:hAnsiTheme="minorEastAsia" w:hint="eastAsia"/>
        </w:rPr>
        <w:t>/</w:t>
      </w:r>
      <w:r w:rsidRPr="00AC1BFC">
        <w:rPr>
          <w:rFonts w:asciiTheme="minorEastAsia" w:hAnsiTheme="minorEastAsia"/>
        </w:rPr>
        <w:t xml:space="preserve">m </w:t>
      </w:r>
    </w:p>
    <w:p w14:paraId="447AAA96" w14:textId="77777777" w:rsidR="00AC1BFC" w:rsidRPr="00AC1BFC" w:rsidRDefault="00AC1BFC" w:rsidP="00AC1BFC">
      <w:pPr>
        <w:rPr>
          <w:rFonts w:asciiTheme="minorEastAsia" w:hAnsiTheme="minorEastAsia"/>
        </w:rPr>
      </w:pPr>
      <w:r w:rsidRPr="00AC1BFC">
        <w:rPr>
          <w:rFonts w:asciiTheme="minorEastAsia" w:hAnsiTheme="minorEastAsia" w:hint="eastAsia"/>
        </w:rPr>
        <w:t>精度：</w:t>
      </w:r>
      <w:r w:rsidRPr="00AC1BFC">
        <w:rPr>
          <w:rFonts w:ascii="MS Gothic" w:eastAsia="MS Gothic" w:hAnsi="MS Gothic" w:cs="MS Gothic" w:hint="eastAsia"/>
        </w:rPr>
        <w:t>​</w:t>
      </w:r>
      <w:r w:rsidRPr="00AC1BFC">
        <w:rPr>
          <w:rFonts w:asciiTheme="minorEastAsia" w:hAnsiTheme="minorEastAsia" w:cs="MS Gothic" w:hint="eastAsia"/>
        </w:rPr>
        <w:t>1-a/m。</w:t>
      </w:r>
      <w:r w:rsidRPr="00AC1BFC">
        <w:rPr>
          <w:rFonts w:asciiTheme="minorEastAsia" w:hAnsiTheme="minorEastAsia"/>
        </w:rPr>
        <w:t xml:space="preserve">即精度 = 1 </w:t>
      </w:r>
      <w:r w:rsidRPr="00AC1BFC">
        <w:rPr>
          <w:rFonts w:ascii="微软雅黑" w:eastAsia="微软雅黑" w:hAnsi="微软雅黑" w:cs="微软雅黑" w:hint="eastAsia"/>
        </w:rPr>
        <w:t>−</w:t>
      </w:r>
      <w:r w:rsidRPr="00AC1BFC">
        <w:rPr>
          <w:rFonts w:asciiTheme="minorEastAsia" w:hAnsiTheme="minorEastAsia"/>
        </w:rPr>
        <w:t xml:space="preserve"> 错误率</w:t>
      </w:r>
    </w:p>
    <w:p w14:paraId="643E3B1F" w14:textId="1F1AF65B" w:rsidR="00AC1BFC" w:rsidRPr="00AC1BFC" w:rsidRDefault="00AC1BFC" w:rsidP="00AC1BFC">
      <w:pPr>
        <w:rPr>
          <w:rFonts w:asciiTheme="minorEastAsia" w:hAnsiTheme="minorEastAsia" w:hint="eastAsia"/>
        </w:rPr>
      </w:pPr>
      <w:r w:rsidRPr="00AC1BFC">
        <w:rPr>
          <w:rFonts w:asciiTheme="minorEastAsia" w:hAnsiTheme="minorEastAsia"/>
        </w:rPr>
        <w:t>更一般地，我们把</w:t>
      </w:r>
      <w:proofErr w:type="gramStart"/>
      <w:r w:rsidRPr="00AC1BFC">
        <w:rPr>
          <w:rFonts w:asciiTheme="minorEastAsia" w:hAnsiTheme="minorEastAsia"/>
        </w:rPr>
        <w:t>学习器</w:t>
      </w:r>
      <w:proofErr w:type="gramEnd"/>
      <w:r w:rsidRPr="00AC1BFC">
        <w:rPr>
          <w:rFonts w:asciiTheme="minorEastAsia" w:hAnsiTheme="minorEastAsia"/>
        </w:rPr>
        <w:t>的实际预测输出与样本的真实输出之间的差异称为误差。</w:t>
      </w:r>
      <w:proofErr w:type="gramStart"/>
      <w:r w:rsidRPr="00AC1BFC">
        <w:rPr>
          <w:rFonts w:asciiTheme="minorEastAsia" w:hAnsiTheme="minorEastAsia"/>
        </w:rPr>
        <w:t>学习器</w:t>
      </w:r>
      <w:proofErr w:type="gramEnd"/>
      <w:r w:rsidRPr="00AC1BFC">
        <w:rPr>
          <w:rFonts w:asciiTheme="minorEastAsia" w:hAnsiTheme="minorEastAsia"/>
        </w:rPr>
        <w:t>在训练集上的误差称为训练误差 (training error)或经验误差 (empirical error)，在新样本上的误差称为泛化误差 (generalization error)。显然，我们希望得到泛化误差小的学习器。然而，我们事先并不知道新样本是什么样，实际能做的是努力使经验误差最小化。</w:t>
      </w:r>
    </w:p>
    <w:p w14:paraId="37C31879" w14:textId="7E547DE5" w:rsidR="0014769C" w:rsidRDefault="0014769C" w:rsidP="0014769C">
      <w:pPr>
        <w:pStyle w:val="3"/>
      </w:pPr>
      <w:bookmarkStart w:id="18" w:name="_Toc184720933"/>
      <w:r>
        <w:rPr>
          <w:rFonts w:hint="eastAsia"/>
        </w:rPr>
        <w:t>1.2</w:t>
      </w:r>
      <w:r>
        <w:rPr>
          <w:rFonts w:hint="eastAsia"/>
        </w:rPr>
        <w:t>过拟合</w:t>
      </w:r>
      <w:bookmarkEnd w:id="18"/>
    </w:p>
    <w:p w14:paraId="5644B72D" w14:textId="1813F5E2" w:rsidR="0014769C" w:rsidRDefault="0014769C" w:rsidP="0014769C">
      <w:r w:rsidRPr="0014769C">
        <w:t>过拟合是指模型在训练数据上表现得过于良好，以至于它不仅捕</w:t>
      </w:r>
      <w:r w:rsidRPr="0014769C">
        <w:lastRenderedPageBreak/>
        <w:t>捉到了数据中的实际模式，还记住了训练数据的噪声和细节。结果是，该模型在训练数据上的误差很低，但当面对未曾见过的新数据时，其预测性能显著下降。换句话说，过拟合的模型泛化能力差，不能很好地推广到新的、未知的数据。</w:t>
      </w:r>
    </w:p>
    <w:p w14:paraId="01CECA2C" w14:textId="7EF1637C" w:rsidR="0014769C" w:rsidRPr="0014769C" w:rsidRDefault="0014769C" w:rsidP="0014769C">
      <w:r>
        <w:rPr>
          <w:rFonts w:hint="eastAsia"/>
        </w:rPr>
        <w:t>常见的</w:t>
      </w:r>
      <w:r w:rsidRPr="0014769C">
        <w:t>解决方案：</w:t>
      </w:r>
    </w:p>
    <w:p w14:paraId="752EA5D1" w14:textId="77777777" w:rsidR="0014769C" w:rsidRPr="0014769C" w:rsidRDefault="0014769C" w:rsidP="0014769C">
      <w:pPr>
        <w:ind w:left="420"/>
      </w:pPr>
      <w:r w:rsidRPr="0014769C">
        <w:t>简化模型：选择更简单的模型，减少参数数量。</w:t>
      </w:r>
    </w:p>
    <w:p w14:paraId="199C26BC" w14:textId="77777777" w:rsidR="0014769C" w:rsidRPr="0014769C" w:rsidRDefault="0014769C" w:rsidP="0014769C">
      <w:pPr>
        <w:ind w:left="420"/>
      </w:pPr>
      <w:r w:rsidRPr="0014769C">
        <w:t>增加数据：更多的训练数据可以帮助模型更好地学习到数据的真实特征。</w:t>
      </w:r>
    </w:p>
    <w:p w14:paraId="1686C2C1" w14:textId="77777777" w:rsidR="0014769C" w:rsidRPr="0014769C" w:rsidRDefault="0014769C" w:rsidP="0014769C">
      <w:pPr>
        <w:ind w:left="420"/>
      </w:pPr>
      <w:r w:rsidRPr="0014769C">
        <w:t>正则化技术：如L1/L2正则化、Dropout等方法可以惩罚模型的复杂性，从而降低过拟合的风险。</w:t>
      </w:r>
    </w:p>
    <w:p w14:paraId="4AEA3264" w14:textId="77777777" w:rsidR="0014769C" w:rsidRPr="0014769C" w:rsidRDefault="0014769C" w:rsidP="0014769C">
      <w:pPr>
        <w:ind w:left="420"/>
      </w:pPr>
      <w:r w:rsidRPr="0014769C">
        <w:t>交叉验证：通过将数据分为多个子集进行训练和验证，以获得更加可靠的模型评估。</w:t>
      </w:r>
    </w:p>
    <w:p w14:paraId="4E1BFDD6" w14:textId="677810C4" w:rsidR="0014769C" w:rsidRDefault="00AC1BFC" w:rsidP="00AC1BFC">
      <w:pPr>
        <w:pStyle w:val="2"/>
        <w:numPr>
          <w:ilvl w:val="0"/>
          <w:numId w:val="12"/>
        </w:numPr>
      </w:pPr>
      <w:bookmarkStart w:id="19" w:name="_Toc184720934"/>
      <w:r>
        <w:rPr>
          <w:rFonts w:hint="eastAsia"/>
        </w:rPr>
        <w:t>评估方法</w:t>
      </w:r>
      <w:bookmarkEnd w:id="19"/>
    </w:p>
    <w:p w14:paraId="07D091DA" w14:textId="3D01D4F8" w:rsidR="00AC1BFC" w:rsidRDefault="00AC1BFC" w:rsidP="00AC1BFC">
      <w:pPr>
        <w:pStyle w:val="3"/>
      </w:pPr>
      <w:bookmarkStart w:id="20" w:name="_Toc184720935"/>
      <w:r>
        <w:rPr>
          <w:rFonts w:hint="eastAsia"/>
        </w:rPr>
        <w:t>2.1</w:t>
      </w:r>
      <w:r>
        <w:rPr>
          <w:rFonts w:hint="eastAsia"/>
        </w:rPr>
        <w:t>留出法</w:t>
      </w:r>
      <w:bookmarkEnd w:id="20"/>
    </w:p>
    <w:p w14:paraId="0747648E" w14:textId="77777777" w:rsidR="00AF430B" w:rsidRDefault="00AF430B" w:rsidP="00AC1BFC">
      <w:r w:rsidRPr="00AF430B">
        <w:t>留出法（Hold-out Method）是一种最简单的数据划分方法。它将原始数据</w:t>
      </w:r>
      <w:proofErr w:type="gramStart"/>
      <w:r w:rsidRPr="00AF430B">
        <w:t>集分为</w:t>
      </w:r>
      <w:proofErr w:type="gramEnd"/>
      <w:r w:rsidRPr="00AF430B">
        <w:t>两个互斥的子集，通常是训练集和测试集。训练集用于训练模型，测试</w:t>
      </w:r>
      <w:proofErr w:type="gramStart"/>
      <w:r w:rsidRPr="00AF430B">
        <w:t>集用于</w:t>
      </w:r>
      <w:proofErr w:type="gramEnd"/>
      <w:r w:rsidRPr="00AF430B">
        <w:t>评估模型的性能。</w:t>
      </w:r>
    </w:p>
    <w:p w14:paraId="65D2C8AF" w14:textId="3484DAC6" w:rsidR="00AF430B" w:rsidRDefault="00AF430B" w:rsidP="00AC1BFC">
      <w:r w:rsidRPr="00AF430B">
        <w:t>例如</w:t>
      </w:r>
      <w:r>
        <w:rPr>
          <w:rFonts w:hint="eastAsia"/>
        </w:rPr>
        <w:t>：</w:t>
      </w:r>
      <w:r w:rsidRPr="00AF430B">
        <w:t>将数据按8:2的比例分割，其中80%作为训练集，20%作为测试集。</w:t>
      </w:r>
    </w:p>
    <w:p w14:paraId="51FE0D4F" w14:textId="0E80F516" w:rsidR="00AC1BFC" w:rsidRDefault="00AF430B" w:rsidP="00AC1BFC">
      <w:r w:rsidRPr="00AF430B">
        <w:t>留出法的优点在于实现简单，计算成本低。然而，它的缺点在于模型的评估结果依赖于单一的训练集和测试集划分，可能导致不稳定</w:t>
      </w:r>
      <w:r w:rsidRPr="00AF430B">
        <w:lastRenderedPageBreak/>
        <w:t>的性能评估，尤其是在数据量较小时。</w:t>
      </w:r>
    </w:p>
    <w:p w14:paraId="08DB9260" w14:textId="6DD309D6" w:rsidR="00AF430B" w:rsidRDefault="00AF430B" w:rsidP="00AF430B">
      <w:pPr>
        <w:pStyle w:val="3"/>
      </w:pPr>
      <w:bookmarkStart w:id="21" w:name="_Toc184720936"/>
      <w:r>
        <w:rPr>
          <w:rFonts w:hint="eastAsia"/>
        </w:rPr>
        <w:t>2.2</w:t>
      </w:r>
      <w:r>
        <w:rPr>
          <w:rFonts w:hint="eastAsia"/>
        </w:rPr>
        <w:t>交叉验证法</w:t>
      </w:r>
      <w:bookmarkEnd w:id="21"/>
    </w:p>
    <w:p w14:paraId="6FE361C8" w14:textId="77777777" w:rsidR="00AF430B" w:rsidRDefault="00AF430B" w:rsidP="00AF430B">
      <w:r w:rsidRPr="00AF430B">
        <w:t>交叉验证法（Cross-validation Method）是一种更为稳定和可靠的模型评估方法。其基本思想是将数据</w:t>
      </w:r>
      <w:proofErr w:type="gramStart"/>
      <w:r w:rsidRPr="00AF430B">
        <w:t>集分为</w:t>
      </w:r>
      <w:proofErr w:type="gramEnd"/>
      <w:r>
        <w:rPr>
          <w:rFonts w:hint="eastAsia"/>
        </w:rPr>
        <w:t>k</w:t>
      </w:r>
      <w:proofErr w:type="gramStart"/>
      <w:r w:rsidRPr="00AF430B">
        <w:t>个</w:t>
      </w:r>
      <w:proofErr w:type="gramEnd"/>
      <w:r w:rsidRPr="00AF430B">
        <w:t>大小相等的子集，每次将一个子集作为测试集，其余</w:t>
      </w:r>
      <w:r>
        <w:rPr>
          <w:rFonts w:hint="eastAsia"/>
        </w:rPr>
        <w:t>k-1</w:t>
      </w:r>
      <w:r w:rsidRPr="00AF430B">
        <w:t>个子集作为训练集，重复</w:t>
      </w:r>
      <w:r>
        <w:rPr>
          <w:rFonts w:hint="eastAsia"/>
        </w:rPr>
        <w:t>k</w:t>
      </w:r>
      <w:r w:rsidRPr="00AF430B">
        <w:t>次，最终计算</w:t>
      </w:r>
      <w:r>
        <w:rPr>
          <w:rFonts w:hint="eastAsia"/>
        </w:rPr>
        <w:t>k</w:t>
      </w:r>
      <w:r w:rsidRPr="00AF430B">
        <w:t>次测试结果的平均值来评估模型性能。</w:t>
      </w:r>
    </w:p>
    <w:p w14:paraId="7DD9D326" w14:textId="77777777" w:rsidR="00AF430B" w:rsidRDefault="00AF430B" w:rsidP="00AF430B">
      <w:r w:rsidRPr="00AF430B">
        <w:t>最常见的交叉验证方法是 k折交叉验证和留一法（LOOCV）。</w:t>
      </w:r>
    </w:p>
    <w:p w14:paraId="3E76CAF1" w14:textId="423D1410" w:rsidR="00AF430B" w:rsidRDefault="00AF430B" w:rsidP="00AF430B">
      <w:r w:rsidRPr="00AF430B">
        <w:t>交叉验证法能有效减少评估结果的方差，适用于数据量较小的情况。但其计算复杂度较高，尤其是对于大数据集或计算开销大的模型。</w:t>
      </w:r>
    </w:p>
    <w:p w14:paraId="3A23FF6F" w14:textId="57F38526" w:rsidR="00AF430B" w:rsidRDefault="00AF430B" w:rsidP="00AF430B">
      <w:pPr>
        <w:pStyle w:val="3"/>
      </w:pPr>
      <w:bookmarkStart w:id="22" w:name="_Toc184720937"/>
      <w:r>
        <w:rPr>
          <w:rFonts w:hint="eastAsia"/>
        </w:rPr>
        <w:t>2.3</w:t>
      </w:r>
      <w:r>
        <w:rPr>
          <w:rFonts w:hint="eastAsia"/>
        </w:rPr>
        <w:t>自助法</w:t>
      </w:r>
      <w:bookmarkEnd w:id="22"/>
    </w:p>
    <w:p w14:paraId="7DF96D50" w14:textId="77777777" w:rsidR="00AF430B" w:rsidRDefault="00AF430B" w:rsidP="00AF430B">
      <w:r w:rsidRPr="00AF430B">
        <w:t>自助法是一种基于重采样的技术。它从原始数据集中有放回地抽取样本，生成一个与原始数据</w:t>
      </w:r>
      <w:proofErr w:type="gramStart"/>
      <w:r w:rsidRPr="00AF430B">
        <w:t>集大小</w:t>
      </w:r>
      <w:proofErr w:type="gramEnd"/>
      <w:r w:rsidRPr="00AF430B">
        <w:t>相同的新训练集。由于是有放回的抽样，约63.2%的原始样本会出现在训练集中，而剩下的约36.8%的样本作为测试集。</w:t>
      </w:r>
    </w:p>
    <w:p w14:paraId="4489705F" w14:textId="67BD375C" w:rsidR="00AF430B" w:rsidRDefault="00AF430B" w:rsidP="00AF430B">
      <w:r w:rsidRPr="00AF430B">
        <w:t>自助法特别适用于数据集较小且无法直接划分训练集和测试集的场景，同时它也能用于评估模型的稳定性。然而，自助法可能会引入一些偏差，尤其是当数据集足够大时，重复样本的比例会变高，从而可能导致训练集的代表性不足。</w:t>
      </w:r>
    </w:p>
    <w:p w14:paraId="097BA6DE" w14:textId="1BE6BF8A" w:rsidR="00AF430B" w:rsidRPr="00AF430B" w:rsidRDefault="00AF430B" w:rsidP="00AF430B">
      <w:pPr>
        <w:widowControl/>
        <w:ind w:firstLine="0"/>
        <w:jc w:val="left"/>
        <w:rPr>
          <w:rFonts w:hint="eastAsia"/>
        </w:rPr>
      </w:pPr>
      <w:r>
        <w:br w:type="page"/>
      </w:r>
    </w:p>
    <w:p w14:paraId="55DB3938" w14:textId="7449645F" w:rsidR="00445D69" w:rsidRPr="00445D69" w:rsidRDefault="00B74BFF" w:rsidP="00B74BFF">
      <w:pPr>
        <w:pStyle w:val="1"/>
      </w:pPr>
      <w:bookmarkStart w:id="23" w:name="_Toc184720938"/>
      <w:r>
        <w:rPr>
          <w:rFonts w:hint="eastAsia"/>
        </w:rPr>
        <w:lastRenderedPageBreak/>
        <w:t>线性模型</w:t>
      </w:r>
      <w:bookmarkEnd w:id="23"/>
    </w:p>
    <w:p w14:paraId="6A262C29" w14:textId="0F96FFF7" w:rsidR="00422A12" w:rsidRDefault="00422A12" w:rsidP="00422A12">
      <w:pPr>
        <w:pStyle w:val="2"/>
        <w:numPr>
          <w:ilvl w:val="0"/>
          <w:numId w:val="7"/>
        </w:numPr>
      </w:pPr>
      <w:bookmarkStart w:id="24" w:name="_Toc184720939"/>
      <w:r>
        <w:rPr>
          <w:rFonts w:hint="eastAsia"/>
        </w:rPr>
        <w:t>基本形式</w:t>
      </w:r>
      <w:bookmarkEnd w:id="24"/>
    </w:p>
    <w:p w14:paraId="3D12A6D5" w14:textId="29E6359F" w:rsidR="00422A12" w:rsidRDefault="00422A12" w:rsidP="00422A12">
      <w:r w:rsidRPr="00422A12">
        <w:rPr>
          <w:noProof/>
        </w:rPr>
        <w:drawing>
          <wp:inline distT="0" distB="0" distL="0" distR="0" wp14:anchorId="7FA3DD83" wp14:editId="3D89FB50">
            <wp:extent cx="5274310" cy="1938020"/>
            <wp:effectExtent l="0" t="0" r="2540" b="5080"/>
            <wp:docPr id="1837882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2630" name=""/>
                    <pic:cNvPicPr/>
                  </pic:nvPicPr>
                  <pic:blipFill>
                    <a:blip r:embed="rId10"/>
                    <a:stretch>
                      <a:fillRect/>
                    </a:stretch>
                  </pic:blipFill>
                  <pic:spPr>
                    <a:xfrm>
                      <a:off x="0" y="0"/>
                      <a:ext cx="5274310" cy="1938020"/>
                    </a:xfrm>
                    <a:prstGeom prst="rect">
                      <a:avLst/>
                    </a:prstGeom>
                  </pic:spPr>
                </pic:pic>
              </a:graphicData>
            </a:graphic>
          </wp:inline>
        </w:drawing>
      </w:r>
    </w:p>
    <w:p w14:paraId="16DAC963" w14:textId="2DB45C73" w:rsidR="00422A12" w:rsidRDefault="00931C91" w:rsidP="00422A12">
      <w:pPr>
        <w:pStyle w:val="2"/>
        <w:numPr>
          <w:ilvl w:val="0"/>
          <w:numId w:val="7"/>
        </w:numPr>
      </w:pPr>
      <w:bookmarkStart w:id="25" w:name="_Toc184720940"/>
      <w:r>
        <w:rPr>
          <w:rFonts w:hint="eastAsia"/>
        </w:rPr>
        <w:t>线性回归</w:t>
      </w:r>
      <w:bookmarkEnd w:id="25"/>
    </w:p>
    <w:p w14:paraId="339243FA" w14:textId="268126F1" w:rsidR="00F645E1" w:rsidRDefault="00F645E1" w:rsidP="00F645E1">
      <w:pPr>
        <w:pStyle w:val="3"/>
      </w:pPr>
      <w:bookmarkStart w:id="26" w:name="_Toc184720941"/>
      <w:r>
        <w:rPr>
          <w:rFonts w:hint="eastAsia"/>
        </w:rPr>
        <w:t>2.1</w:t>
      </w:r>
      <w:r>
        <w:rPr>
          <w:rFonts w:hint="eastAsia"/>
        </w:rPr>
        <w:t>矩阵微分</w:t>
      </w:r>
      <w:bookmarkEnd w:id="26"/>
    </w:p>
    <w:p w14:paraId="4E300C98" w14:textId="24600753" w:rsidR="00CC232F" w:rsidRPr="00F645E1" w:rsidRDefault="00CC232F" w:rsidP="00CC232F">
      <w:r w:rsidRPr="00CC232F">
        <w:rPr>
          <w:noProof/>
        </w:rPr>
        <w:drawing>
          <wp:inline distT="0" distB="0" distL="0" distR="0" wp14:anchorId="1AC4BF4B" wp14:editId="6C1067E5">
            <wp:extent cx="5219700" cy="4263242"/>
            <wp:effectExtent l="0" t="0" r="0" b="4445"/>
            <wp:docPr id="936018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1236" t="3670" b="5443"/>
                    <a:stretch/>
                  </pic:blipFill>
                  <pic:spPr bwMode="auto">
                    <a:xfrm>
                      <a:off x="0" y="0"/>
                      <a:ext cx="5221298" cy="4264547"/>
                    </a:xfrm>
                    <a:prstGeom prst="rect">
                      <a:avLst/>
                    </a:prstGeom>
                    <a:noFill/>
                    <a:ln>
                      <a:noFill/>
                    </a:ln>
                    <a:extLst>
                      <a:ext uri="{53640926-AAD7-44D8-BBD7-CCE9431645EC}">
                        <a14:shadowObscured xmlns:a14="http://schemas.microsoft.com/office/drawing/2010/main"/>
                      </a:ext>
                    </a:extLst>
                  </pic:spPr>
                </pic:pic>
              </a:graphicData>
            </a:graphic>
          </wp:inline>
        </w:drawing>
      </w:r>
    </w:p>
    <w:p w14:paraId="2AAB3054" w14:textId="1B4774C5" w:rsidR="001555FD" w:rsidRPr="001555FD" w:rsidRDefault="001555FD" w:rsidP="00F645E1">
      <w:pPr>
        <w:pStyle w:val="3"/>
      </w:pPr>
      <w:bookmarkStart w:id="27" w:name="_Toc184720942"/>
      <w:r w:rsidRPr="001555FD">
        <w:rPr>
          <w:rFonts w:hint="eastAsia"/>
        </w:rPr>
        <w:lastRenderedPageBreak/>
        <w:t>2.</w:t>
      </w:r>
      <w:r w:rsidR="00F645E1">
        <w:rPr>
          <w:rFonts w:hint="eastAsia"/>
        </w:rPr>
        <w:t>2</w:t>
      </w:r>
      <w:proofErr w:type="gramStart"/>
      <w:r w:rsidRPr="001555FD">
        <w:rPr>
          <w:rFonts w:hint="eastAsia"/>
        </w:rPr>
        <w:t>一</w:t>
      </w:r>
      <w:proofErr w:type="gramEnd"/>
      <w:r w:rsidRPr="001555FD">
        <w:rPr>
          <w:rFonts w:hint="eastAsia"/>
        </w:rPr>
        <w:t>元线性回归</w:t>
      </w:r>
      <w:bookmarkEnd w:id="27"/>
    </w:p>
    <w:p w14:paraId="1B8C337E" w14:textId="3DEB935D" w:rsidR="00422A12" w:rsidRDefault="00931C91" w:rsidP="00422A12">
      <w:pPr>
        <w:ind w:left="420" w:firstLine="0"/>
      </w:pPr>
      <w:r w:rsidRPr="00931C91">
        <w:rPr>
          <w:noProof/>
        </w:rPr>
        <w:drawing>
          <wp:inline distT="0" distB="0" distL="0" distR="0" wp14:anchorId="11813E0A" wp14:editId="3DEF2154">
            <wp:extent cx="5274310" cy="2666365"/>
            <wp:effectExtent l="0" t="0" r="2540" b="635"/>
            <wp:docPr id="1686904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4292" name=""/>
                    <pic:cNvPicPr/>
                  </pic:nvPicPr>
                  <pic:blipFill>
                    <a:blip r:embed="rId12"/>
                    <a:stretch>
                      <a:fillRect/>
                    </a:stretch>
                  </pic:blipFill>
                  <pic:spPr>
                    <a:xfrm>
                      <a:off x="0" y="0"/>
                      <a:ext cx="5274310" cy="2666365"/>
                    </a:xfrm>
                    <a:prstGeom prst="rect">
                      <a:avLst/>
                    </a:prstGeom>
                  </pic:spPr>
                </pic:pic>
              </a:graphicData>
            </a:graphic>
          </wp:inline>
        </w:drawing>
      </w:r>
    </w:p>
    <w:p w14:paraId="05160DBC" w14:textId="41182968" w:rsidR="00931C91" w:rsidRPr="00422A12" w:rsidRDefault="00931C91" w:rsidP="00422A12">
      <w:pPr>
        <w:ind w:left="420" w:firstLine="0"/>
      </w:pPr>
      <w:r w:rsidRPr="00931C91">
        <w:rPr>
          <w:rFonts w:hint="eastAsia"/>
          <w:highlight w:val="yellow"/>
        </w:rPr>
        <w:t>其中</w:t>
      </w:r>
      <w:proofErr w:type="spellStart"/>
      <w:r w:rsidRPr="00931C91">
        <w:rPr>
          <w:rFonts w:hint="eastAsia"/>
          <w:highlight w:val="yellow"/>
        </w:rPr>
        <w:t>argmi</w:t>
      </w:r>
      <w:r>
        <w:rPr>
          <w:rFonts w:hint="eastAsia"/>
          <w:highlight w:val="yellow"/>
        </w:rPr>
        <w:t>n</w:t>
      </w:r>
      <w:proofErr w:type="spellEnd"/>
      <w:r>
        <w:rPr>
          <w:rFonts w:hint="eastAsia"/>
          <w:highlight w:val="yellow"/>
        </w:rPr>
        <w:t>代表该式子取最小值对应的参数值，也就是说</w:t>
      </w:r>
      <w:r w:rsidRPr="00931C91">
        <w:rPr>
          <w:rFonts w:hint="eastAsia"/>
          <w:highlight w:val="yellow"/>
        </w:rPr>
        <w:t>3.4式子输出的是参数w与b的值</w:t>
      </w:r>
    </w:p>
    <w:p w14:paraId="52E6F942" w14:textId="19EA0946" w:rsidR="00422A12" w:rsidRDefault="00931C91" w:rsidP="00931C91">
      <w:r w:rsidRPr="00931C91">
        <w:rPr>
          <w:noProof/>
        </w:rPr>
        <w:drawing>
          <wp:inline distT="0" distB="0" distL="0" distR="0" wp14:anchorId="42729094" wp14:editId="29CE877B">
            <wp:extent cx="5274310" cy="914400"/>
            <wp:effectExtent l="0" t="0" r="2540" b="0"/>
            <wp:docPr id="759561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1419" name=""/>
                    <pic:cNvPicPr/>
                  </pic:nvPicPr>
                  <pic:blipFill>
                    <a:blip r:embed="rId13"/>
                    <a:stretch>
                      <a:fillRect/>
                    </a:stretch>
                  </pic:blipFill>
                  <pic:spPr>
                    <a:xfrm>
                      <a:off x="0" y="0"/>
                      <a:ext cx="5274310" cy="914400"/>
                    </a:xfrm>
                    <a:prstGeom prst="rect">
                      <a:avLst/>
                    </a:prstGeom>
                  </pic:spPr>
                </pic:pic>
              </a:graphicData>
            </a:graphic>
          </wp:inline>
        </w:drawing>
      </w:r>
    </w:p>
    <w:p w14:paraId="031D0409" w14:textId="1D23E0F6" w:rsidR="001555FD" w:rsidRDefault="00931C91" w:rsidP="001555FD">
      <w:r w:rsidRPr="00931C91">
        <w:rPr>
          <w:noProof/>
        </w:rPr>
        <w:drawing>
          <wp:inline distT="0" distB="0" distL="0" distR="0" wp14:anchorId="16DEBF5B" wp14:editId="3ADC619B">
            <wp:extent cx="4325989" cy="1674421"/>
            <wp:effectExtent l="0" t="0" r="0" b="2540"/>
            <wp:docPr id="448335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5099" name=""/>
                    <pic:cNvPicPr/>
                  </pic:nvPicPr>
                  <pic:blipFill rotWithShape="1">
                    <a:blip r:embed="rId14"/>
                    <a:srcRect b="41494"/>
                    <a:stretch/>
                  </pic:blipFill>
                  <pic:spPr bwMode="auto">
                    <a:xfrm>
                      <a:off x="0" y="0"/>
                      <a:ext cx="4367948" cy="1690662"/>
                    </a:xfrm>
                    <a:prstGeom prst="rect">
                      <a:avLst/>
                    </a:prstGeom>
                    <a:ln>
                      <a:noFill/>
                    </a:ln>
                    <a:extLst>
                      <a:ext uri="{53640926-AAD7-44D8-BBD7-CCE9431645EC}">
                        <a14:shadowObscured xmlns:a14="http://schemas.microsoft.com/office/drawing/2010/main"/>
                      </a:ext>
                    </a:extLst>
                  </pic:spPr>
                </pic:pic>
              </a:graphicData>
            </a:graphic>
          </wp:inline>
        </w:drawing>
      </w:r>
    </w:p>
    <w:p w14:paraId="07EE8175" w14:textId="00433940" w:rsidR="00931C91" w:rsidRDefault="00931C91" w:rsidP="00931C91">
      <w:proofErr w:type="gramStart"/>
      <w:r w:rsidRPr="00931C91">
        <w:rPr>
          <w:rFonts w:hint="eastAsia"/>
          <w:highlight w:val="yellow"/>
        </w:rPr>
        <w:t>对式</w:t>
      </w:r>
      <w:proofErr w:type="gramEnd"/>
      <w:r w:rsidRPr="00931C91">
        <w:rPr>
          <w:rFonts w:hint="eastAsia"/>
          <w:highlight w:val="yellow"/>
        </w:rPr>
        <w:t>3.5</w:t>
      </w:r>
      <w:r>
        <w:rPr>
          <w:rFonts w:hint="eastAsia"/>
          <w:highlight w:val="yellow"/>
        </w:rPr>
        <w:t>与</w:t>
      </w:r>
      <w:r w:rsidRPr="00931C91">
        <w:rPr>
          <w:rFonts w:hint="eastAsia"/>
          <w:highlight w:val="yellow"/>
        </w:rPr>
        <w:t>3.6进行推导：</w:t>
      </w:r>
    </w:p>
    <w:p w14:paraId="2C383C4C" w14:textId="48494286" w:rsidR="00931C91" w:rsidRDefault="00FE0363" w:rsidP="00931C91">
      <w:r w:rsidRPr="00FE0363">
        <w:rPr>
          <w:noProof/>
        </w:rPr>
        <w:lastRenderedPageBreak/>
        <w:drawing>
          <wp:inline distT="0" distB="0" distL="0" distR="0" wp14:anchorId="14C3B8E2" wp14:editId="550F7905">
            <wp:extent cx="3903260" cy="2689424"/>
            <wp:effectExtent l="0" t="0" r="2540" b="0"/>
            <wp:docPr id="7414526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4266" cy="2697007"/>
                    </a:xfrm>
                    <a:prstGeom prst="rect">
                      <a:avLst/>
                    </a:prstGeom>
                    <a:noFill/>
                    <a:ln>
                      <a:noFill/>
                    </a:ln>
                  </pic:spPr>
                </pic:pic>
              </a:graphicData>
            </a:graphic>
          </wp:inline>
        </w:drawing>
      </w:r>
    </w:p>
    <w:p w14:paraId="4F1C2F81" w14:textId="07575603" w:rsidR="001555FD" w:rsidRDefault="001555FD" w:rsidP="00931C91">
      <w:r w:rsidRPr="00931C91">
        <w:rPr>
          <w:noProof/>
        </w:rPr>
        <w:drawing>
          <wp:inline distT="0" distB="0" distL="0" distR="0" wp14:anchorId="3C8B6504" wp14:editId="55A919AC">
            <wp:extent cx="4325989" cy="1145960"/>
            <wp:effectExtent l="0" t="0" r="0" b="0"/>
            <wp:docPr id="1198943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5099" name=""/>
                    <pic:cNvPicPr/>
                  </pic:nvPicPr>
                  <pic:blipFill rotWithShape="1">
                    <a:blip r:embed="rId14"/>
                    <a:srcRect t="59959"/>
                    <a:stretch/>
                  </pic:blipFill>
                  <pic:spPr bwMode="auto">
                    <a:xfrm>
                      <a:off x="0" y="0"/>
                      <a:ext cx="4367948" cy="1157075"/>
                    </a:xfrm>
                    <a:prstGeom prst="rect">
                      <a:avLst/>
                    </a:prstGeom>
                    <a:ln>
                      <a:noFill/>
                    </a:ln>
                    <a:extLst>
                      <a:ext uri="{53640926-AAD7-44D8-BBD7-CCE9431645EC}">
                        <a14:shadowObscured xmlns:a14="http://schemas.microsoft.com/office/drawing/2010/main"/>
                      </a:ext>
                    </a:extLst>
                  </pic:spPr>
                </pic:pic>
              </a:graphicData>
            </a:graphic>
          </wp:inline>
        </w:drawing>
      </w:r>
    </w:p>
    <w:p w14:paraId="6C771C2A" w14:textId="7002F3A7" w:rsidR="001555FD" w:rsidRDefault="001555FD" w:rsidP="00931C91">
      <w:r w:rsidRPr="001555FD">
        <w:rPr>
          <w:noProof/>
        </w:rPr>
        <w:drawing>
          <wp:inline distT="0" distB="0" distL="0" distR="0" wp14:anchorId="4729AD04" wp14:editId="24DF5429">
            <wp:extent cx="4471060" cy="825203"/>
            <wp:effectExtent l="0" t="0" r="5715" b="0"/>
            <wp:docPr id="130420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5103" name=""/>
                    <pic:cNvPicPr/>
                  </pic:nvPicPr>
                  <pic:blipFill>
                    <a:blip r:embed="rId16"/>
                    <a:stretch>
                      <a:fillRect/>
                    </a:stretch>
                  </pic:blipFill>
                  <pic:spPr>
                    <a:xfrm>
                      <a:off x="0" y="0"/>
                      <a:ext cx="4488492" cy="828420"/>
                    </a:xfrm>
                    <a:prstGeom prst="rect">
                      <a:avLst/>
                    </a:prstGeom>
                  </pic:spPr>
                </pic:pic>
              </a:graphicData>
            </a:graphic>
          </wp:inline>
        </w:drawing>
      </w:r>
    </w:p>
    <w:p w14:paraId="3C4A3EF6" w14:textId="77777777" w:rsidR="001555FD" w:rsidRDefault="001555FD">
      <w:pPr>
        <w:widowControl/>
        <w:ind w:firstLine="0"/>
        <w:jc w:val="left"/>
      </w:pPr>
      <w:r>
        <w:br w:type="page"/>
      </w:r>
    </w:p>
    <w:p w14:paraId="5AC26E01" w14:textId="77777777" w:rsidR="001555FD" w:rsidRDefault="001555FD" w:rsidP="00931C91"/>
    <w:p w14:paraId="1C80B6AD" w14:textId="01C2983F" w:rsidR="00931C91" w:rsidRDefault="00931C91" w:rsidP="00931C91">
      <w:proofErr w:type="gramStart"/>
      <w:r w:rsidRPr="00931C91">
        <w:rPr>
          <w:rFonts w:hint="eastAsia"/>
          <w:highlight w:val="yellow"/>
        </w:rPr>
        <w:t>对式</w:t>
      </w:r>
      <w:proofErr w:type="gramEnd"/>
      <w:r w:rsidRPr="00931C91">
        <w:rPr>
          <w:rFonts w:hint="eastAsia"/>
          <w:highlight w:val="yellow"/>
        </w:rPr>
        <w:t>3.7</w:t>
      </w:r>
      <w:r w:rsidR="001555FD">
        <w:rPr>
          <w:rFonts w:hint="eastAsia"/>
          <w:highlight w:val="yellow"/>
        </w:rPr>
        <w:t>与3.8</w:t>
      </w:r>
      <w:r w:rsidRPr="00931C91">
        <w:rPr>
          <w:rFonts w:hint="eastAsia"/>
          <w:highlight w:val="yellow"/>
        </w:rPr>
        <w:t>进行推导</w:t>
      </w:r>
      <w:r>
        <w:rPr>
          <w:rFonts w:hint="eastAsia"/>
          <w:highlight w:val="yellow"/>
        </w:rPr>
        <w:t>：</w:t>
      </w:r>
    </w:p>
    <w:p w14:paraId="6A32E77D" w14:textId="180061AE" w:rsidR="001555FD" w:rsidRDefault="001555FD" w:rsidP="00931C91">
      <w:r w:rsidRPr="001555FD">
        <w:rPr>
          <w:noProof/>
        </w:rPr>
        <w:drawing>
          <wp:inline distT="0" distB="0" distL="0" distR="0" wp14:anchorId="7499C72B" wp14:editId="5691648A">
            <wp:extent cx="4543364" cy="2375065"/>
            <wp:effectExtent l="0" t="0" r="0" b="6350"/>
            <wp:docPr id="1882794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7422" cy="2382414"/>
                    </a:xfrm>
                    <a:prstGeom prst="rect">
                      <a:avLst/>
                    </a:prstGeom>
                    <a:noFill/>
                    <a:ln>
                      <a:noFill/>
                    </a:ln>
                  </pic:spPr>
                </pic:pic>
              </a:graphicData>
            </a:graphic>
          </wp:inline>
        </w:drawing>
      </w:r>
    </w:p>
    <w:p w14:paraId="434E03B9" w14:textId="78FD599C" w:rsidR="001555FD" w:rsidRDefault="001555FD" w:rsidP="00F645E1">
      <w:pPr>
        <w:pStyle w:val="3"/>
      </w:pPr>
      <w:bookmarkStart w:id="28" w:name="_Toc184720943"/>
      <w:r>
        <w:rPr>
          <w:rFonts w:hint="eastAsia"/>
        </w:rPr>
        <w:t>2.</w:t>
      </w:r>
      <w:r w:rsidR="00F645E1">
        <w:rPr>
          <w:rFonts w:hint="eastAsia"/>
        </w:rPr>
        <w:t>3</w:t>
      </w:r>
      <w:r>
        <w:rPr>
          <w:rFonts w:hint="eastAsia"/>
        </w:rPr>
        <w:t>多元线性回归</w:t>
      </w:r>
      <w:bookmarkEnd w:id="28"/>
    </w:p>
    <w:p w14:paraId="534343EB" w14:textId="0C4BFB9C" w:rsidR="006972BC" w:rsidRDefault="00407504" w:rsidP="001555FD">
      <w:r w:rsidRPr="00407504">
        <w:rPr>
          <w:noProof/>
        </w:rPr>
        <w:drawing>
          <wp:inline distT="0" distB="0" distL="0" distR="0" wp14:anchorId="5BA6E926" wp14:editId="170F05FF">
            <wp:extent cx="5274310" cy="2858646"/>
            <wp:effectExtent l="0" t="0" r="2540" b="0"/>
            <wp:docPr id="526273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73130" name=""/>
                    <pic:cNvPicPr/>
                  </pic:nvPicPr>
                  <pic:blipFill rotWithShape="1">
                    <a:blip r:embed="rId18"/>
                    <a:srcRect t="-1690"/>
                    <a:stretch/>
                  </pic:blipFill>
                  <pic:spPr bwMode="auto">
                    <a:xfrm>
                      <a:off x="0" y="0"/>
                      <a:ext cx="5274310" cy="2858646"/>
                    </a:xfrm>
                    <a:prstGeom prst="rect">
                      <a:avLst/>
                    </a:prstGeom>
                    <a:ln>
                      <a:noFill/>
                    </a:ln>
                    <a:extLst>
                      <a:ext uri="{53640926-AAD7-44D8-BBD7-CCE9431645EC}">
                        <a14:shadowObscured xmlns:a14="http://schemas.microsoft.com/office/drawing/2010/main"/>
                      </a:ext>
                    </a:extLst>
                  </pic:spPr>
                </pic:pic>
              </a:graphicData>
            </a:graphic>
          </wp:inline>
        </w:drawing>
      </w:r>
    </w:p>
    <w:p w14:paraId="5A004F49" w14:textId="77777777" w:rsidR="006972BC" w:rsidRDefault="006972BC">
      <w:pPr>
        <w:widowControl/>
        <w:ind w:firstLine="0"/>
        <w:jc w:val="left"/>
      </w:pPr>
      <w:r>
        <w:br w:type="page"/>
      </w:r>
    </w:p>
    <w:p w14:paraId="543B918F" w14:textId="77777777" w:rsidR="001555FD" w:rsidRDefault="001555FD" w:rsidP="001555FD"/>
    <w:p w14:paraId="7C00E894" w14:textId="316A7C2F" w:rsidR="00407504" w:rsidRDefault="00407504" w:rsidP="001555FD">
      <w:r w:rsidRPr="00407504">
        <w:rPr>
          <w:rFonts w:hint="eastAsia"/>
          <w:highlight w:val="yellow"/>
        </w:rPr>
        <w:t>式3.9推导：</w:t>
      </w:r>
    </w:p>
    <w:p w14:paraId="70BFB8EF" w14:textId="50C48E29" w:rsidR="006972BC" w:rsidRDefault="006972BC" w:rsidP="001555FD">
      <w:r w:rsidRPr="006972BC">
        <w:rPr>
          <w:noProof/>
        </w:rPr>
        <w:drawing>
          <wp:inline distT="0" distB="0" distL="0" distR="0" wp14:anchorId="04C5F27A" wp14:editId="58EE8586">
            <wp:extent cx="5274310" cy="3131185"/>
            <wp:effectExtent l="0" t="0" r="2540" b="0"/>
            <wp:docPr id="12690236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131185"/>
                    </a:xfrm>
                    <a:prstGeom prst="rect">
                      <a:avLst/>
                    </a:prstGeom>
                    <a:noFill/>
                    <a:ln>
                      <a:noFill/>
                    </a:ln>
                  </pic:spPr>
                </pic:pic>
              </a:graphicData>
            </a:graphic>
          </wp:inline>
        </w:drawing>
      </w:r>
    </w:p>
    <w:p w14:paraId="786BA13D" w14:textId="296FD717" w:rsidR="005D03F5" w:rsidRDefault="005D03F5" w:rsidP="001555FD">
      <w:r w:rsidRPr="005D03F5">
        <w:rPr>
          <w:noProof/>
        </w:rPr>
        <w:drawing>
          <wp:inline distT="0" distB="0" distL="0" distR="0" wp14:anchorId="429B475A" wp14:editId="4B3A2335">
            <wp:extent cx="5274310" cy="2322830"/>
            <wp:effectExtent l="0" t="0" r="2540" b="1270"/>
            <wp:docPr id="1620065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5300" name=""/>
                    <pic:cNvPicPr/>
                  </pic:nvPicPr>
                  <pic:blipFill>
                    <a:blip r:embed="rId20"/>
                    <a:stretch>
                      <a:fillRect/>
                    </a:stretch>
                  </pic:blipFill>
                  <pic:spPr>
                    <a:xfrm>
                      <a:off x="0" y="0"/>
                      <a:ext cx="5274310" cy="2322830"/>
                    </a:xfrm>
                    <a:prstGeom prst="rect">
                      <a:avLst/>
                    </a:prstGeom>
                  </pic:spPr>
                </pic:pic>
              </a:graphicData>
            </a:graphic>
          </wp:inline>
        </w:drawing>
      </w:r>
    </w:p>
    <w:p w14:paraId="200ED1F9" w14:textId="20B782A0" w:rsidR="005D03F5" w:rsidRDefault="005D03F5" w:rsidP="001555FD">
      <w:r w:rsidRPr="005D03F5">
        <w:rPr>
          <w:rFonts w:hint="eastAsia"/>
          <w:highlight w:val="yellow"/>
        </w:rPr>
        <w:t>公式3.10推导：</w:t>
      </w:r>
    </w:p>
    <w:p w14:paraId="4A8AB865" w14:textId="10C5C5DF" w:rsidR="005D03F5" w:rsidRDefault="005D03F5" w:rsidP="001555FD">
      <w:r w:rsidRPr="005D03F5">
        <w:rPr>
          <w:noProof/>
        </w:rPr>
        <w:drawing>
          <wp:anchor distT="0" distB="0" distL="114300" distR="114300" simplePos="0" relativeHeight="251658240" behindDoc="0" locked="0" layoutInCell="1" allowOverlap="1" wp14:anchorId="53EDA8BE" wp14:editId="1089A7B0">
            <wp:simplePos x="1407226" y="7724899"/>
            <wp:positionH relativeFrom="column">
              <wp:align>left</wp:align>
            </wp:positionH>
            <wp:positionV relativeFrom="paragraph">
              <wp:align>top</wp:align>
            </wp:positionV>
            <wp:extent cx="3912919" cy="1821726"/>
            <wp:effectExtent l="0" t="0" r="0" b="7620"/>
            <wp:wrapSquare wrapText="bothSides"/>
            <wp:docPr id="10812596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12919" cy="1821726"/>
                    </a:xfrm>
                    <a:prstGeom prst="rect">
                      <a:avLst/>
                    </a:prstGeom>
                    <a:noFill/>
                    <a:ln>
                      <a:noFill/>
                    </a:ln>
                  </pic:spPr>
                </pic:pic>
              </a:graphicData>
            </a:graphic>
          </wp:anchor>
        </w:drawing>
      </w:r>
      <w:r w:rsidR="00AB3792">
        <w:br w:type="textWrapping" w:clear="all"/>
      </w:r>
    </w:p>
    <w:p w14:paraId="6E11DD39" w14:textId="6F4363D4" w:rsidR="00CC232F" w:rsidRDefault="00CC232F" w:rsidP="001555FD">
      <w:r w:rsidRPr="00CC232F">
        <w:rPr>
          <w:rFonts w:hint="eastAsia"/>
          <w:highlight w:val="yellow"/>
        </w:rPr>
        <w:t>对上</w:t>
      </w:r>
      <w:proofErr w:type="gramStart"/>
      <w:r w:rsidRPr="00CC232F">
        <w:rPr>
          <w:rFonts w:hint="eastAsia"/>
          <w:highlight w:val="yellow"/>
        </w:rPr>
        <w:t>式涉及</w:t>
      </w:r>
      <w:proofErr w:type="gramEnd"/>
      <w:r w:rsidRPr="00CC232F">
        <w:rPr>
          <w:rFonts w:hint="eastAsia"/>
          <w:highlight w:val="yellow"/>
        </w:rPr>
        <w:t>到的二次型推导进行补充：</w:t>
      </w:r>
    </w:p>
    <w:p w14:paraId="5FE5FBAC" w14:textId="06650F8A" w:rsidR="00CC232F" w:rsidRDefault="00CC232F" w:rsidP="001555FD">
      <w:r w:rsidRPr="00CC232F">
        <w:rPr>
          <w:noProof/>
        </w:rPr>
        <w:drawing>
          <wp:inline distT="0" distB="0" distL="0" distR="0" wp14:anchorId="01B4C3E0" wp14:editId="0DEADE76">
            <wp:extent cx="5220760" cy="3908425"/>
            <wp:effectExtent l="0" t="0" r="0" b="0"/>
            <wp:docPr id="6835923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2">
                      <a:extLst>
                        <a:ext uri="{28A0092B-C50C-407E-A947-70E740481C1C}">
                          <a14:useLocalDpi xmlns:a14="http://schemas.microsoft.com/office/drawing/2010/main" val="0"/>
                        </a:ext>
                      </a:extLst>
                    </a:blip>
                    <a:srcRect l="1014" t="4498"/>
                    <a:stretch/>
                  </pic:blipFill>
                  <pic:spPr bwMode="auto">
                    <a:xfrm>
                      <a:off x="0" y="0"/>
                      <a:ext cx="5220870" cy="3908507"/>
                    </a:xfrm>
                    <a:prstGeom prst="rect">
                      <a:avLst/>
                    </a:prstGeom>
                    <a:noFill/>
                    <a:ln>
                      <a:noFill/>
                    </a:ln>
                    <a:extLst>
                      <a:ext uri="{53640926-AAD7-44D8-BBD7-CCE9431645EC}">
                        <a14:shadowObscured xmlns:a14="http://schemas.microsoft.com/office/drawing/2010/main"/>
                      </a:ext>
                    </a:extLst>
                  </pic:spPr>
                </pic:pic>
              </a:graphicData>
            </a:graphic>
          </wp:inline>
        </w:drawing>
      </w:r>
    </w:p>
    <w:p w14:paraId="73C9E38D" w14:textId="5C528521" w:rsidR="005D03F5" w:rsidRDefault="00B31394" w:rsidP="00B31394">
      <w:pPr>
        <w:ind w:firstLine="0"/>
      </w:pPr>
      <w:r w:rsidRPr="00B31394">
        <w:rPr>
          <w:noProof/>
        </w:rPr>
        <w:drawing>
          <wp:inline distT="0" distB="0" distL="0" distR="0" wp14:anchorId="4CC8CEC8" wp14:editId="264E144B">
            <wp:extent cx="5274310" cy="1049655"/>
            <wp:effectExtent l="0" t="0" r="2540" b="0"/>
            <wp:docPr id="126176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6537" name=""/>
                    <pic:cNvPicPr/>
                  </pic:nvPicPr>
                  <pic:blipFill>
                    <a:blip r:embed="rId23"/>
                    <a:stretch>
                      <a:fillRect/>
                    </a:stretch>
                  </pic:blipFill>
                  <pic:spPr>
                    <a:xfrm>
                      <a:off x="0" y="0"/>
                      <a:ext cx="5274310" cy="1049655"/>
                    </a:xfrm>
                    <a:prstGeom prst="rect">
                      <a:avLst/>
                    </a:prstGeom>
                  </pic:spPr>
                </pic:pic>
              </a:graphicData>
            </a:graphic>
          </wp:inline>
        </w:drawing>
      </w:r>
    </w:p>
    <w:p w14:paraId="3A1F72E9" w14:textId="20CA9C01" w:rsidR="00B31394" w:rsidRDefault="00B31394" w:rsidP="00B31394">
      <w:pPr>
        <w:ind w:firstLine="0"/>
      </w:pPr>
      <w:r w:rsidRPr="00B31394">
        <w:rPr>
          <w:rFonts w:hint="eastAsia"/>
          <w:highlight w:val="yellow"/>
        </w:rPr>
        <w:t>对式子3.11进行推导：</w:t>
      </w:r>
    </w:p>
    <w:p w14:paraId="142DE2A7" w14:textId="18964CFD" w:rsidR="00B31394" w:rsidRDefault="00B31394" w:rsidP="00B31394">
      <w:pPr>
        <w:ind w:firstLine="0"/>
      </w:pPr>
      <w:r w:rsidRPr="00B31394">
        <w:rPr>
          <w:noProof/>
        </w:rPr>
        <w:drawing>
          <wp:inline distT="0" distB="0" distL="0" distR="0" wp14:anchorId="1B442E72" wp14:editId="78974551">
            <wp:extent cx="2440379" cy="882015"/>
            <wp:effectExtent l="0" t="0" r="0" b="0"/>
            <wp:docPr id="4078911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46095" cy="884081"/>
                    </a:xfrm>
                    <a:prstGeom prst="rect">
                      <a:avLst/>
                    </a:prstGeom>
                    <a:noFill/>
                    <a:ln>
                      <a:noFill/>
                    </a:ln>
                  </pic:spPr>
                </pic:pic>
              </a:graphicData>
            </a:graphic>
          </wp:inline>
        </w:drawing>
      </w:r>
    </w:p>
    <w:p w14:paraId="02210EF0" w14:textId="4631BC9A" w:rsidR="00B31394" w:rsidRDefault="00500DC2" w:rsidP="00B31394">
      <w:pPr>
        <w:pStyle w:val="2"/>
        <w:numPr>
          <w:ilvl w:val="0"/>
          <w:numId w:val="7"/>
        </w:numPr>
      </w:pPr>
      <w:bookmarkStart w:id="29" w:name="_Toc184720944"/>
      <w:r>
        <w:rPr>
          <w:rFonts w:hint="eastAsia"/>
        </w:rPr>
        <w:lastRenderedPageBreak/>
        <w:t>对数几率</w:t>
      </w:r>
      <w:r w:rsidR="00B31394">
        <w:rPr>
          <w:rFonts w:hint="eastAsia"/>
        </w:rPr>
        <w:t>回归</w:t>
      </w:r>
      <w:bookmarkEnd w:id="29"/>
    </w:p>
    <w:p w14:paraId="5EC1F5E2" w14:textId="69A51E96" w:rsidR="00101E13" w:rsidRPr="00101E13" w:rsidRDefault="00101E13" w:rsidP="00101E13">
      <w:pPr>
        <w:pStyle w:val="3"/>
      </w:pPr>
      <w:bookmarkStart w:id="30" w:name="_Toc184720945"/>
      <w:r>
        <w:rPr>
          <w:rFonts w:hint="eastAsia"/>
        </w:rPr>
        <w:t>3.1</w:t>
      </w:r>
      <w:r>
        <w:rPr>
          <w:rFonts w:hint="eastAsia"/>
        </w:rPr>
        <w:t>对数几率回归模型与最大化对数似然（极大似然法）</w:t>
      </w:r>
      <w:bookmarkEnd w:id="30"/>
    </w:p>
    <w:p w14:paraId="7D5BC00B" w14:textId="7C2AF0B3" w:rsidR="00B31394" w:rsidRDefault="00500DC2" w:rsidP="00B31394">
      <w:pPr>
        <w:pStyle w:val="a8"/>
        <w:ind w:left="786" w:firstLineChars="0" w:firstLine="0"/>
      </w:pPr>
      <w:r w:rsidRPr="00500DC2">
        <w:rPr>
          <w:noProof/>
        </w:rPr>
        <w:drawing>
          <wp:inline distT="0" distB="0" distL="0" distR="0" wp14:anchorId="1660FC6A" wp14:editId="444B7E24">
            <wp:extent cx="5274310" cy="2342515"/>
            <wp:effectExtent l="0" t="0" r="2540" b="635"/>
            <wp:docPr id="286832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32372" name=""/>
                    <pic:cNvPicPr/>
                  </pic:nvPicPr>
                  <pic:blipFill>
                    <a:blip r:embed="rId25"/>
                    <a:stretch>
                      <a:fillRect/>
                    </a:stretch>
                  </pic:blipFill>
                  <pic:spPr>
                    <a:xfrm>
                      <a:off x="0" y="0"/>
                      <a:ext cx="5274310" cy="2342515"/>
                    </a:xfrm>
                    <a:prstGeom prst="rect">
                      <a:avLst/>
                    </a:prstGeom>
                  </pic:spPr>
                </pic:pic>
              </a:graphicData>
            </a:graphic>
          </wp:inline>
        </w:drawing>
      </w:r>
    </w:p>
    <w:p w14:paraId="01D22E3F" w14:textId="3AF891D3" w:rsidR="00500DC2" w:rsidRDefault="00500DC2" w:rsidP="00B31394">
      <w:pPr>
        <w:pStyle w:val="a8"/>
        <w:ind w:left="786" w:firstLineChars="0" w:firstLine="0"/>
      </w:pPr>
      <w:r w:rsidRPr="00500DC2">
        <w:rPr>
          <w:noProof/>
        </w:rPr>
        <w:drawing>
          <wp:inline distT="0" distB="0" distL="0" distR="0" wp14:anchorId="6CFF2A82" wp14:editId="14CE05AA">
            <wp:extent cx="5274310" cy="2813685"/>
            <wp:effectExtent l="0" t="0" r="2540" b="5715"/>
            <wp:docPr id="88483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3270" name=""/>
                    <pic:cNvPicPr/>
                  </pic:nvPicPr>
                  <pic:blipFill>
                    <a:blip r:embed="rId26"/>
                    <a:stretch>
                      <a:fillRect/>
                    </a:stretch>
                  </pic:blipFill>
                  <pic:spPr>
                    <a:xfrm>
                      <a:off x="0" y="0"/>
                      <a:ext cx="5274310" cy="2813685"/>
                    </a:xfrm>
                    <a:prstGeom prst="rect">
                      <a:avLst/>
                    </a:prstGeom>
                  </pic:spPr>
                </pic:pic>
              </a:graphicData>
            </a:graphic>
          </wp:inline>
        </w:drawing>
      </w:r>
    </w:p>
    <w:p w14:paraId="751F5C09" w14:textId="5913DECC" w:rsidR="008758E1" w:rsidRDefault="00D82AD0" w:rsidP="00B31394">
      <w:pPr>
        <w:pStyle w:val="a8"/>
        <w:ind w:left="786" w:firstLineChars="0" w:firstLine="0"/>
      </w:pPr>
      <w:r w:rsidRPr="00D82AD0">
        <w:rPr>
          <w:noProof/>
        </w:rPr>
        <w:lastRenderedPageBreak/>
        <w:drawing>
          <wp:inline distT="0" distB="0" distL="0" distR="0" wp14:anchorId="6A570D13" wp14:editId="45590A0D">
            <wp:extent cx="5274310" cy="2428240"/>
            <wp:effectExtent l="0" t="0" r="2540" b="0"/>
            <wp:docPr id="546442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2366" name=""/>
                    <pic:cNvPicPr/>
                  </pic:nvPicPr>
                  <pic:blipFill>
                    <a:blip r:embed="rId27"/>
                    <a:stretch>
                      <a:fillRect/>
                    </a:stretch>
                  </pic:blipFill>
                  <pic:spPr>
                    <a:xfrm>
                      <a:off x="0" y="0"/>
                      <a:ext cx="5274310" cy="2428240"/>
                    </a:xfrm>
                    <a:prstGeom prst="rect">
                      <a:avLst/>
                    </a:prstGeom>
                  </pic:spPr>
                </pic:pic>
              </a:graphicData>
            </a:graphic>
          </wp:inline>
        </w:drawing>
      </w:r>
    </w:p>
    <w:p w14:paraId="45598854" w14:textId="1F3D4A0E" w:rsidR="008758E1" w:rsidRDefault="00D82AD0" w:rsidP="00B31394">
      <w:pPr>
        <w:pStyle w:val="a8"/>
        <w:ind w:left="786" w:firstLineChars="0" w:firstLine="0"/>
      </w:pPr>
      <w:r w:rsidRPr="00D82AD0">
        <w:rPr>
          <w:noProof/>
        </w:rPr>
        <w:drawing>
          <wp:inline distT="0" distB="0" distL="0" distR="0" wp14:anchorId="0D4EAF3D" wp14:editId="38DDAA7A">
            <wp:extent cx="5274310" cy="2508885"/>
            <wp:effectExtent l="0" t="0" r="2540" b="5715"/>
            <wp:docPr id="1400605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5298" name=""/>
                    <pic:cNvPicPr/>
                  </pic:nvPicPr>
                  <pic:blipFill>
                    <a:blip r:embed="rId28"/>
                    <a:stretch>
                      <a:fillRect/>
                    </a:stretch>
                  </pic:blipFill>
                  <pic:spPr>
                    <a:xfrm>
                      <a:off x="0" y="0"/>
                      <a:ext cx="5274310" cy="2508885"/>
                    </a:xfrm>
                    <a:prstGeom prst="rect">
                      <a:avLst/>
                    </a:prstGeom>
                  </pic:spPr>
                </pic:pic>
              </a:graphicData>
            </a:graphic>
          </wp:inline>
        </w:drawing>
      </w:r>
    </w:p>
    <w:p w14:paraId="4FAD2353" w14:textId="2B1657E1" w:rsidR="00A84284" w:rsidRDefault="00A84284" w:rsidP="00B31394">
      <w:pPr>
        <w:pStyle w:val="a8"/>
        <w:ind w:left="786" w:firstLineChars="0" w:firstLine="0"/>
      </w:pPr>
      <w:r w:rsidRPr="00A84284">
        <w:rPr>
          <w:rFonts w:hint="eastAsia"/>
          <w:highlight w:val="yellow"/>
        </w:rPr>
        <w:t>上式可以用随机梯度下降算法与牛顿法得出最优解</w:t>
      </w:r>
      <w:r>
        <w:rPr>
          <w:rFonts w:hint="eastAsia"/>
          <w:highlight w:val="yellow"/>
        </w:rPr>
        <w:t>，下面简单说明随机梯度算法，牛顿法在数值分析中已学。</w:t>
      </w:r>
    </w:p>
    <w:p w14:paraId="36980572" w14:textId="021A8754" w:rsidR="00101E13" w:rsidRDefault="00101E13" w:rsidP="00101E13">
      <w:pPr>
        <w:pStyle w:val="3"/>
      </w:pPr>
      <w:bookmarkStart w:id="31" w:name="_Toc184720946"/>
      <w:r>
        <w:rPr>
          <w:rFonts w:hint="eastAsia"/>
        </w:rPr>
        <w:lastRenderedPageBreak/>
        <w:t>3.2</w:t>
      </w:r>
      <w:r>
        <w:rPr>
          <w:rFonts w:hint="eastAsia"/>
        </w:rPr>
        <w:t>随机梯度下降算法</w:t>
      </w:r>
      <w:bookmarkEnd w:id="31"/>
    </w:p>
    <w:p w14:paraId="2A7DBD07" w14:textId="58A48863" w:rsidR="00101E13" w:rsidRDefault="00A84284" w:rsidP="00101E13">
      <w:r w:rsidRPr="00A84284">
        <w:rPr>
          <w:noProof/>
        </w:rPr>
        <w:drawing>
          <wp:inline distT="0" distB="0" distL="0" distR="0" wp14:anchorId="2C0EC12A" wp14:editId="3C947473">
            <wp:extent cx="5274310" cy="5584190"/>
            <wp:effectExtent l="0" t="0" r="2540" b="0"/>
            <wp:docPr id="9403719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5584190"/>
                    </a:xfrm>
                    <a:prstGeom prst="rect">
                      <a:avLst/>
                    </a:prstGeom>
                    <a:noFill/>
                    <a:ln>
                      <a:noFill/>
                    </a:ln>
                  </pic:spPr>
                </pic:pic>
              </a:graphicData>
            </a:graphic>
          </wp:inline>
        </w:drawing>
      </w:r>
    </w:p>
    <w:p w14:paraId="5716A304" w14:textId="5B3739D5" w:rsidR="00A84284" w:rsidRPr="00A84284" w:rsidRDefault="00A84284" w:rsidP="00A84284">
      <w:pPr>
        <w:pStyle w:val="2"/>
        <w:numPr>
          <w:ilvl w:val="0"/>
          <w:numId w:val="7"/>
        </w:numPr>
      </w:pPr>
      <w:bookmarkStart w:id="32" w:name="_Toc184720947"/>
      <w:r>
        <w:rPr>
          <w:rFonts w:hint="eastAsia"/>
        </w:rPr>
        <w:t>线性判断分析</w:t>
      </w:r>
      <w:bookmarkEnd w:id="32"/>
    </w:p>
    <w:p w14:paraId="7EC137F0" w14:textId="13D8DF73" w:rsidR="00D82AD0" w:rsidRDefault="00D82AD0" w:rsidP="00D82AD0">
      <w:pPr>
        <w:pStyle w:val="3"/>
      </w:pPr>
      <w:bookmarkStart w:id="33" w:name="_Toc184720948"/>
      <w:r>
        <w:rPr>
          <w:rFonts w:hint="eastAsia"/>
        </w:rPr>
        <w:t>4.1</w:t>
      </w:r>
      <w:r>
        <w:rPr>
          <w:rFonts w:hint="eastAsia"/>
        </w:rPr>
        <w:t>算法原理</w:t>
      </w:r>
      <w:bookmarkEnd w:id="33"/>
    </w:p>
    <w:p w14:paraId="7A90EB51" w14:textId="0D2917E9" w:rsidR="00D82AD0" w:rsidRDefault="00D82AD0" w:rsidP="00D82AD0">
      <w:pPr>
        <w:ind w:firstLine="0"/>
      </w:pPr>
      <w:r>
        <w:tab/>
      </w:r>
      <w:r w:rsidRPr="00A84284">
        <w:rPr>
          <w:rFonts w:hint="eastAsia"/>
          <w:highlight w:val="yellow"/>
        </w:rPr>
        <w:t>LDA思想:将样本投影</w:t>
      </w:r>
      <w:r w:rsidR="00101E13" w:rsidRPr="00A84284">
        <w:rPr>
          <w:rFonts w:hint="eastAsia"/>
          <w:highlight w:val="yellow"/>
        </w:rPr>
        <w:t>，异类样本中心尽可能远，同类样本中心尽可能近（方差尽可能小）</w:t>
      </w:r>
    </w:p>
    <w:p w14:paraId="616907EC" w14:textId="06B64148" w:rsidR="00101E13" w:rsidRDefault="00101E13" w:rsidP="00D82AD0">
      <w:pPr>
        <w:ind w:firstLine="0"/>
      </w:pPr>
      <w:r w:rsidRPr="00101E13">
        <w:rPr>
          <w:noProof/>
        </w:rPr>
        <w:lastRenderedPageBreak/>
        <w:drawing>
          <wp:inline distT="0" distB="0" distL="0" distR="0" wp14:anchorId="18F31CF5" wp14:editId="7E78AF14">
            <wp:extent cx="5274310" cy="3097530"/>
            <wp:effectExtent l="0" t="0" r="2540" b="7620"/>
            <wp:docPr id="57540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2380" name=""/>
                    <pic:cNvPicPr/>
                  </pic:nvPicPr>
                  <pic:blipFill>
                    <a:blip r:embed="rId30"/>
                    <a:stretch>
                      <a:fillRect/>
                    </a:stretch>
                  </pic:blipFill>
                  <pic:spPr>
                    <a:xfrm>
                      <a:off x="0" y="0"/>
                      <a:ext cx="5274310" cy="3097530"/>
                    </a:xfrm>
                    <a:prstGeom prst="rect">
                      <a:avLst/>
                    </a:prstGeom>
                  </pic:spPr>
                </pic:pic>
              </a:graphicData>
            </a:graphic>
          </wp:inline>
        </w:drawing>
      </w:r>
    </w:p>
    <w:p w14:paraId="45022B42" w14:textId="120871EB" w:rsidR="00101E13" w:rsidRDefault="00A328C0" w:rsidP="00A328C0">
      <w:pPr>
        <w:pStyle w:val="3"/>
      </w:pPr>
      <w:bookmarkStart w:id="34" w:name="_Toc184720949"/>
      <w:r>
        <w:rPr>
          <w:rFonts w:hint="eastAsia"/>
        </w:rPr>
        <w:t>4.2</w:t>
      </w:r>
      <w:r w:rsidR="00747DB4">
        <w:rPr>
          <w:rFonts w:hint="eastAsia"/>
        </w:rPr>
        <w:t>数学建模</w:t>
      </w:r>
      <w:bookmarkEnd w:id="34"/>
    </w:p>
    <w:p w14:paraId="325B2F03" w14:textId="7F4542AC" w:rsidR="00101E13" w:rsidRDefault="00A328C0" w:rsidP="00D82AD0">
      <w:pPr>
        <w:ind w:firstLine="0"/>
      </w:pPr>
      <w:r>
        <w:tab/>
      </w:r>
      <w:r w:rsidRPr="00A328C0">
        <w:rPr>
          <w:rFonts w:hint="eastAsia"/>
          <w:highlight w:val="yellow"/>
        </w:rPr>
        <w:t>异类样本中心尽可能远：</w:t>
      </w:r>
    </w:p>
    <w:p w14:paraId="7F10AA05" w14:textId="159B3465" w:rsidR="00A11487" w:rsidRDefault="00A11487" w:rsidP="00D82AD0">
      <w:pPr>
        <w:ind w:firstLine="0"/>
      </w:pPr>
      <w:r w:rsidRPr="00A11487">
        <w:rPr>
          <w:noProof/>
        </w:rPr>
        <w:drawing>
          <wp:inline distT="0" distB="0" distL="0" distR="0" wp14:anchorId="0757842A" wp14:editId="7D756288">
            <wp:extent cx="5274310" cy="3121025"/>
            <wp:effectExtent l="0" t="0" r="2540" b="3175"/>
            <wp:docPr id="5398236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121025"/>
                    </a:xfrm>
                    <a:prstGeom prst="rect">
                      <a:avLst/>
                    </a:prstGeom>
                    <a:noFill/>
                    <a:ln>
                      <a:noFill/>
                    </a:ln>
                  </pic:spPr>
                </pic:pic>
              </a:graphicData>
            </a:graphic>
          </wp:inline>
        </w:drawing>
      </w:r>
    </w:p>
    <w:p w14:paraId="1D57BB24" w14:textId="5CE00C1E" w:rsidR="00A328C0" w:rsidRDefault="00A328C0" w:rsidP="00D82AD0">
      <w:pPr>
        <w:ind w:firstLine="0"/>
      </w:pPr>
      <w:r>
        <w:tab/>
      </w:r>
      <w:r>
        <w:rPr>
          <w:rFonts w:hint="eastAsia"/>
          <w:highlight w:val="yellow"/>
        </w:rPr>
        <w:t>同类样本中心尽可能近：</w:t>
      </w:r>
    </w:p>
    <w:p w14:paraId="53DC4A0D" w14:textId="72849367" w:rsidR="00A11487" w:rsidRDefault="00A11487" w:rsidP="00D82AD0">
      <w:pPr>
        <w:ind w:firstLine="0"/>
      </w:pPr>
      <w:r w:rsidRPr="00A11487">
        <w:rPr>
          <w:noProof/>
        </w:rPr>
        <w:lastRenderedPageBreak/>
        <w:drawing>
          <wp:inline distT="0" distB="0" distL="0" distR="0" wp14:anchorId="1212B275" wp14:editId="5CACE82B">
            <wp:extent cx="5274310" cy="1997075"/>
            <wp:effectExtent l="0" t="0" r="2540" b="3175"/>
            <wp:docPr id="18744123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997075"/>
                    </a:xfrm>
                    <a:prstGeom prst="rect">
                      <a:avLst/>
                    </a:prstGeom>
                    <a:noFill/>
                    <a:ln>
                      <a:noFill/>
                    </a:ln>
                  </pic:spPr>
                </pic:pic>
              </a:graphicData>
            </a:graphic>
          </wp:inline>
        </w:drawing>
      </w:r>
    </w:p>
    <w:p w14:paraId="2E69A908" w14:textId="6953602C" w:rsidR="00747DB4" w:rsidRDefault="00747DB4" w:rsidP="00D82AD0">
      <w:pPr>
        <w:ind w:firstLine="0"/>
      </w:pPr>
      <w:r>
        <w:tab/>
      </w:r>
      <w:r>
        <w:rPr>
          <w:rFonts w:hint="eastAsia"/>
          <w:highlight w:val="yellow"/>
        </w:rPr>
        <w:t>整体求比值：</w:t>
      </w:r>
    </w:p>
    <w:p w14:paraId="081D8D3F" w14:textId="7751DCC0" w:rsidR="00A328C0" w:rsidRDefault="00A11487" w:rsidP="00D82AD0">
      <w:pPr>
        <w:ind w:firstLine="0"/>
      </w:pPr>
      <w:r w:rsidRPr="00A11487">
        <w:rPr>
          <w:noProof/>
        </w:rPr>
        <w:drawing>
          <wp:inline distT="0" distB="0" distL="0" distR="0" wp14:anchorId="1A8EA2AB" wp14:editId="57AE3E21">
            <wp:extent cx="5274310" cy="1193165"/>
            <wp:effectExtent l="0" t="0" r="2540" b="6985"/>
            <wp:docPr id="169579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919" name=""/>
                    <pic:cNvPicPr/>
                  </pic:nvPicPr>
                  <pic:blipFill>
                    <a:blip r:embed="rId33"/>
                    <a:stretch>
                      <a:fillRect/>
                    </a:stretch>
                  </pic:blipFill>
                  <pic:spPr>
                    <a:xfrm>
                      <a:off x="0" y="0"/>
                      <a:ext cx="5274310" cy="1193165"/>
                    </a:xfrm>
                    <a:prstGeom prst="rect">
                      <a:avLst/>
                    </a:prstGeom>
                  </pic:spPr>
                </pic:pic>
              </a:graphicData>
            </a:graphic>
          </wp:inline>
        </w:drawing>
      </w:r>
    </w:p>
    <w:p w14:paraId="35F3DD63" w14:textId="6351349A" w:rsidR="00A11487" w:rsidRDefault="00A11487" w:rsidP="00D82AD0">
      <w:pPr>
        <w:ind w:firstLine="0"/>
      </w:pPr>
      <w:r w:rsidRPr="00A11487">
        <w:rPr>
          <w:noProof/>
        </w:rPr>
        <w:drawing>
          <wp:inline distT="0" distB="0" distL="0" distR="0" wp14:anchorId="3D5BD5D5" wp14:editId="7E9CF07F">
            <wp:extent cx="5274310" cy="3046730"/>
            <wp:effectExtent l="0" t="0" r="2540" b="1270"/>
            <wp:docPr id="148485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163" name=""/>
                    <pic:cNvPicPr/>
                  </pic:nvPicPr>
                  <pic:blipFill>
                    <a:blip r:embed="rId34"/>
                    <a:stretch>
                      <a:fillRect/>
                    </a:stretch>
                  </pic:blipFill>
                  <pic:spPr>
                    <a:xfrm>
                      <a:off x="0" y="0"/>
                      <a:ext cx="5274310" cy="3046730"/>
                    </a:xfrm>
                    <a:prstGeom prst="rect">
                      <a:avLst/>
                    </a:prstGeom>
                  </pic:spPr>
                </pic:pic>
              </a:graphicData>
            </a:graphic>
          </wp:inline>
        </w:drawing>
      </w:r>
    </w:p>
    <w:p w14:paraId="5667B500" w14:textId="0AFA193E" w:rsidR="00A11487" w:rsidRDefault="00A11487" w:rsidP="00A11487">
      <w:pPr>
        <w:pStyle w:val="3"/>
      </w:pPr>
      <w:bookmarkStart w:id="35" w:name="_Toc184720950"/>
      <w:r>
        <w:rPr>
          <w:rFonts w:hint="eastAsia"/>
        </w:rPr>
        <w:lastRenderedPageBreak/>
        <w:t>4.3</w:t>
      </w:r>
      <w:r>
        <w:rPr>
          <w:rFonts w:hint="eastAsia"/>
        </w:rPr>
        <w:t>拉格朗日乘子法</w:t>
      </w:r>
      <w:bookmarkEnd w:id="35"/>
    </w:p>
    <w:p w14:paraId="53A881A4" w14:textId="546DBC9E" w:rsidR="00A11487" w:rsidRDefault="00823249" w:rsidP="00A11487">
      <w:r w:rsidRPr="00823249">
        <w:rPr>
          <w:noProof/>
        </w:rPr>
        <w:drawing>
          <wp:inline distT="0" distB="0" distL="0" distR="0" wp14:anchorId="6B584195" wp14:editId="6E42FBC1">
            <wp:extent cx="5274310" cy="6666865"/>
            <wp:effectExtent l="0" t="0" r="2540" b="635"/>
            <wp:docPr id="13260716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6666865"/>
                    </a:xfrm>
                    <a:prstGeom prst="rect">
                      <a:avLst/>
                    </a:prstGeom>
                    <a:noFill/>
                    <a:ln>
                      <a:noFill/>
                    </a:ln>
                  </pic:spPr>
                </pic:pic>
              </a:graphicData>
            </a:graphic>
          </wp:inline>
        </w:drawing>
      </w:r>
    </w:p>
    <w:p w14:paraId="7BA3D6CB" w14:textId="3737A6D1" w:rsidR="00823249" w:rsidRDefault="00823249" w:rsidP="00823249">
      <w:pPr>
        <w:pStyle w:val="3"/>
      </w:pPr>
      <w:bookmarkStart w:id="36" w:name="_Toc184720951"/>
      <w:r>
        <w:rPr>
          <w:rFonts w:hint="eastAsia"/>
        </w:rPr>
        <w:lastRenderedPageBreak/>
        <w:t>4.4</w:t>
      </w:r>
      <w:r>
        <w:rPr>
          <w:rFonts w:hint="eastAsia"/>
        </w:rPr>
        <w:t>用拉格朗日乘子法进行推导</w:t>
      </w:r>
      <w:bookmarkEnd w:id="36"/>
    </w:p>
    <w:p w14:paraId="5155F734" w14:textId="1415019C" w:rsidR="00823249" w:rsidRDefault="00823249" w:rsidP="00823249">
      <w:r w:rsidRPr="00823249">
        <w:rPr>
          <w:noProof/>
        </w:rPr>
        <w:drawing>
          <wp:inline distT="0" distB="0" distL="0" distR="0" wp14:anchorId="04EB7F8A" wp14:editId="2CF1CB39">
            <wp:extent cx="5274310" cy="3764280"/>
            <wp:effectExtent l="0" t="0" r="2540" b="7620"/>
            <wp:docPr id="265867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7084" name=""/>
                    <pic:cNvPicPr/>
                  </pic:nvPicPr>
                  <pic:blipFill>
                    <a:blip r:embed="rId36"/>
                    <a:stretch>
                      <a:fillRect/>
                    </a:stretch>
                  </pic:blipFill>
                  <pic:spPr>
                    <a:xfrm>
                      <a:off x="0" y="0"/>
                      <a:ext cx="5274310" cy="3764280"/>
                    </a:xfrm>
                    <a:prstGeom prst="rect">
                      <a:avLst/>
                    </a:prstGeom>
                  </pic:spPr>
                </pic:pic>
              </a:graphicData>
            </a:graphic>
          </wp:inline>
        </w:drawing>
      </w:r>
    </w:p>
    <w:p w14:paraId="717094D9" w14:textId="6C693F10" w:rsidR="00A70E01" w:rsidRDefault="00A70E01" w:rsidP="00823249">
      <w:r w:rsidRPr="00A70E01">
        <w:rPr>
          <w:noProof/>
        </w:rPr>
        <w:drawing>
          <wp:inline distT="0" distB="0" distL="0" distR="0" wp14:anchorId="1CA5286C" wp14:editId="070C8863">
            <wp:extent cx="3000794" cy="771633"/>
            <wp:effectExtent l="0" t="0" r="0" b="9525"/>
            <wp:docPr id="913510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10785" name=""/>
                    <pic:cNvPicPr/>
                  </pic:nvPicPr>
                  <pic:blipFill>
                    <a:blip r:embed="rId37"/>
                    <a:stretch>
                      <a:fillRect/>
                    </a:stretch>
                  </pic:blipFill>
                  <pic:spPr>
                    <a:xfrm>
                      <a:off x="0" y="0"/>
                      <a:ext cx="3000794" cy="771633"/>
                    </a:xfrm>
                    <a:prstGeom prst="rect">
                      <a:avLst/>
                    </a:prstGeom>
                  </pic:spPr>
                </pic:pic>
              </a:graphicData>
            </a:graphic>
          </wp:inline>
        </w:drawing>
      </w:r>
    </w:p>
    <w:p w14:paraId="5DECE0C2" w14:textId="1A157D93" w:rsidR="00823249" w:rsidRDefault="00823249" w:rsidP="00823249">
      <w:r>
        <w:tab/>
      </w:r>
      <w:r w:rsidRPr="00823249">
        <w:rPr>
          <w:highlight w:val="yellow"/>
        </w:rPr>
        <w:t>W</w:t>
      </w:r>
      <w:r w:rsidRPr="00823249">
        <w:rPr>
          <w:rFonts w:hint="eastAsia"/>
          <w:highlight w:val="yellow"/>
        </w:rPr>
        <w:t>本身并不影响线性判别分析，更关注的是w的方向（涉及到投影角），所以不妨设|w|=1,这样J即可有最大值，否则J无法求解</w:t>
      </w:r>
    </w:p>
    <w:p w14:paraId="6B4CA92D" w14:textId="24B688E4" w:rsidR="00A70E01" w:rsidRDefault="00A70E01" w:rsidP="00823249">
      <w:r w:rsidRPr="00A70E01">
        <w:rPr>
          <w:noProof/>
        </w:rPr>
        <w:drawing>
          <wp:inline distT="0" distB="0" distL="0" distR="0" wp14:anchorId="09AE5E96" wp14:editId="097E3D2B">
            <wp:extent cx="5274310" cy="1415415"/>
            <wp:effectExtent l="0" t="0" r="2540" b="0"/>
            <wp:docPr id="1139721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21431" name=""/>
                    <pic:cNvPicPr/>
                  </pic:nvPicPr>
                  <pic:blipFill>
                    <a:blip r:embed="rId38"/>
                    <a:stretch>
                      <a:fillRect/>
                    </a:stretch>
                  </pic:blipFill>
                  <pic:spPr>
                    <a:xfrm>
                      <a:off x="0" y="0"/>
                      <a:ext cx="5274310" cy="1415415"/>
                    </a:xfrm>
                    <a:prstGeom prst="rect">
                      <a:avLst/>
                    </a:prstGeom>
                  </pic:spPr>
                </pic:pic>
              </a:graphicData>
            </a:graphic>
          </wp:inline>
        </w:drawing>
      </w:r>
    </w:p>
    <w:p w14:paraId="4ACC5A08" w14:textId="6EF864B4" w:rsidR="00AB3792" w:rsidRDefault="00A43700" w:rsidP="00A43700">
      <w:pPr>
        <w:pStyle w:val="2"/>
        <w:numPr>
          <w:ilvl w:val="0"/>
          <w:numId w:val="7"/>
        </w:numPr>
      </w:pPr>
      <w:bookmarkStart w:id="37" w:name="_Toc184720952"/>
      <w:r>
        <w:rPr>
          <w:rFonts w:hint="eastAsia"/>
        </w:rPr>
        <w:lastRenderedPageBreak/>
        <w:t>代码实现</w:t>
      </w:r>
      <w:bookmarkEnd w:id="37"/>
    </w:p>
    <w:p w14:paraId="2C99B95E" w14:textId="68727928" w:rsidR="009C3A03" w:rsidRDefault="009C3A03" w:rsidP="009C3A03">
      <w:pPr>
        <w:pStyle w:val="3"/>
      </w:pPr>
      <w:bookmarkStart w:id="38" w:name="_Toc184720953"/>
      <w:r>
        <w:rPr>
          <w:rFonts w:hint="eastAsia"/>
        </w:rPr>
        <w:t>5.1</w:t>
      </w:r>
      <w:r>
        <w:rPr>
          <w:rFonts w:hint="eastAsia"/>
        </w:rPr>
        <w:t>最小二乘法线性回归</w:t>
      </w:r>
      <w:bookmarkEnd w:id="38"/>
    </w:p>
    <w:p w14:paraId="0237613F" w14:textId="66CE106A" w:rsidR="005323F3" w:rsidRDefault="005323F3" w:rsidP="005323F3">
      <w:pPr>
        <w:pStyle w:val="4"/>
      </w:pPr>
      <w:r>
        <w:rPr>
          <w:rFonts w:hint="eastAsia"/>
        </w:rPr>
        <w:t>代码</w:t>
      </w:r>
    </w:p>
    <w:p w14:paraId="7C317955" w14:textId="77777777" w:rsidR="005323F3" w:rsidRPr="005323F3" w:rsidRDefault="005323F3" w:rsidP="005323F3">
      <w:r w:rsidRPr="005323F3">
        <w:t xml:space="preserve">import </w:t>
      </w:r>
      <w:proofErr w:type="spellStart"/>
      <w:r w:rsidRPr="005323F3">
        <w:t>numpy</w:t>
      </w:r>
      <w:proofErr w:type="spellEnd"/>
      <w:r w:rsidRPr="005323F3">
        <w:t xml:space="preserve"> as np</w:t>
      </w:r>
      <w:r w:rsidRPr="005323F3">
        <w:br/>
        <w:t xml:space="preserve">import </w:t>
      </w:r>
      <w:proofErr w:type="spellStart"/>
      <w:r w:rsidRPr="005323F3">
        <w:t>matplotlib.pyplot</w:t>
      </w:r>
      <w:proofErr w:type="spellEnd"/>
      <w:r w:rsidRPr="005323F3">
        <w:t xml:space="preserve"> as </w:t>
      </w:r>
      <w:proofErr w:type="spellStart"/>
      <w:r w:rsidRPr="005323F3">
        <w:t>plt</w:t>
      </w:r>
      <w:proofErr w:type="spellEnd"/>
      <w:r w:rsidRPr="005323F3">
        <w:br/>
      </w:r>
      <w:r w:rsidRPr="005323F3">
        <w:br/>
      </w:r>
      <w:proofErr w:type="spellStart"/>
      <w:r w:rsidRPr="005323F3">
        <w:t>np.random.seed</w:t>
      </w:r>
      <w:proofErr w:type="spellEnd"/>
      <w:r w:rsidRPr="005323F3">
        <w:t>(42)</w:t>
      </w:r>
      <w:r w:rsidRPr="005323F3">
        <w:br/>
        <w:t xml:space="preserve">X = </w:t>
      </w:r>
      <w:proofErr w:type="spellStart"/>
      <w:r w:rsidRPr="005323F3">
        <w:t>np.linspace</w:t>
      </w:r>
      <w:proofErr w:type="spellEnd"/>
      <w:r w:rsidRPr="005323F3">
        <w:t>(0, 10, 100).reshape(-1, 1)</w:t>
      </w:r>
      <w:r w:rsidRPr="005323F3">
        <w:br/>
      </w:r>
      <w:proofErr w:type="spellStart"/>
      <w:r w:rsidRPr="005323F3">
        <w:t>true_theta</w:t>
      </w:r>
      <w:proofErr w:type="spellEnd"/>
      <w:r w:rsidRPr="005323F3">
        <w:t xml:space="preserve"> = </w:t>
      </w:r>
      <w:proofErr w:type="spellStart"/>
      <w:r w:rsidRPr="005323F3">
        <w:t>np.array</w:t>
      </w:r>
      <w:proofErr w:type="spellEnd"/>
      <w:r w:rsidRPr="005323F3">
        <w:t>([2.5, 5])</w:t>
      </w:r>
      <w:r w:rsidRPr="005323F3">
        <w:br/>
        <w:t xml:space="preserve">y = </w:t>
      </w:r>
      <w:proofErr w:type="spellStart"/>
      <w:r w:rsidRPr="005323F3">
        <w:t>true_theta</w:t>
      </w:r>
      <w:proofErr w:type="spellEnd"/>
      <w:r w:rsidRPr="005323F3">
        <w:t xml:space="preserve">[0] * </w:t>
      </w:r>
      <w:proofErr w:type="spellStart"/>
      <w:r w:rsidRPr="005323F3">
        <w:t>X.flatten</w:t>
      </w:r>
      <w:proofErr w:type="spellEnd"/>
      <w:r w:rsidRPr="005323F3">
        <w:t xml:space="preserve">() + </w:t>
      </w:r>
      <w:proofErr w:type="spellStart"/>
      <w:r w:rsidRPr="005323F3">
        <w:t>true_theta</w:t>
      </w:r>
      <w:proofErr w:type="spellEnd"/>
      <w:r w:rsidRPr="005323F3">
        <w:t xml:space="preserve">[1] + </w:t>
      </w:r>
      <w:proofErr w:type="spellStart"/>
      <w:r w:rsidRPr="005323F3">
        <w:t>np.random.randn</w:t>
      </w:r>
      <w:proofErr w:type="spellEnd"/>
      <w:r w:rsidRPr="005323F3">
        <w:t>(100) * 2</w:t>
      </w:r>
      <w:r w:rsidRPr="005323F3">
        <w:br/>
        <w:t xml:space="preserve">X = </w:t>
      </w:r>
      <w:proofErr w:type="spellStart"/>
      <w:r w:rsidRPr="005323F3">
        <w:t>np.hstack</w:t>
      </w:r>
      <w:proofErr w:type="spellEnd"/>
      <w:r w:rsidRPr="005323F3">
        <w:t xml:space="preserve">((X, </w:t>
      </w:r>
      <w:proofErr w:type="spellStart"/>
      <w:r w:rsidRPr="005323F3">
        <w:t>np.ones</w:t>
      </w:r>
      <w:proofErr w:type="spellEnd"/>
      <w:r w:rsidRPr="005323F3">
        <w:t>((</w:t>
      </w:r>
      <w:proofErr w:type="spellStart"/>
      <w:r w:rsidRPr="005323F3">
        <w:t>X.shape</w:t>
      </w:r>
      <w:proofErr w:type="spellEnd"/>
      <w:r w:rsidRPr="005323F3">
        <w:t>[0], 1))))</w:t>
      </w:r>
      <w:r w:rsidRPr="005323F3">
        <w:br/>
      </w:r>
      <w:r w:rsidRPr="005323F3">
        <w:br/>
      </w:r>
      <w:proofErr w:type="spellStart"/>
      <w:r w:rsidRPr="005323F3">
        <w:t>theta_fit</w:t>
      </w:r>
      <w:proofErr w:type="spellEnd"/>
      <w:r w:rsidRPr="005323F3">
        <w:t xml:space="preserve"> = </w:t>
      </w:r>
      <w:proofErr w:type="spellStart"/>
      <w:r w:rsidRPr="005323F3">
        <w:t>np.linalg.inv</w:t>
      </w:r>
      <w:proofErr w:type="spellEnd"/>
      <w:r w:rsidRPr="005323F3">
        <w:t>(X.T @ X) @ X.T @ y</w:t>
      </w:r>
      <w:r w:rsidRPr="005323F3">
        <w:br/>
      </w:r>
      <w:r w:rsidRPr="005323F3">
        <w:br/>
      </w:r>
      <w:proofErr w:type="spellStart"/>
      <w:r w:rsidRPr="005323F3">
        <w:t>plt.figure</w:t>
      </w:r>
      <w:proofErr w:type="spellEnd"/>
      <w:r w:rsidRPr="005323F3">
        <w:t>(</w:t>
      </w:r>
      <w:proofErr w:type="spellStart"/>
      <w:r w:rsidRPr="005323F3">
        <w:t>figsize</w:t>
      </w:r>
      <w:proofErr w:type="spellEnd"/>
      <w:r w:rsidRPr="005323F3">
        <w:t>=(10, 6))</w:t>
      </w:r>
      <w:r w:rsidRPr="005323F3">
        <w:br/>
      </w:r>
      <w:proofErr w:type="spellStart"/>
      <w:r w:rsidRPr="005323F3">
        <w:t>plt.scatter</w:t>
      </w:r>
      <w:proofErr w:type="spellEnd"/>
      <w:r w:rsidRPr="005323F3">
        <w:t>(X[:, 0], y, color='blue', label='Data Points', alpha=0.6)</w:t>
      </w:r>
      <w:r w:rsidRPr="005323F3">
        <w:br/>
      </w:r>
      <w:proofErr w:type="spellStart"/>
      <w:r w:rsidRPr="005323F3">
        <w:t>plt.plot</w:t>
      </w:r>
      <w:proofErr w:type="spellEnd"/>
      <w:r w:rsidRPr="005323F3">
        <w:t xml:space="preserve">(X[:, 0], X @ </w:t>
      </w:r>
      <w:proofErr w:type="spellStart"/>
      <w:r w:rsidRPr="005323F3">
        <w:t>theta_fit</w:t>
      </w:r>
      <w:proofErr w:type="spellEnd"/>
      <w:r w:rsidRPr="005323F3">
        <w:t>, color='red', label='Fitted Line', linewidth=2)</w:t>
      </w:r>
      <w:r w:rsidRPr="005323F3">
        <w:br/>
      </w:r>
      <w:proofErr w:type="spellStart"/>
      <w:r w:rsidRPr="005323F3">
        <w:t>plt.title</w:t>
      </w:r>
      <w:proofErr w:type="spellEnd"/>
      <w:r w:rsidRPr="005323F3">
        <w:t>("Linear Fit Using Least Squares")</w:t>
      </w:r>
      <w:r w:rsidRPr="005323F3">
        <w:br/>
      </w:r>
      <w:proofErr w:type="spellStart"/>
      <w:r w:rsidRPr="005323F3">
        <w:t>plt.xlabel</w:t>
      </w:r>
      <w:proofErr w:type="spellEnd"/>
      <w:r w:rsidRPr="005323F3">
        <w:t>("Feature")</w:t>
      </w:r>
      <w:r w:rsidRPr="005323F3">
        <w:br/>
      </w:r>
      <w:proofErr w:type="spellStart"/>
      <w:r w:rsidRPr="005323F3">
        <w:lastRenderedPageBreak/>
        <w:t>plt.ylabel</w:t>
      </w:r>
      <w:proofErr w:type="spellEnd"/>
      <w:r w:rsidRPr="005323F3">
        <w:t>("Target")</w:t>
      </w:r>
      <w:r w:rsidRPr="005323F3">
        <w:br/>
      </w:r>
      <w:proofErr w:type="spellStart"/>
      <w:r w:rsidRPr="005323F3">
        <w:t>plt.legend</w:t>
      </w:r>
      <w:proofErr w:type="spellEnd"/>
      <w:r w:rsidRPr="005323F3">
        <w:t>()</w:t>
      </w:r>
      <w:r w:rsidRPr="005323F3">
        <w:br/>
      </w:r>
      <w:proofErr w:type="spellStart"/>
      <w:r w:rsidRPr="005323F3">
        <w:t>plt.grid</w:t>
      </w:r>
      <w:proofErr w:type="spellEnd"/>
      <w:r w:rsidRPr="005323F3">
        <w:t>(True)</w:t>
      </w:r>
      <w:r w:rsidRPr="005323F3">
        <w:br/>
      </w:r>
      <w:proofErr w:type="spellStart"/>
      <w:r w:rsidRPr="005323F3">
        <w:t>plt.show</w:t>
      </w:r>
      <w:proofErr w:type="spellEnd"/>
      <w:r w:rsidRPr="005323F3">
        <w:t>()</w:t>
      </w:r>
      <w:r w:rsidRPr="005323F3">
        <w:br/>
      </w:r>
      <w:r w:rsidRPr="005323F3">
        <w:br/>
      </w:r>
      <w:proofErr w:type="spellStart"/>
      <w:r w:rsidRPr="005323F3">
        <w:t>theta_fit</w:t>
      </w:r>
      <w:proofErr w:type="spellEnd"/>
    </w:p>
    <w:p w14:paraId="04268BD3" w14:textId="77777777" w:rsidR="005323F3" w:rsidRPr="005323F3" w:rsidRDefault="005323F3" w:rsidP="005323F3">
      <w:pPr>
        <w:rPr>
          <w:rFonts w:hint="eastAsia"/>
        </w:rPr>
      </w:pPr>
    </w:p>
    <w:p w14:paraId="656216BA" w14:textId="528213AE" w:rsidR="005323F3" w:rsidRDefault="005323F3" w:rsidP="005323F3">
      <w:pPr>
        <w:pStyle w:val="4"/>
      </w:pPr>
      <w:r>
        <w:rPr>
          <w:rFonts w:hint="eastAsia"/>
        </w:rPr>
        <w:t>可视化分析</w:t>
      </w:r>
    </w:p>
    <w:p w14:paraId="3C498B3D" w14:textId="3E1B7558" w:rsidR="005323F3" w:rsidRPr="005323F3" w:rsidRDefault="005323F3" w:rsidP="005323F3">
      <w:pPr>
        <w:rPr>
          <w:rFonts w:hint="eastAsia"/>
        </w:rPr>
      </w:pPr>
      <w:r w:rsidRPr="005323F3">
        <w:drawing>
          <wp:inline distT="0" distB="0" distL="0" distR="0" wp14:anchorId="3E717D2C" wp14:editId="7D67E9AA">
            <wp:extent cx="5274310" cy="3089910"/>
            <wp:effectExtent l="0" t="0" r="2540" b="0"/>
            <wp:docPr id="1368010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0123" name=""/>
                    <pic:cNvPicPr/>
                  </pic:nvPicPr>
                  <pic:blipFill>
                    <a:blip r:embed="rId39"/>
                    <a:stretch>
                      <a:fillRect/>
                    </a:stretch>
                  </pic:blipFill>
                  <pic:spPr>
                    <a:xfrm>
                      <a:off x="0" y="0"/>
                      <a:ext cx="5274310" cy="3089910"/>
                    </a:xfrm>
                    <a:prstGeom prst="rect">
                      <a:avLst/>
                    </a:prstGeom>
                  </pic:spPr>
                </pic:pic>
              </a:graphicData>
            </a:graphic>
          </wp:inline>
        </w:drawing>
      </w:r>
    </w:p>
    <w:p w14:paraId="27DF3BA2" w14:textId="1673A384" w:rsidR="005323F3" w:rsidRPr="005323F3" w:rsidRDefault="009C3A03" w:rsidP="005323F3">
      <w:pPr>
        <w:pStyle w:val="3"/>
        <w:rPr>
          <w:rFonts w:hint="eastAsia"/>
        </w:rPr>
      </w:pPr>
      <w:bookmarkStart w:id="39" w:name="_Toc184720954"/>
      <w:r>
        <w:rPr>
          <w:rFonts w:hint="eastAsia"/>
        </w:rPr>
        <w:t>5.2</w:t>
      </w:r>
      <w:r>
        <w:rPr>
          <w:rFonts w:hint="eastAsia"/>
        </w:rPr>
        <w:t>随机梯度下降</w:t>
      </w:r>
      <w:bookmarkEnd w:id="39"/>
    </w:p>
    <w:p w14:paraId="0D80B5EA" w14:textId="374D85E3" w:rsidR="009C3A03" w:rsidRPr="009C3A03" w:rsidRDefault="009C3A03" w:rsidP="009C3A03">
      <w:pPr>
        <w:pStyle w:val="4"/>
        <w:rPr>
          <w:rFonts w:hint="eastAsia"/>
        </w:rPr>
      </w:pPr>
      <w:r>
        <w:rPr>
          <w:rFonts w:hint="eastAsia"/>
        </w:rPr>
        <w:t>代码</w:t>
      </w:r>
    </w:p>
    <w:p w14:paraId="5451FE4E" w14:textId="77777777" w:rsidR="009C3A03" w:rsidRPr="009C3A03" w:rsidRDefault="009C3A03" w:rsidP="009C3A03">
      <w:pPr>
        <w:pStyle w:val="a8"/>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86" w:firstLineChars="0" w:firstLine="0"/>
        <w:jc w:val="left"/>
        <w:rPr>
          <w:rFonts w:ascii="Courier New" w:eastAsia="宋体" w:hAnsi="Courier New" w:cs="Courier New"/>
          <w:color w:val="BCBEC4"/>
          <w:kern w:val="0"/>
          <w:sz w:val="20"/>
          <w:szCs w:val="20"/>
        </w:rPr>
      </w:pPr>
      <w:r w:rsidRPr="009C3A03">
        <w:rPr>
          <w:rFonts w:ascii="Courier New" w:eastAsia="宋体" w:hAnsi="Courier New" w:cs="Courier New"/>
          <w:color w:val="CF8E6D"/>
          <w:kern w:val="0"/>
          <w:sz w:val="20"/>
          <w:szCs w:val="20"/>
        </w:rPr>
        <w:t xml:space="preserve">import </w:t>
      </w:r>
      <w:proofErr w:type="spellStart"/>
      <w:r w:rsidRPr="009C3A03">
        <w:rPr>
          <w:rFonts w:ascii="Courier New" w:eastAsia="宋体" w:hAnsi="Courier New" w:cs="Courier New"/>
          <w:color w:val="BCBEC4"/>
          <w:kern w:val="0"/>
          <w:sz w:val="20"/>
          <w:szCs w:val="20"/>
        </w:rPr>
        <w:t>numpy</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CF8E6D"/>
          <w:kern w:val="0"/>
          <w:sz w:val="20"/>
          <w:szCs w:val="20"/>
        </w:rPr>
        <w:t xml:space="preserve">as </w:t>
      </w:r>
      <w:r w:rsidRPr="009C3A03">
        <w:rPr>
          <w:rFonts w:ascii="Courier New" w:eastAsia="宋体" w:hAnsi="Courier New" w:cs="Courier New"/>
          <w:color w:val="BCBEC4"/>
          <w:kern w:val="0"/>
          <w:sz w:val="20"/>
          <w:szCs w:val="20"/>
        </w:rPr>
        <w:t>np</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t xml:space="preserve">import </w:t>
      </w:r>
      <w:proofErr w:type="spellStart"/>
      <w:r w:rsidRPr="009C3A03">
        <w:rPr>
          <w:rFonts w:ascii="Courier New" w:eastAsia="宋体" w:hAnsi="Courier New" w:cs="Courier New"/>
          <w:color w:val="BCBEC4"/>
          <w:kern w:val="0"/>
          <w:sz w:val="20"/>
          <w:szCs w:val="20"/>
        </w:rPr>
        <w:t>matplotlib.pyplot</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CF8E6D"/>
          <w:kern w:val="0"/>
          <w:sz w:val="20"/>
          <w:szCs w:val="20"/>
        </w:rPr>
        <w:t xml:space="preserve">as </w:t>
      </w:r>
      <w:proofErr w:type="spellStart"/>
      <w:r w:rsidRPr="009C3A03">
        <w:rPr>
          <w:rFonts w:ascii="Courier New" w:eastAsia="宋体" w:hAnsi="Courier New" w:cs="Courier New"/>
          <w:color w:val="BCBEC4"/>
          <w:kern w:val="0"/>
          <w:sz w:val="20"/>
          <w:szCs w:val="20"/>
        </w:rPr>
        <w:t>plt</w:t>
      </w:r>
      <w:proofErr w:type="spellEnd"/>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t xml:space="preserve">from </w:t>
      </w:r>
      <w:r w:rsidRPr="009C3A03">
        <w:rPr>
          <w:rFonts w:ascii="Courier New" w:eastAsia="宋体" w:hAnsi="Courier New" w:cs="Courier New"/>
          <w:color w:val="BCBEC4"/>
          <w:kern w:val="0"/>
          <w:sz w:val="20"/>
          <w:szCs w:val="20"/>
        </w:rPr>
        <w:t xml:space="preserve">typing </w:t>
      </w:r>
      <w:r w:rsidRPr="009C3A03">
        <w:rPr>
          <w:rFonts w:ascii="Courier New" w:eastAsia="宋体" w:hAnsi="Courier New" w:cs="Courier New"/>
          <w:color w:val="CF8E6D"/>
          <w:kern w:val="0"/>
          <w:sz w:val="20"/>
          <w:szCs w:val="20"/>
        </w:rPr>
        <w:t xml:space="preserve">import </w:t>
      </w:r>
      <w:r w:rsidRPr="009C3A03">
        <w:rPr>
          <w:rFonts w:ascii="Courier New" w:eastAsia="宋体" w:hAnsi="Courier New" w:cs="Courier New"/>
          <w:color w:val="BCBEC4"/>
          <w:kern w:val="0"/>
          <w:sz w:val="20"/>
          <w:szCs w:val="20"/>
        </w:rPr>
        <w:t>Callable, Tuple</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lastRenderedPageBreak/>
        <w:t xml:space="preserve">class </w:t>
      </w:r>
      <w:proofErr w:type="spellStart"/>
      <w:r w:rsidRPr="009C3A03">
        <w:rPr>
          <w:rFonts w:ascii="Courier New" w:eastAsia="宋体" w:hAnsi="Courier New" w:cs="Courier New"/>
          <w:color w:val="BCBEC4"/>
          <w:kern w:val="0"/>
          <w:sz w:val="20"/>
          <w:szCs w:val="20"/>
        </w:rPr>
        <w:t>SGDOptimizer</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def </w:t>
      </w:r>
      <w:r w:rsidRPr="009C3A03">
        <w:rPr>
          <w:rFonts w:ascii="Courier New" w:eastAsia="宋体" w:hAnsi="Courier New" w:cs="Courier New"/>
          <w:color w:val="B200B2"/>
          <w:kern w:val="0"/>
          <w:sz w:val="20"/>
          <w:szCs w:val="20"/>
        </w:rPr>
        <w:t>__</w:t>
      </w:r>
      <w:proofErr w:type="spellStart"/>
      <w:r w:rsidRPr="009C3A03">
        <w:rPr>
          <w:rFonts w:ascii="Courier New" w:eastAsia="宋体" w:hAnsi="Courier New" w:cs="Courier New"/>
          <w:color w:val="B200B2"/>
          <w:kern w:val="0"/>
          <w:sz w:val="20"/>
          <w:szCs w:val="20"/>
        </w:rPr>
        <w:t>init</w:t>
      </w:r>
      <w:proofErr w:type="spellEnd"/>
      <w:r w:rsidRPr="009C3A03">
        <w:rPr>
          <w:rFonts w:ascii="Courier New" w:eastAsia="宋体" w:hAnsi="Courier New" w:cs="Courier New"/>
          <w:color w:val="B200B2"/>
          <w:kern w:val="0"/>
          <w:sz w:val="20"/>
          <w:szCs w:val="20"/>
        </w:rPr>
        <w:t>__</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lr</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8888C6"/>
          <w:kern w:val="0"/>
          <w:sz w:val="20"/>
          <w:szCs w:val="20"/>
        </w:rPr>
        <w:t xml:space="preserve">float </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0.01</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max_iter</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8888C6"/>
          <w:kern w:val="0"/>
          <w:sz w:val="20"/>
          <w:szCs w:val="20"/>
        </w:rPr>
        <w:t xml:space="preserve">int </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1000</w:t>
      </w:r>
      <w:r w:rsidRPr="009C3A03">
        <w:rPr>
          <w:rFonts w:ascii="Courier New" w:eastAsia="宋体" w:hAnsi="Courier New" w:cs="Courier New"/>
          <w:color w:val="BCBEC4"/>
          <w:kern w:val="0"/>
          <w:sz w:val="20"/>
          <w:szCs w:val="20"/>
        </w:rPr>
        <w:t xml:space="preserve">, tolerance: </w:t>
      </w:r>
      <w:r w:rsidRPr="009C3A03">
        <w:rPr>
          <w:rFonts w:ascii="Courier New" w:eastAsia="宋体" w:hAnsi="Courier New" w:cs="Courier New"/>
          <w:color w:val="8888C6"/>
          <w:kern w:val="0"/>
          <w:sz w:val="20"/>
          <w:szCs w:val="20"/>
        </w:rPr>
        <w:t xml:space="preserve">float </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1e-6</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 xml:space="preserve">.lr = </w:t>
      </w:r>
      <w:proofErr w:type="spellStart"/>
      <w:r w:rsidRPr="009C3A03">
        <w:rPr>
          <w:rFonts w:ascii="Courier New" w:eastAsia="宋体" w:hAnsi="Courier New" w:cs="Courier New"/>
          <w:color w:val="BCBEC4"/>
          <w:kern w:val="0"/>
          <w:sz w:val="20"/>
          <w:szCs w:val="20"/>
        </w:rPr>
        <w:t>lr</w:t>
      </w:r>
      <w:proofErr w:type="spellEnd"/>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.max_iter</w:t>
      </w:r>
      <w:proofErr w:type="spellEnd"/>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max_iter</w:t>
      </w:r>
      <w:proofErr w:type="spellEnd"/>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.tolerance</w:t>
      </w:r>
      <w:proofErr w:type="spellEnd"/>
      <w:r w:rsidRPr="009C3A03">
        <w:rPr>
          <w:rFonts w:ascii="Courier New" w:eastAsia="宋体" w:hAnsi="Courier New" w:cs="Courier New"/>
          <w:color w:val="BCBEC4"/>
          <w:kern w:val="0"/>
          <w:sz w:val="20"/>
          <w:szCs w:val="20"/>
        </w:rPr>
        <w:t xml:space="preserve"> = tolerance</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def </w:t>
      </w:r>
      <w:r w:rsidRPr="009C3A03">
        <w:rPr>
          <w:rFonts w:ascii="Courier New" w:eastAsia="宋体" w:hAnsi="Courier New" w:cs="Courier New"/>
          <w:color w:val="56A8F5"/>
          <w:kern w:val="0"/>
          <w:sz w:val="20"/>
          <w:szCs w:val="20"/>
        </w:rPr>
        <w:t>optimize</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theta: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loss_func</w:t>
      </w:r>
      <w:proofErr w:type="spellEnd"/>
      <w:r w:rsidRPr="009C3A03">
        <w:rPr>
          <w:rFonts w:ascii="Courier New" w:eastAsia="宋体" w:hAnsi="Courier New" w:cs="Courier New"/>
          <w:color w:val="BCBEC4"/>
          <w:kern w:val="0"/>
          <w:sz w:val="20"/>
          <w:szCs w:val="20"/>
        </w:rPr>
        <w:t>: Callable[[</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8888C6"/>
          <w:kern w:val="0"/>
          <w:sz w:val="20"/>
          <w:szCs w:val="20"/>
        </w:rPr>
        <w:t>float</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grad_func</w:t>
      </w:r>
      <w:proofErr w:type="spellEnd"/>
      <w:r w:rsidRPr="009C3A03">
        <w:rPr>
          <w:rFonts w:ascii="Courier New" w:eastAsia="宋体" w:hAnsi="Courier New" w:cs="Courier New"/>
          <w:color w:val="BCBEC4"/>
          <w:kern w:val="0"/>
          <w:sz w:val="20"/>
          <w:szCs w:val="20"/>
        </w:rPr>
        <w:t>: Callable[[</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X: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y: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br/>
        <w:t xml:space="preserve">    ) -&gt; Tuple[</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8888C6"/>
          <w:kern w:val="0"/>
          <w:sz w:val="20"/>
          <w:szCs w:val="20"/>
        </w:rPr>
        <w:t>list</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t xml:space="preserve"> = []</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for </w:t>
      </w:r>
      <w:r w:rsidRPr="009C3A03">
        <w:rPr>
          <w:rFonts w:ascii="Courier New" w:eastAsia="宋体" w:hAnsi="Courier New" w:cs="Courier New"/>
          <w:color w:val="BCBEC4"/>
          <w:kern w:val="0"/>
          <w:sz w:val="20"/>
          <w:szCs w:val="20"/>
        </w:rPr>
        <w:t xml:space="preserve">iteration </w:t>
      </w:r>
      <w:r w:rsidRPr="009C3A03">
        <w:rPr>
          <w:rFonts w:ascii="Courier New" w:eastAsia="宋体" w:hAnsi="Courier New" w:cs="Courier New"/>
          <w:color w:val="CF8E6D"/>
          <w:kern w:val="0"/>
          <w:sz w:val="20"/>
          <w:szCs w:val="20"/>
        </w:rPr>
        <w:t xml:space="preserve">in </w:t>
      </w:r>
      <w:r w:rsidRPr="009C3A03">
        <w:rPr>
          <w:rFonts w:ascii="Courier New" w:eastAsia="宋体" w:hAnsi="Courier New" w:cs="Courier New"/>
          <w:color w:val="8888C6"/>
          <w:kern w:val="0"/>
          <w:sz w:val="20"/>
          <w:szCs w:val="20"/>
        </w:rPr>
        <w:t>range</w:t>
      </w:r>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.max_iter</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idx</w:t>
      </w:r>
      <w:proofErr w:type="spellEnd"/>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np.random.randint</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X.shape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X_i</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y_i</w:t>
      </w:r>
      <w:proofErr w:type="spellEnd"/>
      <w:r w:rsidRPr="009C3A03">
        <w:rPr>
          <w:rFonts w:ascii="Courier New" w:eastAsia="宋体" w:hAnsi="Courier New" w:cs="Courier New"/>
          <w:color w:val="BCBEC4"/>
          <w:kern w:val="0"/>
          <w:sz w:val="20"/>
          <w:szCs w:val="20"/>
        </w:rPr>
        <w:t xml:space="preserve"> = X[idx:idx+</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 y[idx:idx+</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gradient = </w:t>
      </w:r>
      <w:proofErr w:type="spellStart"/>
      <w:r w:rsidRPr="009C3A03">
        <w:rPr>
          <w:rFonts w:ascii="Courier New" w:eastAsia="宋体" w:hAnsi="Courier New" w:cs="Courier New"/>
          <w:color w:val="BCBEC4"/>
          <w:kern w:val="0"/>
          <w:sz w:val="20"/>
          <w:szCs w:val="20"/>
        </w:rPr>
        <w:t>grad_func</w:t>
      </w:r>
      <w:proofErr w:type="spellEnd"/>
      <w:r w:rsidRPr="009C3A03">
        <w:rPr>
          <w:rFonts w:ascii="Courier New" w:eastAsia="宋体" w:hAnsi="Courier New" w:cs="Courier New"/>
          <w:color w:val="BCBEC4"/>
          <w:kern w:val="0"/>
          <w:sz w:val="20"/>
          <w:szCs w:val="20"/>
        </w:rPr>
        <w:t xml:space="preserve">(theta, </w:t>
      </w:r>
      <w:proofErr w:type="spellStart"/>
      <w:r w:rsidRPr="009C3A03">
        <w:rPr>
          <w:rFonts w:ascii="Courier New" w:eastAsia="宋体" w:hAnsi="Courier New" w:cs="Courier New"/>
          <w:color w:val="BCBEC4"/>
          <w:kern w:val="0"/>
          <w:sz w:val="20"/>
          <w:szCs w:val="20"/>
        </w:rPr>
        <w:t>X_i</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y_i</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theta -= </w:t>
      </w:r>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.lr * gradient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current_loss</w:t>
      </w:r>
      <w:proofErr w:type="spellEnd"/>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loss_func</w:t>
      </w:r>
      <w:proofErr w:type="spellEnd"/>
      <w:r w:rsidRPr="009C3A03">
        <w:rPr>
          <w:rFonts w:ascii="Courier New" w:eastAsia="宋体" w:hAnsi="Courier New" w:cs="Courier New"/>
          <w:color w:val="BCBEC4"/>
          <w:kern w:val="0"/>
          <w:sz w:val="20"/>
          <w:szCs w:val="20"/>
        </w:rPr>
        <w:t>(theta, X, y)</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loss_history.append</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current_loss</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if </w:t>
      </w:r>
      <w:r w:rsidRPr="009C3A03">
        <w:rPr>
          <w:rFonts w:ascii="Courier New" w:eastAsia="宋体" w:hAnsi="Courier New" w:cs="Courier New"/>
          <w:color w:val="BCBEC4"/>
          <w:kern w:val="0"/>
          <w:sz w:val="20"/>
          <w:szCs w:val="20"/>
        </w:rPr>
        <w:t xml:space="preserve">iteration &gt; </w:t>
      </w:r>
      <w:r w:rsidRPr="009C3A03">
        <w:rPr>
          <w:rFonts w:ascii="Courier New" w:eastAsia="宋体" w:hAnsi="Courier New" w:cs="Courier New"/>
          <w:color w:val="2AACB8"/>
          <w:kern w:val="0"/>
          <w:sz w:val="20"/>
          <w:szCs w:val="20"/>
        </w:rPr>
        <w:t xml:space="preserve">0 </w:t>
      </w:r>
      <w:r w:rsidRPr="009C3A03">
        <w:rPr>
          <w:rFonts w:ascii="Courier New" w:eastAsia="宋体" w:hAnsi="Courier New" w:cs="Courier New"/>
          <w:color w:val="CF8E6D"/>
          <w:kern w:val="0"/>
          <w:sz w:val="20"/>
          <w:szCs w:val="20"/>
        </w:rPr>
        <w:t xml:space="preserve">and </w:t>
      </w:r>
      <w:r w:rsidRPr="009C3A03">
        <w:rPr>
          <w:rFonts w:ascii="Courier New" w:eastAsia="宋体" w:hAnsi="Courier New" w:cs="Courier New"/>
          <w:color w:val="8888C6"/>
          <w:kern w:val="0"/>
          <w:sz w:val="20"/>
          <w:szCs w:val="20"/>
        </w:rPr>
        <w:t>abs</w:t>
      </w:r>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2</w:t>
      </w:r>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 xml:space="preserve">]) &lt; </w:t>
      </w:r>
      <w:proofErr w:type="spellStart"/>
      <w:r w:rsidRPr="009C3A03">
        <w:rPr>
          <w:rFonts w:ascii="Courier New" w:eastAsia="宋体" w:hAnsi="Courier New" w:cs="Courier New"/>
          <w:color w:val="94558D"/>
          <w:kern w:val="0"/>
          <w:sz w:val="20"/>
          <w:szCs w:val="20"/>
        </w:rPr>
        <w:t>self</w:t>
      </w:r>
      <w:r w:rsidRPr="009C3A03">
        <w:rPr>
          <w:rFonts w:ascii="Courier New" w:eastAsia="宋体" w:hAnsi="Courier New" w:cs="Courier New"/>
          <w:color w:val="BCBEC4"/>
          <w:kern w:val="0"/>
          <w:sz w:val="20"/>
          <w:szCs w:val="20"/>
        </w:rPr>
        <w:t>.tolerance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8888C6"/>
          <w:kern w:val="0"/>
          <w:sz w:val="20"/>
          <w:szCs w:val="20"/>
        </w:rPr>
        <w:t>print</w:t>
      </w:r>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6AAB73"/>
          <w:kern w:val="0"/>
          <w:sz w:val="20"/>
          <w:szCs w:val="20"/>
        </w:rPr>
        <w:t>f"Converged</w:t>
      </w:r>
      <w:proofErr w:type="spellEnd"/>
      <w:r w:rsidRPr="009C3A03">
        <w:rPr>
          <w:rFonts w:ascii="Courier New" w:eastAsia="宋体" w:hAnsi="Courier New" w:cs="Courier New"/>
          <w:color w:val="6AAB73"/>
          <w:kern w:val="0"/>
          <w:sz w:val="20"/>
          <w:szCs w:val="20"/>
        </w:rPr>
        <w:t xml:space="preserve"> after </w:t>
      </w:r>
      <w:r w:rsidRPr="009C3A03">
        <w:rPr>
          <w:rFonts w:ascii="Courier New" w:eastAsia="宋体" w:hAnsi="Courier New" w:cs="Courier New"/>
          <w:color w:val="CF8E6D"/>
          <w:kern w:val="0"/>
          <w:sz w:val="20"/>
          <w:szCs w:val="20"/>
        </w:rPr>
        <w:t>{</w:t>
      </w:r>
      <w:r w:rsidRPr="009C3A03">
        <w:rPr>
          <w:rFonts w:ascii="Courier New" w:eastAsia="宋体" w:hAnsi="Courier New" w:cs="Courier New"/>
          <w:color w:val="BCBEC4"/>
          <w:kern w:val="0"/>
          <w:sz w:val="20"/>
          <w:szCs w:val="20"/>
        </w:rPr>
        <w:t>iteration</w:t>
      </w:r>
      <w:r w:rsidRPr="009C3A03">
        <w:rPr>
          <w:rFonts w:ascii="Courier New" w:eastAsia="宋体" w:hAnsi="Courier New" w:cs="Courier New"/>
          <w:color w:val="CF8E6D"/>
          <w:kern w:val="0"/>
          <w:sz w:val="20"/>
          <w:szCs w:val="20"/>
        </w:rPr>
        <w:t>}</w:t>
      </w:r>
      <w:r w:rsidRPr="009C3A03">
        <w:rPr>
          <w:rFonts w:ascii="Courier New" w:eastAsia="宋体" w:hAnsi="Courier New" w:cs="Courier New"/>
          <w:color w:val="6AAB73"/>
          <w:kern w:val="0"/>
          <w:sz w:val="20"/>
          <w:szCs w:val="20"/>
        </w:rPr>
        <w:t xml:space="preserve"> iterations."</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break</w:t>
      </w:r>
      <w:r w:rsidRPr="009C3A03">
        <w:rPr>
          <w:rFonts w:ascii="Courier New" w:eastAsia="宋体" w:hAnsi="Courier New" w:cs="Courier New"/>
          <w:color w:val="CF8E6D"/>
          <w:kern w:val="0"/>
          <w:sz w:val="20"/>
          <w:szCs w:val="20"/>
        </w:rPr>
        <w:br/>
      </w:r>
      <w:r w:rsidRPr="009C3A03">
        <w:rPr>
          <w:rFonts w:ascii="Courier New" w:eastAsia="宋体" w:hAnsi="Courier New" w:cs="Courier New"/>
          <w:color w:val="CF8E6D"/>
          <w:kern w:val="0"/>
          <w:sz w:val="20"/>
          <w:szCs w:val="20"/>
        </w:rPr>
        <w:br/>
        <w:t xml:space="preserve">        return </w:t>
      </w:r>
      <w:r w:rsidRPr="009C3A03">
        <w:rPr>
          <w:rFonts w:ascii="Courier New" w:eastAsia="宋体" w:hAnsi="Courier New" w:cs="Courier New"/>
          <w:color w:val="BCBEC4"/>
          <w:kern w:val="0"/>
          <w:sz w:val="20"/>
          <w:szCs w:val="20"/>
        </w:rPr>
        <w:t xml:space="preserve">theta, </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t xml:space="preserve">def </w:t>
      </w:r>
      <w:proofErr w:type="spellStart"/>
      <w:r w:rsidRPr="009C3A03">
        <w:rPr>
          <w:rFonts w:ascii="Courier New" w:eastAsia="宋体" w:hAnsi="Courier New" w:cs="Courier New"/>
          <w:color w:val="56A8F5"/>
          <w:kern w:val="0"/>
          <w:sz w:val="20"/>
          <w:szCs w:val="20"/>
        </w:rPr>
        <w:t>linear_loss</w:t>
      </w:r>
      <w:proofErr w:type="spellEnd"/>
      <w:r w:rsidRPr="009C3A03">
        <w:rPr>
          <w:rFonts w:ascii="Courier New" w:eastAsia="宋体" w:hAnsi="Courier New" w:cs="Courier New"/>
          <w:color w:val="BCBEC4"/>
          <w:kern w:val="0"/>
          <w:sz w:val="20"/>
          <w:szCs w:val="20"/>
        </w:rPr>
        <w:t xml:space="preserve">(theta: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X: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y: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-&gt; </w:t>
      </w:r>
      <w:r w:rsidRPr="009C3A03">
        <w:rPr>
          <w:rFonts w:ascii="Courier New" w:eastAsia="宋体" w:hAnsi="Courier New" w:cs="Courier New"/>
          <w:color w:val="8888C6"/>
          <w:kern w:val="0"/>
          <w:sz w:val="20"/>
          <w:szCs w:val="20"/>
        </w:rPr>
        <w:t>float</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predictions = X @ theta</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return </w:t>
      </w:r>
      <w:proofErr w:type="spellStart"/>
      <w:r w:rsidRPr="009C3A03">
        <w:rPr>
          <w:rFonts w:ascii="Courier New" w:eastAsia="宋体" w:hAnsi="Courier New" w:cs="Courier New"/>
          <w:color w:val="BCBEC4"/>
          <w:kern w:val="0"/>
          <w:sz w:val="20"/>
          <w:szCs w:val="20"/>
        </w:rPr>
        <w:t>np.mean</w:t>
      </w:r>
      <w:proofErr w:type="spellEnd"/>
      <w:r w:rsidRPr="009C3A03">
        <w:rPr>
          <w:rFonts w:ascii="Courier New" w:eastAsia="宋体" w:hAnsi="Courier New" w:cs="Courier New"/>
          <w:color w:val="BCBEC4"/>
          <w:kern w:val="0"/>
          <w:sz w:val="20"/>
          <w:szCs w:val="20"/>
        </w:rPr>
        <w:t xml:space="preserve">((predictions - y) ** </w:t>
      </w:r>
      <w:r w:rsidRPr="009C3A03">
        <w:rPr>
          <w:rFonts w:ascii="Courier New" w:eastAsia="宋体" w:hAnsi="Courier New" w:cs="Courier New"/>
          <w:color w:val="2AACB8"/>
          <w:kern w:val="0"/>
          <w:sz w:val="20"/>
          <w:szCs w:val="20"/>
        </w:rPr>
        <w:t>2</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t xml:space="preserve">def </w:t>
      </w:r>
      <w:proofErr w:type="spellStart"/>
      <w:r w:rsidRPr="009C3A03">
        <w:rPr>
          <w:rFonts w:ascii="Courier New" w:eastAsia="宋体" w:hAnsi="Courier New" w:cs="Courier New"/>
          <w:color w:val="56A8F5"/>
          <w:kern w:val="0"/>
          <w:sz w:val="20"/>
          <w:szCs w:val="20"/>
        </w:rPr>
        <w:t>linear_gradient</w:t>
      </w:r>
      <w:proofErr w:type="spellEnd"/>
      <w:r w:rsidRPr="009C3A03">
        <w:rPr>
          <w:rFonts w:ascii="Courier New" w:eastAsia="宋体" w:hAnsi="Courier New" w:cs="Courier New"/>
          <w:color w:val="BCBEC4"/>
          <w:kern w:val="0"/>
          <w:sz w:val="20"/>
          <w:szCs w:val="20"/>
        </w:rPr>
        <w:t xml:space="preserve">(theta: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X: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y: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 xml:space="preserve">) -&gt; </w:t>
      </w:r>
      <w:proofErr w:type="spellStart"/>
      <w:r w:rsidRPr="009C3A03">
        <w:rPr>
          <w:rFonts w:ascii="Courier New" w:eastAsia="宋体" w:hAnsi="Courier New" w:cs="Courier New"/>
          <w:color w:val="BCBEC4"/>
          <w:kern w:val="0"/>
          <w:sz w:val="20"/>
          <w:szCs w:val="20"/>
        </w:rPr>
        <w:t>np.ndarray</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predictions = X @ theta</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CF8E6D"/>
          <w:kern w:val="0"/>
          <w:sz w:val="20"/>
          <w:szCs w:val="20"/>
        </w:rPr>
        <w:t xml:space="preserve">return </w:t>
      </w:r>
      <w:r w:rsidRPr="009C3A03">
        <w:rPr>
          <w:rFonts w:ascii="Courier New" w:eastAsia="宋体" w:hAnsi="Courier New" w:cs="Courier New"/>
          <w:color w:val="2AACB8"/>
          <w:kern w:val="0"/>
          <w:sz w:val="20"/>
          <w:szCs w:val="20"/>
        </w:rPr>
        <w:t xml:space="preserve">2 </w:t>
      </w:r>
      <w:r w:rsidRPr="009C3A03">
        <w:rPr>
          <w:rFonts w:ascii="Courier New" w:eastAsia="宋体" w:hAnsi="Courier New" w:cs="Courier New"/>
          <w:color w:val="BCBEC4"/>
          <w:kern w:val="0"/>
          <w:sz w:val="20"/>
          <w:szCs w:val="20"/>
        </w:rPr>
        <w:t xml:space="preserve">* X.T @ (predictions - y) / </w:t>
      </w:r>
      <w:proofErr w:type="spellStart"/>
      <w:r w:rsidRPr="009C3A03">
        <w:rPr>
          <w:rFonts w:ascii="Courier New" w:eastAsia="宋体" w:hAnsi="Courier New" w:cs="Courier New"/>
          <w:color w:val="BCBEC4"/>
          <w:kern w:val="0"/>
          <w:sz w:val="20"/>
          <w:szCs w:val="20"/>
        </w:rPr>
        <w:t>X.shape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CF8E6D"/>
          <w:kern w:val="0"/>
          <w:sz w:val="20"/>
          <w:szCs w:val="20"/>
        </w:rPr>
        <w:t xml:space="preserve">if </w:t>
      </w:r>
      <w:r w:rsidRPr="009C3A03">
        <w:rPr>
          <w:rFonts w:ascii="Courier New" w:eastAsia="宋体" w:hAnsi="Courier New" w:cs="Courier New"/>
          <w:color w:val="BCBEC4"/>
          <w:kern w:val="0"/>
          <w:sz w:val="20"/>
          <w:szCs w:val="20"/>
        </w:rPr>
        <w:t xml:space="preserve">__name__ == </w:t>
      </w:r>
      <w:r w:rsidRPr="009C3A03">
        <w:rPr>
          <w:rFonts w:ascii="Courier New" w:eastAsia="宋体" w:hAnsi="Courier New" w:cs="Courier New"/>
          <w:color w:val="6AAB73"/>
          <w:kern w:val="0"/>
          <w:sz w:val="20"/>
          <w:szCs w:val="20"/>
        </w:rPr>
        <w:t>"__main__"</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lastRenderedPageBreak/>
        <w:t xml:space="preserve">    </w:t>
      </w:r>
      <w:proofErr w:type="spellStart"/>
      <w:r w:rsidRPr="009C3A03">
        <w:rPr>
          <w:rFonts w:ascii="Courier New" w:eastAsia="宋体" w:hAnsi="Courier New" w:cs="Courier New"/>
          <w:color w:val="BCBEC4"/>
          <w:kern w:val="0"/>
          <w:sz w:val="20"/>
          <w:szCs w:val="20"/>
        </w:rPr>
        <w:t>np.random.seed</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42</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X = </w:t>
      </w:r>
      <w:proofErr w:type="spellStart"/>
      <w:r w:rsidRPr="009C3A03">
        <w:rPr>
          <w:rFonts w:ascii="Courier New" w:eastAsia="宋体" w:hAnsi="Courier New" w:cs="Courier New"/>
          <w:color w:val="BCBEC4"/>
          <w:kern w:val="0"/>
          <w:sz w:val="20"/>
          <w:szCs w:val="20"/>
        </w:rPr>
        <w:t>np.random.rand</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100</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2</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y = </w:t>
      </w:r>
      <w:r w:rsidRPr="009C3A03">
        <w:rPr>
          <w:rFonts w:ascii="Courier New" w:eastAsia="宋体" w:hAnsi="Courier New" w:cs="Courier New"/>
          <w:color w:val="2AACB8"/>
          <w:kern w:val="0"/>
          <w:sz w:val="20"/>
          <w:szCs w:val="20"/>
        </w:rPr>
        <w:t xml:space="preserve">4 </w:t>
      </w:r>
      <w:r w:rsidRPr="009C3A03">
        <w:rPr>
          <w:rFonts w:ascii="Courier New" w:eastAsia="宋体" w:hAnsi="Courier New" w:cs="Courier New"/>
          <w:color w:val="BCBEC4"/>
          <w:kern w:val="0"/>
          <w:sz w:val="20"/>
          <w:szCs w:val="20"/>
        </w:rPr>
        <w:t xml:space="preserve">* X[:, </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 xml:space="preserve">] + </w:t>
      </w:r>
      <w:r w:rsidRPr="009C3A03">
        <w:rPr>
          <w:rFonts w:ascii="Courier New" w:eastAsia="宋体" w:hAnsi="Courier New" w:cs="Courier New"/>
          <w:color w:val="2AACB8"/>
          <w:kern w:val="0"/>
          <w:sz w:val="20"/>
          <w:szCs w:val="20"/>
        </w:rPr>
        <w:t xml:space="preserve">2 </w:t>
      </w:r>
      <w:r w:rsidRPr="009C3A03">
        <w:rPr>
          <w:rFonts w:ascii="Courier New" w:eastAsia="宋体" w:hAnsi="Courier New" w:cs="Courier New"/>
          <w:color w:val="BCBEC4"/>
          <w:kern w:val="0"/>
          <w:sz w:val="20"/>
          <w:szCs w:val="20"/>
        </w:rPr>
        <w:t xml:space="preserve">* X[:, </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 xml:space="preserve">] + </w:t>
      </w:r>
      <w:r w:rsidRPr="009C3A03">
        <w:rPr>
          <w:rFonts w:ascii="Courier New" w:eastAsia="宋体" w:hAnsi="Courier New" w:cs="Courier New"/>
          <w:color w:val="2AACB8"/>
          <w:kern w:val="0"/>
          <w:sz w:val="20"/>
          <w:szCs w:val="20"/>
        </w:rPr>
        <w:t xml:space="preserve">3 </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np.random.randn</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100</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theta_init</w:t>
      </w:r>
      <w:proofErr w:type="spellEnd"/>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np.zeros</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X.shape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optimizer = </w:t>
      </w:r>
      <w:proofErr w:type="spellStart"/>
      <w:r w:rsidRPr="009C3A03">
        <w:rPr>
          <w:rFonts w:ascii="Courier New" w:eastAsia="宋体" w:hAnsi="Courier New" w:cs="Courier New"/>
          <w:color w:val="BCBEC4"/>
          <w:kern w:val="0"/>
          <w:sz w:val="20"/>
          <w:szCs w:val="20"/>
        </w:rPr>
        <w:t>SGDOptimizer</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AA4926"/>
          <w:kern w:val="0"/>
          <w:sz w:val="20"/>
          <w:szCs w:val="20"/>
        </w:rPr>
        <w:t>lr</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0.1</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AA4926"/>
          <w:kern w:val="0"/>
          <w:sz w:val="20"/>
          <w:szCs w:val="20"/>
        </w:rPr>
        <w:t>max_iter</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1000</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tolerance</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1e-6</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optimized_theta</w:t>
      </w:r>
      <w:proofErr w:type="spellEnd"/>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t xml:space="preserve"> = </w:t>
      </w:r>
      <w:proofErr w:type="spellStart"/>
      <w:r w:rsidRPr="009C3A03">
        <w:rPr>
          <w:rFonts w:ascii="Courier New" w:eastAsia="宋体" w:hAnsi="Courier New" w:cs="Courier New"/>
          <w:color w:val="BCBEC4"/>
          <w:kern w:val="0"/>
          <w:sz w:val="20"/>
          <w:szCs w:val="20"/>
        </w:rPr>
        <w:t>optimizer.optimize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AA4926"/>
          <w:kern w:val="0"/>
          <w:sz w:val="20"/>
          <w:szCs w:val="20"/>
        </w:rPr>
        <w:t>theta</w:t>
      </w:r>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theta_init</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AA4926"/>
          <w:kern w:val="0"/>
          <w:sz w:val="20"/>
          <w:szCs w:val="20"/>
        </w:rPr>
        <w:t>loss_func</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linear_loss</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AA4926"/>
          <w:kern w:val="0"/>
          <w:sz w:val="20"/>
          <w:szCs w:val="20"/>
        </w:rPr>
        <w:t>grad_func</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linear_gradient</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AA4926"/>
          <w:kern w:val="0"/>
          <w:sz w:val="20"/>
          <w:szCs w:val="20"/>
        </w:rPr>
        <w:t>X</w:t>
      </w:r>
      <w:r w:rsidRPr="009C3A03">
        <w:rPr>
          <w:rFonts w:ascii="Courier New" w:eastAsia="宋体" w:hAnsi="Courier New" w:cs="Courier New"/>
          <w:color w:val="BCBEC4"/>
          <w:kern w:val="0"/>
          <w:sz w:val="20"/>
          <w:szCs w:val="20"/>
        </w:rPr>
        <w:t>=X,</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AA4926"/>
          <w:kern w:val="0"/>
          <w:sz w:val="20"/>
          <w:szCs w:val="20"/>
        </w:rPr>
        <w:t>y</w:t>
      </w:r>
      <w:r w:rsidRPr="009C3A03">
        <w:rPr>
          <w:rFonts w:ascii="Courier New" w:eastAsia="宋体" w:hAnsi="Courier New" w:cs="Courier New"/>
          <w:color w:val="BCBEC4"/>
          <w:kern w:val="0"/>
          <w:sz w:val="20"/>
          <w:szCs w:val="20"/>
        </w:rPr>
        <w:t>=y</w:t>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r w:rsidRPr="009C3A03">
        <w:rPr>
          <w:rFonts w:ascii="Courier New" w:eastAsia="宋体" w:hAnsi="Courier New" w:cs="Courier New"/>
          <w:color w:val="8888C6"/>
          <w:kern w:val="0"/>
          <w:sz w:val="20"/>
          <w:szCs w:val="20"/>
        </w:rPr>
        <w:t>print</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w:t>
      </w:r>
      <w:r w:rsidRPr="009C3A03">
        <w:rPr>
          <w:rFonts w:ascii="Courier New" w:eastAsia="宋体" w:hAnsi="Courier New" w:cs="Courier New"/>
          <w:color w:val="6AAB73"/>
          <w:kern w:val="0"/>
          <w:sz w:val="20"/>
          <w:szCs w:val="20"/>
        </w:rPr>
        <w:t>优化后的参数</w:t>
      </w:r>
      <w:r w:rsidRPr="009C3A03">
        <w:rPr>
          <w:rFonts w:ascii="Courier New" w:eastAsia="宋体" w:hAnsi="Courier New" w:cs="Courier New"/>
          <w:color w:val="6AAB73"/>
          <w:kern w:val="0"/>
          <w:sz w:val="20"/>
          <w:szCs w:val="20"/>
        </w:rPr>
        <w:t>:"</w:t>
      </w:r>
      <w:r w:rsidRPr="009C3A03">
        <w:rPr>
          <w:rFonts w:ascii="Courier New" w:eastAsia="宋体" w:hAnsi="Courier New" w:cs="Courier New"/>
          <w:color w:val="BCBEC4"/>
          <w:kern w:val="0"/>
          <w:sz w:val="20"/>
          <w:szCs w:val="20"/>
        </w:rPr>
        <w:t xml:space="preserve">, </w:t>
      </w:r>
      <w:proofErr w:type="spellStart"/>
      <w:r w:rsidRPr="009C3A03">
        <w:rPr>
          <w:rFonts w:ascii="Courier New" w:eastAsia="宋体" w:hAnsi="Courier New" w:cs="Courier New"/>
          <w:color w:val="BCBEC4"/>
          <w:kern w:val="0"/>
          <w:sz w:val="20"/>
          <w:szCs w:val="20"/>
        </w:rPr>
        <w:t>optimized_theta</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plt.figure</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AA4926"/>
          <w:kern w:val="0"/>
          <w:sz w:val="20"/>
          <w:szCs w:val="20"/>
        </w:rPr>
        <w:t>figsize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10</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5</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plt.plot</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BCBEC4"/>
          <w:kern w:val="0"/>
          <w:sz w:val="20"/>
          <w:szCs w:val="20"/>
        </w:rPr>
        <w:t>loss_history</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label</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"Loss"</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color</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"blue"</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plt.title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"Loss Convergence During SGD"</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plt.xlabel</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"Iteration"</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plt.ylabel</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"Loss"</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plt.grid</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CF8E6D"/>
          <w:kern w:val="0"/>
          <w:sz w:val="20"/>
          <w:szCs w:val="20"/>
        </w:rPr>
        <w:t>True</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plt.legend</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plt.show</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r>
      <w:r w:rsidRPr="009C3A03">
        <w:rPr>
          <w:rFonts w:ascii="Courier New" w:eastAsia="宋体" w:hAnsi="Courier New" w:cs="Courier New"/>
          <w:color w:val="BCBEC4"/>
          <w:kern w:val="0"/>
          <w:sz w:val="20"/>
          <w:szCs w:val="20"/>
        </w:rPr>
        <w:br/>
        <w:t xml:space="preserve">    fig = </w:t>
      </w:r>
      <w:proofErr w:type="spellStart"/>
      <w:r w:rsidRPr="009C3A03">
        <w:rPr>
          <w:rFonts w:ascii="Courier New" w:eastAsia="宋体" w:hAnsi="Courier New" w:cs="Courier New"/>
          <w:color w:val="BCBEC4"/>
          <w:kern w:val="0"/>
          <w:sz w:val="20"/>
          <w:szCs w:val="20"/>
        </w:rPr>
        <w:t>plt.figure</w:t>
      </w:r>
      <w:proofErr w:type="spellEnd"/>
      <w:r w:rsidRPr="009C3A03">
        <w:rPr>
          <w:rFonts w:ascii="Courier New" w:eastAsia="宋体" w:hAnsi="Courier New" w:cs="Courier New"/>
          <w:color w:val="BCBEC4"/>
          <w:kern w:val="0"/>
          <w:sz w:val="20"/>
          <w:szCs w:val="20"/>
        </w:rPr>
        <w:t>(</w:t>
      </w:r>
      <w:proofErr w:type="spellStart"/>
      <w:r w:rsidRPr="009C3A03">
        <w:rPr>
          <w:rFonts w:ascii="Courier New" w:eastAsia="宋体" w:hAnsi="Courier New" w:cs="Courier New"/>
          <w:color w:val="AA4926"/>
          <w:kern w:val="0"/>
          <w:sz w:val="20"/>
          <w:szCs w:val="20"/>
        </w:rPr>
        <w:t>figsize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2AACB8"/>
          <w:kern w:val="0"/>
          <w:sz w:val="20"/>
          <w:szCs w:val="20"/>
        </w:rPr>
        <w:t>10</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2AACB8"/>
          <w:kern w:val="0"/>
          <w:sz w:val="20"/>
          <w:szCs w:val="20"/>
        </w:rPr>
        <w:t>5</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ax = </w:t>
      </w:r>
      <w:proofErr w:type="spellStart"/>
      <w:r w:rsidRPr="009C3A03">
        <w:rPr>
          <w:rFonts w:ascii="Courier New" w:eastAsia="宋体" w:hAnsi="Courier New" w:cs="Courier New"/>
          <w:color w:val="BCBEC4"/>
          <w:kern w:val="0"/>
          <w:sz w:val="20"/>
          <w:szCs w:val="20"/>
        </w:rPr>
        <w:t>fig.add_subplot</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AA4926"/>
          <w:kern w:val="0"/>
          <w:sz w:val="20"/>
          <w:szCs w:val="20"/>
        </w:rPr>
        <w:t>projection</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'3d'</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ax.scatter</w:t>
      </w:r>
      <w:proofErr w:type="spellEnd"/>
      <w:r w:rsidRPr="009C3A03">
        <w:rPr>
          <w:rFonts w:ascii="Courier New" w:eastAsia="宋体" w:hAnsi="Courier New" w:cs="Courier New"/>
          <w:color w:val="BCBEC4"/>
          <w:kern w:val="0"/>
          <w:sz w:val="20"/>
          <w:szCs w:val="20"/>
        </w:rPr>
        <w:t xml:space="preserve">(X[:, </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 xml:space="preserve">], X[:, </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 xml:space="preserve">], y, </w:t>
      </w:r>
      <w:r w:rsidRPr="009C3A03">
        <w:rPr>
          <w:rFonts w:ascii="Courier New" w:eastAsia="宋体" w:hAnsi="Courier New" w:cs="Courier New"/>
          <w:color w:val="AA4926"/>
          <w:kern w:val="0"/>
          <w:sz w:val="20"/>
          <w:szCs w:val="20"/>
        </w:rPr>
        <w:t>color</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'blue'</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label</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"Data Points"</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ax.scatter</w:t>
      </w:r>
      <w:proofErr w:type="spellEnd"/>
      <w:r w:rsidRPr="009C3A03">
        <w:rPr>
          <w:rFonts w:ascii="Courier New" w:eastAsia="宋体" w:hAnsi="Courier New" w:cs="Courier New"/>
          <w:color w:val="BCBEC4"/>
          <w:kern w:val="0"/>
          <w:sz w:val="20"/>
          <w:szCs w:val="20"/>
        </w:rPr>
        <w:t xml:space="preserve">(X[:, </w:t>
      </w:r>
      <w:r w:rsidRPr="009C3A03">
        <w:rPr>
          <w:rFonts w:ascii="Courier New" w:eastAsia="宋体" w:hAnsi="Courier New" w:cs="Courier New"/>
          <w:color w:val="2AACB8"/>
          <w:kern w:val="0"/>
          <w:sz w:val="20"/>
          <w:szCs w:val="20"/>
        </w:rPr>
        <w:t>0</w:t>
      </w:r>
      <w:r w:rsidRPr="009C3A03">
        <w:rPr>
          <w:rFonts w:ascii="Courier New" w:eastAsia="宋体" w:hAnsi="Courier New" w:cs="Courier New"/>
          <w:color w:val="BCBEC4"/>
          <w:kern w:val="0"/>
          <w:sz w:val="20"/>
          <w:szCs w:val="20"/>
        </w:rPr>
        <w:t xml:space="preserve">], X[:, </w:t>
      </w:r>
      <w:r w:rsidRPr="009C3A03">
        <w:rPr>
          <w:rFonts w:ascii="Courier New" w:eastAsia="宋体" w:hAnsi="Courier New" w:cs="Courier New"/>
          <w:color w:val="2AACB8"/>
          <w:kern w:val="0"/>
          <w:sz w:val="20"/>
          <w:szCs w:val="20"/>
        </w:rPr>
        <w:t>1</w:t>
      </w:r>
      <w:r w:rsidRPr="009C3A03">
        <w:rPr>
          <w:rFonts w:ascii="Courier New" w:eastAsia="宋体" w:hAnsi="Courier New" w:cs="Courier New"/>
          <w:color w:val="BCBEC4"/>
          <w:kern w:val="0"/>
          <w:sz w:val="20"/>
          <w:szCs w:val="20"/>
        </w:rPr>
        <w:t xml:space="preserve">], X @ </w:t>
      </w:r>
      <w:proofErr w:type="spellStart"/>
      <w:r w:rsidRPr="009C3A03">
        <w:rPr>
          <w:rFonts w:ascii="Courier New" w:eastAsia="宋体" w:hAnsi="Courier New" w:cs="Courier New"/>
          <w:color w:val="BCBEC4"/>
          <w:kern w:val="0"/>
          <w:sz w:val="20"/>
          <w:szCs w:val="20"/>
        </w:rPr>
        <w:t>optimized_theta</w:t>
      </w:r>
      <w:proofErr w:type="spellEnd"/>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color</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'red'</w:t>
      </w:r>
      <w:r w:rsidRPr="009C3A03">
        <w:rPr>
          <w:rFonts w:ascii="Courier New" w:eastAsia="宋体" w:hAnsi="Courier New" w:cs="Courier New"/>
          <w:color w:val="BCBEC4"/>
          <w:kern w:val="0"/>
          <w:sz w:val="20"/>
          <w:szCs w:val="20"/>
        </w:rPr>
        <w:t xml:space="preserve">, </w:t>
      </w:r>
      <w:r w:rsidRPr="009C3A03">
        <w:rPr>
          <w:rFonts w:ascii="Courier New" w:eastAsia="宋体" w:hAnsi="Courier New" w:cs="Courier New"/>
          <w:color w:val="AA4926"/>
          <w:kern w:val="0"/>
          <w:sz w:val="20"/>
          <w:szCs w:val="20"/>
        </w:rPr>
        <w:t>label</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"Predicted Values"</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ax.set_title</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"SGD Fitted Plane vs. Data"</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ax.set_xlabel</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"Feature 1"</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ax.set_ylabel</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"Feature 2"</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ax.set_zlabel</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6AAB73"/>
          <w:kern w:val="0"/>
          <w:sz w:val="20"/>
          <w:szCs w:val="20"/>
        </w:rPr>
        <w:t>"Target"</w:t>
      </w:r>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ax.legend</w:t>
      </w:r>
      <w:proofErr w:type="spellEnd"/>
      <w:r w:rsidRPr="009C3A03">
        <w:rPr>
          <w:rFonts w:ascii="Courier New" w:eastAsia="宋体" w:hAnsi="Courier New" w:cs="Courier New"/>
          <w:color w:val="BCBEC4"/>
          <w:kern w:val="0"/>
          <w:sz w:val="20"/>
          <w:szCs w:val="20"/>
        </w:rPr>
        <w:t>()</w:t>
      </w:r>
      <w:r w:rsidRPr="009C3A03">
        <w:rPr>
          <w:rFonts w:ascii="Courier New" w:eastAsia="宋体" w:hAnsi="Courier New" w:cs="Courier New"/>
          <w:color w:val="BCBEC4"/>
          <w:kern w:val="0"/>
          <w:sz w:val="20"/>
          <w:szCs w:val="20"/>
        </w:rPr>
        <w:br/>
        <w:t xml:space="preserve">    </w:t>
      </w:r>
      <w:proofErr w:type="spellStart"/>
      <w:r w:rsidRPr="009C3A03">
        <w:rPr>
          <w:rFonts w:ascii="Courier New" w:eastAsia="宋体" w:hAnsi="Courier New" w:cs="Courier New"/>
          <w:color w:val="BCBEC4"/>
          <w:kern w:val="0"/>
          <w:sz w:val="20"/>
          <w:szCs w:val="20"/>
        </w:rPr>
        <w:t>plt.show</w:t>
      </w:r>
      <w:proofErr w:type="spellEnd"/>
      <w:r w:rsidRPr="009C3A03">
        <w:rPr>
          <w:rFonts w:ascii="Courier New" w:eastAsia="宋体" w:hAnsi="Courier New" w:cs="Courier New"/>
          <w:color w:val="BCBEC4"/>
          <w:kern w:val="0"/>
          <w:sz w:val="20"/>
          <w:szCs w:val="20"/>
        </w:rPr>
        <w:t>()</w:t>
      </w:r>
    </w:p>
    <w:p w14:paraId="525A215D" w14:textId="2B9E59A1" w:rsidR="009C3A03" w:rsidRPr="009C3A03" w:rsidRDefault="009C3A03" w:rsidP="009C3A03">
      <w:pPr>
        <w:pStyle w:val="4"/>
        <w:rPr>
          <w:rFonts w:hint="eastAsia"/>
        </w:rPr>
      </w:pPr>
      <w:r>
        <w:rPr>
          <w:rFonts w:hint="eastAsia"/>
        </w:rPr>
        <w:lastRenderedPageBreak/>
        <w:t>可视化分析</w:t>
      </w:r>
    </w:p>
    <w:p w14:paraId="064FE67D" w14:textId="70D856AC" w:rsidR="00A43700" w:rsidRDefault="009C3A03" w:rsidP="00A43700">
      <w:r w:rsidRPr="009C3A03">
        <w:drawing>
          <wp:inline distT="0" distB="0" distL="0" distR="0" wp14:anchorId="3681FC38" wp14:editId="46E9B241">
            <wp:extent cx="5274310" cy="2828925"/>
            <wp:effectExtent l="0" t="0" r="2540" b="9525"/>
            <wp:docPr id="1467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6" name=""/>
                    <pic:cNvPicPr/>
                  </pic:nvPicPr>
                  <pic:blipFill>
                    <a:blip r:embed="rId40"/>
                    <a:stretch>
                      <a:fillRect/>
                    </a:stretch>
                  </pic:blipFill>
                  <pic:spPr>
                    <a:xfrm>
                      <a:off x="0" y="0"/>
                      <a:ext cx="5274310" cy="2828925"/>
                    </a:xfrm>
                    <a:prstGeom prst="rect">
                      <a:avLst/>
                    </a:prstGeom>
                  </pic:spPr>
                </pic:pic>
              </a:graphicData>
            </a:graphic>
          </wp:inline>
        </w:drawing>
      </w:r>
    </w:p>
    <w:p w14:paraId="4E4DEBB6" w14:textId="01D72C1B" w:rsidR="009C3A03" w:rsidRPr="00A43700" w:rsidRDefault="009C3A03" w:rsidP="00A43700">
      <w:pPr>
        <w:rPr>
          <w:rFonts w:hint="eastAsia"/>
        </w:rPr>
      </w:pPr>
      <w:r w:rsidRPr="009C3A03">
        <w:drawing>
          <wp:inline distT="0" distB="0" distL="0" distR="0" wp14:anchorId="36C3BF7B" wp14:editId="6D9AC498">
            <wp:extent cx="5274310" cy="4685665"/>
            <wp:effectExtent l="0" t="0" r="2540" b="635"/>
            <wp:docPr id="1966326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26882" name=""/>
                    <pic:cNvPicPr/>
                  </pic:nvPicPr>
                  <pic:blipFill>
                    <a:blip r:embed="rId41"/>
                    <a:stretch>
                      <a:fillRect/>
                    </a:stretch>
                  </pic:blipFill>
                  <pic:spPr>
                    <a:xfrm>
                      <a:off x="0" y="0"/>
                      <a:ext cx="5274310" cy="4685665"/>
                    </a:xfrm>
                    <a:prstGeom prst="rect">
                      <a:avLst/>
                    </a:prstGeom>
                  </pic:spPr>
                </pic:pic>
              </a:graphicData>
            </a:graphic>
          </wp:inline>
        </w:drawing>
      </w:r>
    </w:p>
    <w:p w14:paraId="5861EE4C" w14:textId="43E6DECC" w:rsidR="00B31394" w:rsidRDefault="00D82AD0" w:rsidP="00A70E01">
      <w:pPr>
        <w:widowControl/>
        <w:ind w:firstLine="0"/>
        <w:jc w:val="left"/>
      </w:pPr>
      <w:r>
        <w:br w:type="page"/>
      </w:r>
    </w:p>
    <w:p w14:paraId="77F54CF5" w14:textId="67806886" w:rsidR="00B31394" w:rsidRDefault="00AF430B" w:rsidP="00B31394">
      <w:pPr>
        <w:pStyle w:val="1"/>
        <w:numPr>
          <w:ilvl w:val="0"/>
          <w:numId w:val="0"/>
        </w:numPr>
      </w:pPr>
      <w:bookmarkStart w:id="40" w:name="_Toc184720955"/>
      <w:r>
        <w:rPr>
          <w:rFonts w:hint="eastAsia"/>
        </w:rPr>
        <w:lastRenderedPageBreak/>
        <w:t>四</w:t>
      </w:r>
      <w:r w:rsidR="00B74BFF">
        <w:rPr>
          <w:rFonts w:hint="eastAsia"/>
        </w:rPr>
        <w:t>．</w:t>
      </w:r>
      <w:r w:rsidR="00B31394">
        <w:rPr>
          <w:rFonts w:hint="eastAsia"/>
        </w:rPr>
        <w:t>总结心得</w:t>
      </w:r>
      <w:bookmarkEnd w:id="40"/>
    </w:p>
    <w:p w14:paraId="02734A8B" w14:textId="1C4F46EE" w:rsidR="005323F3" w:rsidRPr="005323F3" w:rsidRDefault="005323F3" w:rsidP="005323F3">
      <w:pPr>
        <w:widowControl/>
        <w:jc w:val="left"/>
        <w:rPr>
          <w:sz w:val="24"/>
          <w:szCs w:val="24"/>
        </w:rPr>
      </w:pPr>
      <w:r w:rsidRPr="005323F3">
        <w:rPr>
          <w:sz w:val="24"/>
          <w:szCs w:val="24"/>
        </w:rPr>
        <w:t>由于此前的学习主要聚焦于算法的具体实现，而忽略了对基础导论部分的系统性学习，导致知识结构不够完善。本次回顾基础内容后，尤其是在模型评估的相关理论上，我结合后续更为复杂的知识点，获得了新的理解与感悟。</w:t>
      </w:r>
    </w:p>
    <w:p w14:paraId="1BFF5AFD" w14:textId="77777777" w:rsidR="005323F3" w:rsidRPr="005323F3" w:rsidRDefault="005323F3" w:rsidP="005323F3">
      <w:pPr>
        <w:widowControl/>
        <w:jc w:val="left"/>
        <w:rPr>
          <w:sz w:val="24"/>
          <w:szCs w:val="24"/>
        </w:rPr>
      </w:pPr>
      <w:r w:rsidRPr="005323F3">
        <w:rPr>
          <w:sz w:val="24"/>
          <w:szCs w:val="24"/>
        </w:rPr>
        <w:t>本报告的重点在于线性模型的推导及其代码实现。作为机器学习最基本、</w:t>
      </w:r>
      <w:proofErr w:type="gramStart"/>
      <w:r w:rsidRPr="005323F3">
        <w:rPr>
          <w:sz w:val="24"/>
          <w:szCs w:val="24"/>
        </w:rPr>
        <w:t>最</w:t>
      </w:r>
      <w:proofErr w:type="gramEnd"/>
      <w:r w:rsidRPr="005323F3">
        <w:rPr>
          <w:sz w:val="24"/>
          <w:szCs w:val="24"/>
        </w:rPr>
        <w:t>经典的算法之一，线性模型的理论构建要求较高的数学功底。回顾之前的学习经历，我发现自己在学习线性模型时，仅仅停留在记忆结论的层面，并未对推导过程进行深入探索。通过此次推导过程，我发现自己在数学能力，特别是线性代数方面仍有较多不足之处。为此，我借助张宇老师的考研数学系列教材，系统复习了工科数学的相关内容，并进一步学习了矩阵微分的理论知识。这一补充学习不仅加深了对线性模型的理解，也为后续学习更加复杂的机器学习模型奠定了坚实的数学基础。</w:t>
      </w:r>
    </w:p>
    <w:p w14:paraId="2E5260FF" w14:textId="463A3879" w:rsidR="005323F3" w:rsidRPr="005323F3" w:rsidRDefault="005323F3" w:rsidP="005323F3">
      <w:pPr>
        <w:widowControl/>
        <w:jc w:val="left"/>
        <w:rPr>
          <w:rFonts w:hint="eastAsia"/>
          <w:sz w:val="24"/>
          <w:szCs w:val="24"/>
        </w:rPr>
      </w:pPr>
      <w:r w:rsidRPr="005323F3">
        <w:rPr>
          <w:sz w:val="24"/>
          <w:szCs w:val="24"/>
        </w:rPr>
        <w:t>在代码编写方面，我结合了《Python机器学习》中的代码风格，并灵活运用了AI插件进行辅助。这不仅帮助我加深了对线性模型的代码实现过程的理解，还顺便复习了数据预处理、特征工程以及常见数据可视化工具的使用方法。例如，在数据可视化中，我重新梳理了Matplotlib、Seaborn等工具的具体用法</w:t>
      </w:r>
      <w:r w:rsidR="00DE15AE" w:rsidRPr="00DE15AE">
        <w:rPr>
          <w:rFonts w:hint="eastAsia"/>
          <w:sz w:val="24"/>
          <w:szCs w:val="24"/>
        </w:rPr>
        <w:t>。</w:t>
      </w:r>
    </w:p>
    <w:p w14:paraId="6CE193CE" w14:textId="1A2B80D8" w:rsidR="00A328C0" w:rsidRPr="00DE15AE" w:rsidRDefault="005323F3" w:rsidP="00DE15AE">
      <w:pPr>
        <w:widowControl/>
        <w:jc w:val="left"/>
        <w:rPr>
          <w:rFonts w:hint="eastAsia"/>
          <w:sz w:val="24"/>
          <w:szCs w:val="24"/>
        </w:rPr>
      </w:pPr>
      <w:r w:rsidRPr="005323F3">
        <w:rPr>
          <w:sz w:val="24"/>
          <w:szCs w:val="24"/>
        </w:rPr>
        <w:t>总的来说，本次报告的撰写过程不仅是对线性模型的一次深入研究，也是一次查漏补缺、自我提升的宝贵机会。通过对理论基础的回顾、数学知识的拓展学习以及代码实现的实践，我更加体会到扎实的基础与全面的实践能力对机器学习研究的重要性。</w:t>
      </w:r>
    </w:p>
    <w:p w14:paraId="4CC442E6" w14:textId="7D232B94" w:rsidR="00B31394" w:rsidRDefault="00A328C0" w:rsidP="00A328C0">
      <w:pPr>
        <w:pStyle w:val="1"/>
        <w:numPr>
          <w:ilvl w:val="0"/>
          <w:numId w:val="0"/>
        </w:numPr>
      </w:pPr>
      <w:bookmarkStart w:id="41" w:name="_Toc184720956"/>
      <w:r>
        <w:rPr>
          <w:rFonts w:hint="eastAsia"/>
        </w:rPr>
        <w:lastRenderedPageBreak/>
        <w:t>参考文献</w:t>
      </w:r>
      <w:bookmarkEnd w:id="41"/>
    </w:p>
    <w:p w14:paraId="7A372C88" w14:textId="6575A8DC" w:rsidR="00A328C0" w:rsidRDefault="00747DB4" w:rsidP="00747DB4">
      <w:pPr>
        <w:pStyle w:val="a8"/>
        <w:numPr>
          <w:ilvl w:val="0"/>
          <w:numId w:val="8"/>
        </w:numPr>
        <w:ind w:firstLineChars="0"/>
      </w:pPr>
      <w:r>
        <w:rPr>
          <w:rFonts w:hint="eastAsia"/>
        </w:rPr>
        <w:t>周志华.机器学习【M</w:t>
      </w:r>
      <w:r>
        <w:t>】</w:t>
      </w:r>
      <w:r>
        <w:rPr>
          <w:rFonts w:hint="eastAsia"/>
        </w:rPr>
        <w:t>.北京：清华大学出版社，2016.</w:t>
      </w:r>
    </w:p>
    <w:p w14:paraId="323C49BB" w14:textId="4AC763F3" w:rsidR="00747DB4" w:rsidRDefault="00747DB4" w:rsidP="00A43700">
      <w:pPr>
        <w:pStyle w:val="a8"/>
        <w:numPr>
          <w:ilvl w:val="0"/>
          <w:numId w:val="8"/>
        </w:numPr>
        <w:ind w:firstLineChars="0"/>
      </w:pPr>
      <w:r w:rsidRPr="00747DB4">
        <w:t>张贤达. 矩阵分析与应用</w:t>
      </w:r>
      <w:r>
        <w:rPr>
          <w:rFonts w:hint="eastAsia"/>
        </w:rPr>
        <w:t>【M</w:t>
      </w:r>
      <w:r>
        <w:t>】</w:t>
      </w:r>
      <w:r w:rsidRPr="00747DB4">
        <w:t>. 第</w:t>
      </w:r>
      <w:r>
        <w:rPr>
          <w:rFonts w:hint="eastAsia"/>
        </w:rPr>
        <w:t>2</w:t>
      </w:r>
      <w:r w:rsidRPr="00747DB4">
        <w:t xml:space="preserve">版. </w:t>
      </w:r>
      <w:r>
        <w:rPr>
          <w:rFonts w:hint="eastAsia"/>
        </w:rPr>
        <w:t>北京：</w:t>
      </w:r>
      <w:r w:rsidRPr="00747DB4">
        <w:t>清华大学出版社,2013.</w:t>
      </w:r>
    </w:p>
    <w:p w14:paraId="15E6263A" w14:textId="4CBA0FC1" w:rsidR="00A43700" w:rsidRDefault="00A43700" w:rsidP="00A43700">
      <w:pPr>
        <w:pStyle w:val="a8"/>
        <w:numPr>
          <w:ilvl w:val="0"/>
          <w:numId w:val="8"/>
        </w:numPr>
        <w:ind w:firstLineChars="0"/>
      </w:pPr>
      <w:r>
        <w:rPr>
          <w:rFonts w:hint="eastAsia"/>
        </w:rPr>
        <w:t>张宇.考研基础30讲【M】.2025版.北京：北京理工大学出版社，2024.</w:t>
      </w:r>
    </w:p>
    <w:p w14:paraId="766A9D13" w14:textId="6619DCF7" w:rsidR="009C3A03" w:rsidRPr="00A328C0" w:rsidRDefault="009C3A03" w:rsidP="009C3A03">
      <w:pPr>
        <w:pStyle w:val="a8"/>
        <w:numPr>
          <w:ilvl w:val="0"/>
          <w:numId w:val="8"/>
        </w:numPr>
        <w:ind w:firstLineChars="0"/>
        <w:rPr>
          <w:rFonts w:hint="eastAsia"/>
        </w:rPr>
      </w:pPr>
      <w:r>
        <w:rPr>
          <w:rFonts w:hint="eastAsia"/>
        </w:rPr>
        <w:t xml:space="preserve">Andreas </w:t>
      </w:r>
      <w:proofErr w:type="spellStart"/>
      <w:r>
        <w:rPr>
          <w:rFonts w:hint="eastAsia"/>
        </w:rPr>
        <w:t>C.Muller.</w:t>
      </w:r>
      <w:r>
        <w:t>P</w:t>
      </w:r>
      <w:r>
        <w:rPr>
          <w:rFonts w:hint="eastAsia"/>
        </w:rPr>
        <w:t>ython</w:t>
      </w:r>
      <w:proofErr w:type="spellEnd"/>
      <w:r>
        <w:rPr>
          <w:rFonts w:hint="eastAsia"/>
        </w:rPr>
        <w:t>机器学习基础教程【M】.</w:t>
      </w:r>
      <w:proofErr w:type="gramStart"/>
      <w:r>
        <w:rPr>
          <w:rFonts w:hint="eastAsia"/>
        </w:rPr>
        <w:t>张亮译</w:t>
      </w:r>
      <w:proofErr w:type="gramEnd"/>
      <w:r>
        <w:rPr>
          <w:rFonts w:hint="eastAsia"/>
        </w:rPr>
        <w:t>.北京：人民邮电出版社.2021</w:t>
      </w:r>
    </w:p>
    <w:sectPr w:rsidR="009C3A03" w:rsidRPr="00A328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F3E5DD" w14:textId="77777777" w:rsidR="00AC6753" w:rsidRDefault="00AC6753" w:rsidP="00422A12">
      <w:r>
        <w:separator/>
      </w:r>
    </w:p>
  </w:endnote>
  <w:endnote w:type="continuationSeparator" w:id="0">
    <w:p w14:paraId="57B9D010" w14:textId="77777777" w:rsidR="00AC6753" w:rsidRDefault="00AC6753" w:rsidP="00422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8355BC" w14:textId="77777777" w:rsidR="00AC6753" w:rsidRDefault="00AC6753" w:rsidP="00422A12">
      <w:r>
        <w:separator/>
      </w:r>
    </w:p>
  </w:footnote>
  <w:footnote w:type="continuationSeparator" w:id="0">
    <w:p w14:paraId="2DA7DC4B" w14:textId="77777777" w:rsidR="00AC6753" w:rsidRDefault="00AC6753" w:rsidP="00422A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313DB"/>
    <w:multiLevelType w:val="multilevel"/>
    <w:tmpl w:val="CBBE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B5886"/>
    <w:multiLevelType w:val="hybridMultilevel"/>
    <w:tmpl w:val="C95A35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1F31E33"/>
    <w:multiLevelType w:val="hybridMultilevel"/>
    <w:tmpl w:val="60D4F9B2"/>
    <w:lvl w:ilvl="0" w:tplc="6BE0D73E">
      <w:start w:val="1"/>
      <w:numFmt w:val="japaneseCounting"/>
      <w:lvlText w:val="%1．"/>
      <w:lvlJc w:val="left"/>
      <w:pPr>
        <w:ind w:left="885" w:hanging="88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BD6ED1"/>
    <w:multiLevelType w:val="hybridMultilevel"/>
    <w:tmpl w:val="1E82D534"/>
    <w:lvl w:ilvl="0" w:tplc="6BE0D73E">
      <w:start w:val="1"/>
      <w:numFmt w:val="japaneseCounting"/>
      <w:lvlText w:val="%1．"/>
      <w:lvlJc w:val="left"/>
      <w:pPr>
        <w:ind w:left="885" w:hanging="88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9063CA"/>
    <w:multiLevelType w:val="hybridMultilevel"/>
    <w:tmpl w:val="060AF694"/>
    <w:lvl w:ilvl="0" w:tplc="1B4EE1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1555F7"/>
    <w:multiLevelType w:val="hybridMultilevel"/>
    <w:tmpl w:val="E878E0FA"/>
    <w:lvl w:ilvl="0" w:tplc="6BE0D73E">
      <w:start w:val="1"/>
      <w:numFmt w:val="japaneseCounting"/>
      <w:lvlText w:val="%1．"/>
      <w:lvlJc w:val="left"/>
      <w:pPr>
        <w:ind w:left="885" w:hanging="88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3876519"/>
    <w:multiLevelType w:val="hybridMultilevel"/>
    <w:tmpl w:val="2000120A"/>
    <w:lvl w:ilvl="0" w:tplc="84D20030">
      <w:start w:val="1"/>
      <w:numFmt w:val="japaneseCounting"/>
      <w:pStyle w:val="1"/>
      <w:lvlText w:val="%1．"/>
      <w:lvlJc w:val="left"/>
      <w:pPr>
        <w:ind w:left="885" w:hanging="88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DB6C1D"/>
    <w:multiLevelType w:val="hybridMultilevel"/>
    <w:tmpl w:val="80B04420"/>
    <w:lvl w:ilvl="0" w:tplc="66ECC3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F7B4C56"/>
    <w:multiLevelType w:val="multilevel"/>
    <w:tmpl w:val="AD20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6566D"/>
    <w:multiLevelType w:val="hybridMultilevel"/>
    <w:tmpl w:val="3E48BB38"/>
    <w:lvl w:ilvl="0" w:tplc="D0CEE6EE">
      <w:start w:val="1"/>
      <w:numFmt w:val="decimal"/>
      <w:lvlText w:val="%1."/>
      <w:lvlJc w:val="left"/>
      <w:pPr>
        <w:ind w:left="786" w:hanging="360"/>
      </w:pPr>
      <w:rPr>
        <w:rFonts w:hint="default"/>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704A20A6"/>
    <w:multiLevelType w:val="hybridMultilevel"/>
    <w:tmpl w:val="CCC426C0"/>
    <w:lvl w:ilvl="0" w:tplc="365CF3E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0FA6FAC"/>
    <w:multiLevelType w:val="hybridMultilevel"/>
    <w:tmpl w:val="D138DAAC"/>
    <w:lvl w:ilvl="0" w:tplc="01100BA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A5C6033"/>
    <w:multiLevelType w:val="multilevel"/>
    <w:tmpl w:val="C17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857093">
    <w:abstractNumId w:val="1"/>
  </w:num>
  <w:num w:numId="2" w16cid:durableId="1638292777">
    <w:abstractNumId w:val="5"/>
  </w:num>
  <w:num w:numId="3" w16cid:durableId="1233589940">
    <w:abstractNumId w:val="2"/>
  </w:num>
  <w:num w:numId="4" w16cid:durableId="1793668994">
    <w:abstractNumId w:val="3"/>
  </w:num>
  <w:num w:numId="5" w16cid:durableId="2063753117">
    <w:abstractNumId w:val="6"/>
  </w:num>
  <w:num w:numId="6" w16cid:durableId="826556013">
    <w:abstractNumId w:val="4"/>
  </w:num>
  <w:num w:numId="7" w16cid:durableId="205260336">
    <w:abstractNumId w:val="9"/>
  </w:num>
  <w:num w:numId="8" w16cid:durableId="2027636464">
    <w:abstractNumId w:val="10"/>
  </w:num>
  <w:num w:numId="9" w16cid:durableId="1317026692">
    <w:abstractNumId w:val="11"/>
  </w:num>
  <w:num w:numId="10" w16cid:durableId="36659426">
    <w:abstractNumId w:val="0"/>
  </w:num>
  <w:num w:numId="11" w16cid:durableId="343752960">
    <w:abstractNumId w:val="12"/>
  </w:num>
  <w:num w:numId="12" w16cid:durableId="828251018">
    <w:abstractNumId w:val="7"/>
  </w:num>
  <w:num w:numId="13" w16cid:durableId="1075125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401"/>
    <w:rsid w:val="000B395A"/>
    <w:rsid w:val="000D675E"/>
    <w:rsid w:val="00101E13"/>
    <w:rsid w:val="0014769C"/>
    <w:rsid w:val="001555FD"/>
    <w:rsid w:val="001C328B"/>
    <w:rsid w:val="003E3AB9"/>
    <w:rsid w:val="00407504"/>
    <w:rsid w:val="00422A12"/>
    <w:rsid w:val="00445D69"/>
    <w:rsid w:val="00500DC2"/>
    <w:rsid w:val="005323F3"/>
    <w:rsid w:val="00534B51"/>
    <w:rsid w:val="005D03F5"/>
    <w:rsid w:val="00690075"/>
    <w:rsid w:val="006972BC"/>
    <w:rsid w:val="006B0CFB"/>
    <w:rsid w:val="006D4103"/>
    <w:rsid w:val="006D4DDB"/>
    <w:rsid w:val="00747DB4"/>
    <w:rsid w:val="0080370D"/>
    <w:rsid w:val="00823249"/>
    <w:rsid w:val="008758E1"/>
    <w:rsid w:val="00931C91"/>
    <w:rsid w:val="009C3A03"/>
    <w:rsid w:val="00A11487"/>
    <w:rsid w:val="00A328C0"/>
    <w:rsid w:val="00A43700"/>
    <w:rsid w:val="00A70E01"/>
    <w:rsid w:val="00A84284"/>
    <w:rsid w:val="00AB3792"/>
    <w:rsid w:val="00AC1BFC"/>
    <w:rsid w:val="00AC6753"/>
    <w:rsid w:val="00AF430B"/>
    <w:rsid w:val="00B02FD1"/>
    <w:rsid w:val="00B31394"/>
    <w:rsid w:val="00B74BFF"/>
    <w:rsid w:val="00CB6915"/>
    <w:rsid w:val="00CC232F"/>
    <w:rsid w:val="00D82AD0"/>
    <w:rsid w:val="00DC5C30"/>
    <w:rsid w:val="00DE15AE"/>
    <w:rsid w:val="00DE64FF"/>
    <w:rsid w:val="00ED2DA8"/>
    <w:rsid w:val="00F23401"/>
    <w:rsid w:val="00F42569"/>
    <w:rsid w:val="00F645E1"/>
    <w:rsid w:val="00FE0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9C671"/>
  <w15:chartTrackingRefBased/>
  <w15:docId w15:val="{01ECC69E-620E-4382-AF63-95EABC32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28B"/>
    <w:pPr>
      <w:widowControl w:val="0"/>
      <w:ind w:firstLine="420"/>
      <w:jc w:val="both"/>
    </w:pPr>
    <w:rPr>
      <w:sz w:val="28"/>
      <w:szCs w:val="28"/>
      <w14:ligatures w14:val="none"/>
    </w:rPr>
  </w:style>
  <w:style w:type="paragraph" w:styleId="1">
    <w:name w:val="heading 1"/>
    <w:basedOn w:val="a"/>
    <w:next w:val="a"/>
    <w:link w:val="10"/>
    <w:uiPriority w:val="9"/>
    <w:qFormat/>
    <w:rsid w:val="00534B51"/>
    <w:pPr>
      <w:keepNext/>
      <w:keepLines/>
      <w:numPr>
        <w:numId w:val="5"/>
      </w:numPr>
      <w:spacing w:before="340" w:after="330" w:line="578" w:lineRule="auto"/>
      <w:jc w:val="center"/>
      <w:outlineLvl w:val="0"/>
    </w:pPr>
    <w:rPr>
      <w:rFonts w:eastAsiaTheme="majorEastAsia"/>
      <w:b/>
      <w:bCs/>
      <w:kern w:val="44"/>
      <w:sz w:val="44"/>
      <w:szCs w:val="44"/>
    </w:rPr>
  </w:style>
  <w:style w:type="paragraph" w:styleId="2">
    <w:name w:val="heading 2"/>
    <w:basedOn w:val="a"/>
    <w:next w:val="a"/>
    <w:link w:val="20"/>
    <w:uiPriority w:val="9"/>
    <w:unhideWhenUsed/>
    <w:qFormat/>
    <w:rsid w:val="001555F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645E1"/>
    <w:pPr>
      <w:keepNext/>
      <w:keepLines/>
      <w:spacing w:before="260" w:after="260" w:line="416" w:lineRule="auto"/>
      <w:outlineLvl w:val="2"/>
    </w:pPr>
    <w:rPr>
      <w:rFonts w:eastAsiaTheme="majorEastAsia"/>
      <w:b/>
      <w:bCs/>
      <w:szCs w:val="32"/>
    </w:rPr>
  </w:style>
  <w:style w:type="paragraph" w:styleId="4">
    <w:name w:val="heading 4"/>
    <w:basedOn w:val="a"/>
    <w:next w:val="a"/>
    <w:link w:val="40"/>
    <w:uiPriority w:val="9"/>
    <w:unhideWhenUsed/>
    <w:qFormat/>
    <w:rsid w:val="009C3A03"/>
    <w:pPr>
      <w:keepNext/>
      <w:keepLines/>
      <w:spacing w:before="280" w:after="290" w:line="376" w:lineRule="auto"/>
      <w:outlineLvl w:val="3"/>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675E"/>
    <w:pPr>
      <w:tabs>
        <w:tab w:val="center" w:pos="4153"/>
        <w:tab w:val="right" w:pos="8306"/>
      </w:tabs>
      <w:snapToGrid w:val="0"/>
      <w:jc w:val="center"/>
    </w:pPr>
    <w:rPr>
      <w:sz w:val="18"/>
      <w:szCs w:val="18"/>
    </w:rPr>
  </w:style>
  <w:style w:type="character" w:customStyle="1" w:styleId="a4">
    <w:name w:val="页眉 字符"/>
    <w:basedOn w:val="a0"/>
    <w:link w:val="a3"/>
    <w:uiPriority w:val="99"/>
    <w:rsid w:val="000D675E"/>
    <w:rPr>
      <w:sz w:val="18"/>
      <w:szCs w:val="18"/>
    </w:rPr>
  </w:style>
  <w:style w:type="paragraph" w:styleId="a5">
    <w:name w:val="footer"/>
    <w:basedOn w:val="a"/>
    <w:link w:val="a6"/>
    <w:uiPriority w:val="99"/>
    <w:unhideWhenUsed/>
    <w:rsid w:val="000D675E"/>
    <w:pPr>
      <w:tabs>
        <w:tab w:val="center" w:pos="4153"/>
        <w:tab w:val="right" w:pos="8306"/>
      </w:tabs>
      <w:snapToGrid w:val="0"/>
      <w:jc w:val="left"/>
    </w:pPr>
    <w:rPr>
      <w:sz w:val="18"/>
      <w:szCs w:val="18"/>
    </w:rPr>
  </w:style>
  <w:style w:type="character" w:customStyle="1" w:styleId="a6">
    <w:name w:val="页脚 字符"/>
    <w:basedOn w:val="a0"/>
    <w:link w:val="a5"/>
    <w:uiPriority w:val="99"/>
    <w:rsid w:val="000D675E"/>
    <w:rPr>
      <w:sz w:val="18"/>
      <w:szCs w:val="18"/>
    </w:rPr>
  </w:style>
  <w:style w:type="table" w:styleId="a7">
    <w:name w:val="Table Grid"/>
    <w:basedOn w:val="a1"/>
    <w:uiPriority w:val="39"/>
    <w:qFormat/>
    <w:rsid w:val="000D675E"/>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534B51"/>
    <w:rPr>
      <w:rFonts w:eastAsiaTheme="majorEastAsia"/>
      <w:b/>
      <w:bCs/>
      <w:kern w:val="44"/>
      <w:sz w:val="44"/>
      <w:szCs w:val="44"/>
      <w14:ligatures w14:val="none"/>
    </w:rPr>
  </w:style>
  <w:style w:type="character" w:customStyle="1" w:styleId="20">
    <w:name w:val="标题 2 字符"/>
    <w:basedOn w:val="a0"/>
    <w:link w:val="2"/>
    <w:uiPriority w:val="9"/>
    <w:rsid w:val="001555FD"/>
    <w:rPr>
      <w:rFonts w:asciiTheme="majorHAnsi" w:eastAsiaTheme="majorEastAsia" w:hAnsiTheme="majorHAnsi" w:cstheme="majorBidi"/>
      <w:b/>
      <w:bCs/>
      <w:sz w:val="32"/>
      <w:szCs w:val="32"/>
      <w14:ligatures w14:val="none"/>
    </w:rPr>
  </w:style>
  <w:style w:type="paragraph" w:styleId="a8">
    <w:name w:val="List Paragraph"/>
    <w:basedOn w:val="a"/>
    <w:uiPriority w:val="34"/>
    <w:qFormat/>
    <w:rsid w:val="00422A12"/>
    <w:pPr>
      <w:ind w:firstLineChars="200" w:firstLine="200"/>
    </w:pPr>
  </w:style>
  <w:style w:type="character" w:customStyle="1" w:styleId="30">
    <w:name w:val="标题 3 字符"/>
    <w:basedOn w:val="a0"/>
    <w:link w:val="3"/>
    <w:uiPriority w:val="9"/>
    <w:rsid w:val="00F645E1"/>
    <w:rPr>
      <w:rFonts w:eastAsiaTheme="majorEastAsia"/>
      <w:b/>
      <w:bCs/>
      <w:sz w:val="28"/>
      <w:szCs w:val="32"/>
      <w14:ligatures w14:val="none"/>
    </w:rPr>
  </w:style>
  <w:style w:type="paragraph" w:styleId="a9">
    <w:name w:val="Normal (Web)"/>
    <w:basedOn w:val="a"/>
    <w:uiPriority w:val="99"/>
    <w:semiHidden/>
    <w:unhideWhenUsed/>
    <w:rsid w:val="00445D69"/>
    <w:rPr>
      <w:rFonts w:ascii="Times New Roman" w:hAnsi="Times New Roman" w:cs="Times New Roman"/>
      <w:sz w:val="24"/>
      <w:szCs w:val="24"/>
    </w:rPr>
  </w:style>
  <w:style w:type="paragraph" w:styleId="TOC">
    <w:name w:val="TOC Heading"/>
    <w:basedOn w:val="1"/>
    <w:next w:val="a"/>
    <w:uiPriority w:val="39"/>
    <w:unhideWhenUsed/>
    <w:qFormat/>
    <w:rsid w:val="00A43700"/>
    <w:pPr>
      <w:widowControl/>
      <w:numPr>
        <w:numId w:val="0"/>
      </w:numPr>
      <w:spacing w:before="240" w:after="0" w:line="259" w:lineRule="auto"/>
      <w:jc w:val="left"/>
      <w:outlineLvl w:val="9"/>
    </w:pPr>
    <w:rPr>
      <w:rFonts w:asciiTheme="majorHAnsi"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43700"/>
  </w:style>
  <w:style w:type="paragraph" w:styleId="TOC2">
    <w:name w:val="toc 2"/>
    <w:basedOn w:val="a"/>
    <w:next w:val="a"/>
    <w:autoRedefine/>
    <w:uiPriority w:val="39"/>
    <w:unhideWhenUsed/>
    <w:rsid w:val="00A43700"/>
    <w:pPr>
      <w:ind w:leftChars="200" w:left="420"/>
    </w:pPr>
  </w:style>
  <w:style w:type="paragraph" w:styleId="TOC3">
    <w:name w:val="toc 3"/>
    <w:basedOn w:val="a"/>
    <w:next w:val="a"/>
    <w:autoRedefine/>
    <w:uiPriority w:val="39"/>
    <w:unhideWhenUsed/>
    <w:rsid w:val="00A43700"/>
    <w:pPr>
      <w:ind w:leftChars="400" w:left="840"/>
    </w:pPr>
  </w:style>
  <w:style w:type="character" w:styleId="aa">
    <w:name w:val="Hyperlink"/>
    <w:basedOn w:val="a0"/>
    <w:uiPriority w:val="99"/>
    <w:unhideWhenUsed/>
    <w:rsid w:val="00A43700"/>
    <w:rPr>
      <w:color w:val="0563C1" w:themeColor="hyperlink"/>
      <w:u w:val="single"/>
    </w:rPr>
  </w:style>
  <w:style w:type="paragraph" w:styleId="HTML">
    <w:name w:val="HTML Preformatted"/>
    <w:basedOn w:val="a"/>
    <w:link w:val="HTML0"/>
    <w:uiPriority w:val="99"/>
    <w:semiHidden/>
    <w:unhideWhenUsed/>
    <w:rsid w:val="009C3A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C3A03"/>
    <w:rPr>
      <w:rFonts w:ascii="宋体" w:eastAsia="宋体" w:hAnsi="宋体" w:cs="宋体"/>
      <w:kern w:val="0"/>
      <w:sz w:val="24"/>
      <w:szCs w:val="24"/>
      <w14:ligatures w14:val="none"/>
    </w:rPr>
  </w:style>
  <w:style w:type="character" w:customStyle="1" w:styleId="40">
    <w:name w:val="标题 4 字符"/>
    <w:basedOn w:val="a0"/>
    <w:link w:val="4"/>
    <w:uiPriority w:val="9"/>
    <w:rsid w:val="009C3A03"/>
    <w:rPr>
      <w:rFonts w:asciiTheme="majorHAnsi" w:eastAsiaTheme="majorEastAsia" w:hAnsiTheme="majorHAnsi" w:cstheme="majorBidi"/>
      <w:b/>
      <w:bCs/>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307428">
      <w:bodyDiv w:val="1"/>
      <w:marLeft w:val="0"/>
      <w:marRight w:val="0"/>
      <w:marTop w:val="0"/>
      <w:marBottom w:val="0"/>
      <w:divBdr>
        <w:top w:val="none" w:sz="0" w:space="0" w:color="auto"/>
        <w:left w:val="none" w:sz="0" w:space="0" w:color="auto"/>
        <w:bottom w:val="none" w:sz="0" w:space="0" w:color="auto"/>
        <w:right w:val="none" w:sz="0" w:space="0" w:color="auto"/>
      </w:divBdr>
      <w:divsChild>
        <w:div w:id="76221140">
          <w:marLeft w:val="0"/>
          <w:marRight w:val="0"/>
          <w:marTop w:val="0"/>
          <w:marBottom w:val="0"/>
          <w:divBdr>
            <w:top w:val="none" w:sz="0" w:space="0" w:color="auto"/>
            <w:left w:val="none" w:sz="0" w:space="0" w:color="auto"/>
            <w:bottom w:val="none" w:sz="0" w:space="0" w:color="auto"/>
            <w:right w:val="none" w:sz="0" w:space="0" w:color="auto"/>
          </w:divBdr>
        </w:div>
      </w:divsChild>
    </w:div>
    <w:div w:id="228923143">
      <w:bodyDiv w:val="1"/>
      <w:marLeft w:val="0"/>
      <w:marRight w:val="0"/>
      <w:marTop w:val="0"/>
      <w:marBottom w:val="0"/>
      <w:divBdr>
        <w:top w:val="none" w:sz="0" w:space="0" w:color="auto"/>
        <w:left w:val="none" w:sz="0" w:space="0" w:color="auto"/>
        <w:bottom w:val="none" w:sz="0" w:space="0" w:color="auto"/>
        <w:right w:val="none" w:sz="0" w:space="0" w:color="auto"/>
      </w:divBdr>
    </w:div>
    <w:div w:id="267084748">
      <w:bodyDiv w:val="1"/>
      <w:marLeft w:val="0"/>
      <w:marRight w:val="0"/>
      <w:marTop w:val="0"/>
      <w:marBottom w:val="0"/>
      <w:divBdr>
        <w:top w:val="none" w:sz="0" w:space="0" w:color="auto"/>
        <w:left w:val="none" w:sz="0" w:space="0" w:color="auto"/>
        <w:bottom w:val="none" w:sz="0" w:space="0" w:color="auto"/>
        <w:right w:val="none" w:sz="0" w:space="0" w:color="auto"/>
      </w:divBdr>
    </w:div>
    <w:div w:id="312025941">
      <w:bodyDiv w:val="1"/>
      <w:marLeft w:val="0"/>
      <w:marRight w:val="0"/>
      <w:marTop w:val="0"/>
      <w:marBottom w:val="0"/>
      <w:divBdr>
        <w:top w:val="none" w:sz="0" w:space="0" w:color="auto"/>
        <w:left w:val="none" w:sz="0" w:space="0" w:color="auto"/>
        <w:bottom w:val="none" w:sz="0" w:space="0" w:color="auto"/>
        <w:right w:val="none" w:sz="0" w:space="0" w:color="auto"/>
      </w:divBdr>
    </w:div>
    <w:div w:id="371538739">
      <w:bodyDiv w:val="1"/>
      <w:marLeft w:val="0"/>
      <w:marRight w:val="0"/>
      <w:marTop w:val="0"/>
      <w:marBottom w:val="0"/>
      <w:divBdr>
        <w:top w:val="none" w:sz="0" w:space="0" w:color="auto"/>
        <w:left w:val="none" w:sz="0" w:space="0" w:color="auto"/>
        <w:bottom w:val="none" w:sz="0" w:space="0" w:color="auto"/>
        <w:right w:val="none" w:sz="0" w:space="0" w:color="auto"/>
      </w:divBdr>
    </w:div>
    <w:div w:id="611521767">
      <w:bodyDiv w:val="1"/>
      <w:marLeft w:val="0"/>
      <w:marRight w:val="0"/>
      <w:marTop w:val="0"/>
      <w:marBottom w:val="0"/>
      <w:divBdr>
        <w:top w:val="none" w:sz="0" w:space="0" w:color="auto"/>
        <w:left w:val="none" w:sz="0" w:space="0" w:color="auto"/>
        <w:bottom w:val="none" w:sz="0" w:space="0" w:color="auto"/>
        <w:right w:val="none" w:sz="0" w:space="0" w:color="auto"/>
      </w:divBdr>
      <w:divsChild>
        <w:div w:id="1801143455">
          <w:marLeft w:val="0"/>
          <w:marRight w:val="0"/>
          <w:marTop w:val="0"/>
          <w:marBottom w:val="0"/>
          <w:divBdr>
            <w:top w:val="none" w:sz="0" w:space="0" w:color="auto"/>
            <w:left w:val="none" w:sz="0" w:space="0" w:color="auto"/>
            <w:bottom w:val="none" w:sz="0" w:space="0" w:color="auto"/>
            <w:right w:val="none" w:sz="0" w:space="0" w:color="auto"/>
          </w:divBdr>
        </w:div>
      </w:divsChild>
    </w:div>
    <w:div w:id="965967662">
      <w:bodyDiv w:val="1"/>
      <w:marLeft w:val="0"/>
      <w:marRight w:val="0"/>
      <w:marTop w:val="0"/>
      <w:marBottom w:val="0"/>
      <w:divBdr>
        <w:top w:val="none" w:sz="0" w:space="0" w:color="auto"/>
        <w:left w:val="none" w:sz="0" w:space="0" w:color="auto"/>
        <w:bottom w:val="none" w:sz="0" w:space="0" w:color="auto"/>
        <w:right w:val="none" w:sz="0" w:space="0" w:color="auto"/>
      </w:divBdr>
      <w:divsChild>
        <w:div w:id="783766135">
          <w:marLeft w:val="0"/>
          <w:marRight w:val="0"/>
          <w:marTop w:val="0"/>
          <w:marBottom w:val="0"/>
          <w:divBdr>
            <w:top w:val="none" w:sz="0" w:space="0" w:color="auto"/>
            <w:left w:val="none" w:sz="0" w:space="0" w:color="auto"/>
            <w:bottom w:val="none" w:sz="0" w:space="0" w:color="auto"/>
            <w:right w:val="none" w:sz="0" w:space="0" w:color="auto"/>
          </w:divBdr>
        </w:div>
      </w:divsChild>
    </w:div>
    <w:div w:id="1267350191">
      <w:bodyDiv w:val="1"/>
      <w:marLeft w:val="0"/>
      <w:marRight w:val="0"/>
      <w:marTop w:val="0"/>
      <w:marBottom w:val="0"/>
      <w:divBdr>
        <w:top w:val="none" w:sz="0" w:space="0" w:color="auto"/>
        <w:left w:val="none" w:sz="0" w:space="0" w:color="auto"/>
        <w:bottom w:val="none" w:sz="0" w:space="0" w:color="auto"/>
        <w:right w:val="none" w:sz="0" w:space="0" w:color="auto"/>
      </w:divBdr>
    </w:div>
    <w:div w:id="1353993627">
      <w:bodyDiv w:val="1"/>
      <w:marLeft w:val="0"/>
      <w:marRight w:val="0"/>
      <w:marTop w:val="0"/>
      <w:marBottom w:val="0"/>
      <w:divBdr>
        <w:top w:val="none" w:sz="0" w:space="0" w:color="auto"/>
        <w:left w:val="none" w:sz="0" w:space="0" w:color="auto"/>
        <w:bottom w:val="none" w:sz="0" w:space="0" w:color="auto"/>
        <w:right w:val="none" w:sz="0" w:space="0" w:color="auto"/>
      </w:divBdr>
    </w:div>
    <w:div w:id="1592468740">
      <w:bodyDiv w:val="1"/>
      <w:marLeft w:val="0"/>
      <w:marRight w:val="0"/>
      <w:marTop w:val="0"/>
      <w:marBottom w:val="0"/>
      <w:divBdr>
        <w:top w:val="none" w:sz="0" w:space="0" w:color="auto"/>
        <w:left w:val="none" w:sz="0" w:space="0" w:color="auto"/>
        <w:bottom w:val="none" w:sz="0" w:space="0" w:color="auto"/>
        <w:right w:val="none" w:sz="0" w:space="0" w:color="auto"/>
      </w:divBdr>
      <w:divsChild>
        <w:div w:id="439572632">
          <w:marLeft w:val="0"/>
          <w:marRight w:val="0"/>
          <w:marTop w:val="0"/>
          <w:marBottom w:val="0"/>
          <w:divBdr>
            <w:top w:val="none" w:sz="0" w:space="0" w:color="auto"/>
            <w:left w:val="none" w:sz="0" w:space="0" w:color="auto"/>
            <w:bottom w:val="none" w:sz="0" w:space="0" w:color="auto"/>
            <w:right w:val="none" w:sz="0" w:space="0" w:color="auto"/>
          </w:divBdr>
        </w:div>
      </w:divsChild>
    </w:div>
    <w:div w:id="1668971658">
      <w:bodyDiv w:val="1"/>
      <w:marLeft w:val="0"/>
      <w:marRight w:val="0"/>
      <w:marTop w:val="0"/>
      <w:marBottom w:val="0"/>
      <w:divBdr>
        <w:top w:val="none" w:sz="0" w:space="0" w:color="auto"/>
        <w:left w:val="none" w:sz="0" w:space="0" w:color="auto"/>
        <w:bottom w:val="none" w:sz="0" w:space="0" w:color="auto"/>
        <w:right w:val="none" w:sz="0" w:space="0" w:color="auto"/>
      </w:divBdr>
    </w:div>
    <w:div w:id="1739666139">
      <w:bodyDiv w:val="1"/>
      <w:marLeft w:val="0"/>
      <w:marRight w:val="0"/>
      <w:marTop w:val="0"/>
      <w:marBottom w:val="0"/>
      <w:divBdr>
        <w:top w:val="none" w:sz="0" w:space="0" w:color="auto"/>
        <w:left w:val="none" w:sz="0" w:space="0" w:color="auto"/>
        <w:bottom w:val="none" w:sz="0" w:space="0" w:color="auto"/>
        <w:right w:val="none" w:sz="0" w:space="0" w:color="auto"/>
      </w:divBdr>
      <w:divsChild>
        <w:div w:id="1252742343">
          <w:marLeft w:val="0"/>
          <w:marRight w:val="0"/>
          <w:marTop w:val="0"/>
          <w:marBottom w:val="0"/>
          <w:divBdr>
            <w:top w:val="none" w:sz="0" w:space="0" w:color="auto"/>
            <w:left w:val="none" w:sz="0" w:space="0" w:color="auto"/>
            <w:bottom w:val="none" w:sz="0" w:space="0" w:color="auto"/>
            <w:right w:val="none" w:sz="0" w:space="0" w:color="auto"/>
          </w:divBdr>
        </w:div>
      </w:divsChild>
    </w:div>
    <w:div w:id="1852799551">
      <w:bodyDiv w:val="1"/>
      <w:marLeft w:val="0"/>
      <w:marRight w:val="0"/>
      <w:marTop w:val="0"/>
      <w:marBottom w:val="0"/>
      <w:divBdr>
        <w:top w:val="none" w:sz="0" w:space="0" w:color="auto"/>
        <w:left w:val="none" w:sz="0" w:space="0" w:color="auto"/>
        <w:bottom w:val="none" w:sz="0" w:space="0" w:color="auto"/>
        <w:right w:val="none" w:sz="0" w:space="0" w:color="auto"/>
      </w:divBdr>
    </w:div>
    <w:div w:id="1876308474">
      <w:bodyDiv w:val="1"/>
      <w:marLeft w:val="0"/>
      <w:marRight w:val="0"/>
      <w:marTop w:val="0"/>
      <w:marBottom w:val="0"/>
      <w:divBdr>
        <w:top w:val="none" w:sz="0" w:space="0" w:color="auto"/>
        <w:left w:val="none" w:sz="0" w:space="0" w:color="auto"/>
        <w:bottom w:val="none" w:sz="0" w:space="0" w:color="auto"/>
        <w:right w:val="none" w:sz="0" w:space="0" w:color="auto"/>
      </w:divBdr>
    </w:div>
    <w:div w:id="2024932606">
      <w:bodyDiv w:val="1"/>
      <w:marLeft w:val="0"/>
      <w:marRight w:val="0"/>
      <w:marTop w:val="0"/>
      <w:marBottom w:val="0"/>
      <w:divBdr>
        <w:top w:val="none" w:sz="0" w:space="0" w:color="auto"/>
        <w:left w:val="none" w:sz="0" w:space="0" w:color="auto"/>
        <w:bottom w:val="none" w:sz="0" w:space="0" w:color="auto"/>
        <w:right w:val="none" w:sz="0" w:space="0" w:color="auto"/>
      </w:divBdr>
    </w:div>
    <w:div w:id="2027170965">
      <w:bodyDiv w:val="1"/>
      <w:marLeft w:val="0"/>
      <w:marRight w:val="0"/>
      <w:marTop w:val="0"/>
      <w:marBottom w:val="0"/>
      <w:divBdr>
        <w:top w:val="none" w:sz="0" w:space="0" w:color="auto"/>
        <w:left w:val="none" w:sz="0" w:space="0" w:color="auto"/>
        <w:bottom w:val="none" w:sz="0" w:space="0" w:color="auto"/>
        <w:right w:val="none" w:sz="0" w:space="0" w:color="auto"/>
      </w:divBdr>
    </w:div>
    <w:div w:id="202797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C8A8E-CB32-408B-B665-E3B020744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31</Pages>
  <Words>1644</Words>
  <Characters>9373</Characters>
  <Application>Microsoft Office Word</Application>
  <DocSecurity>0</DocSecurity>
  <Lines>78</Lines>
  <Paragraphs>21</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11</cp:revision>
  <dcterms:created xsi:type="dcterms:W3CDTF">2024-12-09T02:29:00Z</dcterms:created>
  <dcterms:modified xsi:type="dcterms:W3CDTF">2024-12-10T03:03:00Z</dcterms:modified>
</cp:coreProperties>
</file>