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2.xml" ContentType="application/vnd.openxmlformats-officedocument.wordprocessingml.footer+xml"/>
  <Override PartName="/word/footer1.xml" ContentType="application/vnd.openxmlformats-officedocument.wordprocessingml.footer+xml"/>
  <Override PartName="/word/media/rId37.png" ContentType="image/png"/>
  <Override PartName="/word/media/rId49.png" ContentType="image/png"/>
  <Override PartName="/word/media/rId52.png" ContentType="image/png"/>
  <Override PartName="/word/media/rId70.png" ContentType="image/png"/>
  <Override PartName="/word/media/rId56.png" ContentType="image/png"/>
  <Override PartName="/word/media/rId87.png" ContentType="image/png"/>
  <Override PartName="/word/media/rId121.png" ContentType="image/png"/>
  <Override PartName="/word/media/rId129.png" ContentType="image/png"/>
  <Override PartName="/word/media/rId141.png" ContentType="image/png"/>
  <Override PartName="/word/media/rId167.png" ContentType="image/png"/>
  <Override PartName="/word/media/rId175.png" ContentType="image/png"/>
  <Override PartName="/word/media/rId179.png" ContentType="image/png"/>
  <Override PartName="/word/media/rId183.png" ContentType="image/png"/>
  <Override PartName="/word/media/rId60.jpg" ContentType="image/jpeg"/>
  <Override PartName="/word/media/rId63.jpg" ContentType="image/jpeg"/>
  <Override PartName="/word/media/rId66.jpg" ContentType="image/jpeg"/>
  <Override PartName="/word/media/rId73.jpg" ContentType="image/jpeg"/>
  <Override PartName="/word/media/rId76.jpg" ContentType="image/jpeg"/>
  <Override PartName="/word/media/rId144.png" ContentType="image/png"/>
  <Override PartName="/word/media/rId157.png" ContentType="image/png"/>
  <Override PartName="/word/media/rId160.png" ContentType="image/png"/>
  <Override PartName="/word/media/rId163.png" ContentType="image/png"/>
  <Override PartName="/word/media/rId195.png" ContentType="image/png"/>
  <Override PartName="/word/media/rId198.png" ContentType="image/png"/>
  <Override PartName="/word/media/rId201.png" ContentType="image/png"/>
  <Override PartName="/word/media/rId204.png" ContentType="image/png"/>
  <Override PartName="/word/media/rId207.png" ContentType="image/png"/>
  <Override PartName="/word/media/rId210.png" ContentType="image/png"/>
  <Override PartName="/word/media/rId213.png" ContentType="image/png"/>
  <Override PartName="/word/media/rId108.png" ContentType="image/png"/>
  <Override PartName="/word/media/rId111.png" ContentType="image/png"/>
  <Override PartName="/word/media/rId114.png" ContentType="image/png"/>
  <Override PartName="/word/media/rId117.png" ContentType="image/png"/>
  <Override PartName="/word/media/rId90.jpg" ContentType="image/jpeg"/>
  <Override PartName="/word/media/rId93.jpg" ContentType="image/jpeg"/>
  <Override PartName="/word/media/image1.png" ContentType="image/png"/>
  <Override PartName="/word/media/image2.wmf" ContentType="image/x-wmf"/>
  <Override PartName="/word/media/image3.png" ContentType="image/png"/>
  <Override PartName="/word/media/image4.jpe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p>
    <w:bookmarkStart w:id="26" w:name="智能无人飞行器设计报告"/>
    <w:p>
      <w:pPr>
        <w:pStyle w:val="1"/>
      </w:pPr>
      <w:r>
        <w:rPr>
          <w:rFonts w:hint="eastAsia"/>
        </w:rPr>
        <w:t xml:space="preserve">智能无人飞行器设计报告</w:t>
      </w:r>
    </w:p>
    <w:bookmarkStart w:id="25" w:name="X3f7115a57c45f766e0d2a1e22d466fe525eb9d9"/>
    <w:p>
      <w:pPr>
        <w:pStyle w:val="2"/>
      </w:pPr>
      <w:r>
        <w:rPr>
          <w:rFonts w:hint="eastAsia"/>
        </w:rPr>
        <w:t xml:space="preserve">基于</w:t>
      </w:r>
      <w:r>
        <w:t xml:space="preserve"> YOLO </w:t>
      </w:r>
      <w:r>
        <w:rPr>
          <w:rFonts w:hint="eastAsia"/>
        </w:rPr>
        <w:t xml:space="preserve">目标识别、WireGuard</w:t>
      </w:r>
      <w:r>
        <w:t xml:space="preserve"> </w:t>
      </w:r>
      <w:r>
        <w:rPr>
          <w:rFonts w:hint="eastAsia"/>
        </w:rPr>
        <w:t xml:space="preserve">跨公网图传与自动投弹的固定翼无人机系统</w:t>
      </w:r>
    </w:p>
    <w:bookmarkEnd w:id="25"/>
    <w:bookmarkEnd w:id="26"/>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rPr>
                <w:rFonts w:hint="eastAsia"/>
              </w:rPr>
              <w:t xml:space="preserve">项目</w:t>
            </w:r>
          </w:p>
        </w:tc>
        <w:tc>
          <w:tcPr/>
          <w:p>
            <w:pPr>
              <w:pStyle w:val="Compact"/>
              <w:jc w:val="left"/>
            </w:pPr>
            <w:r>
              <w:rPr>
                <w:rFonts w:hint="eastAsia"/>
              </w:rPr>
              <w:t xml:space="preserve">内容</w:t>
            </w:r>
          </w:p>
        </w:tc>
      </w:tr>
      <w:tr>
        <w:tc>
          <w:tcPr/>
          <w:p>
            <w:pPr>
              <w:pStyle w:val="Compact"/>
              <w:jc w:val="center"/>
            </w:pPr>
            <w:r>
              <w:rPr>
                <w:rFonts w:hint="eastAsia"/>
              </w:rPr>
              <w:t xml:space="preserve">学院</w:t>
            </w:r>
          </w:p>
        </w:tc>
        <w:tc>
          <w:tcPr/>
          <w:p>
            <w:pPr>
              <w:pStyle w:val="Compact"/>
              <w:jc w:val="left"/>
            </w:pPr>
            <w:r>
              <w:rPr>
                <w:rFonts w:hint="eastAsia"/>
              </w:rPr>
              <w:t xml:space="preserve">计算机与信息学院</w:t>
            </w:r>
          </w:p>
        </w:tc>
      </w:tr>
      <w:tr>
        <w:tc>
          <w:tcPr/>
          <w:p>
            <w:pPr>
              <w:pStyle w:val="Compact"/>
              <w:jc w:val="center"/>
            </w:pPr>
            <w:r>
              <w:rPr>
                <w:rFonts w:hint="eastAsia"/>
              </w:rPr>
              <w:t xml:space="preserve">专业班级</w:t>
            </w:r>
          </w:p>
        </w:tc>
        <w:tc>
          <w:tcPr/>
          <w:p>
            <w:pPr>
              <w:pStyle w:val="Compact"/>
              <w:jc w:val="left"/>
            </w:pPr>
            <w:r>
              <w:rPr>
                <w:rFonts w:hint="eastAsia"/>
              </w:rPr>
              <w:t xml:space="preserve">计算机科学与技术</w:t>
            </w:r>
            <w:r>
              <w:t xml:space="preserve"> 2023 </w:t>
            </w:r>
            <w:r>
              <w:rPr>
                <w:rFonts w:hint="eastAsia"/>
              </w:rPr>
              <w:t xml:space="preserve">级</w:t>
            </w:r>
            <w:r>
              <w:t xml:space="preserve"> 3 </w:t>
            </w:r>
            <w:r>
              <w:rPr>
                <w:rFonts w:hint="eastAsia"/>
              </w:rPr>
              <w:t xml:space="preserve">班</w:t>
            </w:r>
          </w:p>
        </w:tc>
      </w:tr>
      <w:tr>
        <w:tc>
          <w:tcPr/>
          <w:p>
            <w:pPr>
              <w:pStyle w:val="Compact"/>
              <w:jc w:val="center"/>
            </w:pPr>
            <w:r>
              <w:rPr>
                <w:rFonts w:hint="eastAsia"/>
              </w:rPr>
              <w:t xml:space="preserve">学生姓名及学号</w:t>
            </w:r>
          </w:p>
        </w:tc>
        <w:tc>
          <w:tcPr/>
          <w:p>
            <w:pPr>
              <w:pStyle w:val="Compact"/>
              <w:jc w:val="left"/>
            </w:pPr>
            <w:r>
              <w:rPr>
                <w:rFonts w:hint="eastAsia"/>
              </w:rPr>
              <w:t xml:space="preserve">朱清扬</w:t>
            </w:r>
            <w:r>
              <w:t xml:space="preserve"> 2023212290</w:t>
            </w:r>
          </w:p>
        </w:tc>
      </w:tr>
      <w:tr>
        <w:tc>
          <w:tcPr/>
          <w:p>
            <w:pPr>
              <w:pStyle w:val="Compact"/>
              <w:jc w:val="center"/>
            </w:pPr>
            <w:r>
              <w:rPr>
                <w:rFonts w:hint="eastAsia"/>
              </w:rPr>
              <w:t xml:space="preserve">指导教师</w:t>
            </w:r>
          </w:p>
        </w:tc>
        <w:tc>
          <w:tcPr/>
          <w:p>
            <w:pPr>
              <w:pStyle w:val="Compact"/>
            </w:pPr>
          </w:p>
        </w:tc>
      </w:tr>
      <w:tr>
        <w:tc>
          <w:tcPr/>
          <w:p>
            <w:pPr>
              <w:pStyle w:val="Compact"/>
              <w:jc w:val="center"/>
            </w:pPr>
            <w:r>
              <w:rPr>
                <w:rFonts w:hint="eastAsia"/>
              </w:rPr>
              <w:t xml:space="preserve">课题名称</w:t>
            </w:r>
          </w:p>
        </w:tc>
        <w:tc>
          <w:tcPr/>
          <w:p>
            <w:pPr>
              <w:pStyle w:val="Compact"/>
              <w:jc w:val="left"/>
            </w:pPr>
            <w:r>
              <w:rPr>
                <w:rFonts w:hint="eastAsia"/>
              </w:rPr>
              <w:t xml:space="preserve">智能无人飞行器设计与应用</w:t>
            </w:r>
          </w:p>
        </w:tc>
      </w:tr>
      <w:tr>
        <w:tc>
          <w:tcPr/>
          <w:p>
            <w:pPr>
              <w:pStyle w:val="Compact"/>
              <w:jc w:val="center"/>
            </w:pPr>
            <w:r>
              <w:rPr>
                <w:rFonts w:hint="eastAsia"/>
              </w:rPr>
              <w:t xml:space="preserve">小组名称</w:t>
            </w:r>
          </w:p>
        </w:tc>
        <w:tc>
          <w:tcPr/>
          <w:p>
            <w:pPr>
              <w:pStyle w:val="Compact"/>
              <w:jc w:val="left"/>
            </w:pPr>
            <w:r>
              <w:rPr>
                <w:rFonts w:hint="eastAsia"/>
              </w:rPr>
              <w:t xml:space="preserve">马刺总冠军</w:t>
            </w:r>
          </w:p>
        </w:tc>
      </w:tr>
      <w:tr>
        <w:tc>
          <w:tcPr/>
          <w:p>
            <w:pPr>
              <w:pStyle w:val="Compact"/>
              <w:jc w:val="center"/>
            </w:pPr>
            <w:r>
              <w:rPr>
                <w:rFonts w:hint="eastAsia"/>
              </w:rPr>
              <w:t xml:space="preserve">完成日期</w:t>
            </w:r>
          </w:p>
        </w:tc>
        <w:tc>
          <w:tcPr/>
          <w:p>
            <w:pPr>
              <w:pStyle w:val="Compact"/>
              <w:jc w:val="left"/>
            </w:pPr>
            <w:r>
              <w:t xml:space="preserve">2026 </w:t>
            </w:r>
            <w:r>
              <w:rPr>
                <w:rFonts w:hint="eastAsia"/>
              </w:rPr>
              <w:t xml:space="preserve">年</w:t>
            </w:r>
            <w:r>
              <w:t xml:space="preserve"> 6 </w:t>
            </w:r>
            <w:r>
              <w:rPr>
                <w:rFonts w:hint="eastAsia"/>
              </w:rPr>
              <w:t xml:space="preserve">月</w:t>
            </w:r>
            <w:r>
              <w:t xml:space="preserve"> 11 </w:t>
            </w:r>
            <w:r>
              <w:rPr>
                <w:rFonts w:hint="eastAsia"/>
              </w:rPr>
              <w:t xml:space="preserve">日</w:t>
            </w:r>
          </w:p>
        </w:tc>
      </w:tr>
    </w:tbl>
    <w:p>
      <w:r>
        <w:br w:type="page"/>
      </w:r>
    </w:p>
    <w:bookmarkStart w:id="27" w:name="摘要"/>
    <w:p>
      <w:pPr>
        <w:pStyle w:val="1"/>
      </w:pPr>
      <w:r>
        <w:rPr>
          <w:rFonts w:hint="eastAsia"/>
        </w:rPr>
        <w:t xml:space="preserve">摘要</w:t>
      </w:r>
    </w:p>
    <w:p>
      <w:pPr>
        <w:pStyle w:val="FirstParagraph"/>
      </w:pPr>
      <w:r>
        <w:rPr>
          <w:rFonts w:hint="eastAsia"/>
        </w:rPr>
        <w:t xml:space="preserve">智能无人飞行器综合实训涉及固定翼飞行平台、飞控系统、嵌入式计算、计算机视觉、机器人中间件、跨公网通信和机电执行机构等多个技术方向。本项目以塞斯纳固定翼无人机为载体，完成了机体与飞控配置、泰山派</w:t>
      </w:r>
      <w:r>
        <w:t xml:space="preserve"> RK3566 </w:t>
      </w:r>
      <w:r>
        <w:rPr>
          <w:rFonts w:hint="eastAsia"/>
        </w:rPr>
        <w:t xml:space="preserve">机载计算平台部署、坦克目标识别模型训练、ROS</w:t>
      </w:r>
      <w:r>
        <w:t xml:space="preserve"> </w:t>
      </w:r>
      <w:r>
        <w:rPr>
          <w:rFonts w:hint="eastAsia"/>
        </w:rPr>
        <w:t xml:space="preserve">与</w:t>
      </w:r>
      <w:r>
        <w:t xml:space="preserve"> MAVROS </w:t>
      </w:r>
      <w:r>
        <w:rPr>
          <w:rFonts w:hint="eastAsia"/>
        </w:rPr>
        <w:t xml:space="preserve">任务程序、WireGuard</w:t>
      </w:r>
      <w:r>
        <w:t xml:space="preserve"> </w:t>
      </w:r>
      <w:r>
        <w:rPr>
          <w:rFonts w:hint="eastAsia"/>
        </w:rPr>
        <w:t xml:space="preserve">三端虚拟专网、4G</w:t>
      </w:r>
      <w:r>
        <w:t xml:space="preserve"> </w:t>
      </w:r>
      <w:r>
        <w:rPr>
          <w:rFonts w:hint="eastAsia"/>
        </w:rPr>
        <w:t xml:space="preserve">实时图像回传、目标地理坐标解算及自动投弹控制等功能。系统由</w:t>
      </w:r>
      <w:r>
        <w:t xml:space="preserve"> Pixhawk </w:t>
      </w:r>
      <w:r>
        <w:rPr>
          <w:rFonts w:hint="eastAsia"/>
        </w:rPr>
        <w:t xml:space="preserve">飞控负责姿态稳定、航线执行和飞行状态输出，泰山派负责摄像头采集、YOLO/RKNN</w:t>
      </w:r>
      <w:r>
        <w:t xml:space="preserve"> </w:t>
      </w:r>
      <w:r>
        <w:rPr>
          <w:rFonts w:hint="eastAsia"/>
        </w:rPr>
        <w:t xml:space="preserve">推理和任务逻辑，阿里云服务器负责跨公网数据中继，Ubuntu</w:t>
      </w:r>
      <w:r>
        <w:t xml:space="preserve"> </w:t>
      </w:r>
      <w:r>
        <w:rPr>
          <w:rFonts w:hint="eastAsia"/>
        </w:rPr>
        <w:t xml:space="preserve">虚拟机负责地面端图像显示与终端监控，投弹舵机负责执行最终释放动作。</w:t>
      </w:r>
    </w:p>
    <w:p>
      <w:pPr>
        <w:pStyle w:val="BodyText"/>
      </w:pPr>
      <w:r>
        <w:rPr>
          <w:rFonts w:hint="eastAsia"/>
        </w:rPr>
        <w:t xml:space="preserve">目标识别部分采用</w:t>
      </w:r>
      <w:r>
        <w:t xml:space="preserve"> YOLOv5s </w:t>
      </w:r>
      <w:r>
        <w:rPr>
          <w:rFonts w:hint="eastAsia"/>
        </w:rPr>
        <w:t xml:space="preserve">预训练模型进行单类别坦克检测。实际保存的训练记录中，exp5</w:t>
      </w:r>
      <w:r>
        <w:t xml:space="preserve"> </w:t>
      </w:r>
      <w:r>
        <w:rPr>
          <w:rFonts w:hint="eastAsia"/>
        </w:rPr>
        <w:t xml:space="preserve">使用</w:t>
      </w:r>
      <w:r>
        <w:t xml:space="preserve"> 640 </w:t>
      </w:r>
      <w:r>
        <w:rPr>
          <w:rFonts w:hint="eastAsia"/>
        </w:rPr>
        <w:t xml:space="preserve">像素输入尺寸、批大小</w:t>
      </w:r>
      <w:r>
        <w:t xml:space="preserve"> 16 </w:t>
      </w:r>
      <w:r>
        <w:rPr>
          <w:rFonts w:hint="eastAsia"/>
        </w:rPr>
        <w:t xml:space="preserve">和</w:t>
      </w:r>
      <w:r>
        <w:t xml:space="preserve"> 300 </w:t>
      </w:r>
      <w:r>
        <w:rPr>
          <w:rFonts w:hint="eastAsia"/>
        </w:rPr>
        <w:t xml:space="preserve">轮配置，并因早停机制在第</w:t>
      </w:r>
      <w:r>
        <w:t xml:space="preserve"> 178 </w:t>
      </w:r>
      <w:r>
        <w:rPr>
          <w:rFonts w:hint="eastAsia"/>
        </w:rPr>
        <w:t xml:space="preserve">轮附近结束。末轮精确率约为</w:t>
      </w:r>
      <w:r>
        <w:t xml:space="preserve"> </w:t>
      </w:r>
      <w:r>
        <w:rPr>
          <w:rFonts w:hint="eastAsia"/>
        </w:rPr>
        <w:t xml:space="preserve">0.958，召回率约为</w:t>
      </w:r>
      <w:r>
        <w:t xml:space="preserve"> </w:t>
      </w:r>
      <w:r>
        <w:rPr>
          <w:rFonts w:hint="eastAsia"/>
        </w:rPr>
        <w:t xml:space="preserve">0.963，mAP@0.5</w:t>
      </w:r>
      <w:r>
        <w:t xml:space="preserve"> </w:t>
      </w:r>
      <w:r>
        <w:rPr>
          <w:rFonts w:hint="eastAsia"/>
        </w:rPr>
        <w:t xml:space="preserve">约为</w:t>
      </w:r>
      <w:r>
        <w:t xml:space="preserve"> </w:t>
      </w:r>
      <w:r>
        <w:rPr>
          <w:rFonts w:hint="eastAsia"/>
        </w:rPr>
        <w:t xml:space="preserve">0.950，mAP@0.5:0.95</w:t>
      </w:r>
      <w:r>
        <w:t xml:space="preserve"> </w:t>
      </w:r>
      <w:r>
        <w:rPr>
          <w:rFonts w:hint="eastAsia"/>
        </w:rPr>
        <w:t xml:space="preserve">约为</w:t>
      </w:r>
      <w:r>
        <w:t xml:space="preserve"> </w:t>
      </w:r>
      <w:r>
        <w:rPr>
          <w:rFonts w:hint="eastAsia"/>
        </w:rPr>
        <w:t xml:space="preserve">0.411。模型通过</w:t>
      </w:r>
      <w:r>
        <w:t xml:space="preserve"> ONNX </w:t>
      </w:r>
      <w:r>
        <w:rPr>
          <w:rFonts w:hint="eastAsia"/>
        </w:rPr>
        <w:t xml:space="preserve">与</w:t>
      </w:r>
      <w:r>
        <w:t xml:space="preserve"> RKNN </w:t>
      </w:r>
      <w:r>
        <w:rPr>
          <w:rFonts w:hint="eastAsia"/>
        </w:rPr>
        <w:t xml:space="preserve">工具链转换后部署到</w:t>
      </w:r>
      <w:r>
        <w:t xml:space="preserve"> </w:t>
      </w:r>
      <w:r>
        <w:rPr>
          <w:rFonts w:hint="eastAsia"/>
        </w:rPr>
        <w:t xml:space="preserve">RK3566，检测结果以</w:t>
      </w:r>
      <w:r>
        <w:t xml:space="preserve"> ROS </w:t>
      </w:r>
      <w:r>
        <w:rPr>
          <w:rFonts w:hint="eastAsia"/>
        </w:rPr>
        <w:t xml:space="preserve">消息形式提供给目标定位节点。目标定位程序综合图像中心偏移、飞行高度、航向角和无人机</w:t>
      </w:r>
      <w:r>
        <w:t xml:space="preserve"> GPS </w:t>
      </w:r>
      <w:r>
        <w:rPr>
          <w:rFonts w:hint="eastAsia"/>
        </w:rPr>
        <w:t xml:space="preserve">位置估算目标经纬度，并通过范围约束和多帧聚合降低单帧检测波动。</w:t>
      </w:r>
    </w:p>
    <w:p>
      <w:pPr>
        <w:pStyle w:val="BodyText"/>
      </w:pPr>
      <w:r>
        <w:rPr>
          <w:rFonts w:hint="eastAsia"/>
        </w:rPr>
        <w:t xml:space="preserve">跨公网通信部分将阿里云服务器、地面虚拟机和泰山派分别配置为</w:t>
      </w:r>
      <w:r>
        <w:t xml:space="preserve"> 10.0.0.1、10.0.0.2 </w:t>
      </w:r>
      <w:r>
        <w:rPr>
          <w:rFonts w:hint="eastAsia"/>
        </w:rPr>
        <w:t xml:space="preserve">和</w:t>
      </w:r>
      <w:r>
        <w:t xml:space="preserve"> </w:t>
      </w:r>
      <w:r>
        <w:rPr>
          <w:rFonts w:hint="eastAsia"/>
        </w:rPr>
        <w:t xml:space="preserve">10.0.0.3。服务器开放</w:t>
      </w:r>
      <w:r>
        <w:t xml:space="preserve"> UDP 51820 </w:t>
      </w:r>
      <w:r>
        <w:rPr>
          <w:rFonts w:hint="eastAsia"/>
        </w:rPr>
        <w:t xml:space="preserve">端口、启用</w:t>
      </w:r>
      <w:r>
        <w:t xml:space="preserve"> IPv4 </w:t>
      </w:r>
      <w:r>
        <w:rPr>
          <w:rFonts w:hint="eastAsia"/>
        </w:rPr>
        <w:t xml:space="preserve">转发并配置防火墙转发规则，客户端通过</w:t>
      </w:r>
      <w:r>
        <w:t xml:space="preserve"> PersistentKeepalive </w:t>
      </w:r>
      <w:r>
        <w:rPr>
          <w:rFonts w:hint="eastAsia"/>
        </w:rPr>
        <w:t xml:space="preserve">维持运营商</w:t>
      </w:r>
      <w:r>
        <w:t xml:space="preserve"> NAT </w:t>
      </w:r>
      <w:r>
        <w:rPr>
          <w:rFonts w:hint="eastAsia"/>
        </w:rPr>
        <w:t xml:space="preserve">映射。ROS</w:t>
      </w:r>
      <w:r>
        <w:t xml:space="preserve"> </w:t>
      </w:r>
      <w:r>
        <w:rPr>
          <w:rFonts w:hint="eastAsia"/>
        </w:rPr>
        <w:t xml:space="preserve">节点统一使用</w:t>
      </w:r>
      <w:r>
        <w:t xml:space="preserve"> WireGuard </w:t>
      </w:r>
      <w:r>
        <w:rPr>
          <w:rFonts w:hint="eastAsia"/>
        </w:rPr>
        <w:t xml:space="preserve">地址注册，使图像话题能够从泰山派经</w:t>
      </w:r>
      <w:r>
        <w:t xml:space="preserve"> 4G </w:t>
      </w:r>
      <w:r>
        <w:rPr>
          <w:rFonts w:hint="eastAsia"/>
        </w:rPr>
        <w:t xml:space="preserve">网络传输到地面虚拟机。自动投弹程序依据飞行高度计算自由落体时间，根据水平速度和目标距离计算释放提前量，并加入通信、程序和舵机动作补偿；执行端通过</w:t>
      </w:r>
      <w:r>
        <w:t xml:space="preserve"> 20 ms </w:t>
      </w:r>
      <w:r>
        <w:rPr>
          <w:rFonts w:hint="eastAsia"/>
        </w:rPr>
        <w:t xml:space="preserve">周期的</w:t>
      </w:r>
      <w:r>
        <w:t xml:space="preserve"> PWM </w:t>
      </w:r>
      <w:r>
        <w:rPr>
          <w:rFonts w:hint="eastAsia"/>
        </w:rPr>
        <w:t xml:space="preserve">信号控制舵机完成挂钩释放。</w:t>
      </w:r>
    </w:p>
    <w:p>
      <w:pPr>
        <w:pStyle w:val="BodyText"/>
      </w:pPr>
      <w:r>
        <w:rPr>
          <w:rFonts w:hint="eastAsia"/>
        </w:rPr>
        <w:t xml:space="preserve">外场验收在东操场进行。实飞过程表明固定翼无人机能够正常升空和飞行，地面虚拟机能够接收机载实时图像，语音节点能够识别任务指令并推送航点，目标识别、通信链路和飞行任务能够在同一系统中协同工作。项目验证了计算机视觉、嵌入式系统、计算机网络和飞行控制技术在固定翼无人机任务中的综合应用。</w:t>
      </w:r>
    </w:p>
    <w:p>
      <w:pPr>
        <w:pStyle w:val="BodyText"/>
      </w:pPr>
      <w:r>
        <w:rPr>
          <w:rFonts w:hint="eastAsia"/>
          <w:b/>
          <w:bCs/>
        </w:rPr>
        <w:t xml:space="preserve">关键词：</w:t>
      </w:r>
      <w:r>
        <w:t xml:space="preserve"> </w:t>
      </w:r>
      <w:r>
        <w:rPr>
          <w:rFonts w:hint="eastAsia"/>
        </w:rPr>
        <w:t xml:space="preserve">固定翼无人机；YOLOv5；RK3566；ROS；MAVROS；WireGuard；4G</w:t>
      </w:r>
      <w:r>
        <w:t xml:space="preserve"> </w:t>
      </w:r>
      <w:r>
        <w:rPr>
          <w:rFonts w:hint="eastAsia"/>
        </w:rPr>
        <w:t xml:space="preserve">图传；自动投弹</w:t>
      </w:r>
    </w:p>
    <w:bookmarkEnd w:id="27"/>
    <w:bookmarkStart w:id="28" w:name="目录"/>
    <w:p>
      <w:pPr>
        <w:pStyle w:val="1"/>
      </w:pPr>
      <w:r>
        <w:rPr>
          <w:rFonts w:hint="eastAsia"/>
        </w:rPr>
        <w:t xml:space="preserve">目录</w:t>
      </w:r>
    </w:p>
    <w:p>
      <w:pPr>
        <w:pStyle w:val="Compact"/>
        <w:numPr>
          <w:ilvl w:val="0"/>
          <w:numId w:val="1001"/>
        </w:numPr>
      </w:pPr>
      <w:r>
        <w:rPr>
          <w:rFonts w:hint="eastAsia"/>
        </w:rPr>
        <w:t xml:space="preserve">课题概述</w:t>
      </w:r>
    </w:p>
    <w:p>
      <w:pPr>
        <w:pStyle w:val="Compact"/>
        <w:numPr>
          <w:ilvl w:val="0"/>
          <w:numId w:val="1001"/>
        </w:numPr>
      </w:pPr>
      <w:r>
        <w:rPr>
          <w:rFonts w:hint="eastAsia"/>
        </w:rPr>
        <w:t xml:space="preserve">课题任务</w:t>
      </w:r>
    </w:p>
    <w:p>
      <w:pPr>
        <w:pStyle w:val="Compact"/>
        <w:numPr>
          <w:ilvl w:val="0"/>
          <w:numId w:val="1001"/>
        </w:numPr>
      </w:pPr>
      <w:r>
        <w:rPr>
          <w:rFonts w:hint="eastAsia"/>
        </w:rPr>
        <w:t xml:space="preserve">技术方案及关键问题</w:t>
      </w:r>
    </w:p>
    <w:p>
      <w:pPr>
        <w:pStyle w:val="Compact"/>
        <w:numPr>
          <w:ilvl w:val="0"/>
          <w:numId w:val="1001"/>
        </w:numPr>
      </w:pPr>
      <w:r>
        <w:rPr>
          <w:rFonts w:hint="eastAsia"/>
        </w:rPr>
        <w:t xml:space="preserve">设计实现及测试</w:t>
      </w:r>
    </w:p>
    <w:p>
      <w:pPr>
        <w:pStyle w:val="Compact"/>
        <w:numPr>
          <w:ilvl w:val="0"/>
          <w:numId w:val="1001"/>
        </w:numPr>
      </w:pPr>
      <w:r>
        <w:rPr>
          <w:rFonts w:hint="eastAsia"/>
        </w:rPr>
        <w:t xml:space="preserve">课程设计总结</w:t>
      </w:r>
    </w:p>
    <w:p>
      <w:pPr>
        <w:pStyle w:val="Compact"/>
        <w:numPr>
          <w:ilvl w:val="0"/>
          <w:numId w:val="1001"/>
        </w:numPr>
      </w:pPr>
      <w:r>
        <w:rPr>
          <w:rFonts w:hint="eastAsia"/>
        </w:rPr>
        <w:t xml:space="preserve">参考文献</w:t>
      </w:r>
    </w:p>
    <w:bookmarkEnd w:id="28"/>
    <w:bookmarkStart w:id="32" w:name="课题概述"/>
    <w:p>
      <w:pPr>
        <w:pStyle w:val="1"/>
      </w:pPr>
      <w:r>
        <w:t xml:space="preserve">1. </w:t>
      </w:r>
      <w:r>
        <w:rPr>
          <w:rFonts w:hint="eastAsia"/>
        </w:rPr>
        <w:t xml:space="preserve">课题概述</w:t>
      </w:r>
    </w:p>
    <w:bookmarkStart w:id="29" w:name="课题背景"/>
    <w:p>
      <w:pPr>
        <w:pStyle w:val="2"/>
      </w:pPr>
      <w:r>
        <w:t xml:space="preserve">1.1 </w:t>
      </w:r>
      <w:r>
        <w:rPr>
          <w:rFonts w:hint="eastAsia"/>
        </w:rPr>
        <w:t xml:space="preserve">课题背景</w:t>
      </w:r>
    </w:p>
    <w:p>
      <w:pPr>
        <w:pStyle w:val="FirstParagraph"/>
      </w:pPr>
      <w:r>
        <w:rPr>
          <w:rFonts w:hint="eastAsia"/>
        </w:rPr>
        <w:t xml:space="preserve">无人飞行器是飞行平台、导航控制、通信链路、嵌入式计算、任务载荷和人工智能算法的综合载体</w:t>
      </w:r>
      <w:r>
        <w:t xml:space="preserve">[1]</w:t>
      </w:r>
      <w:r>
        <w:rPr>
          <w:rFonts w:hint="eastAsia"/>
        </w:rPr>
        <w:t xml:space="preserve">。传统航模主要依靠人工遥控完成飞行，任务执行高度依赖操作者经验；普通无人机即使具备飞控，也常停留在定点、定高和航线飞行层面，缺乏面向具体目标的自主感知与决策能力。随着嵌入式处理器、轻量化神经网络、卫星定位、移动通信和机器人中间件的发展，无人机可以在有限载荷和功耗条件下完成“感知、传输、判断、执行”的闭环任务。</w:t>
      </w:r>
    </w:p>
    <w:p>
      <w:pPr>
        <w:pStyle w:val="BodyText"/>
      </w:pPr>
      <w:r>
        <w:rPr>
          <w:rFonts w:hint="eastAsia"/>
        </w:rPr>
        <w:t xml:space="preserve">本课题来源于《计算机应用项目实训：智能无人飞行器》课程。课程以塞斯纳固定翼模型为对象，把计算机专业中的操作系统、计算机网络、嵌入式系统、人工智能、程序设计和软件工程知识放入同一工程场景。项目并非只验证某一个算法，而是要求多个异构模块协同工作：飞控负责稳定飞行，泰山派负责边缘计算，摄像头提供视觉输入，YOLO</w:t>
      </w:r>
      <w:r>
        <w:t xml:space="preserve"> </w:t>
      </w:r>
      <w:r>
        <w:rPr>
          <w:rFonts w:hint="eastAsia"/>
        </w:rPr>
        <w:t xml:space="preserve">模型检测目标，MAVROS</w:t>
      </w:r>
      <w:r>
        <w:t xml:space="preserve"> </w:t>
      </w:r>
      <w:r>
        <w:rPr>
          <w:rFonts w:hint="eastAsia"/>
        </w:rPr>
        <w:t xml:space="preserve">提供飞行状态，4G</w:t>
      </w:r>
      <w:r>
        <w:t xml:space="preserve"> </w:t>
      </w:r>
      <w:r>
        <w:rPr>
          <w:rFonts w:hint="eastAsia"/>
        </w:rPr>
        <w:t xml:space="preserve">与</w:t>
      </w:r>
      <w:r>
        <w:t xml:space="preserve"> VPN </w:t>
      </w:r>
      <w:r>
        <w:rPr>
          <w:rFonts w:hint="eastAsia"/>
        </w:rPr>
        <w:t xml:space="preserve">提供跨公网链路，地面虚拟机负责监视和远程调试，舵机完成最终动作。任何一个环节配置错误，都会表现为最终功能不可用。</w:t>
      </w:r>
    </w:p>
    <w:p>
      <w:pPr>
        <w:pStyle w:val="BodyText"/>
      </w:pPr>
      <w:r>
        <w:rPr>
          <w:rFonts w:hint="eastAsia"/>
        </w:rPr>
        <w:t xml:space="preserve">固定翼平台相较多旋翼具有航程长、巡航效率高和续航时间长等特点，适合执行大范围巡查、测绘和搜索任务，但不能像多旋翼那样原地悬停，起降和航迹控制要求更高。自动投弹任务进一步放大了这一特点：程序不能等飞机到达目标正上方才释放，而要根据飞行速度、高度和系统延迟计算提前量。因此，本项目既包含目标检测问题，也包含实时通信、坐标变换、任务规划和机电执行问题。</w:t>
      </w:r>
    </w:p>
    <w:bookmarkEnd w:id="29"/>
    <w:bookmarkStart w:id="30" w:name="课题目的"/>
    <w:p>
      <w:pPr>
        <w:pStyle w:val="2"/>
      </w:pPr>
      <w:r>
        <w:t xml:space="preserve">1.2 </w:t>
      </w:r>
      <w:r>
        <w:rPr>
          <w:rFonts w:hint="eastAsia"/>
        </w:rPr>
        <w:t xml:space="preserve">课题目的</w:t>
      </w:r>
    </w:p>
    <w:p>
      <w:pPr>
        <w:pStyle w:val="FirstParagraph"/>
      </w:pPr>
      <w:r>
        <w:rPr>
          <w:rFonts w:hint="eastAsia"/>
        </w:rPr>
        <w:t xml:space="preserve">本课题的直接目的，是完成一套可运行的智能固定翼无人飞行器原理样机，并用可复现的实验过程证明各模块之间能够协同。具体而言，需要理解固定翼升力、阻力和舵面控制原理；掌握飞控固件、传感器校准、接口映射和自主航线配置方法；掌握</w:t>
      </w:r>
      <w:r>
        <w:t xml:space="preserve"> RK3566 </w:t>
      </w:r>
      <w:r>
        <w:rPr>
          <w:rFonts w:hint="eastAsia"/>
        </w:rPr>
        <w:t xml:space="preserve">系统镜像、ROS</w:t>
      </w:r>
      <w:r>
        <w:t xml:space="preserve"> </w:t>
      </w:r>
      <w:r>
        <w:rPr>
          <w:rFonts w:hint="eastAsia"/>
        </w:rPr>
        <w:t xml:space="preserve">工作空间和摄像头节点的部署方法；掌握</w:t>
      </w:r>
      <w:r>
        <w:t xml:space="preserve"> YOLO </w:t>
      </w:r>
      <w:r>
        <w:rPr>
          <w:rFonts w:hint="eastAsia"/>
        </w:rPr>
        <w:t xml:space="preserve">数据集制作、训练、评估、转换和边缘端推理流程；掌握</w:t>
      </w:r>
      <w:r>
        <w:t xml:space="preserve"> WireGuard </w:t>
      </w:r>
      <w:r>
        <w:rPr>
          <w:rFonts w:hint="eastAsia"/>
        </w:rPr>
        <w:t xml:space="preserve">在</w:t>
      </w:r>
      <w:r>
        <w:t xml:space="preserve"> NAT </w:t>
      </w:r>
      <w:r>
        <w:rPr>
          <w:rFonts w:hint="eastAsia"/>
        </w:rPr>
        <w:t xml:space="preserve">和移动网络环境中的组网、路由与保活机制；掌握</w:t>
      </w:r>
      <w:r>
        <w:t xml:space="preserve"> MAVROS </w:t>
      </w:r>
      <w:r>
        <w:rPr>
          <w:rFonts w:hint="eastAsia"/>
        </w:rPr>
        <w:t xml:space="preserve">话题订阅、目标坐标计算和</w:t>
      </w:r>
      <w:r>
        <w:t xml:space="preserve"> PWM </w:t>
      </w:r>
      <w:r>
        <w:rPr>
          <w:rFonts w:hint="eastAsia"/>
        </w:rPr>
        <w:t xml:space="preserve">舵机控制方法。</w:t>
      </w:r>
    </w:p>
    <w:p>
      <w:pPr>
        <w:pStyle w:val="BodyText"/>
      </w:pPr>
      <w:r>
        <w:rPr>
          <w:rFonts w:hint="eastAsia"/>
        </w:rPr>
        <w:t xml:space="preserve">从计算机专业能力培养角度看，本课题的价值在于建立系统化排障意识。单机程序常可通过调试器定位问题，而无人机系统的问题可能同时来自电源、接线、驱动、网络路由、环境变量、ROS</w:t>
      </w:r>
      <w:r>
        <w:t xml:space="preserve"> </w:t>
      </w:r>
      <w:r>
        <w:rPr>
          <w:rFonts w:hint="eastAsia"/>
        </w:rPr>
        <w:t xml:space="preserve">节点、消息类型、模型格式和物理机构。只有把系统分成物理层、网络层、中间件层、算法层和执行层，并为每一层设置可观察的验证点，才能提高联调效率。</w:t>
      </w:r>
    </w:p>
    <w:bookmarkEnd w:id="30"/>
    <w:bookmarkStart w:id="31" w:name="课题意义"/>
    <w:p>
      <w:pPr>
        <w:pStyle w:val="2"/>
      </w:pPr>
      <w:r>
        <w:t xml:space="preserve">1.3 </w:t>
      </w:r>
      <w:r>
        <w:rPr>
          <w:rFonts w:hint="eastAsia"/>
        </w:rPr>
        <w:t xml:space="preserve">课题意义</w:t>
      </w:r>
    </w:p>
    <w:p>
      <w:pPr>
        <w:pStyle w:val="FirstParagraph"/>
      </w:pPr>
      <w:r>
        <w:rPr>
          <w:rFonts w:hint="eastAsia"/>
        </w:rPr>
        <w:t xml:space="preserve">本项目将人工智能算法从训练环境迁移到真实嵌入式平台，能够直观展示模型精度、推理速度、网络带宽和飞行安全之间的约束关系。训练精度高并不等于系统一定可用；如果模型过大导致帧率过低，目标检测结果就会滞后；如果传输原始图像导致</w:t>
      </w:r>
      <w:r>
        <w:t xml:space="preserve"> 4G </w:t>
      </w:r>
      <w:r>
        <w:rPr>
          <w:rFonts w:hint="eastAsia"/>
        </w:rPr>
        <w:t xml:space="preserve">上行拥塞，即使本地识别正常，地面端仍无法实时观察；如果坐标变换忽略航向角，检测框再准确也会得到错误的地理位置；如果舵机供电不足或</w:t>
      </w:r>
      <w:r>
        <w:t xml:space="preserve"> PWM </w:t>
      </w:r>
      <w:r>
        <w:rPr>
          <w:rFonts w:hint="eastAsia"/>
        </w:rPr>
        <w:t xml:space="preserve">参数不合理，程序日志显示触发也不能完成机械释放。</w:t>
      </w:r>
    </w:p>
    <w:p>
      <w:pPr>
        <w:pStyle w:val="BodyText"/>
      </w:pPr>
      <w:r>
        <w:rPr>
          <w:rFonts w:hint="eastAsia"/>
        </w:rPr>
        <w:t xml:space="preserve">项目还具有明显的网络工程意义。泰山派通过</w:t>
      </w:r>
      <w:r>
        <w:t xml:space="preserve"> 4G </w:t>
      </w:r>
      <w:r>
        <w:rPr>
          <w:rFonts w:hint="eastAsia"/>
        </w:rPr>
        <w:t xml:space="preserve">接入时通常位于运营商</w:t>
      </w:r>
      <w:r>
        <w:t xml:space="preserve"> NAT </w:t>
      </w:r>
      <w:r>
        <w:rPr>
          <w:rFonts w:hint="eastAsia"/>
        </w:rPr>
        <w:t xml:space="preserve">后，虚拟机也处于校园网或局域网</w:t>
      </w:r>
      <w:r>
        <w:t xml:space="preserve"> NAT </w:t>
      </w:r>
      <w:r>
        <w:rPr>
          <w:rFonts w:hint="eastAsia"/>
        </w:rPr>
        <w:t xml:space="preserve">后，两端不能简单依靠私有地址直接通信。使用具有固定公网地址的云服务器作为</w:t>
      </w:r>
      <w:r>
        <w:t xml:space="preserve"> WireGuard </w:t>
      </w:r>
      <w:r>
        <w:rPr>
          <w:rFonts w:hint="eastAsia"/>
        </w:rPr>
        <w:t xml:space="preserve">中枢，可把三台设备映射到同一虚拟网段，并以加密隧道承载</w:t>
      </w:r>
      <w:r>
        <w:t xml:space="preserve"> ROS </w:t>
      </w:r>
      <w:r>
        <w:rPr>
          <w:rFonts w:hint="eastAsia"/>
        </w:rPr>
        <w:t xml:space="preserve">控制面和数据面流量。这一方案把复杂公网环境隔离在隧道层，上层</w:t>
      </w:r>
      <w:r>
        <w:t xml:space="preserve"> ROS </w:t>
      </w:r>
      <w:r>
        <w:rPr>
          <w:rFonts w:hint="eastAsia"/>
        </w:rPr>
        <w:t xml:space="preserve">节点仍可使用稳定的</w:t>
      </w:r>
      <w:r>
        <w:t xml:space="preserve"> 10.0.0.0/24 </w:t>
      </w:r>
      <w:r>
        <w:rPr>
          <w:rFonts w:hint="eastAsia"/>
        </w:rPr>
        <w:t xml:space="preserve">地址通信。</w:t>
      </w:r>
    </w:p>
    <w:bookmarkEnd w:id="31"/>
    <w:bookmarkEnd w:id="32"/>
    <w:bookmarkStart w:id="36" w:name="课题任务"/>
    <w:p>
      <w:pPr>
        <w:pStyle w:val="1"/>
      </w:pPr>
      <w:r>
        <w:t xml:space="preserve">2. </w:t>
      </w:r>
      <w:r>
        <w:rPr>
          <w:rFonts w:hint="eastAsia"/>
        </w:rPr>
        <w:t xml:space="preserve">课题任务</w:t>
      </w:r>
    </w:p>
    <w:bookmarkStart w:id="33" w:name="总体任务"/>
    <w:p>
      <w:pPr>
        <w:pStyle w:val="2"/>
      </w:pPr>
      <w:r>
        <w:t xml:space="preserve">2.1 </w:t>
      </w:r>
      <w:r>
        <w:rPr>
          <w:rFonts w:hint="eastAsia"/>
        </w:rPr>
        <w:t xml:space="preserve">总体任务</w:t>
      </w:r>
    </w:p>
    <w:p>
      <w:pPr>
        <w:pStyle w:val="FirstParagraph"/>
      </w:pPr>
      <w:r>
        <w:rPr>
          <w:rFonts w:hint="eastAsia"/>
        </w:rPr>
        <w:t xml:space="preserve">课题总体任务是设计并实现一套具备自主飞行、目标识别、跨公网图传、语音任务触发和自动投弹能力的固定翼无人机系统。系统应形成从任务输入到物理动作的闭环：地面端或语音节点给出任务指令，航线推送程序将航点写入飞控，飞控控制飞机沿预定航迹飞行，机载摄像头采集地面图像，泰山派运行</w:t>
      </w:r>
      <w:r>
        <w:t xml:space="preserve"> YOLO </w:t>
      </w:r>
      <w:r>
        <w:rPr>
          <w:rFonts w:hint="eastAsia"/>
        </w:rPr>
        <w:t xml:space="preserve">模型输出目标检测结果，目标定位程序融合像素位置和飞行状态估算目标经纬度，投弹程序计算释放时机并控制舵机，地面虚拟机通过</w:t>
      </w:r>
      <w:r>
        <w:t xml:space="preserve"> 4G VPN </w:t>
      </w:r>
      <w:r>
        <w:rPr>
          <w:rFonts w:hint="eastAsia"/>
        </w:rPr>
        <w:t xml:space="preserve">实时接收图像和运行状态。</w:t>
      </w:r>
    </w:p>
    <w:bookmarkEnd w:id="33"/>
    <w:bookmarkStart w:id="34" w:name="功能任务"/>
    <w:p>
      <w:pPr>
        <w:pStyle w:val="2"/>
      </w:pPr>
      <w:r>
        <w:t xml:space="preserve">2.2 </w:t>
      </w:r>
      <w:r>
        <w:rPr>
          <w:rFonts w:hint="eastAsia"/>
        </w:rPr>
        <w:t xml:space="preserve">功能任务</w:t>
      </w:r>
    </w:p>
    <w:p>
      <w:pPr>
        <w:pStyle w:val="Compact"/>
        <w:numPr>
          <w:ilvl w:val="0"/>
          <w:numId w:val="1002"/>
        </w:numPr>
      </w:pPr>
      <w:r>
        <w:rPr>
          <w:rFonts w:hint="eastAsia"/>
        </w:rPr>
        <w:t xml:space="preserve">完成固定翼机体、动力系统、舵机、飞控、GPS、摄像头、泰山派、4G</w:t>
      </w:r>
      <w:r>
        <w:t xml:space="preserve"> </w:t>
      </w:r>
      <w:r>
        <w:rPr>
          <w:rFonts w:hint="eastAsia"/>
        </w:rPr>
        <w:t xml:space="preserve">模块和投弹机构的装配与整机连接。</w:t>
      </w:r>
    </w:p>
    <w:p>
      <w:pPr>
        <w:pStyle w:val="Compact"/>
        <w:numPr>
          <w:ilvl w:val="0"/>
          <w:numId w:val="1002"/>
        </w:numPr>
      </w:pPr>
      <w:r>
        <w:rPr>
          <w:rFonts w:hint="eastAsia"/>
        </w:rPr>
        <w:t xml:space="preserve">完成飞控固件安装、传感器校准、遥控器校准、飞行模式配置、舵面方向检查和自主航线上传。</w:t>
      </w:r>
    </w:p>
    <w:p>
      <w:pPr>
        <w:pStyle w:val="Compact"/>
        <w:numPr>
          <w:ilvl w:val="0"/>
          <w:numId w:val="1002"/>
        </w:numPr>
      </w:pPr>
      <w:r>
        <w:rPr>
          <w:rFonts w:hint="eastAsia"/>
        </w:rPr>
        <w:t xml:space="preserve">完成</w:t>
      </w:r>
      <w:r>
        <w:t xml:space="preserve"> RK3566 </w:t>
      </w:r>
      <w:r>
        <w:rPr>
          <w:rFonts w:hint="eastAsia"/>
        </w:rPr>
        <w:t xml:space="preserve">系统烧录、存储扩展、网络接入、ROS</w:t>
      </w:r>
      <w:r>
        <w:t xml:space="preserve"> </w:t>
      </w:r>
      <w:r>
        <w:rPr>
          <w:rFonts w:hint="eastAsia"/>
        </w:rPr>
        <w:t xml:space="preserve">环境和机载工作空间部署。</w:t>
      </w:r>
    </w:p>
    <w:p>
      <w:pPr>
        <w:pStyle w:val="Compact"/>
        <w:numPr>
          <w:ilvl w:val="0"/>
          <w:numId w:val="1002"/>
        </w:numPr>
      </w:pPr>
      <w:r>
        <w:rPr>
          <w:rFonts w:hint="eastAsia"/>
        </w:rPr>
        <w:t xml:space="preserve">构建坦克目标单类别数据集，完成</w:t>
      </w:r>
      <w:r>
        <w:t xml:space="preserve"> YOLOv5s </w:t>
      </w:r>
      <w:r>
        <w:rPr>
          <w:rFonts w:hint="eastAsia"/>
        </w:rPr>
        <w:t xml:space="preserve">模型训练、指标评估、权重导出及</w:t>
      </w:r>
      <w:r>
        <w:t xml:space="preserve"> RKNN </w:t>
      </w:r>
      <w:r>
        <w:rPr>
          <w:rFonts w:hint="eastAsia"/>
        </w:rPr>
        <w:t xml:space="preserve">嵌入式部署。</w:t>
      </w:r>
    </w:p>
    <w:p>
      <w:pPr>
        <w:pStyle w:val="Compact"/>
        <w:numPr>
          <w:ilvl w:val="0"/>
          <w:numId w:val="1002"/>
        </w:numPr>
      </w:pPr>
      <w:r>
        <w:rPr>
          <w:rFonts w:hint="eastAsia"/>
        </w:rPr>
        <w:t xml:space="preserve">配置阿里云服务器、虚拟机和泰山派三端</w:t>
      </w:r>
      <w:r>
        <w:t xml:space="preserve"> WireGuard </w:t>
      </w:r>
      <w:r>
        <w:rPr>
          <w:rFonts w:hint="eastAsia"/>
        </w:rPr>
        <w:t xml:space="preserve">网络，实现跨公网两两互通和稳定保活。</w:t>
      </w:r>
    </w:p>
    <w:p>
      <w:pPr>
        <w:pStyle w:val="Compact"/>
        <w:numPr>
          <w:ilvl w:val="0"/>
          <w:numId w:val="1002"/>
        </w:numPr>
      </w:pPr>
      <w:r>
        <w:rPr>
          <w:rFonts w:hint="eastAsia"/>
        </w:rPr>
        <w:t xml:space="preserve">配置</w:t>
      </w:r>
      <w:r>
        <w:t xml:space="preserve"> </w:t>
      </w:r>
      <w:r>
        <w:rPr>
          <w:rStyle w:val="VerbatimChar"/>
        </w:rPr>
        <w:t xml:space="preserve">ROS_MASTER_URI</w:t>
      </w:r>
      <w:r>
        <w:t xml:space="preserve"> </w:t>
      </w:r>
      <w:r>
        <w:rPr>
          <w:rFonts w:hint="eastAsia"/>
        </w:rPr>
        <w:t xml:space="preserve">与</w:t>
      </w:r>
      <w:r>
        <w:t xml:space="preserve"> </w:t>
      </w:r>
      <w:r>
        <w:rPr>
          <w:rStyle w:val="VerbatimChar"/>
        </w:rPr>
        <w:t xml:space="preserve">ROS_IP</w:t>
      </w:r>
      <w:r>
        <w:rPr>
          <w:rFonts w:hint="eastAsia"/>
        </w:rPr>
        <w:t xml:space="preserve">，实现跨设备</w:t>
      </w:r>
      <w:r>
        <w:t xml:space="preserve"> ROS </w:t>
      </w:r>
      <w:r>
        <w:rPr>
          <w:rFonts w:hint="eastAsia"/>
        </w:rPr>
        <w:t xml:space="preserve">节点发现和图像话题实际传输。</w:t>
      </w:r>
    </w:p>
    <w:p>
      <w:pPr>
        <w:pStyle w:val="Compact"/>
        <w:numPr>
          <w:ilvl w:val="0"/>
          <w:numId w:val="1002"/>
        </w:numPr>
      </w:pPr>
      <w:r>
        <w:rPr>
          <w:rFonts w:hint="eastAsia"/>
        </w:rPr>
        <w:t xml:space="preserve">订阅</w:t>
      </w:r>
      <w:r>
        <w:t xml:space="preserve"> </w:t>
      </w:r>
      <w:r>
        <w:rPr>
          <w:rFonts w:hint="eastAsia"/>
        </w:rPr>
        <w:t xml:space="preserve">GPS、相对高度、航向角、速度和目标像素坐标等话题，完成目标地理坐标估算。</w:t>
      </w:r>
    </w:p>
    <w:p>
      <w:pPr>
        <w:pStyle w:val="Compact"/>
        <w:numPr>
          <w:ilvl w:val="0"/>
          <w:numId w:val="1002"/>
        </w:numPr>
      </w:pPr>
      <w:r>
        <w:rPr>
          <w:rFonts w:hint="eastAsia"/>
        </w:rPr>
        <w:t xml:space="preserve">根据高度、水平速度、目标距离和执行延迟计算投放提前量，通过</w:t>
      </w:r>
      <w:r>
        <w:t xml:space="preserve"> PWM </w:t>
      </w:r>
      <w:r>
        <w:rPr>
          <w:rFonts w:hint="eastAsia"/>
        </w:rPr>
        <w:t xml:space="preserve">控制舵机完成释放。</w:t>
      </w:r>
    </w:p>
    <w:p>
      <w:pPr>
        <w:pStyle w:val="Compact"/>
        <w:numPr>
          <w:ilvl w:val="0"/>
          <w:numId w:val="1002"/>
        </w:numPr>
      </w:pPr>
      <w:r>
        <w:rPr>
          <w:rFonts w:hint="eastAsia"/>
        </w:rPr>
        <w:t xml:space="preserve">通过地面静态测试、链路测试、语音测试、图传测试和外场实飞对系统进行分层验证。</w:t>
      </w:r>
    </w:p>
    <w:bookmarkEnd w:id="34"/>
    <w:bookmarkStart w:id="35" w:name="技术指标与验收依据"/>
    <w:p>
      <w:pPr>
        <w:pStyle w:val="2"/>
      </w:pPr>
      <w:r>
        <w:t xml:space="preserve">2.3 </w:t>
      </w:r>
      <w:r>
        <w:rPr>
          <w:rFonts w:hint="eastAsia"/>
        </w:rPr>
        <w:t xml:space="preserve">技术指标与验收依据</w:t>
      </w:r>
    </w:p>
    <w:p>
      <w:pPr>
        <w:pStyle w:val="FirstParagraph"/>
      </w:pPr>
      <w:r>
        <w:rPr>
          <w:rFonts w:hint="eastAsia"/>
        </w:rPr>
        <w:t xml:space="preserve">表</w:t>
      </w:r>
      <w:r>
        <w:t xml:space="preserve"> 2.1 </w:t>
      </w:r>
      <w:r>
        <w:rPr>
          <w:rFonts w:hint="eastAsia"/>
        </w:rPr>
        <w:t xml:space="preserve">系统功能与验收依据</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模块</w:t>
            </w:r>
          </w:p>
        </w:tc>
        <w:tc>
          <w:tcPr/>
          <w:p>
            <w:pPr>
              <w:pStyle w:val="Compact"/>
              <w:jc w:val="left"/>
            </w:pPr>
            <w:r>
              <w:rPr>
                <w:rFonts w:hint="eastAsia"/>
              </w:rPr>
              <w:t xml:space="preserve">目标指标</w:t>
            </w:r>
          </w:p>
        </w:tc>
        <w:tc>
          <w:tcPr/>
          <w:p>
            <w:pPr>
              <w:pStyle w:val="Compact"/>
              <w:jc w:val="left"/>
            </w:pPr>
            <w:r>
              <w:rPr>
                <w:rFonts w:hint="eastAsia"/>
              </w:rPr>
              <w:t xml:space="preserve">本项目验证依据</w:t>
            </w:r>
          </w:p>
        </w:tc>
      </w:tr>
      <w:tr>
        <w:tc>
          <w:tcPr/>
          <w:p>
            <w:pPr>
              <w:pStyle w:val="Compact"/>
              <w:jc w:val="left"/>
            </w:pPr>
            <w:r>
              <w:rPr>
                <w:rFonts w:hint="eastAsia"/>
              </w:rPr>
              <w:t xml:space="preserve">飞行平台</w:t>
            </w:r>
          </w:p>
        </w:tc>
        <w:tc>
          <w:tcPr/>
          <w:p>
            <w:pPr>
              <w:pStyle w:val="Compact"/>
              <w:jc w:val="left"/>
            </w:pPr>
            <w:r>
              <w:rPr>
                <w:rFonts w:hint="eastAsia"/>
              </w:rPr>
              <w:t xml:space="preserve">可完成固定翼起飞、空中飞行与安全落地</w:t>
            </w:r>
          </w:p>
        </w:tc>
        <w:tc>
          <w:tcPr/>
          <w:p>
            <w:pPr>
              <w:pStyle w:val="Compact"/>
              <w:jc w:val="left"/>
            </w:pPr>
            <w:r>
              <w:rPr>
                <w:rFonts w:hint="eastAsia"/>
              </w:rPr>
              <w:t xml:space="preserve">外场实飞连续截图和视频</w:t>
            </w:r>
          </w:p>
        </w:tc>
      </w:tr>
      <w:tr>
        <w:tc>
          <w:tcPr/>
          <w:p>
            <w:pPr>
              <w:pStyle w:val="Compact"/>
              <w:jc w:val="left"/>
            </w:pPr>
            <w:r>
              <w:rPr>
                <w:rFonts w:hint="eastAsia"/>
              </w:rPr>
              <w:t xml:space="preserve">目标识别</w:t>
            </w:r>
          </w:p>
        </w:tc>
        <w:tc>
          <w:tcPr/>
          <w:p>
            <w:pPr>
              <w:pStyle w:val="Compact"/>
              <w:jc w:val="left"/>
            </w:pPr>
            <w:r>
              <w:rPr>
                <w:rFonts w:hint="eastAsia"/>
              </w:rPr>
              <w:t xml:space="preserve">可识别坦克目标并输出检测框和置信度</w:t>
            </w:r>
          </w:p>
        </w:tc>
        <w:tc>
          <w:tcPr/>
          <w:p>
            <w:pPr>
              <w:pStyle w:val="Compact"/>
              <w:jc w:val="left"/>
            </w:pPr>
            <w:r>
              <w:rPr>
                <w:rFonts w:hint="eastAsia"/>
              </w:rPr>
              <w:t xml:space="preserve">训练结果文件、</w:t>
            </w:r>
            <w:r>
              <w:rPr>
                <w:rStyle w:val="VerbatimChar"/>
              </w:rPr>
              <w:t xml:space="preserve">best.pt</w:t>
            </w:r>
            <w:r>
              <w:rPr>
                <w:rFonts w:hint="eastAsia"/>
              </w:rPr>
              <w:t xml:space="preserve">、模型曲线</w:t>
            </w:r>
          </w:p>
        </w:tc>
      </w:tr>
      <w:tr>
        <w:tc>
          <w:tcPr/>
          <w:p>
            <w:pPr>
              <w:pStyle w:val="Compact"/>
              <w:jc w:val="left"/>
            </w:pPr>
            <w:r>
              <w:rPr>
                <w:rFonts w:hint="eastAsia"/>
              </w:rPr>
              <w:t xml:space="preserve">网络互通</w:t>
            </w:r>
          </w:p>
        </w:tc>
        <w:tc>
          <w:tcPr/>
          <w:p>
            <w:pPr>
              <w:pStyle w:val="Compact"/>
              <w:jc w:val="left"/>
            </w:pPr>
            <w:r>
              <w:rPr>
                <w:rFonts w:hint="eastAsia"/>
              </w:rPr>
              <w:t xml:space="preserve">服务器、虚拟机、泰山派两两可达</w:t>
            </w:r>
          </w:p>
        </w:tc>
        <w:tc>
          <w:tcPr/>
          <w:p>
            <w:pPr>
              <w:pStyle w:val="Compact"/>
              <w:jc w:val="left"/>
            </w:pPr>
            <w:r>
              <w:t xml:space="preserve">WireGuard </w:t>
            </w:r>
            <w:r>
              <w:rPr>
                <w:rFonts w:hint="eastAsia"/>
              </w:rPr>
              <w:t xml:space="preserve">状态与完整链路截图</w:t>
            </w:r>
          </w:p>
        </w:tc>
      </w:tr>
      <w:tr>
        <w:tc>
          <w:tcPr/>
          <w:p>
            <w:pPr>
              <w:pStyle w:val="Compact"/>
              <w:jc w:val="left"/>
            </w:pPr>
            <w:r>
              <w:rPr>
                <w:rFonts w:hint="eastAsia"/>
              </w:rPr>
              <w:t xml:space="preserve">实时图传</w:t>
            </w:r>
          </w:p>
        </w:tc>
        <w:tc>
          <w:tcPr/>
          <w:p>
            <w:pPr>
              <w:pStyle w:val="Compact"/>
              <w:jc w:val="left"/>
            </w:pPr>
            <w:r>
              <w:rPr>
                <w:rFonts w:hint="eastAsia"/>
              </w:rPr>
              <w:t xml:space="preserve">虚拟机可显示泰山派摄像头</w:t>
            </w:r>
            <w:r>
              <w:t xml:space="preserve"> ROS </w:t>
            </w:r>
            <w:r>
              <w:rPr>
                <w:rFonts w:hint="eastAsia"/>
              </w:rPr>
              <w:t xml:space="preserve">图像</w:t>
            </w:r>
          </w:p>
        </w:tc>
        <w:tc>
          <w:tcPr/>
          <w:p>
            <w:pPr>
              <w:pStyle w:val="Compact"/>
              <w:jc w:val="left"/>
            </w:pPr>
            <w:r>
              <w:rPr>
                <w:rStyle w:val="VerbatimChar"/>
              </w:rPr>
              <w:t xml:space="preserve">rqt_image_view</w:t>
            </w:r>
            <w:r>
              <w:t xml:space="preserve"> </w:t>
            </w:r>
            <w:r>
              <w:rPr>
                <w:rFonts w:hint="eastAsia"/>
              </w:rPr>
              <w:t xml:space="preserve">实时画面截图</w:t>
            </w:r>
          </w:p>
        </w:tc>
      </w:tr>
      <w:tr>
        <w:tc>
          <w:tcPr/>
          <w:p>
            <w:pPr>
              <w:pStyle w:val="Compact"/>
              <w:jc w:val="left"/>
            </w:pPr>
            <w:r>
              <w:rPr>
                <w:rFonts w:hint="eastAsia"/>
              </w:rPr>
              <w:t xml:space="preserve">语音任务</w:t>
            </w:r>
          </w:p>
        </w:tc>
        <w:tc>
          <w:tcPr/>
          <w:p>
            <w:pPr>
              <w:pStyle w:val="Compact"/>
              <w:jc w:val="left"/>
            </w:pPr>
            <w:r>
              <w:rPr>
                <w:rFonts w:hint="eastAsia"/>
              </w:rPr>
              <w:t xml:space="preserve">可识别任务口令并触发航点推送</w:t>
            </w:r>
          </w:p>
        </w:tc>
        <w:tc>
          <w:tcPr/>
          <w:p>
            <w:pPr>
              <w:pStyle w:val="Compact"/>
              <w:jc w:val="left"/>
            </w:pPr>
            <w:r>
              <w:rPr>
                <w:rFonts w:hint="eastAsia"/>
              </w:rPr>
              <w:t xml:space="preserve">语音识别及航点推送终端截图</w:t>
            </w:r>
          </w:p>
        </w:tc>
      </w:tr>
      <w:tr>
        <w:tc>
          <w:tcPr/>
          <w:p>
            <w:pPr>
              <w:pStyle w:val="Compact"/>
              <w:jc w:val="left"/>
            </w:pPr>
            <w:r>
              <w:rPr>
                <w:rFonts w:hint="eastAsia"/>
              </w:rPr>
              <w:t xml:space="preserve">自动投弹</w:t>
            </w:r>
          </w:p>
        </w:tc>
        <w:tc>
          <w:tcPr/>
          <w:p>
            <w:pPr>
              <w:pStyle w:val="Compact"/>
              <w:jc w:val="left"/>
            </w:pPr>
            <w:r>
              <w:rPr>
                <w:rFonts w:hint="eastAsia"/>
              </w:rPr>
              <w:t xml:space="preserve">程序可计算时机并驱动投弹舵机</w:t>
            </w:r>
          </w:p>
        </w:tc>
        <w:tc>
          <w:tcPr/>
          <w:p>
            <w:pPr>
              <w:pStyle w:val="Compact"/>
              <w:jc w:val="left"/>
            </w:pPr>
            <w:r>
              <w:rPr>
                <w:rFonts w:hint="eastAsia"/>
              </w:rPr>
              <w:t xml:space="preserve">代码逻辑、地面释放测试与整机照片</w:t>
            </w:r>
          </w:p>
        </w:tc>
      </w:tr>
      <w:tr>
        <w:tc>
          <w:tcPr/>
          <w:p>
            <w:pPr>
              <w:pStyle w:val="Compact"/>
              <w:jc w:val="left"/>
            </w:pPr>
            <w:r>
              <w:rPr>
                <w:rFonts w:hint="eastAsia"/>
              </w:rPr>
              <w:t xml:space="preserve">安全性</w:t>
            </w:r>
          </w:p>
        </w:tc>
        <w:tc>
          <w:tcPr/>
          <w:p>
            <w:pPr>
              <w:pStyle w:val="Compact"/>
              <w:jc w:val="left"/>
            </w:pPr>
            <w:r>
              <w:rPr>
                <w:rFonts w:hint="eastAsia"/>
              </w:rPr>
              <w:t xml:space="preserve">异常数据不触发投弹，实飞前完成分级验证</w:t>
            </w:r>
          </w:p>
        </w:tc>
        <w:tc>
          <w:tcPr/>
          <w:p>
            <w:pPr>
              <w:pStyle w:val="Compact"/>
              <w:jc w:val="left"/>
            </w:pPr>
            <w:r>
              <w:rPr>
                <w:rFonts w:hint="eastAsia"/>
              </w:rPr>
              <w:t xml:space="preserve">阈值判断、范围约束和分层测试记录</w:t>
            </w:r>
          </w:p>
        </w:tc>
      </w:tr>
    </w:tbl>
    <w:p>
      <w:pPr>
        <w:pStyle w:val="BodyText"/>
      </w:pPr>
      <w:r>
        <w:rPr>
          <w:rFonts w:hint="eastAsia"/>
        </w:rPr>
        <w:t xml:space="preserve">本项目以课程综合设计的功能闭环和工程可实现性为主要验收目标。模型训练采用实际保存的训练记录评价，网络与图传通过三端连通、图像显示和任务终端状态进行验证，飞行平台通过外场起飞、空中飞行和地面端实时回传进行综合验收。</w:t>
      </w:r>
    </w:p>
    <w:bookmarkEnd w:id="35"/>
    <w:bookmarkEnd w:id="36"/>
    <w:bookmarkStart w:id="48" w:name="技术方案及关键问题"/>
    <w:p>
      <w:pPr>
        <w:pStyle w:val="1"/>
      </w:pPr>
      <w:r>
        <w:t xml:space="preserve">3. </w:t>
      </w:r>
      <w:r>
        <w:rPr>
          <w:rFonts w:hint="eastAsia"/>
        </w:rPr>
        <w:t xml:space="preserve">技术方案及关键问题</w:t>
      </w:r>
    </w:p>
    <w:bookmarkStart w:id="40" w:name="总体架构"/>
    <w:p>
      <w:pPr>
        <w:pStyle w:val="2"/>
      </w:pPr>
      <w:r>
        <w:t xml:space="preserve">3.1 </w:t>
      </w:r>
      <w:r>
        <w:rPr>
          <w:rFonts w:hint="eastAsia"/>
        </w:rPr>
        <w:t xml:space="preserve">总体架构</w:t>
      </w:r>
    </w:p>
    <w:p>
      <w:pPr>
        <w:pStyle w:val="FirstParagraph"/>
      </w:pPr>
      <w:r>
        <w:rPr>
          <w:rFonts w:hint="eastAsia"/>
        </w:rPr>
        <w:t xml:space="preserve">系统采用“飞控实时控制</w:t>
      </w:r>
      <w:r>
        <w:t xml:space="preserve"> + </w:t>
      </w:r>
      <w:r>
        <w:rPr>
          <w:rFonts w:hint="eastAsia"/>
        </w:rPr>
        <w:t xml:space="preserve">泰山派边缘计算</w:t>
      </w:r>
      <w:r>
        <w:t xml:space="preserve"> + </w:t>
      </w:r>
      <w:r>
        <w:rPr>
          <w:rFonts w:hint="eastAsia"/>
        </w:rPr>
        <w:t xml:space="preserve">云服务器网络中继</w:t>
      </w:r>
      <w:r>
        <w:t xml:space="preserve"> + </w:t>
      </w:r>
      <w:r>
        <w:rPr>
          <w:rFonts w:hint="eastAsia"/>
        </w:rPr>
        <w:t xml:space="preserve">虚拟机地面监控”的分层架构。飞控与泰山派通过串口和</w:t>
      </w:r>
      <w:r>
        <w:t xml:space="preserve"> MAVLink </w:t>
      </w:r>
      <w:r>
        <w:rPr>
          <w:rFonts w:hint="eastAsia"/>
        </w:rPr>
        <w:t xml:space="preserve">协议交换数据，MAVROS</w:t>
      </w:r>
      <w:r>
        <w:t xml:space="preserve"> </w:t>
      </w:r>
      <w:r>
        <w:rPr>
          <w:rFonts w:hint="eastAsia"/>
        </w:rPr>
        <w:t xml:space="preserve">将</w:t>
      </w:r>
      <w:r>
        <w:t xml:space="preserve"> MAVLink </w:t>
      </w:r>
      <w:r>
        <w:rPr>
          <w:rFonts w:hint="eastAsia"/>
        </w:rPr>
        <w:t xml:space="preserve">消息转换为</w:t>
      </w:r>
      <w:r>
        <w:t xml:space="preserve"> ROS </w:t>
      </w:r>
      <w:r>
        <w:rPr>
          <w:rFonts w:hint="eastAsia"/>
        </w:rPr>
        <w:t xml:space="preserve">话题与服务；摄像头通过</w:t>
      </w:r>
      <w:r>
        <w:t xml:space="preserve"> USB </w:t>
      </w:r>
      <w:r>
        <w:rPr>
          <w:rFonts w:hint="eastAsia"/>
        </w:rPr>
        <w:t xml:space="preserve">接入泰山派，YOLO</w:t>
      </w:r>
      <w:r>
        <w:t xml:space="preserve"> </w:t>
      </w:r>
      <w:r>
        <w:rPr>
          <w:rFonts w:hint="eastAsia"/>
        </w:rPr>
        <w:t xml:space="preserve">节点在</w:t>
      </w:r>
      <w:r>
        <w:t xml:space="preserve"> RK3566/NPU </w:t>
      </w:r>
      <w:r>
        <w:rPr>
          <w:rFonts w:hint="eastAsia"/>
        </w:rPr>
        <w:t xml:space="preserve">环境中进行推理；泰山派、云服务器和虚拟机通过</w:t>
      </w:r>
      <w:r>
        <w:t xml:space="preserve"> WireGuard </w:t>
      </w:r>
      <w:r>
        <w:rPr>
          <w:rFonts w:hint="eastAsia"/>
        </w:rPr>
        <w:t xml:space="preserve">形成虚拟局域网；图像、检测结果和任务状态通过</w:t>
      </w:r>
      <w:r>
        <w:t xml:space="preserve"> ROS </w:t>
      </w:r>
      <w:r>
        <w:rPr>
          <w:rFonts w:hint="eastAsia"/>
        </w:rPr>
        <w:t xml:space="preserve">节点传递；投弹程序通过</w:t>
      </w:r>
      <w:r>
        <w:t xml:space="preserve"> Linux PWM </w:t>
      </w:r>
      <w:r>
        <w:rPr>
          <w:rFonts w:hint="eastAsia"/>
        </w:rPr>
        <w:t xml:space="preserve">接口控制舵机。</w:t>
      </w:r>
    </w:p>
    <w:p>
      <w:pPr>
        <w:pStyle w:val="BodyText"/>
      </w:pPr>
      <w:r>
        <w:drawing>
          <wp:inline>
            <wp:extent cx="5270500" cy="3941677"/>
            <wp:effectExtent b="0" l="0" r="0" t="0"/>
            <wp:docPr descr="" title="" id="38" name="Picture"/>
            <a:graphic>
              <a:graphicData uri="http://schemas.openxmlformats.org/drawingml/2006/picture">
                <pic:pic>
                  <pic:nvPicPr>
                    <pic:cNvPr descr="/Users/zoo/Library/Application%20Support/typora-user-images/image-20260612183015390.png" id="39" name="Picture"/>
                    <pic:cNvPicPr>
                      <a:picLocks noChangeArrowheads="1" noChangeAspect="1"/>
                    </pic:cNvPicPr>
                  </pic:nvPicPr>
                  <pic:blipFill>
                    <a:blip r:embed="rId37"/>
                    <a:stretch>
                      <a:fillRect/>
                    </a:stretch>
                  </pic:blipFill>
                  <pic:spPr bwMode="auto">
                    <a:xfrm>
                      <a:off x="0" y="0"/>
                      <a:ext cx="5270500" cy="3941677"/>
                    </a:xfrm>
                    <a:prstGeom prst="rect">
                      <a:avLst/>
                    </a:prstGeom>
                    <a:noFill/>
                    <a:ln w="9525">
                      <a:noFill/>
                      <a:headEnd/>
                      <a:tailEnd/>
                    </a:ln>
                  </pic:spPr>
                </pic:pic>
              </a:graphicData>
            </a:graphic>
          </wp:inline>
        </w:drawing>
      </w:r>
    </w:p>
    <w:p>
      <w:pPr>
        <w:pStyle w:val="BodyText"/>
      </w:pPr>
      <w:r>
        <w:rPr>
          <w:rFonts w:hint="eastAsia"/>
        </w:rPr>
        <w:t xml:space="preserve">图</w:t>
      </w:r>
      <w:r>
        <w:t xml:space="preserve"> 3.1 </w:t>
      </w:r>
      <w:r>
        <w:rPr>
          <w:rFonts w:hint="eastAsia"/>
        </w:rPr>
        <w:t xml:space="preserve">系统总体架构</w:t>
      </w:r>
    </w:p>
    <w:bookmarkEnd w:id="40"/>
    <w:bookmarkStart w:id="41" w:name="飞行平台方案"/>
    <w:p>
      <w:pPr>
        <w:pStyle w:val="2"/>
      </w:pPr>
      <w:r>
        <w:t xml:space="preserve">3.2 </w:t>
      </w:r>
      <w:r>
        <w:rPr>
          <w:rFonts w:hint="eastAsia"/>
        </w:rPr>
        <w:t xml:space="preserve">飞行平台方案</w:t>
      </w:r>
    </w:p>
    <w:p>
      <w:pPr>
        <w:pStyle w:val="FirstParagraph"/>
      </w:pPr>
      <w:r>
        <w:rPr>
          <w:rFonts w:hint="eastAsia"/>
        </w:rPr>
        <w:t xml:space="preserve">平台选用塞斯纳布局固定翼模型。机翼产生主要升力，副翼控制滚转，升降舵控制俯仰，方向舵控制偏航，电机和螺旋桨提供前向推力。固定翼在巡航状态下能量效率高，但飞行速度不能降得过低，否则升力不足并可能失速。飞控通过惯性测量单元、气压计、GPS</w:t>
      </w:r>
      <w:r>
        <w:t xml:space="preserve"> </w:t>
      </w:r>
      <w:r>
        <w:rPr>
          <w:rFonts w:hint="eastAsia"/>
        </w:rPr>
        <w:t xml:space="preserve">和磁罗盘估计姿态与位置，再根据遥控输入或自主航点指令输出各通道控制量。</w:t>
      </w:r>
    </w:p>
    <w:p>
      <w:pPr>
        <w:pStyle w:val="BodyText"/>
      </w:pPr>
      <w:r>
        <w:rPr>
          <w:rFonts w:hint="eastAsia"/>
        </w:rPr>
        <w:t xml:space="preserve">自动任务中采用飞控承担快速闭环、泰山派承担慢速任务决策的分工。姿态稳定要求毫秒级响应，不适合由普通</w:t>
      </w:r>
      <w:r>
        <w:t xml:space="preserve"> Linux </w:t>
      </w:r>
      <w:r>
        <w:rPr>
          <w:rFonts w:hint="eastAsia"/>
        </w:rPr>
        <w:t xml:space="preserve">用户态程序直接控制；目标识别和任务规划计算量大、更新频率相对较低，适合放在泰山派。二者通过</w:t>
      </w:r>
      <w:r>
        <w:t xml:space="preserve"> MAVROS </w:t>
      </w:r>
      <w:r>
        <w:rPr>
          <w:rFonts w:hint="eastAsia"/>
        </w:rPr>
        <w:t xml:space="preserve">解耦，使算法程序只需订阅标准</w:t>
      </w:r>
      <w:r>
        <w:t xml:space="preserve"> ROS </w:t>
      </w:r>
      <w:r>
        <w:rPr>
          <w:rFonts w:hint="eastAsia"/>
        </w:rPr>
        <w:t xml:space="preserve">消息，而不必直接解析全部</w:t>
      </w:r>
      <w:r>
        <w:t xml:space="preserve"> MAVLink </w:t>
      </w:r>
      <w:r>
        <w:rPr>
          <w:rFonts w:hint="eastAsia"/>
        </w:rPr>
        <w:t xml:space="preserve">帧。</w:t>
      </w:r>
    </w:p>
    <w:bookmarkEnd w:id="41"/>
    <w:bookmarkStart w:id="42" w:name="目标识别方案对比"/>
    <w:p>
      <w:pPr>
        <w:pStyle w:val="2"/>
      </w:pPr>
      <w:r>
        <w:t xml:space="preserve">3.3 </w:t>
      </w:r>
      <w:r>
        <w:rPr>
          <w:rFonts w:hint="eastAsia"/>
        </w:rPr>
        <w:t xml:space="preserve">目标识别方案对比</w:t>
      </w:r>
    </w:p>
    <w:p>
      <w:pPr>
        <w:pStyle w:val="FirstParagraph"/>
      </w:pPr>
      <w:r>
        <w:rPr>
          <w:rFonts w:hint="eastAsia"/>
        </w:rPr>
        <w:t xml:space="preserve">目标检测可采用传统特征方法、两阶段深度学习方法或单阶段深度学习方法。传统方法依赖人工设计特征，对尺度、光照和背景变化敏感；Faster</w:t>
      </w:r>
      <w:r>
        <w:t xml:space="preserve"> R-CNN </w:t>
      </w:r>
      <w:r>
        <w:rPr>
          <w:rFonts w:hint="eastAsia"/>
        </w:rPr>
        <w:t xml:space="preserve">等两阶段方法精度较高，但模型复杂、推理开销大；YOLO</w:t>
      </w:r>
      <w:r>
        <w:t xml:space="preserve"> </w:t>
      </w:r>
      <w:r>
        <w:rPr>
          <w:rFonts w:hint="eastAsia"/>
        </w:rPr>
        <w:t xml:space="preserve">系列将检测转化为端到端回归，速度和精度平衡较好，便于嵌入式部署</w:t>
      </w:r>
      <w:r>
        <w:t xml:space="preserve">[3]</w:t>
      </w:r>
      <w:r>
        <w:rPr>
          <w:rFonts w:hint="eastAsia"/>
        </w:rPr>
        <w:t xml:space="preserve">。本项目训练包和</w:t>
      </w:r>
      <w:r>
        <w:t xml:space="preserve"> RKNN </w:t>
      </w:r>
      <w:r>
        <w:rPr>
          <w:rFonts w:hint="eastAsia"/>
        </w:rPr>
        <w:t xml:space="preserve">部署链均以</w:t>
      </w:r>
      <w:r>
        <w:t xml:space="preserve"> YOLOv5 </w:t>
      </w:r>
      <w:r>
        <w:rPr>
          <w:rFonts w:hint="eastAsia"/>
        </w:rPr>
        <w:t xml:space="preserve">为基础，因此选用</w:t>
      </w:r>
      <w:r>
        <w:t xml:space="preserve"> YOLOv5s。</w:t>
      </w:r>
    </w:p>
    <w:p>
      <w:pPr>
        <w:pStyle w:val="BodyText"/>
      </w:pPr>
      <w:r>
        <w:t xml:space="preserve">YOLOv5s </w:t>
      </w:r>
      <w:r>
        <w:rPr>
          <w:rFonts w:hint="eastAsia"/>
        </w:rPr>
        <w:t xml:space="preserve">参数量和模型体积较小，工作区中的</w:t>
      </w:r>
      <w:r>
        <w:t xml:space="preserve"> </w:t>
      </w:r>
      <w:r>
        <w:rPr>
          <w:rStyle w:val="VerbatimChar"/>
        </w:rPr>
        <w:t xml:space="preserve">best.pt</w:t>
      </w:r>
      <w:r>
        <w:t xml:space="preserve"> </w:t>
      </w:r>
      <w:r>
        <w:rPr>
          <w:rFonts w:hint="eastAsia"/>
        </w:rPr>
        <w:t xml:space="preserve">约为</w:t>
      </w:r>
      <w:r>
        <w:t xml:space="preserve"> 14 </w:t>
      </w:r>
      <w:r>
        <w:rPr>
          <w:rFonts w:hint="eastAsia"/>
        </w:rPr>
        <w:t xml:space="preserve">MB，适合从</w:t>
      </w:r>
      <w:r>
        <w:t xml:space="preserve"> PC </w:t>
      </w:r>
      <w:r>
        <w:rPr>
          <w:rFonts w:hint="eastAsia"/>
        </w:rPr>
        <w:t xml:space="preserve">训练环境转换后部署到</w:t>
      </w:r>
      <w:r>
        <w:t xml:space="preserve"> </w:t>
      </w:r>
      <w:r>
        <w:rPr>
          <w:rFonts w:hint="eastAsia"/>
        </w:rPr>
        <w:t xml:space="preserve">RK3566。检测评价采用精确率、召回率和平均精度。精确率表示预测为目标的样本中有多少是真目标，召回率表示真实目标中有多少被检出：</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oMath>
      </m:oMathPara>
    </w:p>
    <w:p>
      <w:pPr>
        <w:pStyle w:val="FirstParagraph"/>
      </w:pPr>
      <m:oMathPara>
        <m:oMathParaPr>
          <m:jc m:val="center"/>
        </m:oMathParaPr>
        <m:oMath>
          <m:r>
            <m:t>R</m:t>
          </m:r>
          <m:r>
            <m:rPr>
              <m:sty m:val="p"/>
            </m:rPr>
            <m:t>=</m:t>
          </m:r>
          <m:f>
            <m:fPr>
              <m:type m:val="bar"/>
            </m:fPr>
            <m:num>
              <m:r>
                <m:t>T</m:t>
              </m:r>
              <m:r>
                <m:t>P</m:t>
              </m:r>
            </m:num>
            <m:den>
              <m:r>
                <m:t>T</m:t>
              </m:r>
              <m:r>
                <m:t>P</m:t>
              </m:r>
              <m:r>
                <m:rPr>
                  <m:sty m:val="p"/>
                </m:rPr>
                <m:t>+</m:t>
              </m:r>
              <m:r>
                <m:t>F</m:t>
              </m:r>
              <m:r>
                <m:t>N</m:t>
              </m:r>
            </m:den>
          </m:f>
        </m:oMath>
      </m:oMathPara>
    </w:p>
    <w:p>
      <w:pPr>
        <w:pStyle w:val="FirstParagraph"/>
      </w:pPr>
      <w:r>
        <w:rPr>
          <w:rFonts w:hint="eastAsia"/>
        </w:rPr>
        <w:t xml:space="preserve">当交并比阈值设为</w:t>
      </w:r>
      <w:r>
        <w:t xml:space="preserve"> 0.5 </w:t>
      </w:r>
      <w:r>
        <w:rPr>
          <w:rFonts w:hint="eastAsia"/>
        </w:rPr>
        <w:t xml:space="preserve">时，可计算</w:t>
      </w:r>
      <w:r>
        <w:t xml:space="preserve"> </w:t>
      </w:r>
      <w:r>
        <w:rPr>
          <w:rFonts w:hint="eastAsia"/>
        </w:rPr>
        <w:t xml:space="preserve">mAP@0.5；对</w:t>
      </w:r>
      <w:r>
        <w:t xml:space="preserve"> 0.5 </w:t>
      </w:r>
      <w:r>
        <w:rPr>
          <w:rFonts w:hint="eastAsia"/>
        </w:rPr>
        <w:t xml:space="preserve">至</w:t>
      </w:r>
      <w:r>
        <w:t xml:space="preserve"> 0.95 </w:t>
      </w:r>
      <w:r>
        <w:rPr>
          <w:rFonts w:hint="eastAsia"/>
        </w:rPr>
        <w:t xml:space="preserve">的多个阈值取平均可得到更严格的</w:t>
      </w:r>
      <w:r>
        <w:t xml:space="preserve"> </w:t>
      </w:r>
      <w:r>
        <w:rPr>
          <w:rFonts w:hint="eastAsia"/>
        </w:rPr>
        <w:t xml:space="preserve">mAP@0.5:0.95。对投弹任务而言，漏检会导致任务无法触发，误检会产生安全风险，因此不能只看单一指标，还需要设置地理范围、连续帧数量和状态有效性等二次约束。</w:t>
      </w:r>
    </w:p>
    <w:bookmarkEnd w:id="42"/>
    <w:bookmarkStart w:id="43" w:name="跨公网通信方案对比"/>
    <w:p>
      <w:pPr>
        <w:pStyle w:val="2"/>
      </w:pPr>
      <w:r>
        <w:t xml:space="preserve">3.4 </w:t>
      </w:r>
      <w:r>
        <w:rPr>
          <w:rFonts w:hint="eastAsia"/>
        </w:rPr>
        <w:t xml:space="preserve">跨公网通信方案对比</w:t>
      </w:r>
    </w:p>
    <w:p>
      <w:pPr>
        <w:pStyle w:val="FirstParagraph"/>
      </w:pPr>
      <w:r>
        <w:rPr>
          <w:rFonts w:hint="eastAsia"/>
        </w:rPr>
        <w:t xml:space="preserve">直接使用</w:t>
      </w:r>
      <w:r>
        <w:t xml:space="preserve"> 4G </w:t>
      </w:r>
      <w:r>
        <w:rPr>
          <w:rFonts w:hint="eastAsia"/>
        </w:rPr>
        <w:t xml:space="preserve">模块获得的地址通常不能被公网主动访问，因为运营商会采用大规模</w:t>
      </w:r>
      <w:r>
        <w:t xml:space="preserve"> </w:t>
      </w:r>
      <w:r>
        <w:rPr>
          <w:rFonts w:hint="eastAsia"/>
        </w:rPr>
        <w:t xml:space="preserve">NAT；校园网和宿舍网络也常存在多层</w:t>
      </w:r>
      <w:r>
        <w:t xml:space="preserve"> </w:t>
      </w:r>
      <w:r>
        <w:rPr>
          <w:rFonts w:hint="eastAsia"/>
        </w:rPr>
        <w:t xml:space="preserve">NAT。端口映射依赖网络管理权限，不适用于移动网络；传统反向代理适合特定</w:t>
      </w:r>
      <w:r>
        <w:t xml:space="preserve"> TCP </w:t>
      </w:r>
      <w:r>
        <w:rPr>
          <w:rFonts w:hint="eastAsia"/>
        </w:rPr>
        <w:t xml:space="preserve">服务，但对</w:t>
      </w:r>
      <w:r>
        <w:t xml:space="preserve"> ROS </w:t>
      </w:r>
      <w:r>
        <w:rPr>
          <w:rFonts w:hint="eastAsia"/>
        </w:rPr>
        <w:t xml:space="preserve">多节点动态端口支持不方便；WireGuard</w:t>
      </w:r>
      <w:r>
        <w:t xml:space="preserve"> </w:t>
      </w:r>
      <w:r>
        <w:rPr>
          <w:rFonts w:hint="eastAsia"/>
        </w:rPr>
        <w:t xml:space="preserve">能在内核态建立三层虚拟网络，配置项少、加密开销低，并可通过云服务器中继解决两端都位于</w:t>
      </w:r>
      <w:r>
        <w:t xml:space="preserve"> NAT </w:t>
      </w:r>
      <w:r>
        <w:rPr>
          <w:rFonts w:hint="eastAsia"/>
        </w:rPr>
        <w:t xml:space="preserve">后的问题</w:t>
      </w:r>
      <w:r>
        <w:t xml:space="preserve">[5]</w:t>
      </w:r>
      <w:r>
        <w:t xml:space="preserve">。</w:t>
      </w:r>
    </w:p>
    <w:p>
      <w:pPr>
        <w:pStyle w:val="BodyText"/>
      </w:pPr>
      <w:r>
        <w:rPr>
          <w:rFonts w:hint="eastAsia"/>
        </w:rPr>
        <w:t xml:space="preserve">本项目将云服务器设为</w:t>
      </w:r>
      <w:r>
        <w:t xml:space="preserve"> </w:t>
      </w:r>
      <w:r>
        <w:rPr>
          <w:rStyle w:val="VerbatimChar"/>
        </w:rPr>
        <w:t xml:space="preserve">10.0.0.1/24</w:t>
      </w:r>
      <w:r>
        <w:rPr>
          <w:rFonts w:hint="eastAsia"/>
        </w:rPr>
        <w:t xml:space="preserve">，虚拟机设为</w:t>
      </w:r>
      <w:r>
        <w:t xml:space="preserve"> </w:t>
      </w:r>
      <w:r>
        <w:rPr>
          <w:rStyle w:val="VerbatimChar"/>
        </w:rPr>
        <w:t xml:space="preserve">10.0.0.2/24</w:t>
      </w:r>
      <w:r>
        <w:rPr>
          <w:rFonts w:hint="eastAsia"/>
        </w:rPr>
        <w:t xml:space="preserve">，泰山派设为</w:t>
      </w:r>
      <w:r>
        <w:t xml:space="preserve"> </w:t>
      </w:r>
      <w:r>
        <w:rPr>
          <w:rStyle w:val="VerbatimChar"/>
        </w:rPr>
        <w:t xml:space="preserve">10.0.0.3/24</w:t>
      </w:r>
      <w:r>
        <w:rPr>
          <w:rFonts w:hint="eastAsia"/>
        </w:rPr>
        <w:t xml:space="preserve">。客户端主动连接服务器的固定公网</w:t>
      </w:r>
      <w:r>
        <w:t xml:space="preserve"> IP </w:t>
      </w:r>
      <w:r>
        <w:rPr>
          <w:rFonts w:hint="eastAsia"/>
        </w:rPr>
        <w:t xml:space="preserve">和</w:t>
      </w:r>
      <w:r>
        <w:t xml:space="preserve"> UDP 51820 </w:t>
      </w:r>
      <w:r>
        <w:rPr>
          <w:rFonts w:hint="eastAsia"/>
        </w:rPr>
        <w:t xml:space="preserve">端口。服务器开启</w:t>
      </w:r>
      <w:r>
        <w:t xml:space="preserve"> IPv4 </w:t>
      </w:r>
      <w:r>
        <w:rPr>
          <w:rFonts w:hint="eastAsia"/>
        </w:rPr>
        <w:t xml:space="preserve">转发并允许</w:t>
      </w:r>
      <w:r>
        <w:t xml:space="preserve"> </w:t>
      </w:r>
      <w:r>
        <w:rPr>
          <w:rStyle w:val="VerbatimChar"/>
        </w:rPr>
        <w:t xml:space="preserve">wg0</w:t>
      </w:r>
      <w:r>
        <w:t xml:space="preserve"> </w:t>
      </w:r>
      <w:r>
        <w:rPr>
          <w:rFonts w:hint="eastAsia"/>
        </w:rPr>
        <w:t xml:space="preserve">到</w:t>
      </w:r>
      <w:r>
        <w:t xml:space="preserve"> </w:t>
      </w:r>
      <w:r>
        <w:rPr>
          <w:rStyle w:val="VerbatimChar"/>
        </w:rPr>
        <w:t xml:space="preserve">wg0</w:t>
      </w:r>
      <w:r>
        <w:t xml:space="preserve"> </w:t>
      </w:r>
      <w:r>
        <w:rPr>
          <w:rFonts w:hint="eastAsia"/>
        </w:rPr>
        <w:t xml:space="preserve">的转发后，可以在两个客户端之间中继数据。</w:t>
      </w:r>
      <w:r>
        <w:rPr>
          <w:rStyle w:val="VerbatimChar"/>
        </w:rPr>
        <w:t xml:space="preserve">PersistentKeepalive = 25</w:t>
      </w:r>
      <w:r>
        <w:t xml:space="preserve"> </w:t>
      </w:r>
      <w:r>
        <w:rPr>
          <w:rFonts w:hint="eastAsia"/>
        </w:rPr>
        <w:t xml:space="preserve">用于维持</w:t>
      </w:r>
      <w:r>
        <w:t xml:space="preserve"> NAT </w:t>
      </w:r>
      <w:r>
        <w:rPr>
          <w:rFonts w:hint="eastAsia"/>
        </w:rPr>
        <w:t xml:space="preserve">映射，减少空闲后链路失效。</w:t>
      </w:r>
    </w:p>
    <w:bookmarkEnd w:id="43"/>
    <w:bookmarkStart w:id="44" w:name="ros-跨主机方案"/>
    <w:p>
      <w:pPr>
        <w:pStyle w:val="2"/>
      </w:pPr>
      <w:r>
        <w:t xml:space="preserve">3.5 ROS </w:t>
      </w:r>
      <w:r>
        <w:rPr>
          <w:rFonts w:hint="eastAsia"/>
        </w:rPr>
        <w:t xml:space="preserve">跨主机方案</w:t>
      </w:r>
    </w:p>
    <w:p>
      <w:pPr>
        <w:pStyle w:val="FirstParagraph"/>
      </w:pPr>
      <w:r>
        <w:t xml:space="preserve">ROS Master </w:t>
      </w:r>
      <w:r>
        <w:rPr>
          <w:rFonts w:hint="eastAsia"/>
        </w:rPr>
        <w:t xml:space="preserve">只负责节点注册与连接发现，不负责转发图像数据</w:t>
      </w:r>
      <w:r>
        <w:t xml:space="preserve">[2]</w:t>
      </w:r>
      <w:r>
        <w:rPr>
          <w:rFonts w:hint="eastAsia"/>
        </w:rPr>
        <w:t xml:space="preserve">。虚拟机能够执行</w:t>
      </w:r>
      <w:r>
        <w:t xml:space="preserve"> </w:t>
      </w:r>
      <w:r>
        <w:rPr>
          <w:rStyle w:val="VerbatimChar"/>
        </w:rPr>
        <w:t xml:space="preserve">rostopic list</w:t>
      </w:r>
      <w:r>
        <w:t xml:space="preserve"> </w:t>
      </w:r>
      <w:r>
        <w:rPr>
          <w:rFonts w:hint="eastAsia"/>
        </w:rPr>
        <w:t xml:space="preserve">只能证明控制面可达；订阅者获得发布者地址后仍需与发布者直接建立</w:t>
      </w:r>
      <w:r>
        <w:t xml:space="preserve"> TCPROS </w:t>
      </w:r>
      <w:r>
        <w:rPr>
          <w:rFonts w:hint="eastAsia"/>
        </w:rPr>
        <w:t xml:space="preserve">或其他传输连接。如果泰山派向</w:t>
      </w:r>
      <w:r>
        <w:t xml:space="preserve"> Master </w:t>
      </w:r>
      <w:r>
        <w:rPr>
          <w:rFonts w:hint="eastAsia"/>
        </w:rPr>
        <w:t xml:space="preserve">注册的是</w:t>
      </w:r>
      <w:r>
        <w:t xml:space="preserve"> 192.168.x.x </w:t>
      </w:r>
      <w:r>
        <w:rPr>
          <w:rFonts w:hint="eastAsia"/>
        </w:rPr>
        <w:t xml:space="preserve">等物理网卡地址，虚拟机即使能访问</w:t>
      </w:r>
      <w:r>
        <w:t xml:space="preserve"> </w:t>
      </w:r>
      <w:r>
        <w:rPr>
          <w:rFonts w:hint="eastAsia"/>
        </w:rPr>
        <w:t xml:space="preserve">Master，也不能访问该私网地址，最终表现为“能看到话题但没有图像”。</w:t>
      </w:r>
    </w:p>
    <w:p>
      <w:pPr>
        <w:pStyle w:val="BodyText"/>
      </w:pPr>
      <w:r>
        <w:rPr>
          <w:rFonts w:hint="eastAsia"/>
        </w:rPr>
        <w:t xml:space="preserve">因此泰山派配置：</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FirstParagraph"/>
      </w:pPr>
      <w:r>
        <w:rPr>
          <w:rFonts w:hint="eastAsia"/>
        </w:rPr>
        <w:t xml:space="preserve">虚拟机配置：</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10.0.0.2</w:t>
      </w:r>
    </w:p>
    <w:p>
      <w:pPr>
        <w:pStyle w:val="FirstParagraph"/>
      </w:pPr>
      <w:r>
        <w:rPr>
          <w:rFonts w:hint="eastAsia"/>
        </w:rPr>
        <w:t xml:space="preserve">两端将配置写入</w:t>
      </w:r>
      <w:r>
        <w:t xml:space="preserve"> </w:t>
      </w:r>
      <w:r>
        <w:rPr>
          <w:rStyle w:val="VerbatimChar"/>
        </w:rPr>
        <w:t xml:space="preserve">~/.bashrc</w:t>
      </w:r>
      <w:r>
        <w:t xml:space="preserve"> </w:t>
      </w:r>
      <w:r>
        <w:rPr>
          <w:rFonts w:hint="eastAsia"/>
        </w:rPr>
        <w:t xml:space="preserve">后执行</w:t>
      </w:r>
      <w:r>
        <w:t xml:space="preserve"> </w:t>
      </w:r>
      <w:r>
        <w:rPr>
          <w:rStyle w:val="VerbatimChar"/>
        </w:rPr>
        <w:t xml:space="preserve">source ~/.bashrc</w:t>
      </w:r>
      <w:r>
        <w:rPr>
          <w:rFonts w:hint="eastAsia"/>
        </w:rPr>
        <w:t xml:space="preserve">。图像节点使用</w:t>
      </w:r>
      <w:r>
        <w:t xml:space="preserve"> </w:t>
      </w:r>
      <w:r>
        <w:rPr>
          <w:rStyle w:val="VerbatimChar"/>
        </w:rPr>
        <w:t xml:space="preserve">/rknn_image/theora</w:t>
      </w:r>
      <w:r>
        <w:t xml:space="preserve"> </w:t>
      </w:r>
      <w:r>
        <w:rPr>
          <w:rFonts w:hint="eastAsia"/>
        </w:rPr>
        <w:t xml:space="preserve">等压缩传输，避免原始图像占满</w:t>
      </w:r>
      <w:r>
        <w:t xml:space="preserve"> 4G </w:t>
      </w:r>
      <w:r>
        <w:rPr>
          <w:rFonts w:hint="eastAsia"/>
        </w:rPr>
        <w:t xml:space="preserve">上行带宽。</w:t>
      </w:r>
    </w:p>
    <w:bookmarkEnd w:id="44"/>
    <w:bookmarkStart w:id="45" w:name="目标定位与投弹方案"/>
    <w:p>
      <w:pPr>
        <w:pStyle w:val="2"/>
      </w:pPr>
      <w:r>
        <w:t xml:space="preserve">3.6 </w:t>
      </w:r>
      <w:r>
        <w:rPr>
          <w:rFonts w:hint="eastAsia"/>
        </w:rPr>
        <w:t xml:space="preserve">目标定位与投弹方案</w:t>
      </w:r>
    </w:p>
    <w:p>
      <w:pPr>
        <w:pStyle w:val="FirstParagraph"/>
      </w:pPr>
      <w:r>
        <w:rPr>
          <w:rFonts w:hint="eastAsia"/>
        </w:rPr>
        <w:t xml:space="preserve">目标定位以图像中心为原点计算目标像素偏移，再根据相机视场、图像尺寸和无人机相对高度估算地面平面位移。平面位移需结合无人机航向角旋转到北东坐标系，最后根据当前位置纬度换算经纬度增量。设像素坐标为</w:t>
      </w:r>
      <w:r>
        <w:t xml:space="preserve"> </w:t>
      </w:r>
      <m:oMath>
        <m:r>
          <m:rPr>
            <m:sty m:val="p"/>
          </m:rPr>
          <m:t>(</m:t>
        </m:r>
        <m:r>
          <m:t>u</m:t>
        </m:r>
        <m:r>
          <m:rPr>
            <m:sty m:val="p"/>
          </m:rPr>
          <m:t>,</m:t>
        </m:r>
        <m:r>
          <m:t>v</m:t>
        </m:r>
        <m:r>
          <m:rPr>
            <m:sty m:val="p"/>
          </m:rPr>
          <m:t>)</m:t>
        </m:r>
      </m:oMath>
      <w:r>
        <w:rPr>
          <w:rFonts w:hint="eastAsia"/>
        </w:rPr>
        <w:t xml:space="preserve">，图像中心为</w:t>
      </w:r>
      <w:r>
        <w:t xml:space="preserve"> </w:t>
      </w:r>
      <m:oMath>
        <m:r>
          <m:rPr>
            <m:sty m:val="p"/>
          </m:rPr>
          <m:t>(</m:t>
        </m:r>
        <m:sSub>
          <m:e>
            <m:r>
              <m:t>c</m:t>
            </m:r>
          </m:e>
          <m:sub>
            <m:r>
              <m:t>x</m:t>
            </m:r>
          </m:sub>
        </m:sSub>
        <m:r>
          <m:rPr>
            <m:sty m:val="p"/>
          </m:rPr>
          <m:t>,</m:t>
        </m:r>
        <m:sSub>
          <m:e>
            <m:r>
              <m:t>c</m:t>
            </m:r>
          </m:e>
          <m:sub>
            <m:r>
              <m:t>y</m:t>
            </m:r>
          </m:sub>
        </m:sSub>
        <m:r>
          <m:rPr>
            <m:sty m:val="p"/>
          </m:rPr>
          <m:t>)</m:t>
        </m:r>
      </m:oMath>
      <w:r>
        <w:rPr>
          <w:rFonts w:hint="eastAsia"/>
        </w:rPr>
        <w:t xml:space="preserve">，则归一化偏移可写为：</w:t>
      </w:r>
    </w:p>
    <w:p>
      <w:pPr>
        <w:pStyle w:val="BodyText"/>
      </w:pPr>
      <m:oMathPara>
        <m:oMathParaPr>
          <m:jc m:val="center"/>
        </m:oMathParaPr>
        <m:oMath>
          <m:sSub>
            <m:e>
              <m:r>
                <m:t>x</m:t>
              </m:r>
            </m:e>
            <m:sub>
              <m:r>
                <m:t>c</m:t>
              </m:r>
            </m:sub>
          </m:sSub>
          <m:r>
            <m:rPr>
              <m:sty m:val="p"/>
            </m:rPr>
            <m:t>=</m:t>
          </m:r>
          <m:f>
            <m:fPr>
              <m:type m:val="bar"/>
            </m:fPr>
            <m:num>
              <m:r>
                <m:t>u</m:t>
              </m:r>
              <m:r>
                <m:rPr>
                  <m:sty m:val="p"/>
                </m:rPr>
                <m:t>−</m:t>
              </m:r>
              <m:sSub>
                <m:e>
                  <m:r>
                    <m:t>c</m:t>
                  </m:r>
                </m:e>
                <m:sub>
                  <m:r>
                    <m:t>x</m:t>
                  </m:r>
                </m:sub>
              </m:sSub>
            </m:num>
            <m:den>
              <m:sSub>
                <m:e>
                  <m:r>
                    <m:t>f</m:t>
                  </m:r>
                </m:e>
                <m:sub>
                  <m:r>
                    <m:t>x</m:t>
                  </m:r>
                </m:sub>
              </m:sSub>
            </m:den>
          </m:f>
          <m:r>
            <m:t>h</m:t>
          </m:r>
          <m:r>
            <m:rPr>
              <m:sty m:val="p"/>
            </m:rPr>
            <m:t>,</m:t>
          </m:r>
          <m:r>
            <m:t>  </m:t>
          </m:r>
          <m:sSub>
            <m:e>
              <m:r>
                <m:t>y</m:t>
              </m:r>
            </m:e>
            <m:sub>
              <m:r>
                <m:t>c</m:t>
              </m:r>
            </m:sub>
          </m:sSub>
          <m:r>
            <m:rPr>
              <m:sty m:val="p"/>
            </m:rPr>
            <m:t>=</m:t>
          </m:r>
          <m:f>
            <m:fPr>
              <m:type m:val="bar"/>
            </m:fPr>
            <m:num>
              <m:sSub>
                <m:e>
                  <m:r>
                    <m:t>c</m:t>
                  </m:r>
                </m:e>
                <m:sub>
                  <m:r>
                    <m:t>y</m:t>
                  </m:r>
                </m:sub>
              </m:sSub>
              <m:r>
                <m:rPr>
                  <m:sty m:val="p"/>
                </m:rPr>
                <m:t>−</m:t>
              </m:r>
              <m:r>
                <m:t>v</m:t>
              </m:r>
            </m:num>
            <m:den>
              <m:sSub>
                <m:e>
                  <m:r>
                    <m:t>f</m:t>
                  </m:r>
                </m:e>
                <m:sub>
                  <m:r>
                    <m:t>y</m:t>
                  </m:r>
                </m:sub>
              </m:sSub>
            </m:den>
          </m:f>
          <m:r>
            <m:t>h</m:t>
          </m:r>
        </m:oMath>
      </m:oMathPara>
    </w:p>
    <w:p>
      <w:pPr>
        <w:pStyle w:val="FirstParagraph"/>
      </w:pPr>
      <w:r>
        <w:rPr>
          <w:rFonts w:hint="eastAsia"/>
        </w:rPr>
        <w:t xml:space="preserve">其中</w:t>
      </w:r>
      <w:r>
        <w:t xml:space="preserve"> </w:t>
      </w:r>
      <m:oMath>
        <m:r>
          <m:t>h</m:t>
        </m:r>
      </m:oMath>
      <w:r>
        <w:t xml:space="preserve"> </w:t>
      </w:r>
      <w:r>
        <w:rPr>
          <w:rFonts w:hint="eastAsia"/>
        </w:rPr>
        <w:t xml:space="preserve">为相对高度，</w:t>
      </w:r>
      <m:oMath>
        <m:sSub>
          <m:e>
            <m:r>
              <m:t>f</m:t>
            </m:r>
          </m:e>
          <m:sub>
            <m:r>
              <m:t>x</m:t>
            </m:r>
          </m:sub>
        </m:sSub>
      </m:oMath>
      <w:r>
        <w:t xml:space="preserve"> </w:t>
      </w:r>
      <w:r>
        <w:rPr>
          <w:rFonts w:hint="eastAsia"/>
        </w:rPr>
        <w:t xml:space="preserve">和</w:t>
      </w:r>
      <w:r>
        <w:t xml:space="preserve"> </w:t>
      </w:r>
      <m:oMath>
        <m:sSub>
          <m:e>
            <m:r>
              <m:t>f</m:t>
            </m:r>
          </m:e>
          <m:sub>
            <m:r>
              <m:t>y</m:t>
            </m:r>
          </m:sub>
        </m:sSub>
      </m:oMath>
      <w:r>
        <w:t xml:space="preserve"> </w:t>
      </w:r>
      <w:r>
        <w:rPr>
          <w:rFonts w:hint="eastAsia"/>
        </w:rPr>
        <w:t xml:space="preserve">为等效焦距参数。若航向角为</w:t>
      </w:r>
      <w:r>
        <w:t xml:space="preserve"> </w:t>
      </w:r>
      <m:oMath>
        <m:r>
          <m:t>ψ</m:t>
        </m:r>
      </m:oMath>
      <w:r>
        <w:rPr>
          <w:rFonts w:hint="eastAsia"/>
        </w:rPr>
        <w:t xml:space="preserve">，则相机平面位移旋转到地理坐标系：</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x</m:t>
                        </m:r>
                      </m:e>
                      <m:sub>
                        <m:r>
                          <m:t>e</m:t>
                        </m:r>
                      </m:sub>
                    </m:sSub>
                  </m:e>
                </m:mr>
                <m:mr>
                  <m:e>
                    <m:sSub>
                      <m:e>
                        <m:r>
                          <m:t>y</m:t>
                        </m:r>
                      </m:e>
                      <m:sub>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ψ</m:t>
                    </m:r>
                  </m:e>
                  <m:e>
                    <m:r>
                      <m:rPr>
                        <m:sty m:val="p"/>
                      </m:rPr>
                      <m:t>−</m:t>
                    </m:r>
                    <m:r>
                      <m:rPr>
                        <m:sty m:val="p"/>
                      </m:rPr>
                      <m:t>sin</m:t>
                    </m:r>
                    <m:r>
                      <m:t>ψ</m:t>
                    </m:r>
                  </m:e>
                </m:mr>
                <m:mr>
                  <m:e>
                    <m:r>
                      <m:rPr>
                        <m:sty m:val="p"/>
                      </m:rPr>
                      <m:t>sin</m:t>
                    </m:r>
                    <m:r>
                      <m:t>ψ</m:t>
                    </m:r>
                  </m:e>
                  <m:e>
                    <m:r>
                      <m:rPr>
                        <m:sty m:val="p"/>
                      </m:rPr>
                      <m:t>cos</m:t>
                    </m:r>
                    <m:r>
                      <m:t>ψ</m:t>
                    </m:r>
                  </m:e>
                </m:mr>
              </m:m>
            </m:e>
          </m:d>
          <m:d>
            <m:dPr>
              <m:begChr m:val="["/>
              <m:sepChr m:val=""/>
              <m:endChr m:val="]"/>
              <m:grow/>
            </m:dPr>
            <m:e>
              <m:m>
                <m:mPr>
                  <m:baseJc m:val="center"/>
                  <m:plcHide m:val="on"/>
                  <m:mcs>
                    <m:mc>
                      <m:mcPr>
                        <m:mcJc m:val="center"/>
                        <m:count m:val="1"/>
                      </m:mcPr>
                    </m:mc>
                  </m:mcs>
                </m:mPr>
                <m:mr>
                  <m:e>
                    <m:sSub>
                      <m:e>
                        <m:r>
                          <m:t>x</m:t>
                        </m:r>
                      </m:e>
                      <m:sub>
                        <m:r>
                          <m:t>c</m:t>
                        </m:r>
                      </m:sub>
                    </m:sSub>
                  </m:e>
                </m:mr>
                <m:mr>
                  <m:e>
                    <m:sSub>
                      <m:e>
                        <m:r>
                          <m:t>y</m:t>
                        </m:r>
                      </m:e>
                      <m:sub>
                        <m:r>
                          <m:t>c</m:t>
                        </m:r>
                      </m:sub>
                    </m:sSub>
                  </m:e>
                </m:mr>
              </m:m>
            </m:e>
          </m:d>
        </m:oMath>
      </m:oMathPara>
    </w:p>
    <w:p>
      <w:pPr>
        <w:pStyle w:val="FirstParagraph"/>
      </w:pPr>
      <w:r>
        <w:rPr>
          <w:rFonts w:hint="eastAsia"/>
        </w:rPr>
        <w:t xml:space="preserve">在小范围近似下，纬度方向每度距离近似稳定，经度方向每度距离与纬度余弦有关。程序还需对目标经纬度设置允许范围，并对三秒内超过阈值数量的检测结果求平均，降低单帧误差。</w:t>
      </w:r>
    </w:p>
    <w:p>
      <w:pPr>
        <w:pStyle w:val="BodyText"/>
      </w:pPr>
      <w:r>
        <w:rPr>
          <w:rFonts w:hint="eastAsia"/>
        </w:rPr>
        <w:t xml:space="preserve">投弹模型采用水平匀速和竖直自由落体近似。若飞行高度为</w:t>
      </w:r>
      <w:r>
        <w:t xml:space="preserve"> </w:t>
      </w:r>
      <m:oMath>
        <m:r>
          <m:t>h</m:t>
        </m:r>
      </m:oMath>
      <w:r>
        <w:rPr>
          <w:rFonts w:hint="eastAsia"/>
        </w:rPr>
        <w:t xml:space="preserve">，重力加速度为</w:t>
      </w:r>
      <w:r>
        <w:t xml:space="preserve"> </w:t>
      </w:r>
      <m:oMath>
        <m:r>
          <m:t>g</m:t>
        </m:r>
      </m:oMath>
      <w:r>
        <w:rPr>
          <w:rFonts w:hint="eastAsia"/>
        </w:rPr>
        <w:t xml:space="preserve">，则理论下落时间为：</w:t>
      </w:r>
    </w:p>
    <w:p>
      <w:pPr>
        <w:pStyle w:val="BodyText"/>
      </w:pPr>
      <m:oMathPara>
        <m:oMathParaPr>
          <m:jc m:val="center"/>
        </m:oMathParaPr>
        <m:oMath>
          <m:sSub>
            <m:e>
              <m:r>
                <m:t>t</m:t>
              </m:r>
            </m:e>
            <m:sub>
              <m:r>
                <m:t>f</m:t>
              </m:r>
            </m:sub>
          </m:sSub>
          <m:r>
            <m:rPr>
              <m:sty m:val="p"/>
            </m:rPr>
            <m:t>=</m:t>
          </m:r>
          <m:rad>
            <m:radPr>
              <m:degHide m:val="on"/>
            </m:radPr>
            <m:deg/>
            <m:e>
              <m:f>
                <m:fPr>
                  <m:type m:val="bar"/>
                </m:fPr>
                <m:num>
                  <m:r>
                    <m:t>2</m:t>
                  </m:r>
                  <m:r>
                    <m:t>h</m:t>
                  </m:r>
                </m:num>
                <m:den>
                  <m:r>
                    <m:t>g</m:t>
                  </m:r>
                </m:den>
              </m:f>
            </m:e>
          </m:rad>
        </m:oMath>
      </m:oMathPara>
    </w:p>
    <w:p>
      <w:pPr>
        <w:pStyle w:val="FirstParagraph"/>
      </w:pPr>
      <w:r>
        <w:rPr>
          <w:rFonts w:hint="eastAsia"/>
        </w:rPr>
        <w:t xml:space="preserve">若飞机水平速度为</w:t>
      </w:r>
      <w:r>
        <w:t xml:space="preserve"> </w:t>
      </w:r>
      <m:oMath>
        <m:r>
          <m:t>v</m:t>
        </m:r>
      </m:oMath>
      <w:r>
        <w:rPr>
          <w:rFonts w:hint="eastAsia"/>
        </w:rPr>
        <w:t xml:space="preserve">，理论提前距离为：</w:t>
      </w:r>
    </w:p>
    <w:p>
      <w:pPr>
        <w:pStyle w:val="BodyText"/>
      </w:pPr>
      <m:oMathPara>
        <m:oMathParaPr>
          <m:jc m:val="center"/>
        </m:oMathParaPr>
        <m:oMath>
          <m:sSub>
            <m:e>
              <m:r>
                <m:t>d</m:t>
              </m:r>
            </m:e>
            <m:sub>
              <m:r>
                <m:t>f</m:t>
              </m:r>
            </m:sub>
          </m:sSub>
          <m:r>
            <m:rPr>
              <m:sty m:val="p"/>
            </m:rPr>
            <m:t>=</m:t>
          </m:r>
          <m:r>
            <m:t>v</m:t>
          </m:r>
          <m:sSub>
            <m:e>
              <m:r>
                <m:t>t</m:t>
              </m:r>
            </m:e>
            <m:sub>
              <m:r>
                <m:t>f</m:t>
              </m:r>
            </m:sub>
          </m:sSub>
        </m:oMath>
      </m:oMathPara>
    </w:p>
    <w:p>
      <w:pPr>
        <w:pStyle w:val="FirstParagraph"/>
      </w:pPr>
      <w:r>
        <w:rPr>
          <w:rFonts w:hint="eastAsia"/>
        </w:rPr>
        <w:t xml:space="preserve">程序也可根据当前位置到目标的水平距离</w:t>
      </w:r>
      <w:r>
        <w:t xml:space="preserve"> </w:t>
      </w:r>
      <m:oMath>
        <m:r>
          <m:t>d</m:t>
        </m:r>
      </m:oMath>
      <w:r>
        <w:t xml:space="preserve"> </w:t>
      </w:r>
      <w:r>
        <w:rPr>
          <w:rFonts w:hint="eastAsia"/>
        </w:rPr>
        <w:t xml:space="preserve">计算等待时间：</w:t>
      </w:r>
    </w:p>
    <w:p>
      <w:pPr>
        <w:pStyle w:val="BodyText"/>
      </w:pPr>
      <m:oMathPara>
        <m:oMathParaPr>
          <m:jc m:val="center"/>
        </m:oMathParaPr>
        <m:oMath>
          <m:sSub>
            <m:e>
              <m:r>
                <m:t>t</m:t>
              </m:r>
            </m:e>
            <m:sub>
              <m:r>
                <m:t>d</m:t>
              </m:r>
            </m:sub>
          </m:sSub>
          <m:r>
            <m:rPr>
              <m:sty m:val="p"/>
            </m:rPr>
            <m:t>=</m:t>
          </m:r>
          <m:f>
            <m:fPr>
              <m:type m:val="bar"/>
            </m:fPr>
            <m:num>
              <m:r>
                <m:t>d</m:t>
              </m:r>
            </m:num>
            <m:den>
              <m:r>
                <m:t>v</m:t>
              </m:r>
            </m:den>
          </m:f>
          <m:r>
            <m:rPr>
              <m:sty m:val="p"/>
            </m:rPr>
            <m:t>−</m:t>
          </m:r>
          <m:sSub>
            <m:e>
              <m:r>
                <m:t>t</m:t>
              </m:r>
            </m:e>
            <m:sub>
              <m:r>
                <m:t>f</m:t>
              </m:r>
            </m:sub>
          </m:sSub>
          <m:r>
            <m:rPr>
              <m:sty m:val="p"/>
            </m:rPr>
            <m:t>−</m:t>
          </m:r>
          <m:sSub>
            <m:e>
              <m:r>
                <m:t>t</m:t>
              </m:r>
            </m:e>
            <m:sub>
              <m:r>
                <m:t>c</m:t>
              </m:r>
            </m:sub>
          </m:sSub>
        </m:oMath>
      </m:oMathPara>
    </w:p>
    <w:p>
      <w:pPr>
        <w:pStyle w:val="FirstParagraph"/>
      </w:pPr>
      <w:r>
        <w:rPr>
          <w:rFonts w:hint="eastAsia"/>
        </w:rPr>
        <w:t xml:space="preserve">其中</w:t>
      </w:r>
      <w:r>
        <w:t xml:space="preserve"> </w:t>
      </w:r>
      <m:oMath>
        <m:sSub>
          <m:e>
            <m:r>
              <m:t>t</m:t>
            </m:r>
          </m:e>
          <m:sub>
            <m:r>
              <m:t>c</m:t>
            </m:r>
          </m:sub>
        </m:sSub>
      </m:oMath>
      <w:r>
        <w:t xml:space="preserve"> </w:t>
      </w:r>
      <w:r>
        <w:rPr>
          <w:rFonts w:hint="eastAsia"/>
        </w:rPr>
        <w:t xml:space="preserve">为通信、程序和舵机动作的综合补偿时间。本人调试记录中采用约</w:t>
      </w:r>
      <w:r>
        <w:t xml:space="preserve"> 120 ms </w:t>
      </w:r>
      <w:r>
        <w:rPr>
          <w:rFonts w:hint="eastAsia"/>
        </w:rPr>
        <w:t xml:space="preserve">的经验补偿，并在速度低于</w:t>
      </w:r>
      <w:r>
        <w:t xml:space="preserve"> 0.2 m/s </w:t>
      </w:r>
      <w:r>
        <w:rPr>
          <w:rFonts w:hint="eastAsia"/>
        </w:rPr>
        <w:t xml:space="preserve">时跳过除法和投弹判断，防止出现无穷大或非数。</w:t>
      </w:r>
    </w:p>
    <w:bookmarkEnd w:id="45"/>
    <w:bookmarkStart w:id="46" w:name="开发平台与工具链"/>
    <w:p>
      <w:pPr>
        <w:pStyle w:val="2"/>
      </w:pPr>
      <w:r>
        <w:t xml:space="preserve">3.7 </w:t>
      </w:r>
      <w:r>
        <w:rPr>
          <w:rFonts w:hint="eastAsia"/>
        </w:rPr>
        <w:t xml:space="preserve">开发平台与工具链</w:t>
      </w:r>
    </w:p>
    <w:p>
      <w:pPr>
        <w:pStyle w:val="FirstParagraph"/>
      </w:pPr>
      <w:r>
        <w:rPr>
          <w:rFonts w:hint="eastAsia"/>
        </w:rPr>
        <w:t xml:space="preserve">开发平台由</w:t>
      </w:r>
      <w:r>
        <w:t xml:space="preserve"> Windows </w:t>
      </w:r>
      <w:r>
        <w:rPr>
          <w:rFonts w:hint="eastAsia"/>
        </w:rPr>
        <w:t xml:space="preserve">训练主机、Ubuntu</w:t>
      </w:r>
      <w:r>
        <w:t xml:space="preserve"> </w:t>
      </w:r>
      <w:r>
        <w:rPr>
          <w:rFonts w:hint="eastAsia"/>
        </w:rPr>
        <w:t xml:space="preserve">虚拟机、阿里云</w:t>
      </w:r>
      <w:r>
        <w:t xml:space="preserve"> Linux </w:t>
      </w:r>
      <w:r>
        <w:rPr>
          <w:rFonts w:hint="eastAsia"/>
        </w:rPr>
        <w:t xml:space="preserve">服务器、泰山派</w:t>
      </w:r>
      <w:r>
        <w:t xml:space="preserve"> RK3566 </w:t>
      </w:r>
      <w:r>
        <w:rPr>
          <w:rFonts w:hint="eastAsia"/>
        </w:rPr>
        <w:t xml:space="preserve">和</w:t>
      </w:r>
      <w:r>
        <w:t xml:space="preserve"> Pixhawk </w:t>
      </w:r>
      <w:r>
        <w:rPr>
          <w:rFonts w:hint="eastAsia"/>
        </w:rPr>
        <w:t xml:space="preserve">飞控构成。Windows</w:t>
      </w:r>
      <w:r>
        <w:t xml:space="preserve"> </w:t>
      </w:r>
      <w:r>
        <w:rPr>
          <w:rFonts w:hint="eastAsia"/>
        </w:rPr>
        <w:t xml:space="preserve">主机用于数据标注、YOLOv5</w:t>
      </w:r>
      <w:r>
        <w:t xml:space="preserve"> </w:t>
      </w:r>
      <w:r>
        <w:rPr>
          <w:rFonts w:hint="eastAsia"/>
        </w:rPr>
        <w:t xml:space="preserve">训练和曲线分析；Ubuntu</w:t>
      </w:r>
      <w:r>
        <w:t xml:space="preserve"> </w:t>
      </w:r>
      <w:r>
        <w:rPr>
          <w:rFonts w:hint="eastAsia"/>
        </w:rPr>
        <w:t xml:space="preserve">虚拟机作为</w:t>
      </w:r>
      <w:r>
        <w:t xml:space="preserve"> ROS </w:t>
      </w:r>
      <w:r>
        <w:rPr>
          <w:rFonts w:hint="eastAsia"/>
        </w:rPr>
        <w:t xml:space="preserve">地面端和远程调试终端；阿里云服务器承担</w:t>
      </w:r>
      <w:r>
        <w:t xml:space="preserve"> WireGuard </w:t>
      </w:r>
      <w:r>
        <w:rPr>
          <w:rFonts w:hint="eastAsia"/>
        </w:rPr>
        <w:t xml:space="preserve">中继；泰山派运行摄像头、RKNN</w:t>
      </w:r>
      <w:r>
        <w:t xml:space="preserve"> </w:t>
      </w:r>
      <w:r>
        <w:rPr>
          <w:rFonts w:hint="eastAsia"/>
        </w:rPr>
        <w:t xml:space="preserve">推理、MAVROS</w:t>
      </w:r>
      <w:r>
        <w:t xml:space="preserve"> </w:t>
      </w:r>
      <w:r>
        <w:rPr>
          <w:rFonts w:hint="eastAsia"/>
        </w:rPr>
        <w:t xml:space="preserve">任务节点和投弹控制程序；Mission</w:t>
      </w:r>
      <w:r>
        <w:t xml:space="preserve"> Planner </w:t>
      </w:r>
      <w:r>
        <w:rPr>
          <w:rFonts w:hint="eastAsia"/>
        </w:rPr>
        <w:t xml:space="preserve">用于飞控校准、参数检查和航点规划。该工具链把模型训练、嵌入式部署、网络通信和飞行控制分开，便于逐层验证。</w:t>
      </w:r>
    </w:p>
    <w:p>
      <w:pPr>
        <w:pStyle w:val="BodyText"/>
      </w:pPr>
      <w:r>
        <w:rPr>
          <w:rFonts w:hint="eastAsia"/>
        </w:rPr>
        <w:t xml:space="preserve">表</w:t>
      </w:r>
      <w:r>
        <w:t xml:space="preserve"> 3.3 </w:t>
      </w:r>
      <w:r>
        <w:rPr>
          <w:rFonts w:hint="eastAsia"/>
        </w:rPr>
        <w:t xml:space="preserve">开发平台与主要用途</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left"/>
            </w:pPr>
            <w:r>
              <w:rPr>
                <w:rFonts w:hint="eastAsia"/>
              </w:rPr>
              <w:t xml:space="preserve">平台或工具</w:t>
            </w:r>
          </w:p>
        </w:tc>
        <w:tc>
          <w:tcPr/>
          <w:p>
            <w:pPr>
              <w:pStyle w:val="Compact"/>
              <w:jc w:val="left"/>
            </w:pPr>
            <w:r>
              <w:rPr>
                <w:rFonts w:hint="eastAsia"/>
              </w:rPr>
              <w:t xml:space="preserve">主要用途</w:t>
            </w:r>
          </w:p>
        </w:tc>
        <w:tc>
          <w:tcPr/>
          <w:p>
            <w:pPr>
              <w:pStyle w:val="Compact"/>
              <w:jc w:val="left"/>
            </w:pPr>
            <w:r>
              <w:rPr>
                <w:rFonts w:hint="eastAsia"/>
              </w:rPr>
              <w:t xml:space="preserve">选择依据</w:t>
            </w:r>
          </w:p>
        </w:tc>
      </w:tr>
      <w:tr>
        <w:tc>
          <w:tcPr/>
          <w:p>
            <w:pPr>
              <w:pStyle w:val="Compact"/>
              <w:jc w:val="left"/>
            </w:pPr>
            <w:r>
              <w:t xml:space="preserve">YOLOv5 7.0</w:t>
            </w:r>
          </w:p>
        </w:tc>
        <w:tc>
          <w:tcPr/>
          <w:p>
            <w:pPr>
              <w:pStyle w:val="Compact"/>
              <w:jc w:val="left"/>
            </w:pPr>
            <w:r>
              <w:rPr>
                <w:rFonts w:hint="eastAsia"/>
              </w:rPr>
              <w:t xml:space="preserve">坦克目标训练与评估</w:t>
            </w:r>
          </w:p>
        </w:tc>
        <w:tc>
          <w:tcPr/>
          <w:p>
            <w:pPr>
              <w:pStyle w:val="Compact"/>
              <w:jc w:val="left"/>
            </w:pPr>
            <w:r>
              <w:rPr>
                <w:rFonts w:hint="eastAsia"/>
              </w:rPr>
              <w:t xml:space="preserve">训练资料完整，便于导出</w:t>
            </w:r>
            <w:r>
              <w:t xml:space="preserve"> ONNX</w:t>
            </w:r>
          </w:p>
        </w:tc>
      </w:tr>
      <w:tr>
        <w:tc>
          <w:tcPr/>
          <w:p>
            <w:pPr>
              <w:pStyle w:val="Compact"/>
              <w:jc w:val="left"/>
            </w:pPr>
            <w:r>
              <w:t xml:space="preserve">RKNN Toolkit</w:t>
            </w:r>
          </w:p>
        </w:tc>
        <w:tc>
          <w:tcPr/>
          <w:p>
            <w:pPr>
              <w:pStyle w:val="Compact"/>
              <w:jc w:val="left"/>
            </w:pPr>
            <w:r>
              <w:rPr>
                <w:rFonts w:hint="eastAsia"/>
              </w:rPr>
              <w:t xml:space="preserve">模型转换与</w:t>
            </w:r>
            <w:r>
              <w:t xml:space="preserve"> NPU </w:t>
            </w:r>
            <w:r>
              <w:rPr>
                <w:rFonts w:hint="eastAsia"/>
              </w:rPr>
              <w:t xml:space="preserve">部署</w:t>
            </w:r>
          </w:p>
        </w:tc>
        <w:tc>
          <w:tcPr/>
          <w:p>
            <w:pPr>
              <w:pStyle w:val="Compact"/>
              <w:jc w:val="left"/>
            </w:pPr>
            <w:r>
              <w:rPr>
                <w:rFonts w:hint="eastAsia"/>
              </w:rPr>
              <w:t xml:space="preserve">与</w:t>
            </w:r>
            <w:r>
              <w:t xml:space="preserve"> RK3566 </w:t>
            </w:r>
            <w:r>
              <w:rPr>
                <w:rFonts w:hint="eastAsia"/>
              </w:rPr>
              <w:t xml:space="preserve">芯片匹配</w:t>
            </w:r>
          </w:p>
        </w:tc>
      </w:tr>
      <w:tr>
        <w:tc>
          <w:tcPr/>
          <w:p>
            <w:pPr>
              <w:pStyle w:val="Compact"/>
              <w:jc w:val="left"/>
            </w:pPr>
            <w:r>
              <w:t xml:space="preserve">ROS </w:t>
            </w:r>
            <w:r>
              <w:rPr>
                <w:rFonts w:hint="eastAsia"/>
              </w:rPr>
              <w:t xml:space="preserve">与</w:t>
            </w:r>
            <w:r>
              <w:t xml:space="preserve"> MAVROS</w:t>
            </w:r>
          </w:p>
        </w:tc>
        <w:tc>
          <w:tcPr/>
          <w:p>
            <w:pPr>
              <w:pStyle w:val="Compact"/>
              <w:jc w:val="left"/>
            </w:pPr>
            <w:r>
              <w:rPr>
                <w:rFonts w:hint="eastAsia"/>
              </w:rPr>
              <w:t xml:space="preserve">节点通信和飞控数据访问</w:t>
            </w:r>
          </w:p>
        </w:tc>
        <w:tc>
          <w:tcPr/>
          <w:p>
            <w:pPr>
              <w:pStyle w:val="Compact"/>
              <w:jc w:val="left"/>
            </w:pPr>
            <w:r>
              <w:rPr>
                <w:rFonts w:hint="eastAsia"/>
              </w:rPr>
              <w:t xml:space="preserve">统一消息、话题和服务接口</w:t>
            </w:r>
          </w:p>
        </w:tc>
      </w:tr>
      <w:tr>
        <w:tc>
          <w:tcPr/>
          <w:p>
            <w:pPr>
              <w:pStyle w:val="Compact"/>
              <w:jc w:val="left"/>
            </w:pPr>
            <w:r>
              <w:t xml:space="preserve">WireGuard</w:t>
            </w:r>
          </w:p>
        </w:tc>
        <w:tc>
          <w:tcPr/>
          <w:p>
            <w:pPr>
              <w:pStyle w:val="Compact"/>
              <w:jc w:val="left"/>
            </w:pPr>
            <w:r>
              <w:rPr>
                <w:rFonts w:hint="eastAsia"/>
              </w:rPr>
              <w:t xml:space="preserve">三端虚拟专网</w:t>
            </w:r>
          </w:p>
        </w:tc>
        <w:tc>
          <w:tcPr/>
          <w:p>
            <w:pPr>
              <w:pStyle w:val="Compact"/>
              <w:jc w:val="left"/>
            </w:pPr>
            <w:r>
              <w:rPr>
                <w:rFonts w:hint="eastAsia"/>
              </w:rPr>
              <w:t xml:space="preserve">配置简洁，适应</w:t>
            </w:r>
            <w:r>
              <w:t xml:space="preserve"> NAT </w:t>
            </w:r>
            <w:r>
              <w:rPr>
                <w:rFonts w:hint="eastAsia"/>
              </w:rPr>
              <w:t xml:space="preserve">与移动网络</w:t>
            </w:r>
          </w:p>
        </w:tc>
      </w:tr>
      <w:tr>
        <w:tc>
          <w:tcPr/>
          <w:p>
            <w:pPr>
              <w:pStyle w:val="Compact"/>
              <w:jc w:val="left"/>
            </w:pPr>
            <w:r>
              <w:t xml:space="preserve">Mission Planner</w:t>
            </w:r>
          </w:p>
        </w:tc>
        <w:tc>
          <w:tcPr/>
          <w:p>
            <w:pPr>
              <w:pStyle w:val="Compact"/>
              <w:jc w:val="left"/>
            </w:pPr>
            <w:r>
              <w:rPr>
                <w:rFonts w:hint="eastAsia"/>
              </w:rPr>
              <w:t xml:space="preserve">飞控配置和航线任务</w:t>
            </w:r>
          </w:p>
        </w:tc>
        <w:tc>
          <w:tcPr/>
          <w:p>
            <w:pPr>
              <w:pStyle w:val="Compact"/>
              <w:jc w:val="left"/>
            </w:pPr>
            <w:r>
              <w:rPr>
                <w:rFonts w:hint="eastAsia"/>
              </w:rPr>
              <w:t xml:space="preserve">支持</w:t>
            </w:r>
            <w:r>
              <w:t xml:space="preserve"> ArduPlane </w:t>
            </w:r>
            <w:r>
              <w:rPr>
                <w:rFonts w:hint="eastAsia"/>
              </w:rPr>
              <w:t xml:space="preserve">参数及任务管理</w:t>
            </w:r>
          </w:p>
        </w:tc>
      </w:tr>
      <w:tr>
        <w:tc>
          <w:tcPr/>
          <w:p>
            <w:pPr>
              <w:pStyle w:val="Compact"/>
              <w:jc w:val="left"/>
            </w:pPr>
            <w:r>
              <w:t xml:space="preserve">VMware Ubuntu</w:t>
            </w:r>
          </w:p>
        </w:tc>
        <w:tc>
          <w:tcPr/>
          <w:p>
            <w:pPr>
              <w:pStyle w:val="Compact"/>
              <w:jc w:val="left"/>
            </w:pPr>
            <w:r>
              <w:rPr>
                <w:rFonts w:hint="eastAsia"/>
              </w:rPr>
              <w:t xml:space="preserve">地面监控和远程调试</w:t>
            </w:r>
          </w:p>
        </w:tc>
        <w:tc>
          <w:tcPr/>
          <w:p>
            <w:pPr>
              <w:pStyle w:val="Compact"/>
              <w:jc w:val="left"/>
            </w:pPr>
            <w:r>
              <w:rPr>
                <w:rFonts w:hint="eastAsia"/>
              </w:rPr>
              <w:t xml:space="preserve">与</w:t>
            </w:r>
            <w:r>
              <w:t xml:space="preserve"> ROS </w:t>
            </w:r>
            <w:r>
              <w:rPr>
                <w:rFonts w:hint="eastAsia"/>
              </w:rPr>
              <w:t xml:space="preserve">工具链兼容</w:t>
            </w:r>
          </w:p>
        </w:tc>
      </w:tr>
    </w:tbl>
    <w:bookmarkEnd w:id="46"/>
    <w:bookmarkStart w:id="47" w:name="关键问题与总体解决思路"/>
    <w:p>
      <w:pPr>
        <w:pStyle w:val="2"/>
      </w:pPr>
      <w:r>
        <w:t xml:space="preserve">3.8 </w:t>
      </w:r>
      <w:r>
        <w:rPr>
          <w:rFonts w:hint="eastAsia"/>
        </w:rPr>
        <w:t xml:space="preserve">关键问题与总体解决思路</w:t>
      </w:r>
    </w:p>
    <w:p>
      <w:pPr>
        <w:pStyle w:val="Compact"/>
        <w:numPr>
          <w:ilvl w:val="0"/>
          <w:numId w:val="1003"/>
        </w:numPr>
      </w:pPr>
      <w:r>
        <w:rPr>
          <w:rFonts w:hint="eastAsia"/>
        </w:rPr>
        <w:t xml:space="preserve">网络层问题采用从端口、握手、路由、转发到保活的顺序排查，避免在</w:t>
      </w:r>
      <w:r>
        <w:t xml:space="preserve"> ROS </w:t>
      </w:r>
      <w:r>
        <w:rPr>
          <w:rFonts w:hint="eastAsia"/>
        </w:rPr>
        <w:t xml:space="preserve">层反复重启。</w:t>
      </w:r>
    </w:p>
    <w:p>
      <w:pPr>
        <w:pStyle w:val="Compact"/>
        <w:numPr>
          <w:ilvl w:val="0"/>
          <w:numId w:val="1003"/>
        </w:numPr>
      </w:pPr>
      <w:r>
        <w:t xml:space="preserve">ROS </w:t>
      </w:r>
      <w:r>
        <w:rPr>
          <w:rFonts w:hint="eastAsia"/>
        </w:rPr>
        <w:t xml:space="preserve">问题分别检查</w:t>
      </w:r>
      <w:r>
        <w:t xml:space="preserve"> Master </w:t>
      </w:r>
      <w:r>
        <w:rPr>
          <w:rFonts w:hint="eastAsia"/>
        </w:rPr>
        <w:t xml:space="preserve">可达性、节点注册地址、话题类型和实际频率，区分控制面与数据面。</w:t>
      </w:r>
    </w:p>
    <w:p>
      <w:pPr>
        <w:pStyle w:val="Compact"/>
        <w:numPr>
          <w:ilvl w:val="0"/>
          <w:numId w:val="1003"/>
        </w:numPr>
      </w:pPr>
      <w:r>
        <w:rPr>
          <w:rFonts w:hint="eastAsia"/>
        </w:rPr>
        <w:t xml:space="preserve">模型问题分别检查数据集路径、类别数、训练曲线、权重格式和</w:t>
      </w:r>
      <w:r>
        <w:t xml:space="preserve"> RKNN </w:t>
      </w:r>
      <w:r>
        <w:rPr>
          <w:rFonts w:hint="eastAsia"/>
        </w:rPr>
        <w:t xml:space="preserve">芯片类型，避免把转换失败误判为摄像头故障。</w:t>
      </w:r>
    </w:p>
    <w:p>
      <w:pPr>
        <w:pStyle w:val="Compact"/>
        <w:numPr>
          <w:ilvl w:val="0"/>
          <w:numId w:val="1003"/>
        </w:numPr>
      </w:pPr>
      <w:r>
        <w:rPr>
          <w:rFonts w:hint="eastAsia"/>
        </w:rPr>
        <w:t xml:space="preserve">投弹问题将算法计算、PWM</w:t>
      </w:r>
      <w:r>
        <w:t xml:space="preserve"> </w:t>
      </w:r>
      <w:r>
        <w:rPr>
          <w:rFonts w:hint="eastAsia"/>
        </w:rPr>
        <w:t xml:space="preserve">输出、舵机供电和机械释放分开测试，并设置速度、范围和数据有效性门限。</w:t>
      </w:r>
    </w:p>
    <w:p>
      <w:pPr>
        <w:pStyle w:val="Compact"/>
        <w:numPr>
          <w:ilvl w:val="0"/>
          <w:numId w:val="1003"/>
        </w:numPr>
      </w:pPr>
      <w:r>
        <w:rPr>
          <w:rFonts w:hint="eastAsia"/>
        </w:rPr>
        <w:t xml:space="preserve">实飞风险通过数据回放、地面静态、低速手持和外场实飞四级验证控制，不直接用未经验证的代码上机。</w:t>
      </w:r>
    </w:p>
    <w:bookmarkEnd w:id="47"/>
    <w:bookmarkEnd w:id="48"/>
    <w:bookmarkStart w:id="218" w:name="设计实现及测试"/>
    <w:p>
      <w:pPr>
        <w:pStyle w:val="1"/>
      </w:pPr>
      <w:r>
        <w:t xml:space="preserve">4. </w:t>
      </w:r>
      <w:r>
        <w:rPr>
          <w:rFonts w:hint="eastAsia"/>
        </w:rPr>
        <w:t xml:space="preserve">设计实现及测试</w:t>
      </w:r>
    </w:p>
    <w:bookmarkStart w:id="55" w:name="系统总体设计与实现路线"/>
    <w:p>
      <w:pPr>
        <w:pStyle w:val="2"/>
      </w:pPr>
      <w:r>
        <w:t xml:space="preserve">4.1 </w:t>
      </w:r>
      <w:r>
        <w:rPr>
          <w:rFonts w:hint="eastAsia"/>
        </w:rPr>
        <w:t xml:space="preserve">系统总体设计与实现路线</w:t>
      </w:r>
    </w:p>
    <w:p>
      <w:pPr>
        <w:pStyle w:val="FirstParagraph"/>
      </w:pPr>
      <w:r>
        <w:rPr>
          <w:rFonts w:hint="eastAsia"/>
        </w:rPr>
        <w:t xml:space="preserve">本项目的实现遵循“先建立稳定飞行平台，再完成机载计算与网络基础，随后部署视觉和任务算法，最后进行整机联调与外场验证”的顺序。采用这一顺序的原因是各模块存在明确依赖关系：目标识别依赖摄像头和嵌入式运行环境，目标坐标计算依赖模型输出和飞控状态，4G</w:t>
      </w:r>
      <w:r>
        <w:t xml:space="preserve"> </w:t>
      </w:r>
      <w:r>
        <w:rPr>
          <w:rFonts w:hint="eastAsia"/>
        </w:rPr>
        <w:t xml:space="preserve">图传依赖</w:t>
      </w:r>
      <w:r>
        <w:t xml:space="preserve"> VPN </w:t>
      </w:r>
      <w:r>
        <w:rPr>
          <w:rFonts w:hint="eastAsia"/>
        </w:rPr>
        <w:t xml:space="preserve">与</w:t>
      </w:r>
      <w:r>
        <w:t xml:space="preserve"> ROS </w:t>
      </w:r>
      <w:r>
        <w:rPr>
          <w:rFonts w:hint="eastAsia"/>
        </w:rPr>
        <w:t xml:space="preserve">地址配置，自动投弹依赖目标位置、飞行状态和舵机驱动同时有效。若在底层条件未确认前直接进行整机测试，任一故障都会表现为最终任务失败，难以判断问题所在。</w:t>
      </w:r>
    </w:p>
    <w:p>
      <w:pPr>
        <w:pStyle w:val="BodyText"/>
      </w:pPr>
      <w:r>
        <w:rPr>
          <w:rFonts w:hint="eastAsia"/>
        </w:rPr>
        <w:t xml:space="preserve">系统总体结构如图</w:t>
      </w:r>
      <w:r>
        <w:t xml:space="preserve"> 4.1 </w:t>
      </w:r>
      <w:r>
        <w:rPr>
          <w:rFonts w:hint="eastAsia"/>
        </w:rPr>
        <w:t xml:space="preserve">所示。飞控承担固定翼姿态与航迹的快速闭环控制，泰山派承担图像处理和任务决策。摄像头图像进入</w:t>
      </w:r>
      <w:r>
        <w:t xml:space="preserve"> YOLO/RKNN </w:t>
      </w:r>
      <w:r>
        <w:rPr>
          <w:rFonts w:hint="eastAsia"/>
        </w:rPr>
        <w:t xml:space="preserve">节点后得到目标类别、置信度与检测框；MAVROS</w:t>
      </w:r>
      <w:r>
        <w:t xml:space="preserve"> </w:t>
      </w:r>
      <w:r>
        <w:rPr>
          <w:rFonts w:hint="eastAsia"/>
        </w:rPr>
        <w:t xml:space="preserve">同时提供</w:t>
      </w:r>
      <w:r>
        <w:t xml:space="preserve"> </w:t>
      </w:r>
      <w:r>
        <w:rPr>
          <w:rFonts w:hint="eastAsia"/>
        </w:rPr>
        <w:t xml:space="preserve">GPS、相对高度、航向角和水平速度；目标定位节点将视觉结果与飞行状态融合，得到目标地理坐标；投弹节点根据目标距离、飞行速度、下落时间和执行补偿判断释放时机；WireGuard</w:t>
      </w:r>
      <w:r>
        <w:t xml:space="preserve"> </w:t>
      </w:r>
      <w:r>
        <w:rPr>
          <w:rFonts w:hint="eastAsia"/>
        </w:rPr>
        <w:t xml:space="preserve">网络把机载端、云服务器和地面虚拟机连接在同一虚拟网段，地面端能够查看图像和任务状态。</w:t>
      </w:r>
    </w:p>
    <w:p>
      <w:pPr>
        <w:pStyle w:val="BodyText"/>
      </w:pPr>
      <w:r>
        <w:drawing>
          <wp:inline>
            <wp:extent cx="5059680" cy="2951480"/>
            <wp:effectExtent b="0" l="0" r="0" t="0"/>
            <wp:docPr descr="" title="" id="50" name="Picture"/>
            <a:graphic>
              <a:graphicData uri="http://schemas.openxmlformats.org/drawingml/2006/picture">
                <pic:pic>
                  <pic:nvPicPr>
                    <pic:cNvPr descr="report_assets_v2/diagrams/01_system_architecture.png" id="51" name="Picture"/>
                    <pic:cNvPicPr>
                      <a:picLocks noChangeArrowheads="1" noChangeAspect="1"/>
                    </pic:cNvPicPr>
                  </pic:nvPicPr>
                  <pic:blipFill>
                    <a:blip r:embed="rId49"/>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4.1 </w:t>
      </w:r>
      <w:r>
        <w:rPr>
          <w:rFonts w:hint="eastAsia"/>
        </w:rPr>
        <w:t xml:space="preserve">智能无人飞行器系统总体架构</w:t>
      </w:r>
    </w:p>
    <w:p>
      <w:pPr>
        <w:pStyle w:val="BodyText"/>
      </w:pPr>
      <w:r>
        <w:rPr>
          <w:rFonts w:hint="eastAsia"/>
        </w:rPr>
        <w:t xml:space="preserve">项目实施过程划分为八个阶段，如图</w:t>
      </w:r>
      <w:r>
        <w:t xml:space="preserve"> 4.2 </w:t>
      </w:r>
      <w:r>
        <w:rPr>
          <w:rFonts w:hint="eastAsia"/>
        </w:rPr>
        <w:t xml:space="preserve">所示。每个阶段均设置独立的验收点：机体阶段检查舵面和重心，飞控阶段检查传感器与</w:t>
      </w:r>
      <w:r>
        <w:t xml:space="preserve"> </w:t>
      </w:r>
      <w:r>
        <w:rPr>
          <w:rFonts w:hint="eastAsia"/>
        </w:rPr>
        <w:t xml:space="preserve">MAVROS，泰山派阶段检查设备和系统资源，模型阶段检查训练曲线和推理输出，网络阶段检查握手与路由，ROS</w:t>
      </w:r>
      <w:r>
        <w:t xml:space="preserve"> </w:t>
      </w:r>
      <w:r>
        <w:rPr>
          <w:rFonts w:hint="eastAsia"/>
        </w:rPr>
        <w:t xml:space="preserve">阶段检查节点和话题，投弹阶段检查数值与</w:t>
      </w:r>
      <w:r>
        <w:t xml:space="preserve"> </w:t>
      </w:r>
      <w:r>
        <w:rPr>
          <w:rFonts w:hint="eastAsia"/>
        </w:rPr>
        <w:t xml:space="preserve">PWM，最终通过地面测试和外场实飞验证整体链路。</w:t>
      </w:r>
    </w:p>
    <w:p>
      <w:pPr>
        <w:pStyle w:val="BodyText"/>
      </w:pPr>
      <w:r>
        <w:drawing>
          <wp:inline>
            <wp:extent cx="5059680" cy="2951480"/>
            <wp:effectExtent b="0" l="0" r="0" t="0"/>
            <wp:docPr descr="" title="" id="53" name="Picture"/>
            <a:graphic>
              <a:graphicData uri="http://schemas.openxmlformats.org/drawingml/2006/picture">
                <pic:pic>
                  <pic:nvPicPr>
                    <pic:cNvPr descr="report_assets_v2/diagrams/02_implementation_route.png" id="54" name="Picture"/>
                    <pic:cNvPicPr>
                      <a:picLocks noChangeArrowheads="1" noChangeAspect="1"/>
                    </pic:cNvPicPr>
                  </pic:nvPicPr>
                  <pic:blipFill>
                    <a:blip r:embed="rId52"/>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4.2 </w:t>
      </w:r>
      <w:r>
        <w:rPr>
          <w:rFonts w:hint="eastAsia"/>
        </w:rPr>
        <w:t xml:space="preserve">系统设计实现路线</w:t>
      </w:r>
    </w:p>
    <w:p>
      <w:pPr>
        <w:pStyle w:val="BodyText"/>
      </w:pPr>
      <w:r>
        <w:rPr>
          <w:rFonts w:hint="eastAsia"/>
        </w:rPr>
        <w:t xml:space="preserve">表</w:t>
      </w:r>
      <w:r>
        <w:t xml:space="preserve"> 4.1 </w:t>
      </w:r>
      <w:r>
        <w:rPr>
          <w:rFonts w:hint="eastAsia"/>
        </w:rPr>
        <w:t xml:space="preserve">系统实施阶段及主要验收点</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rPr>
              <w:t xml:space="preserve">实施阶段</w:t>
            </w:r>
          </w:p>
        </w:tc>
        <w:tc>
          <w:tcPr/>
          <w:p>
            <w:pPr>
              <w:pStyle w:val="Compact"/>
              <w:jc w:val="left"/>
            </w:pPr>
            <w:r>
              <w:rPr>
                <w:rFonts w:hint="eastAsia"/>
              </w:rPr>
              <w:t xml:space="preserve">主要工作</w:t>
            </w:r>
          </w:p>
        </w:tc>
        <w:tc>
          <w:tcPr/>
          <w:p>
            <w:pPr>
              <w:pStyle w:val="Compact"/>
              <w:jc w:val="left"/>
            </w:pPr>
            <w:r>
              <w:rPr>
                <w:rFonts w:hint="eastAsia"/>
              </w:rPr>
              <w:t xml:space="preserve">验收点</w:t>
            </w:r>
          </w:p>
        </w:tc>
      </w:tr>
      <w:tr>
        <w:tc>
          <w:tcPr/>
          <w:p>
            <w:pPr>
              <w:pStyle w:val="Compact"/>
              <w:jc w:val="center"/>
            </w:pPr>
            <w:r>
              <w:rPr>
                <w:rFonts w:hint="eastAsia"/>
              </w:rPr>
              <w:t xml:space="preserve">飞行平台</w:t>
            </w:r>
          </w:p>
        </w:tc>
        <w:tc>
          <w:tcPr/>
          <w:p>
            <w:pPr>
              <w:pStyle w:val="Compact"/>
              <w:jc w:val="left"/>
            </w:pPr>
            <w:r>
              <w:rPr>
                <w:rFonts w:hint="eastAsia"/>
              </w:rPr>
              <w:t xml:space="preserve">机体、舵面、动力、重心与飞控安装</w:t>
            </w:r>
          </w:p>
        </w:tc>
        <w:tc>
          <w:tcPr/>
          <w:p>
            <w:pPr>
              <w:pStyle w:val="Compact"/>
              <w:jc w:val="left"/>
            </w:pPr>
            <w:r>
              <w:rPr>
                <w:rFonts w:hint="eastAsia"/>
              </w:rPr>
              <w:t xml:space="preserve">舵面方向正确，飞控状态稳定</w:t>
            </w:r>
          </w:p>
        </w:tc>
      </w:tr>
      <w:tr>
        <w:tc>
          <w:tcPr/>
          <w:p>
            <w:pPr>
              <w:pStyle w:val="Compact"/>
              <w:jc w:val="center"/>
            </w:pPr>
            <w:r>
              <w:rPr>
                <w:rFonts w:hint="eastAsia"/>
              </w:rPr>
              <w:t xml:space="preserve">机载平台</w:t>
            </w:r>
          </w:p>
        </w:tc>
        <w:tc>
          <w:tcPr/>
          <w:p>
            <w:pPr>
              <w:pStyle w:val="Compact"/>
              <w:jc w:val="left"/>
            </w:pPr>
            <w:r>
              <w:rPr>
                <w:rFonts w:hint="eastAsia"/>
              </w:rPr>
              <w:t xml:space="preserve">泰山派、摄像头、4G</w:t>
            </w:r>
            <w:r>
              <w:t xml:space="preserve"> </w:t>
            </w:r>
            <w:r>
              <w:rPr>
                <w:rFonts w:hint="eastAsia"/>
              </w:rPr>
              <w:t xml:space="preserve">模块和舵机连接</w:t>
            </w:r>
          </w:p>
        </w:tc>
        <w:tc>
          <w:tcPr/>
          <w:p>
            <w:pPr>
              <w:pStyle w:val="Compact"/>
              <w:jc w:val="left"/>
            </w:pPr>
            <w:r>
              <w:rPr>
                <w:rFonts w:hint="eastAsia"/>
              </w:rPr>
              <w:t xml:space="preserve">设备节点存在，供电和散热正常</w:t>
            </w:r>
          </w:p>
        </w:tc>
      </w:tr>
      <w:tr>
        <w:tc>
          <w:tcPr/>
          <w:p>
            <w:pPr>
              <w:pStyle w:val="Compact"/>
              <w:jc w:val="center"/>
            </w:pPr>
            <w:r>
              <w:rPr>
                <w:rFonts w:hint="eastAsia"/>
              </w:rPr>
              <w:t xml:space="preserve">模型训练</w:t>
            </w:r>
          </w:p>
        </w:tc>
        <w:tc>
          <w:tcPr/>
          <w:p>
            <w:pPr>
              <w:pStyle w:val="Compact"/>
              <w:jc w:val="left"/>
            </w:pPr>
            <w:r>
              <w:rPr>
                <w:rFonts w:hint="eastAsia"/>
              </w:rPr>
              <w:t xml:space="preserve">数据标注、训练、评估和权重选择</w:t>
            </w:r>
          </w:p>
        </w:tc>
        <w:tc>
          <w:tcPr/>
          <w:p>
            <w:pPr>
              <w:pStyle w:val="Compact"/>
              <w:jc w:val="left"/>
            </w:pPr>
            <w:r>
              <w:rPr>
                <w:rFonts w:hint="eastAsia"/>
              </w:rPr>
              <w:t xml:space="preserve">曲线收敛，验证集检测结果正确</w:t>
            </w:r>
          </w:p>
        </w:tc>
      </w:tr>
      <w:tr>
        <w:tc>
          <w:tcPr/>
          <w:p>
            <w:pPr>
              <w:pStyle w:val="Compact"/>
              <w:jc w:val="center"/>
            </w:pPr>
            <w:r>
              <w:rPr>
                <w:rFonts w:hint="eastAsia"/>
              </w:rPr>
              <w:t xml:space="preserve">模型部署</w:t>
            </w:r>
          </w:p>
        </w:tc>
        <w:tc>
          <w:tcPr/>
          <w:p>
            <w:pPr>
              <w:pStyle w:val="Compact"/>
              <w:jc w:val="left"/>
            </w:pPr>
            <w:r>
              <w:t xml:space="preserve">ONNX、RKNN </w:t>
            </w:r>
            <w:r>
              <w:rPr>
                <w:rFonts w:hint="eastAsia"/>
              </w:rPr>
              <w:t xml:space="preserve">转换及板端推理</w:t>
            </w:r>
          </w:p>
        </w:tc>
        <w:tc>
          <w:tcPr/>
          <w:p>
            <w:pPr>
              <w:pStyle w:val="Compact"/>
              <w:jc w:val="left"/>
            </w:pPr>
            <w:r>
              <w:rPr>
                <w:rFonts w:hint="eastAsia"/>
              </w:rPr>
              <w:t xml:space="preserve">板端能够输出目标检测结果</w:t>
            </w:r>
          </w:p>
        </w:tc>
      </w:tr>
      <w:tr>
        <w:tc>
          <w:tcPr/>
          <w:p>
            <w:pPr>
              <w:pStyle w:val="Compact"/>
              <w:jc w:val="center"/>
            </w:pPr>
            <w:r>
              <w:rPr>
                <w:rFonts w:hint="eastAsia"/>
              </w:rPr>
              <w:t xml:space="preserve">网络组网</w:t>
            </w:r>
          </w:p>
        </w:tc>
        <w:tc>
          <w:tcPr/>
          <w:p>
            <w:pPr>
              <w:pStyle w:val="Compact"/>
              <w:jc w:val="left"/>
            </w:pPr>
            <w:r>
              <w:rPr>
                <w:rFonts w:hint="eastAsia"/>
              </w:rPr>
              <w:t xml:space="preserve">云服务器与两客户端</w:t>
            </w:r>
            <w:r>
              <w:t xml:space="preserve"> WireGuard </w:t>
            </w:r>
            <w:r>
              <w:rPr>
                <w:rFonts w:hint="eastAsia"/>
              </w:rPr>
              <w:t xml:space="preserve">配置</w:t>
            </w:r>
          </w:p>
        </w:tc>
        <w:tc>
          <w:tcPr/>
          <w:p>
            <w:pPr>
              <w:pStyle w:val="Compact"/>
              <w:jc w:val="left"/>
            </w:pPr>
            <w:r>
              <w:rPr>
                <w:rFonts w:hint="eastAsia"/>
              </w:rPr>
              <w:t xml:space="preserve">三端地址唯一且两两可达</w:t>
            </w:r>
          </w:p>
        </w:tc>
      </w:tr>
      <w:tr>
        <w:tc>
          <w:tcPr/>
          <w:p>
            <w:pPr>
              <w:pStyle w:val="Compact"/>
              <w:jc w:val="center"/>
            </w:pPr>
            <w:r>
              <w:t xml:space="preserve">ROS </w:t>
            </w:r>
            <w:r>
              <w:rPr>
                <w:rFonts w:hint="eastAsia"/>
              </w:rPr>
              <w:t xml:space="preserve">图传</w:t>
            </w:r>
          </w:p>
        </w:tc>
        <w:tc>
          <w:tcPr/>
          <w:p>
            <w:pPr>
              <w:pStyle w:val="Compact"/>
              <w:jc w:val="left"/>
            </w:pPr>
            <w:r>
              <w:rPr>
                <w:rFonts w:hint="eastAsia"/>
              </w:rPr>
              <w:t xml:space="preserve">Master、节点地址和压缩图像配置</w:t>
            </w:r>
          </w:p>
        </w:tc>
        <w:tc>
          <w:tcPr/>
          <w:p>
            <w:pPr>
              <w:pStyle w:val="Compact"/>
              <w:jc w:val="left"/>
            </w:pPr>
            <w:r>
              <w:rPr>
                <w:rFonts w:hint="eastAsia"/>
              </w:rPr>
              <w:t xml:space="preserve">地面端持续显示机载画面</w:t>
            </w:r>
          </w:p>
        </w:tc>
      </w:tr>
      <w:tr>
        <w:tc>
          <w:tcPr/>
          <w:p>
            <w:pPr>
              <w:pStyle w:val="Compact"/>
              <w:jc w:val="center"/>
            </w:pPr>
            <w:r>
              <w:rPr>
                <w:rFonts w:hint="eastAsia"/>
              </w:rPr>
              <w:t xml:space="preserve">任务程序</w:t>
            </w:r>
          </w:p>
        </w:tc>
        <w:tc>
          <w:tcPr/>
          <w:p>
            <w:pPr>
              <w:pStyle w:val="Compact"/>
              <w:jc w:val="left"/>
            </w:pPr>
            <w:r>
              <w:rPr>
                <w:rFonts w:hint="eastAsia"/>
              </w:rPr>
              <w:t xml:space="preserve">坐标解算、投弹判断和</w:t>
            </w:r>
            <w:r>
              <w:t xml:space="preserve"> PWM </w:t>
            </w:r>
            <w:r>
              <w:rPr>
                <w:rFonts w:hint="eastAsia"/>
              </w:rPr>
              <w:t xml:space="preserve">控制</w:t>
            </w:r>
          </w:p>
        </w:tc>
        <w:tc>
          <w:tcPr/>
          <w:p>
            <w:pPr>
              <w:pStyle w:val="Compact"/>
              <w:jc w:val="left"/>
            </w:pPr>
            <w:r>
              <w:rPr>
                <w:rFonts w:hint="eastAsia"/>
              </w:rPr>
              <w:t xml:space="preserve">数值有效，舵机独立动作正常</w:t>
            </w:r>
          </w:p>
        </w:tc>
      </w:tr>
      <w:tr>
        <w:tc>
          <w:tcPr/>
          <w:p>
            <w:pPr>
              <w:pStyle w:val="Compact"/>
              <w:jc w:val="center"/>
            </w:pPr>
            <w:r>
              <w:rPr>
                <w:rFonts w:hint="eastAsia"/>
              </w:rPr>
              <w:t xml:space="preserve">综合测试</w:t>
            </w:r>
          </w:p>
        </w:tc>
        <w:tc>
          <w:tcPr/>
          <w:p>
            <w:pPr>
              <w:pStyle w:val="Compact"/>
              <w:jc w:val="left"/>
            </w:pPr>
            <w:r>
              <w:rPr>
                <w:rFonts w:hint="eastAsia"/>
              </w:rPr>
              <w:t xml:space="preserve">地面分级验证与外场实飞</w:t>
            </w:r>
          </w:p>
        </w:tc>
        <w:tc>
          <w:tcPr/>
          <w:p>
            <w:pPr>
              <w:pStyle w:val="Compact"/>
              <w:jc w:val="left"/>
            </w:pPr>
            <w:r>
              <w:rPr>
                <w:rFonts w:hint="eastAsia"/>
              </w:rPr>
              <w:t xml:space="preserve">起飞、图传、任务终端同时工作</w:t>
            </w:r>
          </w:p>
        </w:tc>
      </w:tr>
    </w:tbl>
    <w:bookmarkEnd w:id="55"/>
    <w:bookmarkStart w:id="59" w:name="实验平台与开发环境"/>
    <w:p>
      <w:pPr>
        <w:pStyle w:val="2"/>
      </w:pPr>
      <w:r>
        <w:t xml:space="preserve">4.2 </w:t>
      </w:r>
      <w:r>
        <w:rPr>
          <w:rFonts w:hint="eastAsia"/>
        </w:rPr>
        <w:t xml:space="preserve">实验平台与开发环境</w:t>
      </w:r>
    </w:p>
    <w:p>
      <w:pPr>
        <w:pStyle w:val="FirstParagraph"/>
      </w:pPr>
      <w:r>
        <w:rPr>
          <w:rFonts w:hint="eastAsia"/>
        </w:rPr>
        <w:t xml:space="preserve">实验平台由固定翼飞行平台、Pixhawk</w:t>
      </w:r>
      <w:r>
        <w:t xml:space="preserve"> </w:t>
      </w:r>
      <w:r>
        <w:rPr>
          <w:rFonts w:hint="eastAsia"/>
        </w:rPr>
        <w:t xml:space="preserve">飞控、泰山派</w:t>
      </w:r>
      <w:r>
        <w:t xml:space="preserve"> RK3566、USB </w:t>
      </w:r>
      <w:r>
        <w:rPr>
          <w:rFonts w:hint="eastAsia"/>
        </w:rPr>
        <w:t xml:space="preserve">摄像头、4G</w:t>
      </w:r>
      <w:r>
        <w:t xml:space="preserve"> </w:t>
      </w:r>
      <w:r>
        <w:rPr>
          <w:rFonts w:hint="eastAsia"/>
        </w:rPr>
        <w:t xml:space="preserve">通信模块、投弹舵机、阿里云服务器和</w:t>
      </w:r>
      <w:r>
        <w:t xml:space="preserve"> Ubuntu </w:t>
      </w:r>
      <w:r>
        <w:rPr>
          <w:rFonts w:hint="eastAsia"/>
        </w:rPr>
        <w:t xml:space="preserve">虚拟机组成。Pixhawk</w:t>
      </w:r>
      <w:r>
        <w:t xml:space="preserve"> </w:t>
      </w:r>
      <w:r>
        <w:rPr>
          <w:rFonts w:hint="eastAsia"/>
        </w:rPr>
        <w:t xml:space="preserve">运行</w:t>
      </w:r>
      <w:r>
        <w:t xml:space="preserve"> ArduPlane </w:t>
      </w:r>
      <w:r>
        <w:rPr>
          <w:rFonts w:hint="eastAsia"/>
        </w:rPr>
        <w:t xml:space="preserve">固件，负责姿态估计、舵面输出、自主航线和飞行状态采集。泰山派运行</w:t>
      </w:r>
      <w:r>
        <w:t xml:space="preserve"> Linux </w:t>
      </w:r>
      <w:r>
        <w:rPr>
          <w:rFonts w:hint="eastAsia"/>
        </w:rPr>
        <w:t xml:space="preserve">与</w:t>
      </w:r>
      <w:r>
        <w:t xml:space="preserve"> ROS </w:t>
      </w:r>
      <w:r>
        <w:rPr>
          <w:rFonts w:hint="eastAsia"/>
        </w:rPr>
        <w:t xml:space="preserve">环境，通过串口与飞控通信，通过</w:t>
      </w:r>
      <w:r>
        <w:t xml:space="preserve"> USB </w:t>
      </w:r>
      <w:r>
        <w:rPr>
          <w:rFonts w:hint="eastAsia"/>
        </w:rPr>
        <w:t xml:space="preserve">获取图像和</w:t>
      </w:r>
      <w:r>
        <w:t xml:space="preserve"> 4G </w:t>
      </w:r>
      <w:r>
        <w:rPr>
          <w:rFonts w:hint="eastAsia"/>
        </w:rPr>
        <w:t xml:space="preserve">网络，通过</w:t>
      </w:r>
      <w:r>
        <w:t xml:space="preserve"> PWM </w:t>
      </w:r>
      <w:r>
        <w:rPr>
          <w:rFonts w:hint="eastAsia"/>
        </w:rPr>
        <w:t xml:space="preserve">引脚控制投弹舵机。地面虚拟机承担</w:t>
      </w:r>
      <w:r>
        <w:t xml:space="preserve"> ROS </w:t>
      </w:r>
      <w:r>
        <w:rPr>
          <w:rFonts w:hint="eastAsia"/>
        </w:rPr>
        <w:t xml:space="preserve">图形工具、远程终端和任务状态观察。训练主机运行</w:t>
      </w:r>
      <w:r>
        <w:t xml:space="preserve"> YOLOv5 7.0、PyTorch </w:t>
      </w:r>
      <w:r>
        <w:rPr>
          <w:rFonts w:hint="eastAsia"/>
        </w:rPr>
        <w:t xml:space="preserve">和</w:t>
      </w:r>
      <w:r>
        <w:t xml:space="preserve"> CUDA </w:t>
      </w:r>
      <w:r>
        <w:rPr>
          <w:rFonts w:hint="eastAsia"/>
        </w:rPr>
        <w:t xml:space="preserve">环境，保存数据集、训练日志、权重及评估曲线。</w:t>
      </w:r>
    </w:p>
    <w:p>
      <w:pPr>
        <w:pStyle w:val="BodyText"/>
      </w:pPr>
      <w:r>
        <w:rPr>
          <w:rFonts w:hint="eastAsia"/>
        </w:rPr>
        <w:t xml:space="preserve">表</w:t>
      </w:r>
      <w:r>
        <w:t xml:space="preserve"> 4.2 </w:t>
      </w:r>
      <w:r>
        <w:rPr>
          <w:rFonts w:hint="eastAsia"/>
        </w:rPr>
        <w:t xml:space="preserve">实验软硬件平台</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rPr>
              <w:t xml:space="preserve">类别</w:t>
            </w:r>
          </w:p>
        </w:tc>
        <w:tc>
          <w:tcPr/>
          <w:p>
            <w:pPr>
              <w:pStyle w:val="Compact"/>
              <w:jc w:val="left"/>
            </w:pPr>
            <w:r>
              <w:rPr>
                <w:rFonts w:hint="eastAsia"/>
              </w:rPr>
              <w:t xml:space="preserve">平台或软件</w:t>
            </w:r>
          </w:p>
        </w:tc>
        <w:tc>
          <w:tcPr/>
          <w:p>
            <w:pPr>
              <w:pStyle w:val="Compact"/>
              <w:jc w:val="left"/>
            </w:pPr>
            <w:r>
              <w:rPr>
                <w:rFonts w:hint="eastAsia"/>
              </w:rPr>
              <w:t xml:space="preserve">在系统中的作用</w:t>
            </w:r>
          </w:p>
        </w:tc>
      </w:tr>
      <w:tr>
        <w:tc>
          <w:tcPr/>
          <w:p>
            <w:pPr>
              <w:pStyle w:val="Compact"/>
              <w:jc w:val="center"/>
            </w:pPr>
            <w:r>
              <w:rPr>
                <w:rFonts w:hint="eastAsia"/>
              </w:rPr>
              <w:t xml:space="preserve">飞行平台</w:t>
            </w:r>
          </w:p>
        </w:tc>
        <w:tc>
          <w:tcPr/>
          <w:p>
            <w:pPr>
              <w:pStyle w:val="Compact"/>
              <w:jc w:val="left"/>
            </w:pPr>
            <w:r>
              <w:rPr>
                <w:rFonts w:hint="eastAsia"/>
              </w:rPr>
              <w:t xml:space="preserve">塞斯纳固定翼模型</w:t>
            </w:r>
          </w:p>
        </w:tc>
        <w:tc>
          <w:tcPr/>
          <w:p>
            <w:pPr>
              <w:pStyle w:val="Compact"/>
              <w:jc w:val="left"/>
            </w:pPr>
            <w:r>
              <w:rPr>
                <w:rFonts w:hint="eastAsia"/>
              </w:rPr>
              <w:t xml:space="preserve">承载动力、飞控、任务计算机和载荷</w:t>
            </w:r>
          </w:p>
        </w:tc>
      </w:tr>
      <w:tr>
        <w:tc>
          <w:tcPr/>
          <w:p>
            <w:pPr>
              <w:pStyle w:val="Compact"/>
              <w:jc w:val="center"/>
            </w:pPr>
            <w:r>
              <w:rPr>
                <w:rFonts w:hint="eastAsia"/>
              </w:rPr>
              <w:t xml:space="preserve">飞控</w:t>
            </w:r>
          </w:p>
        </w:tc>
        <w:tc>
          <w:tcPr/>
          <w:p>
            <w:pPr>
              <w:pStyle w:val="Compact"/>
              <w:jc w:val="left"/>
            </w:pPr>
            <w:r>
              <w:t xml:space="preserve">Pixhawk / ArduPlane</w:t>
            </w:r>
          </w:p>
        </w:tc>
        <w:tc>
          <w:tcPr/>
          <w:p>
            <w:pPr>
              <w:pStyle w:val="Compact"/>
              <w:jc w:val="left"/>
            </w:pPr>
            <w:r>
              <w:rPr>
                <w:rFonts w:hint="eastAsia"/>
              </w:rPr>
              <w:t xml:space="preserve">姿态控制、GPS</w:t>
            </w:r>
            <w:r>
              <w:t xml:space="preserve"> </w:t>
            </w:r>
            <w:r>
              <w:rPr>
                <w:rFonts w:hint="eastAsia"/>
              </w:rPr>
              <w:t xml:space="preserve">定位、航线和状态输出</w:t>
            </w:r>
          </w:p>
        </w:tc>
      </w:tr>
      <w:tr>
        <w:tc>
          <w:tcPr/>
          <w:p>
            <w:pPr>
              <w:pStyle w:val="Compact"/>
              <w:jc w:val="center"/>
            </w:pPr>
            <w:r>
              <w:rPr>
                <w:rFonts w:hint="eastAsia"/>
              </w:rPr>
              <w:t xml:space="preserve">机载计算机</w:t>
            </w:r>
          </w:p>
        </w:tc>
        <w:tc>
          <w:tcPr/>
          <w:p>
            <w:pPr>
              <w:pStyle w:val="Compact"/>
              <w:jc w:val="left"/>
            </w:pPr>
            <w:r>
              <w:rPr>
                <w:rFonts w:hint="eastAsia"/>
              </w:rPr>
              <w:t xml:space="preserve">泰山派</w:t>
            </w:r>
            <w:r>
              <w:t xml:space="preserve"> RK3566</w:t>
            </w:r>
          </w:p>
        </w:tc>
        <w:tc>
          <w:tcPr/>
          <w:p>
            <w:pPr>
              <w:pStyle w:val="Compact"/>
              <w:jc w:val="left"/>
            </w:pPr>
            <w:r>
              <w:rPr>
                <w:rFonts w:hint="eastAsia"/>
              </w:rPr>
              <w:t xml:space="preserve">ROS、图像采集、RKNN</w:t>
            </w:r>
            <w:r>
              <w:t xml:space="preserve"> </w:t>
            </w:r>
            <w:r>
              <w:rPr>
                <w:rFonts w:hint="eastAsia"/>
              </w:rPr>
              <w:t xml:space="preserve">推理和投弹程序</w:t>
            </w:r>
          </w:p>
        </w:tc>
      </w:tr>
      <w:tr>
        <w:tc>
          <w:tcPr/>
          <w:p>
            <w:pPr>
              <w:pStyle w:val="Compact"/>
              <w:jc w:val="center"/>
            </w:pPr>
            <w:r>
              <w:rPr>
                <w:rFonts w:hint="eastAsia"/>
              </w:rPr>
              <w:t xml:space="preserve">视觉传感器</w:t>
            </w:r>
          </w:p>
        </w:tc>
        <w:tc>
          <w:tcPr/>
          <w:p>
            <w:pPr>
              <w:pStyle w:val="Compact"/>
              <w:jc w:val="left"/>
            </w:pPr>
            <w:r>
              <w:t xml:space="preserve">USB </w:t>
            </w:r>
            <w:r>
              <w:rPr>
                <w:rFonts w:hint="eastAsia"/>
              </w:rPr>
              <w:t xml:space="preserve">摄像头与云台</w:t>
            </w:r>
          </w:p>
        </w:tc>
        <w:tc>
          <w:tcPr/>
          <w:p>
            <w:pPr>
              <w:pStyle w:val="Compact"/>
              <w:jc w:val="left"/>
            </w:pPr>
            <w:r>
              <w:rPr>
                <w:rFonts w:hint="eastAsia"/>
              </w:rPr>
              <w:t xml:space="preserve">采集地面目标图像</w:t>
            </w:r>
          </w:p>
        </w:tc>
      </w:tr>
      <w:tr>
        <w:tc>
          <w:tcPr/>
          <w:p>
            <w:pPr>
              <w:pStyle w:val="Compact"/>
              <w:jc w:val="center"/>
            </w:pPr>
            <w:r>
              <w:rPr>
                <w:rFonts w:hint="eastAsia"/>
              </w:rPr>
              <w:t xml:space="preserve">通信</w:t>
            </w:r>
          </w:p>
        </w:tc>
        <w:tc>
          <w:tcPr/>
          <w:p>
            <w:pPr>
              <w:pStyle w:val="Compact"/>
              <w:jc w:val="left"/>
            </w:pPr>
            <w:r>
              <w:t xml:space="preserve">4G </w:t>
            </w:r>
            <w:r>
              <w:rPr>
                <w:rFonts w:hint="eastAsia"/>
              </w:rPr>
              <w:t xml:space="preserve">模块、阿里云、WireGuard</w:t>
            </w:r>
          </w:p>
        </w:tc>
        <w:tc>
          <w:tcPr/>
          <w:p>
            <w:pPr>
              <w:pStyle w:val="Compact"/>
              <w:jc w:val="left"/>
            </w:pPr>
            <w:r>
              <w:rPr>
                <w:rFonts w:hint="eastAsia"/>
              </w:rPr>
              <w:t xml:space="preserve">构建跨公网虚拟局域网</w:t>
            </w:r>
          </w:p>
        </w:tc>
      </w:tr>
      <w:tr>
        <w:tc>
          <w:tcPr/>
          <w:p>
            <w:pPr>
              <w:pStyle w:val="Compact"/>
              <w:jc w:val="center"/>
            </w:pPr>
            <w:r>
              <w:rPr>
                <w:rFonts w:hint="eastAsia"/>
              </w:rPr>
              <w:t xml:space="preserve">地面端</w:t>
            </w:r>
          </w:p>
        </w:tc>
        <w:tc>
          <w:tcPr/>
          <w:p>
            <w:pPr>
              <w:pStyle w:val="Compact"/>
              <w:jc w:val="left"/>
            </w:pPr>
            <w:r>
              <w:t xml:space="preserve">VMware Ubuntu </w:t>
            </w:r>
            <w:r>
              <w:rPr>
                <w:rFonts w:hint="eastAsia"/>
              </w:rPr>
              <w:t xml:space="preserve">虚拟机</w:t>
            </w:r>
          </w:p>
        </w:tc>
        <w:tc>
          <w:tcPr/>
          <w:p>
            <w:pPr>
              <w:pStyle w:val="Compact"/>
              <w:jc w:val="left"/>
            </w:pPr>
            <w:r>
              <w:rPr>
                <w:rFonts w:hint="eastAsia"/>
              </w:rPr>
              <w:t xml:space="preserve">远程调试、图像显示和任务监控</w:t>
            </w:r>
          </w:p>
        </w:tc>
      </w:tr>
      <w:tr>
        <w:tc>
          <w:tcPr/>
          <w:p>
            <w:pPr>
              <w:pStyle w:val="Compact"/>
              <w:jc w:val="center"/>
            </w:pPr>
            <w:r>
              <w:rPr>
                <w:rFonts w:hint="eastAsia"/>
              </w:rPr>
              <w:t xml:space="preserve">模型工具</w:t>
            </w:r>
          </w:p>
        </w:tc>
        <w:tc>
          <w:tcPr/>
          <w:p>
            <w:pPr>
              <w:pStyle w:val="Compact"/>
              <w:jc w:val="left"/>
            </w:pPr>
            <w:r>
              <w:t xml:space="preserve">YOLOv5 7.0、PyTorch、RKNN</w:t>
            </w:r>
          </w:p>
        </w:tc>
        <w:tc>
          <w:tcPr/>
          <w:p>
            <w:pPr>
              <w:pStyle w:val="Compact"/>
              <w:jc w:val="left"/>
            </w:pPr>
            <w:r>
              <w:rPr>
                <w:rFonts w:hint="eastAsia"/>
              </w:rPr>
              <w:t xml:space="preserve">训练、导出、转换与板端部署</w:t>
            </w:r>
          </w:p>
        </w:tc>
      </w:tr>
      <w:tr>
        <w:tc>
          <w:tcPr/>
          <w:p>
            <w:pPr>
              <w:pStyle w:val="Compact"/>
              <w:jc w:val="center"/>
            </w:pPr>
            <w:r>
              <w:rPr>
                <w:rFonts w:hint="eastAsia"/>
              </w:rPr>
              <w:t xml:space="preserve">机器人中间件</w:t>
            </w:r>
          </w:p>
        </w:tc>
        <w:tc>
          <w:tcPr/>
          <w:p>
            <w:pPr>
              <w:pStyle w:val="Compact"/>
              <w:jc w:val="left"/>
            </w:pPr>
            <w:r>
              <w:t xml:space="preserve">ROS、MAVROS</w:t>
            </w:r>
          </w:p>
        </w:tc>
        <w:tc>
          <w:tcPr/>
          <w:p>
            <w:pPr>
              <w:pStyle w:val="Compact"/>
              <w:jc w:val="left"/>
            </w:pPr>
            <w:r>
              <w:rPr>
                <w:rFonts w:hint="eastAsia"/>
              </w:rPr>
              <w:t xml:space="preserve">统一飞控、视觉和任务节点接口</w:t>
            </w:r>
          </w:p>
        </w:tc>
      </w:tr>
    </w:tbl>
    <w:p>
      <w:pPr>
        <w:pStyle w:val="BodyText"/>
      </w:pPr>
      <w:r>
        <w:rPr>
          <w:rFonts w:hint="eastAsia"/>
        </w:rPr>
        <w:t xml:space="preserve">机载软件的数据流如图</w:t>
      </w:r>
      <w:r>
        <w:t xml:space="preserve"> 4.3 </w:t>
      </w:r>
      <w:r>
        <w:rPr>
          <w:rFonts w:hint="eastAsia"/>
        </w:rPr>
        <w:t xml:space="preserve">所示。摄像头节点和</w:t>
      </w:r>
      <w:r>
        <w:t xml:space="preserve"> YOLO </w:t>
      </w:r>
      <w:r>
        <w:rPr>
          <w:rFonts w:hint="eastAsia"/>
        </w:rPr>
        <w:t xml:space="preserve">节点构成视觉前端，MAVROS</w:t>
      </w:r>
      <w:r>
        <w:t xml:space="preserve"> </w:t>
      </w:r>
      <w:r>
        <w:rPr>
          <w:rFonts w:hint="eastAsia"/>
        </w:rPr>
        <w:t xml:space="preserve">构成飞行状态前端，目标定位和投弹控制构成任务决策层，WireGuard</w:t>
      </w:r>
      <w:r>
        <w:t xml:space="preserve"> </w:t>
      </w:r>
      <w:r>
        <w:rPr>
          <w:rFonts w:hint="eastAsia"/>
        </w:rPr>
        <w:t xml:space="preserve">与地面虚拟机构成监控链路。各层通过标准</w:t>
      </w:r>
      <w:r>
        <w:t xml:space="preserve"> ROS </w:t>
      </w:r>
      <w:r>
        <w:rPr>
          <w:rFonts w:hint="eastAsia"/>
        </w:rPr>
        <w:t xml:space="preserve">话题和函数接口连接，便于单独启动和验证。</w:t>
      </w:r>
    </w:p>
    <w:p>
      <w:pPr>
        <w:pStyle w:val="BodyText"/>
      </w:pPr>
      <w:r>
        <w:drawing>
          <wp:inline>
            <wp:extent cx="5059680" cy="2951480"/>
            <wp:effectExtent b="0" l="0" r="0" t="0"/>
            <wp:docPr descr="" title="" id="57" name="Picture"/>
            <a:graphic>
              <a:graphicData uri="http://schemas.openxmlformats.org/drawingml/2006/picture">
                <pic:pic>
                  <pic:nvPicPr>
                    <pic:cNvPr descr="report_assets_v2/diagrams/04_software_dataflow.png" id="58" name="Picture"/>
                    <pic:cNvPicPr>
                      <a:picLocks noChangeArrowheads="1" noChangeAspect="1"/>
                    </pic:cNvPicPr>
                  </pic:nvPicPr>
                  <pic:blipFill>
                    <a:blip r:embed="rId56"/>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4.3 </w:t>
      </w:r>
      <w:r>
        <w:rPr>
          <w:rFonts w:hint="eastAsia"/>
        </w:rPr>
        <w:t xml:space="preserve">机载软件与</w:t>
      </w:r>
      <w:r>
        <w:t xml:space="preserve"> ROS </w:t>
      </w:r>
      <w:r>
        <w:rPr>
          <w:rFonts w:hint="eastAsia"/>
        </w:rPr>
        <w:t xml:space="preserve">数据流</w:t>
      </w:r>
    </w:p>
    <w:bookmarkEnd w:id="59"/>
    <w:bookmarkStart w:id="69" w:name="固定翼机体飞控及任务载荷"/>
    <w:p>
      <w:pPr>
        <w:pStyle w:val="2"/>
      </w:pPr>
      <w:r>
        <w:t xml:space="preserve">4.3 </w:t>
      </w:r>
      <w:r>
        <w:rPr>
          <w:rFonts w:hint="eastAsia"/>
        </w:rPr>
        <w:t xml:space="preserve">固定翼机体、飞控及任务载荷</w:t>
      </w:r>
    </w:p>
    <w:p>
      <w:pPr>
        <w:pStyle w:val="FirstParagraph"/>
      </w:pPr>
      <w:r>
        <w:rPr>
          <w:rFonts w:hint="eastAsia"/>
        </w:rPr>
        <w:t xml:space="preserve">固定翼飞机依靠机翼上下表面的压力差产生升力。设空气密度为</w:t>
      </w:r>
      <w:r>
        <w:t xml:space="preserve"> </w:t>
      </w:r>
      <m:oMath>
        <m:r>
          <m:t>ρ</m:t>
        </m:r>
      </m:oMath>
      <w:r>
        <w:rPr>
          <w:rFonts w:hint="eastAsia"/>
        </w:rPr>
        <w:t xml:space="preserve">，飞行速度为</w:t>
      </w:r>
      <w:r>
        <w:t xml:space="preserve"> </w:t>
      </w:r>
      <m:oMath>
        <m:r>
          <m:t>V</m:t>
        </m:r>
      </m:oMath>
      <w:r>
        <w:rPr>
          <w:rFonts w:hint="eastAsia"/>
        </w:rPr>
        <w:t xml:space="preserve">，机翼面积为</w:t>
      </w:r>
      <w:r>
        <w:t xml:space="preserve"> </w:t>
      </w:r>
      <m:oMath>
        <m:r>
          <m:t>S</m:t>
        </m:r>
      </m:oMath>
      <w:r>
        <w:rPr>
          <w:rFonts w:hint="eastAsia"/>
        </w:rPr>
        <w:t xml:space="preserve">，升力系数为</w:t>
      </w:r>
      <w:r>
        <w:t xml:space="preserve"> </w:t>
      </w:r>
      <m:oMath>
        <m:sSub>
          <m:e>
            <m:r>
              <m:t>C</m:t>
            </m:r>
          </m:e>
          <m:sub>
            <m:r>
              <m:t>L</m:t>
            </m:r>
          </m:sub>
        </m:sSub>
      </m:oMath>
      <w:r>
        <w:rPr>
          <w:rFonts w:hint="eastAsia"/>
        </w:rPr>
        <w:t xml:space="preserve">，则升力可表示为：</w:t>
      </w:r>
    </w:p>
    <w:p>
      <w:pPr>
        <w:pStyle w:val="BodyText"/>
      </w:pPr>
      <m:oMathPara>
        <m:oMathParaPr>
          <m:jc m:val="center"/>
        </m:oMathParaPr>
        <m:oMath>
          <m:r>
            <m:t>L</m:t>
          </m:r>
          <m:r>
            <m:rPr>
              <m:sty m:val="p"/>
            </m:rPr>
            <m:t>=</m:t>
          </m:r>
          <m:f>
            <m:fPr>
              <m:type m:val="bar"/>
            </m:fPr>
            <m:num>
              <m:r>
                <m:t>1</m:t>
              </m:r>
            </m:num>
            <m:den>
              <m:r>
                <m:t>2</m:t>
              </m:r>
            </m:den>
          </m:f>
          <m:r>
            <m:t>ρ</m:t>
          </m:r>
          <m:sSup>
            <m:e>
              <m:r>
                <m:t>V</m:t>
              </m:r>
            </m:e>
            <m:sup>
              <m:r>
                <m:t>2</m:t>
              </m:r>
            </m:sup>
          </m:sSup>
          <m:r>
            <m:t>S</m:t>
          </m:r>
          <m:sSub>
            <m:e>
              <m:r>
                <m:t>C</m:t>
              </m:r>
            </m:e>
            <m:sub>
              <m:r>
                <m:t>L</m:t>
              </m:r>
            </m:sub>
          </m:sSub>
        </m:oMath>
      </m:oMathPara>
    </w:p>
    <w:p>
      <w:pPr>
        <w:pStyle w:val="FirstParagraph"/>
      </w:pPr>
      <w:r>
        <w:rPr>
          <w:rFonts w:hint="eastAsia"/>
        </w:rPr>
        <w:t xml:space="preserve">固定翼不能像多旋翼一样原地悬停，速度过低会使升力下降并增加失速风险，因此机体装配必须保证左右机翼对称、舵面活动顺畅、连接杆间隙合理和重心位置正确。副翼用于滚转控制，升降舵用于俯仰控制，方向舵用于偏航控制。安装完成后先拆除螺旋桨检查电机转向和各舵面响应，再在低风险条件下进行滑跑和起飞准备。</w:t>
      </w:r>
    </w:p>
    <w:p>
      <w:pPr>
        <w:pStyle w:val="BodyText"/>
      </w:pPr>
      <w:r>
        <w:rPr>
          <w:rFonts w:hint="eastAsia"/>
        </w:rPr>
        <w:t xml:space="preserve">飞控安装在接近机体重心的位置，箭头方向与机头一致，并通过减振材料降低电机振动对惯性测量单元的影响。GPS</w:t>
      </w:r>
      <w:r>
        <w:t xml:space="preserve"> </w:t>
      </w:r>
      <w:r>
        <w:rPr>
          <w:rFonts w:hint="eastAsia"/>
        </w:rPr>
        <w:t xml:space="preserve">和磁罗盘远离电调、电机和动力线。通过</w:t>
      </w:r>
      <w:r>
        <w:t xml:space="preserve"> Mission Planner </w:t>
      </w:r>
      <w:r>
        <w:rPr>
          <w:rFonts w:hint="eastAsia"/>
        </w:rPr>
        <w:t xml:space="preserve">完成加速度计、罗盘、遥控器和飞行模式校准，并核对</w:t>
      </w:r>
      <w:r>
        <w:t xml:space="preserve"> MAIN OUT </w:t>
      </w:r>
      <w:r>
        <w:rPr>
          <w:rFonts w:hint="eastAsia"/>
        </w:rPr>
        <w:t xml:space="preserve">各通道与副翼、升降舵、油门和方向舵的映射。TELEM</w:t>
      </w:r>
      <w:r>
        <w:t xml:space="preserve"> </w:t>
      </w:r>
      <w:r>
        <w:rPr>
          <w:rFonts w:hint="eastAsia"/>
        </w:rPr>
        <w:t xml:space="preserve">串口用于飞控与泰山派之间的</w:t>
      </w:r>
      <w:r>
        <w:t xml:space="preserve"> MAVLink </w:t>
      </w:r>
      <w:r>
        <w:rPr>
          <w:rFonts w:hint="eastAsia"/>
        </w:rPr>
        <w:t xml:space="preserve">通信，飞控状态由</w:t>
      </w:r>
      <w:r>
        <w:t xml:space="preserve"> MAVROS </w:t>
      </w:r>
      <w:r>
        <w:rPr>
          <w:rFonts w:hint="eastAsia"/>
        </w:rPr>
        <w:t xml:space="preserve">转换为</w:t>
      </w:r>
      <w:r>
        <w:t xml:space="preserve"> ROS </w:t>
      </w:r>
      <w:r>
        <w:rPr>
          <w:rFonts w:hint="eastAsia"/>
        </w:rPr>
        <w:t xml:space="preserve">话题。</w:t>
      </w:r>
    </w:p>
    <w:p>
      <w:pPr>
        <w:pStyle w:val="BodyText"/>
      </w:pPr>
      <w:r>
        <w:drawing>
          <wp:inline>
            <wp:extent cx="2529840" cy="3373120"/>
            <wp:effectExtent b="0" l="0" r="0" t="0"/>
            <wp:docPr descr="" title="" id="61" name="Picture"/>
            <a:graphic>
              <a:graphicData uri="http://schemas.openxmlformats.org/drawingml/2006/picture">
                <pic:pic>
                  <pic:nvPicPr>
                    <pic:cNvPr descr="report_assets_v2/evidence/evidence_01.jpg" id="62" name="Picture"/>
                    <pic:cNvPicPr>
                      <a:picLocks noChangeArrowheads="1" noChangeAspect="1"/>
                    </pic:cNvPicPr>
                  </pic:nvPicPr>
                  <pic:blipFill>
                    <a:blip r:embed="rId60"/>
                    <a:stretch>
                      <a:fillRect/>
                    </a:stretch>
                  </pic:blipFill>
                  <pic:spPr bwMode="auto">
                    <a:xfrm>
                      <a:off x="0" y="0"/>
                      <a:ext cx="2529840" cy="3373120"/>
                    </a:xfrm>
                    <a:prstGeom prst="rect">
                      <a:avLst/>
                    </a:prstGeom>
                    <a:noFill/>
                    <a:ln w="9525">
                      <a:noFill/>
                      <a:headEnd/>
                      <a:tailEnd/>
                    </a:ln>
                  </pic:spPr>
                </pic:pic>
              </a:graphicData>
            </a:graphic>
          </wp:inline>
        </w:drawing>
      </w:r>
      <w:r>
        <w:t xml:space="preserve"> </w:t>
      </w:r>
      <w:r>
        <w:drawing>
          <wp:inline>
            <wp:extent cx="2529840" cy="3373120"/>
            <wp:effectExtent b="0" l="0" r="0" t="0"/>
            <wp:docPr descr="" title="" id="64" name="Picture"/>
            <a:graphic>
              <a:graphicData uri="http://schemas.openxmlformats.org/drawingml/2006/picture">
                <pic:pic>
                  <pic:nvPicPr>
                    <pic:cNvPr descr="report_assets_v2/evidence/evidence_02.jpg" id="65" name="Picture"/>
                    <pic:cNvPicPr>
                      <a:picLocks noChangeArrowheads="1" noChangeAspect="1"/>
                    </pic:cNvPicPr>
                  </pic:nvPicPr>
                  <pic:blipFill>
                    <a:blip r:embed="rId63"/>
                    <a:stretch>
                      <a:fillRect/>
                    </a:stretch>
                  </pic:blipFill>
                  <pic:spPr bwMode="auto">
                    <a:xfrm>
                      <a:off x="0" y="0"/>
                      <a:ext cx="2529840" cy="3373120"/>
                    </a:xfrm>
                    <a:prstGeom prst="rect">
                      <a:avLst/>
                    </a:prstGeom>
                    <a:noFill/>
                    <a:ln w="9525">
                      <a:noFill/>
                      <a:headEnd/>
                      <a:tailEnd/>
                    </a:ln>
                  </pic:spPr>
                </pic:pic>
              </a:graphicData>
            </a:graphic>
          </wp:inline>
        </w:drawing>
      </w:r>
    </w:p>
    <w:p>
      <w:pPr>
        <w:pStyle w:val="BodyText"/>
      </w:pPr>
      <w:r>
        <w:rPr>
          <w:rFonts w:hint="eastAsia"/>
        </w:rPr>
        <w:t xml:space="preserve">图</w:t>
      </w:r>
      <w:r>
        <w:t xml:space="preserve"> 4.4 </w:t>
      </w:r>
      <w:r>
        <w:rPr>
          <w:rFonts w:hint="eastAsia"/>
        </w:rPr>
        <w:t xml:space="preserve">固定翼平台两侧任务载荷的实际安装</w:t>
      </w:r>
    </w:p>
    <w:p>
      <w:pPr>
        <w:pStyle w:val="BodyText"/>
      </w:pPr>
      <w:r>
        <w:rPr>
          <w:rFonts w:hint="eastAsia"/>
        </w:rPr>
        <w:t xml:space="preserve">图</w:t>
      </w:r>
      <w:r>
        <w:t xml:space="preserve"> 4.4 </w:t>
      </w:r>
      <w:r>
        <w:rPr>
          <w:rFonts w:hint="eastAsia"/>
        </w:rPr>
        <w:t xml:space="preserve">中，机翼一侧安装云台摄像头，另一侧安装投弹舵机和释放机构，使两侧附加载荷尽量保持平衡。机舱内部布置飞控、泰山派、供电和通信线束。安装时不仅需要保证器件固定，还需要避免线束干涉舵机拉杆，并为</w:t>
      </w:r>
      <w:r>
        <w:t xml:space="preserve"> </w:t>
      </w:r>
      <w:r>
        <w:rPr>
          <w:rFonts w:hint="eastAsia"/>
        </w:rPr>
        <w:t xml:space="preserve">USB、串口和电源接口预留应力缓冲。</w:t>
      </w:r>
    </w:p>
    <w:p>
      <w:pPr>
        <w:pStyle w:val="BodyText"/>
      </w:pPr>
      <w:r>
        <w:drawing>
          <wp:inline>
            <wp:extent cx="3162300" cy="4216400"/>
            <wp:effectExtent b="0" l="0" r="0" t="0"/>
            <wp:docPr descr="" title="" id="67" name="Picture"/>
            <a:graphic>
              <a:graphicData uri="http://schemas.openxmlformats.org/drawingml/2006/picture">
                <pic:pic>
                  <pic:nvPicPr>
                    <pic:cNvPr descr="report_assets_v2/evidence/evidence_03.jpg" id="68" name="Picture"/>
                    <pic:cNvPicPr>
                      <a:picLocks noChangeArrowheads="1" noChangeAspect="1"/>
                    </pic:cNvPicPr>
                  </pic:nvPicPr>
                  <pic:blipFill>
                    <a:blip r:embed="rId66"/>
                    <a:stretch>
                      <a:fillRect/>
                    </a:stretch>
                  </pic:blipFill>
                  <pic:spPr bwMode="auto">
                    <a:xfrm>
                      <a:off x="0" y="0"/>
                      <a:ext cx="3162300" cy="4216400"/>
                    </a:xfrm>
                    <a:prstGeom prst="rect">
                      <a:avLst/>
                    </a:prstGeom>
                    <a:noFill/>
                    <a:ln w="9525">
                      <a:noFill/>
                      <a:headEnd/>
                      <a:tailEnd/>
                    </a:ln>
                  </pic:spPr>
                </pic:pic>
              </a:graphicData>
            </a:graphic>
          </wp:inline>
        </w:drawing>
      </w:r>
    </w:p>
    <w:p>
      <w:pPr>
        <w:pStyle w:val="BodyText"/>
      </w:pPr>
      <w:r>
        <w:rPr>
          <w:rFonts w:hint="eastAsia"/>
        </w:rPr>
        <w:t xml:space="preserve">图</w:t>
      </w:r>
      <w:r>
        <w:t xml:space="preserve"> 4.5 Pixhawk </w:t>
      </w:r>
      <w:r>
        <w:rPr>
          <w:rFonts w:hint="eastAsia"/>
        </w:rPr>
        <w:t xml:space="preserve">飞控及机舱线束实际状态</w:t>
      </w:r>
    </w:p>
    <w:bookmarkEnd w:id="69"/>
    <w:bookmarkStart w:id="85" w:name="机载硬件连接与调试"/>
    <w:p>
      <w:pPr>
        <w:pStyle w:val="2"/>
      </w:pPr>
      <w:r>
        <w:t xml:space="preserve">4.4 </w:t>
      </w:r>
      <w:r>
        <w:rPr>
          <w:rFonts w:hint="eastAsia"/>
        </w:rPr>
        <w:t xml:space="preserve">机载硬件连接与调试</w:t>
      </w:r>
    </w:p>
    <w:p>
      <w:pPr>
        <w:pStyle w:val="FirstParagraph"/>
      </w:pPr>
      <w:r>
        <w:rPr>
          <w:rFonts w:hint="eastAsia"/>
        </w:rPr>
        <w:t xml:space="preserve">泰山派是机载任务计算核心，USB</w:t>
      </w:r>
      <w:r>
        <w:t xml:space="preserve"> </w:t>
      </w:r>
      <w:r>
        <w:rPr>
          <w:rFonts w:hint="eastAsia"/>
        </w:rPr>
        <w:t xml:space="preserve">摄像头提供图像，Pixhawk</w:t>
      </w:r>
      <w:r>
        <w:t xml:space="preserve"> </w:t>
      </w:r>
      <w:r>
        <w:rPr>
          <w:rFonts w:hint="eastAsia"/>
        </w:rPr>
        <w:t xml:space="preserve">通过</w:t>
      </w:r>
      <w:r>
        <w:t xml:space="preserve"> TELEM </w:t>
      </w:r>
      <w:r>
        <w:rPr>
          <w:rFonts w:hint="eastAsia"/>
        </w:rPr>
        <w:t xml:space="preserve">串口提供飞行状态，4G</w:t>
      </w:r>
      <w:r>
        <w:t xml:space="preserve"> </w:t>
      </w:r>
      <w:r>
        <w:rPr>
          <w:rFonts w:hint="eastAsia"/>
        </w:rPr>
        <w:t xml:space="preserve">模块提供公网接入，投弹舵机由</w:t>
      </w:r>
      <w:r>
        <w:t xml:space="preserve"> PWM8_M0 </w:t>
      </w:r>
      <w:r>
        <w:rPr>
          <w:rFonts w:hint="eastAsia"/>
        </w:rPr>
        <w:t xml:space="preserve">控制。硬件连接关系如图</w:t>
      </w:r>
      <w:r>
        <w:t xml:space="preserve"> 4.6 </w:t>
      </w:r>
      <w:r>
        <w:rPr>
          <w:rFonts w:hint="eastAsia"/>
        </w:rPr>
        <w:t xml:space="preserve">所示。串口连接需要交叉连接</w:t>
      </w:r>
      <w:r>
        <w:t xml:space="preserve"> TX </w:t>
      </w:r>
      <w:r>
        <w:rPr>
          <w:rFonts w:hint="eastAsia"/>
        </w:rPr>
        <w:t xml:space="preserve">与</w:t>
      </w:r>
      <w:r>
        <w:t xml:space="preserve"> RX </w:t>
      </w:r>
      <w:r>
        <w:rPr>
          <w:rFonts w:hint="eastAsia"/>
        </w:rPr>
        <w:t xml:space="preserve">并共地；摄像头和</w:t>
      </w:r>
      <w:r>
        <w:t xml:space="preserve"> 4G </w:t>
      </w:r>
      <w:r>
        <w:rPr>
          <w:rFonts w:hint="eastAsia"/>
        </w:rPr>
        <w:t xml:space="preserve">模块占用</w:t>
      </w:r>
      <w:r>
        <w:t xml:space="preserve"> USB </w:t>
      </w:r>
      <w:r>
        <w:rPr>
          <w:rFonts w:hint="eastAsia"/>
        </w:rPr>
        <w:t xml:space="preserve">或对应通信接口；PWM</w:t>
      </w:r>
      <w:r>
        <w:t xml:space="preserve"> </w:t>
      </w:r>
      <w:r>
        <w:rPr>
          <w:rFonts w:hint="eastAsia"/>
        </w:rPr>
        <w:t xml:space="preserve">线、5</w:t>
      </w:r>
      <w:r>
        <w:t xml:space="preserve"> V </w:t>
      </w:r>
      <w:r>
        <w:rPr>
          <w:rFonts w:hint="eastAsia"/>
        </w:rPr>
        <w:t xml:space="preserve">电源和</w:t>
      </w:r>
      <w:r>
        <w:t xml:space="preserve"> GND </w:t>
      </w:r>
      <w:r>
        <w:rPr>
          <w:rFonts w:hint="eastAsia"/>
        </w:rPr>
        <w:t xml:space="preserve">分别连接舵机信号、电源和地。舵机负载电流较大时，使用独立</w:t>
      </w:r>
      <w:r>
        <w:t xml:space="preserve"> BEC </w:t>
      </w:r>
      <w:r>
        <w:rPr>
          <w:rFonts w:hint="eastAsia"/>
        </w:rPr>
        <w:t xml:space="preserve">供电并保持控制地与泰山派共地，可避免舵机启动造成板端电压下降。</w:t>
      </w:r>
    </w:p>
    <w:p>
      <w:pPr>
        <w:pStyle w:val="BodyText"/>
      </w:pPr>
      <w:r>
        <w:drawing>
          <wp:inline>
            <wp:extent cx="5059680" cy="2951480"/>
            <wp:effectExtent b="0" l="0" r="0" t="0"/>
            <wp:docPr descr="" title="" id="71" name="Picture"/>
            <a:graphic>
              <a:graphicData uri="http://schemas.openxmlformats.org/drawingml/2006/picture">
                <pic:pic>
                  <pic:nvPicPr>
                    <pic:cNvPr descr="report_assets_v2/diagrams/03_hardware_wiring.png" id="72" name="Picture"/>
                    <pic:cNvPicPr>
                      <a:picLocks noChangeArrowheads="1" noChangeAspect="1"/>
                    </pic:cNvPicPr>
                  </pic:nvPicPr>
                  <pic:blipFill>
                    <a:blip r:embed="rId70"/>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4.6 </w:t>
      </w:r>
      <w:r>
        <w:rPr>
          <w:rFonts w:hint="eastAsia"/>
        </w:rPr>
        <w:t xml:space="preserve">机载硬件连接原理图</w:t>
      </w:r>
    </w:p>
    <w:p>
      <w:pPr>
        <w:pStyle w:val="BodyText"/>
      </w:pPr>
      <w:r>
        <w:drawing>
          <wp:inline>
            <wp:extent cx="2529840" cy="3373120"/>
            <wp:effectExtent b="0" l="0" r="0" t="0"/>
            <wp:docPr descr="" title="" id="74" name="Picture"/>
            <a:graphic>
              <a:graphicData uri="http://schemas.openxmlformats.org/drawingml/2006/picture">
                <pic:pic>
                  <pic:nvPicPr>
                    <pic:cNvPr descr="report_assets_v2/evidence/evidence_04.jpg" id="75" name="Picture"/>
                    <pic:cNvPicPr>
                      <a:picLocks noChangeArrowheads="1" noChangeAspect="1"/>
                    </pic:cNvPicPr>
                  </pic:nvPicPr>
                  <pic:blipFill>
                    <a:blip r:embed="rId73"/>
                    <a:stretch>
                      <a:fillRect/>
                    </a:stretch>
                  </pic:blipFill>
                  <pic:spPr bwMode="auto">
                    <a:xfrm>
                      <a:off x="0" y="0"/>
                      <a:ext cx="2529840" cy="3373120"/>
                    </a:xfrm>
                    <a:prstGeom prst="rect">
                      <a:avLst/>
                    </a:prstGeom>
                    <a:noFill/>
                    <a:ln w="9525">
                      <a:noFill/>
                      <a:headEnd/>
                      <a:tailEnd/>
                    </a:ln>
                  </pic:spPr>
                </pic:pic>
              </a:graphicData>
            </a:graphic>
          </wp:inline>
        </w:drawing>
      </w:r>
      <w:r>
        <w:t xml:space="preserve"> </w:t>
      </w:r>
      <w:r>
        <w:drawing>
          <wp:inline>
            <wp:extent cx="2529840" cy="3373120"/>
            <wp:effectExtent b="0" l="0" r="0" t="0"/>
            <wp:docPr descr="" title="" id="77" name="Picture"/>
            <a:graphic>
              <a:graphicData uri="http://schemas.openxmlformats.org/drawingml/2006/picture">
                <pic:pic>
                  <pic:nvPicPr>
                    <pic:cNvPr descr="report_assets_v2/evidence/evidence_05.jpg" id="78" name="Picture"/>
                    <pic:cNvPicPr>
                      <a:picLocks noChangeArrowheads="1" noChangeAspect="1"/>
                    </pic:cNvPicPr>
                  </pic:nvPicPr>
                  <pic:blipFill>
                    <a:blip r:embed="rId76"/>
                    <a:stretch>
                      <a:fillRect/>
                    </a:stretch>
                  </pic:blipFill>
                  <pic:spPr bwMode="auto">
                    <a:xfrm>
                      <a:off x="0" y="0"/>
                      <a:ext cx="2529840" cy="3373120"/>
                    </a:xfrm>
                    <a:prstGeom prst="rect">
                      <a:avLst/>
                    </a:prstGeom>
                    <a:noFill/>
                    <a:ln w="9525">
                      <a:noFill/>
                      <a:headEnd/>
                      <a:tailEnd/>
                    </a:ln>
                  </pic:spPr>
                </pic:pic>
              </a:graphicData>
            </a:graphic>
          </wp:inline>
        </w:drawing>
      </w:r>
    </w:p>
    <w:p>
      <w:pPr>
        <w:pStyle w:val="BodyText"/>
      </w:pPr>
      <w:r>
        <w:rPr>
          <w:rFonts w:hint="eastAsia"/>
        </w:rPr>
        <w:t xml:space="preserve">图</w:t>
      </w:r>
      <w:r>
        <w:t xml:space="preserve"> 4.7 </w:t>
      </w:r>
      <w:r>
        <w:rPr>
          <w:rFonts w:hint="eastAsia"/>
        </w:rPr>
        <w:t xml:space="preserve">泰山派与机舱线束实际安装状态</w:t>
      </w:r>
    </w:p>
    <w:p>
      <w:pPr>
        <w:pStyle w:val="BodyText"/>
      </w:pPr>
      <w:r>
        <w:rPr>
          <w:rFonts w:hint="eastAsia"/>
        </w:rPr>
        <w:t xml:space="preserve">硬件调试采用由静态到动态的顺序。首先使用</w:t>
      </w:r>
      <w:r>
        <w:t xml:space="preserve"> </w:t>
      </w:r>
      <w:r>
        <w:rPr>
          <w:rStyle w:val="VerbatimChar"/>
        </w:rPr>
        <w:t xml:space="preserve">lsusb</w:t>
      </w:r>
      <w:r>
        <w:t xml:space="preserve">、</w:t>
      </w:r>
      <w:r>
        <w:rPr>
          <w:rStyle w:val="VerbatimChar"/>
        </w:rPr>
        <w:t xml:space="preserve">ls /dev/video*</w:t>
      </w:r>
      <w:r>
        <w:t xml:space="preserve">、</w:t>
      </w:r>
      <w:r>
        <w:rPr>
          <w:rStyle w:val="VerbatimChar"/>
        </w:rPr>
        <w:t xml:space="preserve">dmesg</w:t>
      </w:r>
      <w:r>
        <w:t xml:space="preserve"> </w:t>
      </w:r>
      <w:r>
        <w:rPr>
          <w:rFonts w:hint="eastAsia"/>
        </w:rPr>
        <w:t xml:space="preserve">和串口输出确认设备被系统识别；其次检查文件系统剩余空间、CPU</w:t>
      </w:r>
      <w:r>
        <w:t xml:space="preserve"> </w:t>
      </w:r>
      <w:r>
        <w:rPr>
          <w:rFonts w:hint="eastAsia"/>
        </w:rPr>
        <w:t xml:space="preserve">温度和电源稳定性；随后分别启动摄像头、MAVROS</w:t>
      </w:r>
      <w:r>
        <w:t xml:space="preserve"> </w:t>
      </w:r>
      <w:r>
        <w:rPr>
          <w:rFonts w:hint="eastAsia"/>
        </w:rPr>
        <w:t xml:space="preserve">和</w:t>
      </w:r>
      <w:r>
        <w:t xml:space="preserve"> PWM </w:t>
      </w:r>
      <w:r>
        <w:rPr>
          <w:rFonts w:hint="eastAsia"/>
        </w:rPr>
        <w:t xml:space="preserve">测试程序；最后再启动</w:t>
      </w:r>
      <w:r>
        <w:t xml:space="preserve"> </w:t>
      </w:r>
      <w:r>
        <w:rPr>
          <w:rFonts w:hint="eastAsia"/>
        </w:rPr>
        <w:t xml:space="preserve">YOLO、网络图传和任务程序。这样能够把硬件识别、驱动、系统资源和应用程序问题分开。</w:t>
      </w:r>
    </w:p>
    <w:bookmarkStart w:id="79" w:name="机载平台运行问题及处理"/>
    <w:p>
      <w:pPr>
        <w:pStyle w:val="3"/>
      </w:pPr>
      <w:r>
        <w:rPr>
          <w:rFonts w:hint="eastAsia"/>
        </w:rPr>
        <w:t xml:space="preserve">机载平台运行问题及处理</w:t>
      </w:r>
    </w:p>
    <w:bookmarkEnd w:id="79"/>
    <w:bookmarkStart w:id="80" w:name="系统磁盘空间不足"/>
    <w:p>
      <w:pPr>
        <w:pStyle w:val="3"/>
      </w:pPr>
      <w:r>
        <w:rPr>
          <w:rFonts w:hint="eastAsia"/>
        </w:rPr>
        <w:t xml:space="preserve">系统磁盘空间不足</w:t>
      </w:r>
    </w:p>
    <w:p>
      <w:pPr>
        <w:pStyle w:val="FirstParagraph"/>
      </w:pPr>
      <w:r>
        <w:rPr>
          <w:rFonts w:hint="eastAsia"/>
        </w:rPr>
        <w:t xml:space="preserve">在该环节的首次联调中，出现的主要现象如下。</w:t>
      </w:r>
      <w:r>
        <w:t xml:space="preserve"> </w:t>
      </w:r>
      <w:r>
        <w:rPr>
          <w:rFonts w:hint="eastAsia"/>
        </w:rPr>
        <w:t xml:space="preserve">在泰山派上编译</w:t>
      </w:r>
      <w:r>
        <w:t xml:space="preserve"> ROS </w:t>
      </w:r>
      <w:r>
        <w:rPr>
          <w:rFonts w:hint="eastAsia"/>
        </w:rPr>
        <w:t xml:space="preserve">工作空间，或者下载语音识别的大模型文件时，终端突然持续报错说</w:t>
      </w:r>
      <w:r>
        <w:t xml:space="preserve"> </w:t>
      </w:r>
      <w:r>
        <w:rPr>
          <w:rStyle w:val="VerbatimChar"/>
        </w:rPr>
        <w:t xml:space="preserve">No space left on device</w:t>
      </w:r>
      <w:r>
        <w:rPr>
          <w:rFonts w:hint="eastAsia"/>
        </w:rPr>
        <w:t xml:space="preserve">（磁盘空间不足），然后系统就开始变得极度卡顿，连</w:t>
      </w:r>
      <w:r>
        <w:t xml:space="preserve"> SSH </w:t>
      </w:r>
      <w:r>
        <w:rPr>
          <w:rFonts w:hint="eastAsia"/>
        </w:rPr>
        <w:t xml:space="preserve">都快连不上了。</w:t>
      </w:r>
    </w:p>
    <w:p>
      <w:pPr>
        <w:pStyle w:val="BodyText"/>
      </w:pPr>
      <w:r>
        <w:rPr>
          <w:rFonts w:hint="eastAsia"/>
        </w:rPr>
        <w:t xml:space="preserve">结合命令输出、节点状态和接口工作过程进行检查后，原因可归纳如下。</w:t>
      </w:r>
      <w:r>
        <w:t xml:space="preserve"> </w:t>
      </w:r>
      <w:r>
        <w:rPr>
          <w:rFonts w:hint="eastAsia"/>
        </w:rPr>
        <w:t xml:space="preserve">泰山派开发板自带的</w:t>
      </w:r>
      <w:r>
        <w:t xml:space="preserve"> emmc </w:t>
      </w:r>
      <w:r>
        <w:rPr>
          <w:rFonts w:hint="eastAsia"/>
        </w:rPr>
        <w:t xml:space="preserve">存储空间非常小，刷完系统镜像后，留给用户的可用空间所剩无几。而本组实训需要编译大量的</w:t>
      </w:r>
      <w:r>
        <w:t xml:space="preserve"> C++ ROS </w:t>
      </w:r>
      <w:r>
        <w:rPr>
          <w:rFonts w:hint="eastAsia"/>
        </w:rPr>
        <w:t xml:space="preserve">包，还要存放</w:t>
      </w:r>
      <w:r>
        <w:t xml:space="preserve"> YOLOv5 </w:t>
      </w:r>
      <w:r>
        <w:rPr>
          <w:rFonts w:hint="eastAsia"/>
        </w:rPr>
        <w:t xml:space="preserve">模型和语音识别模型，这些文件动辄几百兆。如果本组把这些大文件和编译空间都直接放在默认的家目录下，系统盘随后就会被塞满。</w:t>
      </w:r>
    </w:p>
    <w:p>
      <w:pPr>
        <w:pStyle w:val="BodyText"/>
      </w:pPr>
      <w:r>
        <w:rPr>
          <w:rFonts w:hint="eastAsia"/>
        </w:rPr>
        <w:t xml:space="preserve">根据上述原因，对系统进行了以下调整与验证。</w:t>
      </w:r>
      <w:r>
        <w:t xml:space="preserve"> </w:t>
      </w:r>
      <w:r>
        <w:t xml:space="preserve">1. </w:t>
      </w:r>
      <w:r>
        <w:rPr>
          <w:rFonts w:hint="eastAsia"/>
        </w:rPr>
        <w:t xml:space="preserve">本人插上了一张</w:t>
      </w:r>
      <w:r>
        <w:t xml:space="preserve"> 32G </w:t>
      </w:r>
      <w:r>
        <w:rPr>
          <w:rFonts w:hint="eastAsia"/>
        </w:rPr>
        <w:t xml:space="preserve">的</w:t>
      </w:r>
      <w:r>
        <w:t xml:space="preserve"> TF </w:t>
      </w:r>
      <w:r>
        <w:rPr>
          <w:rFonts w:hint="eastAsia"/>
        </w:rPr>
        <w:t xml:space="preserve">卡（SD</w:t>
      </w:r>
      <w:r>
        <w:t xml:space="preserve"> </w:t>
      </w:r>
      <w:r>
        <w:rPr>
          <w:rFonts w:hint="eastAsia"/>
        </w:rPr>
        <w:t xml:space="preserve">卡），并将其格式化为</w:t>
      </w:r>
      <w:r>
        <w:t xml:space="preserve"> Linux </w:t>
      </w:r>
      <w:r>
        <w:rPr>
          <w:rFonts w:hint="eastAsia"/>
        </w:rPr>
        <w:t xml:space="preserve">的</w:t>
      </w:r>
      <w:r>
        <w:t xml:space="preserve"> </w:t>
      </w:r>
      <w:r>
        <w:rPr>
          <w:rStyle w:val="VerbatimChar"/>
        </w:rPr>
        <w:t xml:space="preserve">ext4</w:t>
      </w:r>
      <w:r>
        <w:t xml:space="preserve"> </w:t>
      </w:r>
      <w:r>
        <w:rPr>
          <w:rFonts w:hint="eastAsia"/>
        </w:rPr>
        <w:t xml:space="preserve">分区格式。</w:t>
      </w:r>
      <w:r>
        <w:t xml:space="preserve"> </w:t>
      </w:r>
      <w:r>
        <w:t xml:space="preserve">2. </w:t>
      </w:r>
      <w:r>
        <w:rPr>
          <w:rFonts w:hint="eastAsia"/>
        </w:rPr>
        <w:t xml:space="preserve">用</w:t>
      </w:r>
      <w:r>
        <w:t xml:space="preserve"> </w:t>
      </w:r>
      <w:r>
        <w:rPr>
          <w:rStyle w:val="VerbatimChar"/>
        </w:rPr>
        <w:t xml:space="preserve">df -h</w:t>
      </w:r>
      <w:r>
        <w:t xml:space="preserve"> </w:t>
      </w:r>
      <w:r>
        <w:rPr>
          <w:rFonts w:hint="eastAsia"/>
        </w:rPr>
        <w:t xml:space="preserve">查看挂载情况，把</w:t>
      </w:r>
      <w:r>
        <w:t xml:space="preserve"> TF </w:t>
      </w:r>
      <w:r>
        <w:rPr>
          <w:rFonts w:hint="eastAsia"/>
        </w:rPr>
        <w:t xml:space="preserve">卡挂载到</w:t>
      </w:r>
      <w:r>
        <w:t xml:space="preserve"> </w:t>
      </w:r>
      <w:r>
        <w:rPr>
          <w:rStyle w:val="VerbatimChar"/>
        </w:rPr>
        <w:t xml:space="preserve">/mnt/sdcard</w:t>
      </w:r>
      <w:r>
        <w:t xml:space="preserve"> </w:t>
      </w:r>
      <w:r>
        <w:rPr>
          <w:rFonts w:hint="eastAsia"/>
        </w:rPr>
        <w:t xml:space="preserve">或者家目录下的一个专用文件夹（比如</w:t>
      </w:r>
      <w:r>
        <w:t xml:space="preserve"> </w:t>
      </w:r>
      <w:r>
        <w:rPr>
          <w:rStyle w:val="VerbatimChar"/>
        </w:rPr>
        <w:t xml:space="preserve">~/workspace</w:t>
      </w:r>
      <w:r>
        <w:rPr>
          <w:rFonts w:hint="eastAsia"/>
        </w:rPr>
        <w:t xml:space="preserve">）里。</w:t>
      </w:r>
      <w:r>
        <w:t xml:space="preserve"> </w:t>
      </w:r>
      <w:r>
        <w:t xml:space="preserve">3. </w:t>
      </w:r>
      <w:r>
        <w:rPr>
          <w:rFonts w:hint="eastAsia"/>
        </w:rPr>
        <w:t xml:space="preserve">本人把所有的</w:t>
      </w:r>
      <w:r>
        <w:t xml:space="preserve"> ROS </w:t>
      </w:r>
      <w:r>
        <w:rPr>
          <w:rFonts w:hint="eastAsia"/>
        </w:rPr>
        <w:t xml:space="preserve">源码工作空间、下载的模型文件、大体积的数据集统统移动到</w:t>
      </w:r>
      <w:r>
        <w:t xml:space="preserve"> TF </w:t>
      </w:r>
      <w:r>
        <w:rPr>
          <w:rFonts w:hint="eastAsia"/>
        </w:rPr>
        <w:t xml:space="preserve">卡对应的目录下，并在</w:t>
      </w:r>
      <w:r>
        <w:t xml:space="preserve"> </w:t>
      </w:r>
      <w:r>
        <w:rPr>
          <w:rStyle w:val="VerbatimChar"/>
        </w:rPr>
        <w:t xml:space="preserve">~/.bashrc</w:t>
      </w:r>
      <w:r>
        <w:t xml:space="preserve"> </w:t>
      </w:r>
      <w:r>
        <w:rPr>
          <w:rFonts w:hint="eastAsia"/>
        </w:rPr>
        <w:t xml:space="preserve">里把工作空间路径配置好。</w:t>
      </w:r>
      <w:r>
        <w:t xml:space="preserve"> </w:t>
      </w:r>
      <w:r>
        <w:t xml:space="preserve">4. </w:t>
      </w:r>
      <w:r>
        <w:rPr>
          <w:rFonts w:hint="eastAsia"/>
        </w:rPr>
        <w:t xml:space="preserve">定期运行</w:t>
      </w:r>
      <w:r>
        <w:t xml:space="preserve"> </w:t>
      </w:r>
      <w:r>
        <w:rPr>
          <w:rStyle w:val="VerbatimChar"/>
        </w:rPr>
        <w:t xml:space="preserve">sudo apt-get clean</w:t>
      </w:r>
      <w:r>
        <w:t xml:space="preserve"> </w:t>
      </w:r>
      <w:r>
        <w:rPr>
          <w:rFonts w:hint="eastAsia"/>
        </w:rPr>
        <w:t xml:space="preserve">和清理</w:t>
      </w:r>
      <w:r>
        <w:t xml:space="preserve"> </w:t>
      </w:r>
      <w:r>
        <w:rPr>
          <w:rStyle w:val="VerbatimChar"/>
        </w:rPr>
        <w:t xml:space="preserve">~/.ros/log/</w:t>
      </w:r>
      <w:r>
        <w:t xml:space="preserve"> </w:t>
      </w:r>
      <w:r>
        <w:rPr>
          <w:rFonts w:hint="eastAsia"/>
        </w:rPr>
        <w:t xml:space="preserve">下的</w:t>
      </w:r>
      <w:r>
        <w:t xml:space="preserve"> ROS </w:t>
      </w:r>
      <w:r>
        <w:rPr>
          <w:rFonts w:hint="eastAsia"/>
        </w:rPr>
        <w:t xml:space="preserve">运行日志。这样系统盘的占用就一直维持在安全线以下，再也没有报过空间不足。</w:t>
      </w:r>
    </w:p>
    <w:bookmarkEnd w:id="80"/>
    <w:bookmarkStart w:id="81" w:name="高温导致开发板降频或节点卡死"/>
    <w:p>
      <w:pPr>
        <w:pStyle w:val="3"/>
      </w:pPr>
      <w:r>
        <w:rPr>
          <w:rFonts w:hint="eastAsia"/>
        </w:rPr>
        <w:t xml:space="preserve">高温导致开发板降频或节点卡死</w:t>
      </w:r>
    </w:p>
    <w:p>
      <w:pPr>
        <w:pStyle w:val="FirstParagraph"/>
      </w:pPr>
      <w:r>
        <w:rPr>
          <w:rFonts w:hint="eastAsia"/>
        </w:rPr>
        <w:t xml:space="preserve">在该环节的首次联调中，出现的主要现象如下。</w:t>
      </w:r>
      <w:r>
        <w:t xml:space="preserve"> </w:t>
      </w:r>
      <w:r>
        <w:rPr>
          <w:rFonts w:hint="eastAsia"/>
        </w:rPr>
        <w:t xml:space="preserve">本组把无人机拿到操场上联调时，刚启动的时候一切正常。但是当飞机在太阳底下晒了一会儿，且本组同时运行着摄像头、YOLO</w:t>
      </w:r>
      <w:r>
        <w:t xml:space="preserve"> </w:t>
      </w:r>
      <w:r>
        <w:rPr>
          <w:rFonts w:hint="eastAsia"/>
        </w:rPr>
        <w:t xml:space="preserve">识别和</w:t>
      </w:r>
      <w:r>
        <w:t xml:space="preserve"> 4G </w:t>
      </w:r>
      <w:r>
        <w:rPr>
          <w:rFonts w:hint="eastAsia"/>
        </w:rPr>
        <w:t xml:space="preserve">传输后，泰山派的系统反应就变得越来越慢，敲个命令要卡好几秒，甚至</w:t>
      </w:r>
      <w:r>
        <w:t xml:space="preserve"> YOLO </w:t>
      </w:r>
      <w:r>
        <w:rPr>
          <w:rFonts w:hint="eastAsia"/>
        </w:rPr>
        <w:t xml:space="preserve">推理的帧率直接跌到了</w:t>
      </w:r>
      <w:r>
        <w:t xml:space="preserve"> 1、2 </w:t>
      </w:r>
      <w:r>
        <w:rPr>
          <w:rFonts w:hint="eastAsia"/>
        </w:rPr>
        <w:t xml:space="preserve">帧，最后程序直接无响应卡死。</w:t>
      </w:r>
    </w:p>
    <w:p>
      <w:pPr>
        <w:pStyle w:val="BodyText"/>
      </w:pPr>
      <w:r>
        <w:rPr>
          <w:rFonts w:hint="eastAsia"/>
        </w:rPr>
        <w:t xml:space="preserve">结合命令输出、节点状态和接口工作过程进行检查后，原因可归纳如下。</w:t>
      </w:r>
      <w:r>
        <w:t xml:space="preserve"> </w:t>
      </w:r>
      <w:r>
        <w:rPr>
          <w:rFonts w:hint="eastAsia"/>
        </w:rPr>
        <w:t xml:space="preserve">泰山派板载的</w:t>
      </w:r>
      <w:r>
        <w:t xml:space="preserve"> RK3566 </w:t>
      </w:r>
      <w:r>
        <w:rPr>
          <w:rFonts w:hint="eastAsia"/>
        </w:rPr>
        <w:t xml:space="preserve">芯片在满载运行深度学习模型（NPU）和图像编解码时，发热量非常大。如果在室外高温下，且没有任何散热措施，芯片温度很容易飙升到</w:t>
      </w:r>
      <w:r>
        <w:t xml:space="preserve"> 80℃ </w:t>
      </w:r>
      <w:r>
        <w:rPr>
          <w:rFonts w:hint="eastAsia"/>
        </w:rPr>
        <w:t xml:space="preserve">以上。为了防止芯片烧毁，Linux</w:t>
      </w:r>
      <w:r>
        <w:t xml:space="preserve"> </w:t>
      </w:r>
      <w:r>
        <w:rPr>
          <w:rFonts w:hint="eastAsia"/>
        </w:rPr>
        <w:t xml:space="preserve">内核的温度保护机制会自动限制</w:t>
      </w:r>
      <w:r>
        <w:t xml:space="preserve"> CPU </w:t>
      </w:r>
      <w:r>
        <w:rPr>
          <w:rFonts w:hint="eastAsia"/>
        </w:rPr>
        <w:t xml:space="preserve">和</w:t>
      </w:r>
      <w:r>
        <w:t xml:space="preserve"> NPU </w:t>
      </w:r>
      <w:r>
        <w:rPr>
          <w:rFonts w:hint="eastAsia"/>
        </w:rPr>
        <w:t xml:space="preserve">的最高运行频率（也就是主动降频）。算力一掉，需要高实时性的</w:t>
      </w:r>
      <w:r>
        <w:t xml:space="preserve"> ROS </w:t>
      </w:r>
      <w:r>
        <w:rPr>
          <w:rFonts w:hint="eastAsia"/>
        </w:rPr>
        <w:t xml:space="preserve">节点就会因为处理不过来数据而排队堵塞，最终导致系统卡死。</w:t>
      </w:r>
    </w:p>
    <w:p>
      <w:pPr>
        <w:pStyle w:val="BodyText"/>
      </w:pPr>
      <w:r>
        <w:rPr>
          <w:rFonts w:hint="eastAsia"/>
        </w:rPr>
        <w:t xml:space="preserve">根据上述原因，对系统进行了以下调整与验证。</w:t>
      </w:r>
      <w:r>
        <w:t xml:space="preserve"> </w:t>
      </w:r>
      <w:r>
        <w:t xml:space="preserve">1. </w:t>
      </w:r>
      <w:r>
        <w:rPr>
          <w:rFonts w:hint="eastAsia"/>
        </w:rPr>
        <w:t xml:space="preserve">本人给泰山派的</w:t>
      </w:r>
      <w:r>
        <w:t xml:space="preserve"> CPU/NPU </w:t>
      </w:r>
      <w:r>
        <w:rPr>
          <w:rFonts w:hint="eastAsia"/>
        </w:rPr>
        <w:t xml:space="preserve">芯片贴上了导热硅胶垫，并加装了一块铝制被动散热片。</w:t>
      </w:r>
      <w:r>
        <w:t xml:space="preserve"> </w:t>
      </w:r>
      <w:r>
        <w:t xml:space="preserve">2. </w:t>
      </w:r>
      <w:r>
        <w:rPr>
          <w:rFonts w:hint="eastAsia"/>
        </w:rPr>
        <w:t xml:space="preserve">本组还在无人机机身侧面用</w:t>
      </w:r>
      <w:r>
        <w:t xml:space="preserve"> 3D </w:t>
      </w:r>
      <w:r>
        <w:rPr>
          <w:rFonts w:hint="eastAsia"/>
        </w:rPr>
        <w:t xml:space="preserve">打印设计了一个小支架，装上了一个</w:t>
      </w:r>
      <w:r>
        <w:t xml:space="preserve"> 5V </w:t>
      </w:r>
      <w:r>
        <w:rPr>
          <w:rFonts w:hint="eastAsia"/>
        </w:rPr>
        <w:t xml:space="preserve">的超薄散热小风扇，直接从动力电池的</w:t>
      </w:r>
      <w:r>
        <w:t xml:space="preserve"> BEC 5V </w:t>
      </w:r>
      <w:r>
        <w:rPr>
          <w:rFonts w:hint="eastAsia"/>
        </w:rPr>
        <w:t xml:space="preserve">引脚供电，对准板子进行强风降温。</w:t>
      </w:r>
      <w:r>
        <w:t xml:space="preserve"> </w:t>
      </w:r>
      <w:r>
        <w:t xml:space="preserve">3. </w:t>
      </w:r>
      <w:r>
        <w:rPr>
          <w:rFonts w:hint="eastAsia"/>
        </w:rPr>
        <w:t xml:space="preserve">在调试和验收前，本人关掉了所有不需要的系统后台服务（比如图形化桌面服务，只用</w:t>
      </w:r>
      <w:r>
        <w:t xml:space="preserve"> SSH </w:t>
      </w:r>
      <w:r>
        <w:rPr>
          <w:rFonts w:hint="eastAsia"/>
        </w:rPr>
        <w:t xml:space="preserve">命令行模式跑），尽量减轻系统的运算负担。经过这些改造，即使在室外大太阳下联调，芯片温度也一直稳定在</w:t>
      </w:r>
      <w:r>
        <w:t xml:space="preserve"> 55℃ </w:t>
      </w:r>
      <w:r>
        <w:rPr>
          <w:rFonts w:hint="eastAsia"/>
        </w:rPr>
        <w:t xml:space="preserve">左右，运行保持稳定运行。</w:t>
      </w:r>
    </w:p>
    <w:bookmarkEnd w:id="81"/>
    <w:bookmarkStart w:id="82" w:name="镜像烧录过程中断"/>
    <w:p>
      <w:pPr>
        <w:pStyle w:val="3"/>
      </w:pPr>
      <w:r>
        <w:rPr>
          <w:rFonts w:hint="eastAsia"/>
        </w:rPr>
        <w:t xml:space="preserve">镜像烧录过程中断</w:t>
      </w:r>
    </w:p>
    <w:p>
      <w:pPr>
        <w:pStyle w:val="FirstParagraph"/>
      </w:pPr>
      <w:r>
        <w:rPr>
          <w:rFonts w:hint="eastAsia"/>
        </w:rPr>
        <w:t xml:space="preserve">在该环节的首次联调中，出现的主要现象如下。</w:t>
      </w:r>
      <w:r>
        <w:t xml:space="preserve"> </w:t>
      </w:r>
      <w:r>
        <w:rPr>
          <w:rFonts w:hint="eastAsia"/>
        </w:rPr>
        <w:t xml:space="preserve">使用</w:t>
      </w:r>
      <w:r>
        <w:t xml:space="preserve"> RKDevTool </w:t>
      </w:r>
      <w:r>
        <w:rPr>
          <w:rFonts w:hint="eastAsia"/>
        </w:rPr>
        <w:t xml:space="preserve">烧录工具往泰山派烧录实验镜像时，进度条刚走到百分之六七十，电脑就突然弹窗报错提示写入失败。重新给板子上电后，板子上的指示灯不正常，串口也没有任何输出，设备彻底“砖”了，电脑的烧录工具也再也识别不到</w:t>
      </w:r>
      <w:r>
        <w:t xml:space="preserve"> Loader </w:t>
      </w:r>
      <w:r>
        <w:rPr>
          <w:rFonts w:hint="eastAsia"/>
        </w:rPr>
        <w:t xml:space="preserve">设备。</w:t>
      </w:r>
    </w:p>
    <w:p>
      <w:pPr>
        <w:pStyle w:val="BodyText"/>
      </w:pPr>
      <w:r>
        <w:rPr>
          <w:rFonts w:hint="eastAsia"/>
        </w:rPr>
        <w:t xml:space="preserve">结合命令输出、节点状态和接口工作过程进行检查后，原因可归纳如下。</w:t>
      </w:r>
      <w:r>
        <w:t xml:space="preserve"> </w:t>
      </w:r>
      <w:r>
        <w:rPr>
          <w:rFonts w:hint="eastAsia"/>
        </w:rPr>
        <w:t xml:space="preserve">烧录中断通常是由于物理连接不稳定或者供电不足引起的。有些同学是用笔记本电脑的</w:t>
      </w:r>
      <w:r>
        <w:t xml:space="preserve"> USB </w:t>
      </w:r>
      <w:r>
        <w:rPr>
          <w:rFonts w:hint="eastAsia"/>
        </w:rPr>
        <w:t xml:space="preserve">口直接给开发板供电加烧录，由于板子在烧录写入时电流会激增，如果</w:t>
      </w:r>
      <w:r>
        <w:t xml:space="preserve"> USB </w:t>
      </w:r>
      <w:r>
        <w:rPr>
          <w:rFonts w:hint="eastAsia"/>
        </w:rPr>
        <w:t xml:space="preserve">口输出功率不够，就会导致芯片短暂掉电复位，从而打断烧录。另外，如果烧录过程中电脑因为长时间没有操作进入了休眠状态，USB</w:t>
      </w:r>
      <w:r>
        <w:t xml:space="preserve"> </w:t>
      </w:r>
      <w:r>
        <w:rPr>
          <w:rFonts w:hint="eastAsia"/>
        </w:rPr>
        <w:t xml:space="preserve">接口被系统自动关闭，也会导致烧录中断，损坏底层的引导数据（Bootloader）。</w:t>
      </w:r>
    </w:p>
    <w:p>
      <w:pPr>
        <w:pStyle w:val="BodyText"/>
      </w:pPr>
      <w:r>
        <w:rPr>
          <w:rFonts w:hint="eastAsia"/>
        </w:rPr>
        <w:t xml:space="preserve">根据上述原因，对系统进行了以下调整与验证。</w:t>
      </w:r>
      <w:r>
        <w:t xml:space="preserve"> </w:t>
      </w:r>
      <w:r>
        <w:t xml:space="preserve">1. </w:t>
      </w:r>
      <w:r>
        <w:rPr>
          <w:rFonts w:hint="eastAsia"/>
        </w:rPr>
        <w:t xml:space="preserve">在重新烧录前，本人先把电脑的系统休眠和屏幕关闭时间设置为“从不”，防止烧录时系统休眠。</w:t>
      </w:r>
      <w:r>
        <w:t xml:space="preserve"> </w:t>
      </w:r>
      <w:r>
        <w:t xml:space="preserve">2. </w:t>
      </w:r>
      <w:r>
        <w:rPr>
          <w:rFonts w:hint="eastAsia"/>
        </w:rPr>
        <w:t xml:space="preserve">拔掉板子上的其他高耗电设备（如</w:t>
      </w:r>
      <w:r>
        <w:t xml:space="preserve"> 4G </w:t>
      </w:r>
      <w:r>
        <w:rPr>
          <w:rFonts w:hint="eastAsia"/>
        </w:rPr>
        <w:t xml:space="preserve">模块、摄像头），使用短且粗的优质数据线连接电脑的</w:t>
      </w:r>
      <w:r>
        <w:t xml:space="preserve"> USB 3.0 </w:t>
      </w:r>
      <w:r>
        <w:rPr>
          <w:rFonts w:hint="eastAsia"/>
        </w:rPr>
        <w:t xml:space="preserve">端口（蓝色接口），确保供电充足。</w:t>
      </w:r>
      <w:r>
        <w:t xml:space="preserve"> </w:t>
      </w:r>
      <w:r>
        <w:t xml:space="preserve">3. </w:t>
      </w:r>
      <w:r>
        <w:rPr>
          <w:rFonts w:hint="eastAsia"/>
        </w:rPr>
        <w:t xml:space="preserve">因为底层的引导文件已经损坏，常规的按键进入</w:t>
      </w:r>
      <w:r>
        <w:t xml:space="preserve"> Loader </w:t>
      </w:r>
      <w:r>
        <w:rPr>
          <w:rFonts w:hint="eastAsia"/>
        </w:rPr>
        <w:t xml:space="preserve">模式已经失效。本人必须使用“Maskrom</w:t>
      </w:r>
      <w:r>
        <w:t xml:space="preserve"> </w:t>
      </w:r>
      <w:r>
        <w:rPr>
          <w:rFonts w:hint="eastAsia"/>
        </w:rPr>
        <w:t xml:space="preserve">模式”来强行恢复。本人在断电状态下，用镊子短接板子上的</w:t>
      </w:r>
      <w:r>
        <w:t xml:space="preserve"> Maskrom </w:t>
      </w:r>
      <w:r>
        <w:rPr>
          <w:rFonts w:hint="eastAsia"/>
        </w:rPr>
        <w:t xml:space="preserve">两个触点（对照官方引脚图），同时插上</w:t>
      </w:r>
      <w:r>
        <w:t xml:space="preserve"> USB </w:t>
      </w:r>
      <w:r>
        <w:rPr>
          <w:rFonts w:hint="eastAsia"/>
        </w:rPr>
        <w:t xml:space="preserve">线供电。</w:t>
      </w:r>
      <w:r>
        <w:t xml:space="preserve"> </w:t>
      </w:r>
      <w:r>
        <w:t xml:space="preserve">4. </w:t>
      </w:r>
      <w:r>
        <w:rPr>
          <w:rFonts w:hint="eastAsia"/>
        </w:rPr>
        <w:t xml:space="preserve">看到烧录工具界面显示“发现一个</w:t>
      </w:r>
      <w:r>
        <w:t xml:space="preserve"> Maskrom </w:t>
      </w:r>
      <w:r>
        <w:rPr>
          <w:rFonts w:hint="eastAsia"/>
        </w:rPr>
        <w:t xml:space="preserve">设备”后，本人松开镊子。先烧录一个官方的修复用</w:t>
      </w:r>
      <w:r>
        <w:t xml:space="preserve"> MiniLoader </w:t>
      </w:r>
      <w:r>
        <w:rPr>
          <w:rFonts w:hint="eastAsia"/>
        </w:rPr>
        <w:t xml:space="preserve">支持文件，把底层引导修复好，然后重新导入本组的实验镜像进行完整烧录，直到显示“烧录成功”并自动重启进入系统。</w:t>
      </w:r>
    </w:p>
    <w:bookmarkEnd w:id="82"/>
    <w:bookmarkStart w:id="83" w:name="使用不合适的数据线导致设备识别异常"/>
    <w:p>
      <w:pPr>
        <w:pStyle w:val="3"/>
      </w:pPr>
      <w:r>
        <w:rPr>
          <w:rFonts w:hint="eastAsia"/>
        </w:rPr>
        <w:t xml:space="preserve">使用不合适的数据线导致设备识别异常</w:t>
      </w:r>
    </w:p>
    <w:p>
      <w:pPr>
        <w:pStyle w:val="FirstParagraph"/>
      </w:pPr>
      <w:r>
        <w:rPr>
          <w:rFonts w:hint="eastAsia"/>
        </w:rPr>
        <w:t xml:space="preserve">在该环节的首次联调中，出现的主要现象如下。</w:t>
      </w:r>
      <w:r>
        <w:t xml:space="preserve"> </w:t>
      </w:r>
      <w:r>
        <w:rPr>
          <w:rFonts w:hint="eastAsia"/>
        </w:rPr>
        <w:t xml:space="preserve">本人按照课件上的要求，按住泰山派的</w:t>
      </w:r>
      <w:r>
        <w:t xml:space="preserve"> REC </w:t>
      </w:r>
      <w:r>
        <w:rPr>
          <w:rFonts w:hint="eastAsia"/>
        </w:rPr>
        <w:t xml:space="preserve">键不松，然后去按</w:t>
      </w:r>
      <w:r>
        <w:t xml:space="preserve"> RST </w:t>
      </w:r>
      <w:r>
        <w:rPr>
          <w:rFonts w:hint="eastAsia"/>
        </w:rPr>
        <w:t xml:space="preserve">重启键，想要让板子进入</w:t>
      </w:r>
      <w:r>
        <w:t xml:space="preserve"> Loader </w:t>
      </w:r>
      <w:r>
        <w:rPr>
          <w:rFonts w:hint="eastAsia"/>
        </w:rPr>
        <w:t xml:space="preserve">模式烧录。但是不管本人怎么重复这个按键动作，电脑上的烧录工具一直显示“没有发现设备”，毫无反应。</w:t>
      </w:r>
    </w:p>
    <w:p>
      <w:pPr>
        <w:pStyle w:val="BodyText"/>
      </w:pPr>
      <w:r>
        <w:rPr>
          <w:rFonts w:hint="eastAsia"/>
        </w:rPr>
        <w:t xml:space="preserve">结合命令输出、节点状态和接口工作过程进行检查后，原因可归纳如下。</w:t>
      </w:r>
      <w:r>
        <w:t xml:space="preserve"> </w:t>
      </w:r>
      <w:r>
        <w:rPr>
          <w:rFonts w:hint="eastAsia"/>
        </w:rPr>
        <w:t xml:space="preserve">本人一开始以为是开发板坏了，后来才发现是本人用的那根</w:t>
      </w:r>
      <w:r>
        <w:t xml:space="preserve"> Type-C </w:t>
      </w:r>
      <w:r>
        <w:rPr>
          <w:rFonts w:hint="eastAsia"/>
        </w:rPr>
        <w:t xml:space="preserve">数据线有问题。现在市面上很多手机充电线为了省成本，内部只接了电源线，根本没有接数据线（Data</w:t>
      </w:r>
      <w:r>
        <w:t xml:space="preserve"> </w:t>
      </w:r>
      <w:r>
        <w:rPr>
          <w:rFonts w:hint="eastAsia"/>
        </w:rPr>
        <w:t xml:space="preserve">lines），这种线只能用来充电，没法传输数据。另外，有些线虽然是数据线，但是因为线径太细、内阻太大，导致信号衰减严重，无法在高速烧录模式下被电脑识别。</w:t>
      </w:r>
    </w:p>
    <w:p>
      <w:pPr>
        <w:pStyle w:val="BodyText"/>
      </w:pPr>
      <w:r>
        <w:rPr>
          <w:rFonts w:hint="eastAsia"/>
        </w:rPr>
        <w:t xml:space="preserve">根据上述原因，对系统进行了以下调整与验证。</w:t>
      </w:r>
      <w:r>
        <w:t xml:space="preserve"> </w:t>
      </w:r>
      <w:r>
        <w:t xml:space="preserve">1. </w:t>
      </w:r>
      <w:r>
        <w:rPr>
          <w:rFonts w:hint="eastAsia"/>
        </w:rPr>
        <w:t xml:space="preserve">本人找队友借了一条原装的、确认可以进行手机数据传输的优质</w:t>
      </w:r>
      <w:r>
        <w:t xml:space="preserve"> Type-C </w:t>
      </w:r>
      <w:r>
        <w:rPr>
          <w:rFonts w:hint="eastAsia"/>
        </w:rPr>
        <w:t xml:space="preserve">数据线。</w:t>
      </w:r>
      <w:r>
        <w:t xml:space="preserve"> </w:t>
      </w:r>
      <w:r>
        <w:t xml:space="preserve">2. </w:t>
      </w:r>
      <w:r>
        <w:rPr>
          <w:rFonts w:hint="eastAsia"/>
        </w:rPr>
        <w:t xml:space="preserve">重新连接后，再次进行按键操作：</w:t>
      </w:r>
      <w:r>
        <w:rPr>
          <w:rFonts w:hint="eastAsia"/>
          <w:b/>
          <w:bCs/>
        </w:rPr>
        <w:t xml:space="preserve">先按住</w:t>
      </w:r>
      <w:r>
        <w:rPr>
          <w:b/>
          <w:bCs/>
        </w:rPr>
        <w:t xml:space="preserve"> REC </w:t>
      </w:r>
      <w:r>
        <w:rPr>
          <w:rFonts w:hint="eastAsia"/>
          <w:b/>
          <w:bCs/>
        </w:rPr>
        <w:t xml:space="preserve">键不要松开，接着按</w:t>
      </w:r>
      <w:r>
        <w:rPr>
          <w:b/>
          <w:bCs/>
        </w:rPr>
        <w:t xml:space="preserve"> RST </w:t>
      </w:r>
      <w:r>
        <w:rPr>
          <w:rFonts w:hint="eastAsia"/>
          <w:b/>
          <w:bCs/>
        </w:rPr>
        <w:t xml:space="preserve">键，等待大约</w:t>
      </w:r>
      <w:r>
        <w:rPr>
          <w:b/>
          <w:bCs/>
        </w:rPr>
        <w:t xml:space="preserve"> 2 </w:t>
      </w:r>
      <w:r>
        <w:rPr>
          <w:rFonts w:hint="eastAsia"/>
          <w:b/>
          <w:bCs/>
        </w:rPr>
        <w:t xml:space="preserve">秒钟，然后松开</w:t>
      </w:r>
      <w:r>
        <w:rPr>
          <w:b/>
          <w:bCs/>
        </w:rPr>
        <w:t xml:space="preserve"> REC </w:t>
      </w:r>
      <w:r>
        <w:rPr>
          <w:rFonts w:hint="eastAsia"/>
          <w:b/>
          <w:bCs/>
        </w:rPr>
        <w:t xml:space="preserve">键</w:t>
      </w:r>
      <w:r>
        <w:t xml:space="preserve">。</w:t>
      </w:r>
      <w:r>
        <w:t xml:space="preserve"> </w:t>
      </w:r>
      <w:r>
        <w:t xml:space="preserve">3. </w:t>
      </w:r>
      <w:r>
        <w:rPr>
          <w:rFonts w:hint="eastAsia"/>
        </w:rPr>
        <w:t xml:space="preserve">这时，电脑的</w:t>
      </w:r>
      <w:r>
        <w:t xml:space="preserve"> RKDevTool </w:t>
      </w:r>
      <w:r>
        <w:rPr>
          <w:rFonts w:hint="eastAsia"/>
        </w:rPr>
        <w:t xml:space="preserve">烧录工具下方立刻跳出了“发现一个</w:t>
      </w:r>
      <w:r>
        <w:t xml:space="preserve"> LOADER </w:t>
      </w:r>
      <w:r>
        <w:rPr>
          <w:rFonts w:hint="eastAsia"/>
        </w:rPr>
        <w:t xml:space="preserve">设备”的提示，设备成功被识别。这提醒本组，硬件调试时一定要准备几根靠谱的数据线，避免在低级问题上浪费时间。</w:t>
      </w:r>
    </w:p>
    <w:bookmarkEnd w:id="83"/>
    <w:bookmarkStart w:id="84" w:name="开发板无法进入-loader-模式"/>
    <w:p>
      <w:pPr>
        <w:pStyle w:val="3"/>
      </w:pPr>
      <w:r>
        <w:rPr>
          <w:rFonts w:hint="eastAsia"/>
        </w:rPr>
        <w:t xml:space="preserve">开发板无法进入</w:t>
      </w:r>
      <w:r>
        <w:t xml:space="preserve"> Loader </w:t>
      </w:r>
      <w:r>
        <w:rPr>
          <w:rFonts w:hint="eastAsia"/>
        </w:rPr>
        <w:t xml:space="preserve">模式</w:t>
      </w:r>
    </w:p>
    <w:p>
      <w:pPr>
        <w:pStyle w:val="FirstParagraph"/>
      </w:pPr>
      <w:r>
        <w:rPr>
          <w:rFonts w:hint="eastAsia"/>
        </w:rPr>
        <w:t xml:space="preserve">在该环节的首次联调中，出现的主要现象如下。</w:t>
      </w:r>
      <w:r>
        <w:t xml:space="preserve"> </w:t>
      </w:r>
      <w:r>
        <w:rPr>
          <w:rFonts w:hint="eastAsia"/>
        </w:rPr>
        <w:t xml:space="preserve">数据线没问题，按键操作也是对的，但是板子无论如何都进不去</w:t>
      </w:r>
      <w:r>
        <w:t xml:space="preserve"> Loader </w:t>
      </w:r>
      <w:r>
        <w:rPr>
          <w:rFonts w:hint="eastAsia"/>
        </w:rPr>
        <w:t xml:space="preserve">模式。每次一上电，它就直接去运行之前写坏了的系统，然后卡死在某个启动画面，烧录工具始终识别不到设备。</w:t>
      </w:r>
    </w:p>
    <w:p>
      <w:pPr>
        <w:pStyle w:val="BodyText"/>
      </w:pPr>
      <w:r>
        <w:rPr>
          <w:rFonts w:hint="eastAsia"/>
        </w:rPr>
        <w:t xml:space="preserve">结合命令输出、节点状态和接口工作过程进行检查后，原因可归纳如下。</w:t>
      </w:r>
      <w:r>
        <w:t xml:space="preserve"> </w:t>
      </w:r>
      <w:r>
        <w:rPr>
          <w:rFonts w:hint="eastAsia"/>
        </w:rPr>
        <w:t xml:space="preserve">这种属于比较严重的底层数据损坏。由于板子内部</w:t>
      </w:r>
      <w:r>
        <w:t xml:space="preserve"> Flash </w:t>
      </w:r>
      <w:r>
        <w:rPr>
          <w:rFonts w:hint="eastAsia"/>
        </w:rPr>
        <w:t xml:space="preserve">里的引导程序（U-Boot）或者系统内核已经被本组之前写坏的代码污染了，它在上电引导时会卡在半路，导致芯片无法响应常规的</w:t>
      </w:r>
      <w:r>
        <w:t xml:space="preserve"> REC </w:t>
      </w:r>
      <w:r>
        <w:rPr>
          <w:rFonts w:hint="eastAsia"/>
        </w:rPr>
        <w:t xml:space="preserve">键中断请求，从而无法通过按键进入</w:t>
      </w:r>
      <w:r>
        <w:t xml:space="preserve"> Loader </w:t>
      </w:r>
      <w:r>
        <w:rPr>
          <w:rFonts w:hint="eastAsia"/>
        </w:rPr>
        <w:t xml:space="preserve">烧录状态。</w:t>
      </w:r>
    </w:p>
    <w:p>
      <w:pPr>
        <w:pStyle w:val="BodyText"/>
      </w:pPr>
      <w:r>
        <w:rPr>
          <w:rFonts w:hint="eastAsia"/>
        </w:rPr>
        <w:t xml:space="preserve">根据上述原因，对系统进行了以下调整与验证。</w:t>
      </w:r>
      <w:r>
        <w:t xml:space="preserve"> </w:t>
      </w:r>
      <w:r>
        <w:rPr>
          <w:rFonts w:hint="eastAsia"/>
        </w:rPr>
        <w:t xml:space="preserve">针对这种“死锁”状态，有效处理方式就是跳过</w:t>
      </w:r>
      <w:r>
        <w:t xml:space="preserve"> Flash </w:t>
      </w:r>
      <w:r>
        <w:rPr>
          <w:rFonts w:hint="eastAsia"/>
        </w:rPr>
        <w:t xml:space="preserve">的引导，直接让</w:t>
      </w:r>
      <w:r>
        <w:t xml:space="preserve"> CPU </w:t>
      </w:r>
      <w:r>
        <w:rPr>
          <w:rFonts w:hint="eastAsia"/>
        </w:rPr>
        <w:t xml:space="preserve">进入芯片出厂自带的底层</w:t>
      </w:r>
      <w:r>
        <w:t xml:space="preserve"> ROM </w:t>
      </w:r>
      <w:r>
        <w:rPr>
          <w:rFonts w:hint="eastAsia"/>
        </w:rPr>
        <w:t xml:space="preserve">恢复模式（即</w:t>
      </w:r>
      <w:r>
        <w:t xml:space="preserve"> Maskrom </w:t>
      </w:r>
      <w:r>
        <w:rPr>
          <w:rFonts w:hint="eastAsia"/>
        </w:rPr>
        <w:t xml:space="preserve">模式）。</w:t>
      </w:r>
      <w:r>
        <w:t xml:space="preserve"> </w:t>
      </w:r>
      <w:r>
        <w:t xml:space="preserve">1. </w:t>
      </w:r>
      <w:r>
        <w:rPr>
          <w:rFonts w:hint="eastAsia"/>
        </w:rPr>
        <w:t xml:space="preserve">本人先让泰山派完全断电（拔掉所有</w:t>
      </w:r>
      <w:r>
        <w:t xml:space="preserve"> USB </w:t>
      </w:r>
      <w:r>
        <w:rPr>
          <w:rFonts w:hint="eastAsia"/>
        </w:rPr>
        <w:t xml:space="preserve">线和电源）。</w:t>
      </w:r>
      <w:r>
        <w:t xml:space="preserve"> </w:t>
      </w:r>
      <w:r>
        <w:t xml:space="preserve">2. </w:t>
      </w:r>
      <w:r>
        <w:rPr>
          <w:rFonts w:hint="eastAsia"/>
        </w:rPr>
        <w:t xml:space="preserve">对照瑞芯微板子的官方引脚原理图，在板子上找到了标有</w:t>
      </w:r>
      <w:r>
        <w:t xml:space="preserve"> </w:t>
      </w:r>
      <w:r>
        <w:rPr>
          <w:rStyle w:val="VerbatimChar"/>
        </w:rPr>
        <w:t xml:space="preserve">CLK</w:t>
      </w:r>
      <w:r>
        <w:t xml:space="preserve"> </w:t>
      </w:r>
      <w:r>
        <w:rPr>
          <w:rFonts w:hint="eastAsia"/>
        </w:rPr>
        <w:t xml:space="preserve">和</w:t>
      </w:r>
      <w:r>
        <w:t xml:space="preserve"> </w:t>
      </w:r>
      <w:r>
        <w:rPr>
          <w:rStyle w:val="VerbatimChar"/>
        </w:rPr>
        <w:t xml:space="preserve">GND</w:t>
      </w:r>
      <w:r>
        <w:rPr>
          <w:rFonts w:hint="eastAsia"/>
        </w:rPr>
        <w:t xml:space="preserve">（或者专门的</w:t>
      </w:r>
      <w:r>
        <w:t xml:space="preserve"> </w:t>
      </w:r>
      <w:r>
        <w:rPr>
          <w:rStyle w:val="VerbatimChar"/>
        </w:rPr>
        <w:t xml:space="preserve">MASKROM</w:t>
      </w:r>
      <w:r>
        <w:rPr>
          <w:rFonts w:hint="eastAsia"/>
        </w:rPr>
        <w:t xml:space="preserve">）的两个小金属触点。</w:t>
      </w:r>
      <w:r>
        <w:t xml:space="preserve"> </w:t>
      </w:r>
      <w:r>
        <w:t xml:space="preserve">3. </w:t>
      </w:r>
      <w:r>
        <w:rPr>
          <w:rFonts w:hint="eastAsia"/>
        </w:rPr>
        <w:t xml:space="preserve">本人用一个小金属片（如曲别针或镊子）将这两个触点牢牢短接在一起，在保持短接的状态下，插上</w:t>
      </w:r>
      <w:r>
        <w:t xml:space="preserve"> USB </w:t>
      </w:r>
      <w:r>
        <w:rPr>
          <w:rFonts w:hint="eastAsia"/>
        </w:rPr>
        <w:t xml:space="preserve">线连接电脑。</w:t>
      </w:r>
      <w:r>
        <w:t xml:space="preserve"> </w:t>
      </w:r>
      <w:r>
        <w:t xml:space="preserve">4. </w:t>
      </w:r>
      <w:r>
        <w:rPr>
          <w:rFonts w:hint="eastAsia"/>
        </w:rPr>
        <w:t xml:space="preserve">听到电脑发出设备接入的提示音，且烧录工具上显示“发现一个</w:t>
      </w:r>
      <w:r>
        <w:t xml:space="preserve"> MASKROM </w:t>
      </w:r>
      <w:r>
        <w:rPr>
          <w:rFonts w:hint="eastAsia"/>
        </w:rPr>
        <w:t xml:space="preserve">设备”后，本人移开镊子。</w:t>
      </w:r>
      <w:r>
        <w:t xml:space="preserve"> </w:t>
      </w:r>
      <w:r>
        <w:t xml:space="preserve">5. </w:t>
      </w:r>
      <w:r>
        <w:rPr>
          <w:rFonts w:hint="eastAsia"/>
        </w:rPr>
        <w:t xml:space="preserve">此时芯片处于最原始的接收状态，本人依次导入</w:t>
      </w:r>
      <w:r>
        <w:t xml:space="preserve"> Loader </w:t>
      </w:r>
      <w:r>
        <w:rPr>
          <w:rFonts w:hint="eastAsia"/>
        </w:rPr>
        <w:t xml:space="preserve">文件和系统镜像，点击执行烧录，成功把系统重新刷了进去。</w:t>
      </w:r>
    </w:p>
    <w:bookmarkEnd w:id="84"/>
    <w:bookmarkEnd w:id="85"/>
    <w:bookmarkStart w:id="86" w:name="ros-与-mavros-通信基础"/>
    <w:p>
      <w:pPr>
        <w:pStyle w:val="2"/>
      </w:pPr>
      <w:r>
        <w:t xml:space="preserve">4.5 ROS </w:t>
      </w:r>
      <w:r>
        <w:rPr>
          <w:rFonts w:hint="eastAsia"/>
        </w:rPr>
        <w:t xml:space="preserve">与</w:t>
      </w:r>
      <w:r>
        <w:t xml:space="preserve"> MAVROS </w:t>
      </w:r>
      <w:r>
        <w:rPr>
          <w:rFonts w:hint="eastAsia"/>
        </w:rPr>
        <w:t xml:space="preserve">通信基础</w:t>
      </w:r>
    </w:p>
    <w:p>
      <w:pPr>
        <w:pStyle w:val="FirstParagraph"/>
      </w:pPr>
      <w:r>
        <w:t xml:space="preserve">MAVLink </w:t>
      </w:r>
      <w:r>
        <w:rPr>
          <w:rFonts w:hint="eastAsia"/>
        </w:rPr>
        <w:t xml:space="preserve">是飞控与外部计算机之间的轻量通信协议，MAVROS</w:t>
      </w:r>
      <w:r>
        <w:t xml:space="preserve"> </w:t>
      </w:r>
      <w:r>
        <w:rPr>
          <w:rFonts w:hint="eastAsia"/>
        </w:rPr>
        <w:t xml:space="preserve">将</w:t>
      </w:r>
      <w:r>
        <w:t xml:space="preserve"> MAVLink </w:t>
      </w:r>
      <w:r>
        <w:rPr>
          <w:rFonts w:hint="eastAsia"/>
        </w:rPr>
        <w:t xml:space="preserve">消息转换为</w:t>
      </w:r>
      <w:r>
        <w:t xml:space="preserve"> ROS </w:t>
      </w:r>
      <w:r>
        <w:rPr>
          <w:rFonts w:hint="eastAsia"/>
        </w:rPr>
        <w:t xml:space="preserve">话题、服务和参数接口。飞控实时发布位置、速度、姿态、相对高度和系统状态，任务程序无需直接解析串口字节流，只需订阅相应话题。常用输入包括</w:t>
      </w:r>
      <w:r>
        <w:t xml:space="preserve"> </w:t>
      </w:r>
      <w:r>
        <w:rPr>
          <w:rStyle w:val="VerbatimChar"/>
        </w:rPr>
        <w:t xml:space="preserve">/mavros/global_position/global</w:t>
      </w:r>
      <w:r>
        <w:t xml:space="preserve">、</w:t>
      </w:r>
      <w:r>
        <w:rPr>
          <w:rStyle w:val="VerbatimChar"/>
        </w:rPr>
        <w:t xml:space="preserve">/mavros/global_position/rel_alt</w:t>
      </w:r>
      <w:r>
        <w:t xml:space="preserve">、</w:t>
      </w:r>
      <w:r>
        <w:rPr>
          <w:rStyle w:val="VerbatimChar"/>
        </w:rPr>
        <w:t xml:space="preserve">/mavros/global_position/compass_hdg</w:t>
      </w:r>
      <w:r>
        <w:t xml:space="preserve">、</w:t>
      </w:r>
      <w:r>
        <w:rPr>
          <w:rStyle w:val="VerbatimChar"/>
        </w:rPr>
        <w:t xml:space="preserve">/mavros/local_position/velocity_local</w:t>
      </w:r>
      <w:r>
        <w:t xml:space="preserve"> </w:t>
      </w:r>
      <w:r>
        <w:rPr>
          <w:rFonts w:hint="eastAsia"/>
        </w:rPr>
        <w:t xml:space="preserve">和</w:t>
      </w:r>
      <w:r>
        <w:t xml:space="preserve"> </w:t>
      </w:r>
      <w:r>
        <w:rPr>
          <w:rStyle w:val="VerbatimChar"/>
        </w:rPr>
        <w:t xml:space="preserve">/mavros/state</w:t>
      </w:r>
      <w:r>
        <w:t xml:space="preserve">。</w:t>
      </w:r>
    </w:p>
    <w:p>
      <w:pPr>
        <w:pStyle w:val="BodyText"/>
      </w:pPr>
      <w:r>
        <w:rPr>
          <w:rFonts w:hint="eastAsia"/>
        </w:rPr>
        <w:t xml:space="preserve">启动</w:t>
      </w:r>
      <w:r>
        <w:t xml:space="preserve"> MAVROS </w:t>
      </w:r>
      <w:r>
        <w:rPr>
          <w:rFonts w:hint="eastAsia"/>
        </w:rPr>
        <w:t xml:space="preserve">前先确认飞控串口设备和波特率。启动后依次检查连接状态、消息频率和数值范围：</w:t>
      </w:r>
    </w:p>
    <w:p>
      <w:pPr>
        <w:pStyle w:val="SourceCode"/>
      </w:pPr>
      <w:r>
        <w:rPr>
          <w:rStyle w:val="ExtensionTok"/>
        </w:rPr>
        <w:t xml:space="preserve">roslaunch</w:t>
      </w:r>
      <w:r>
        <w:rPr>
          <w:rStyle w:val="NormalTok"/>
        </w:rPr>
        <w:t xml:space="preserve"> mavros apm.launch fcu_url:=/dev/ttyUSB0:57600</w:t>
      </w:r>
      <w:r>
        <w:br/>
      </w:r>
      <w:r>
        <w:rPr>
          <w:rStyle w:val="ExtensionTok"/>
        </w:rPr>
        <w:t xml:space="preserve">rostopic</w:t>
      </w:r>
      <w:r>
        <w:rPr>
          <w:rStyle w:val="NormalTok"/>
        </w:rPr>
        <w:t xml:space="preserve"> echo </w:t>
      </w:r>
      <w:r>
        <w:rPr>
          <w:rStyle w:val="AttributeTok"/>
        </w:rPr>
        <w:t xml:space="preserve">-n</w:t>
      </w:r>
      <w:r>
        <w:rPr>
          <w:rStyle w:val="NormalTok"/>
        </w:rPr>
        <w:t xml:space="preserve"> 1 /mavros/state</w:t>
      </w:r>
      <w:r>
        <w:br/>
      </w:r>
      <w:r>
        <w:rPr>
          <w:rStyle w:val="ExtensionTok"/>
        </w:rPr>
        <w:t xml:space="preserve">rostopic</w:t>
      </w:r>
      <w:r>
        <w:rPr>
          <w:rStyle w:val="NormalTok"/>
        </w:rPr>
        <w:t xml:space="preserve"> hz /mavros/global_position/global</w:t>
      </w:r>
      <w:r>
        <w:br/>
      </w:r>
      <w:r>
        <w:rPr>
          <w:rStyle w:val="ExtensionTok"/>
        </w:rPr>
        <w:t xml:space="preserve">rostopic</w:t>
      </w:r>
      <w:r>
        <w:rPr>
          <w:rStyle w:val="NormalTok"/>
        </w:rPr>
        <w:t xml:space="preserve"> echo </w:t>
      </w:r>
      <w:r>
        <w:rPr>
          <w:rStyle w:val="AttributeTok"/>
        </w:rPr>
        <w:t xml:space="preserve">-n</w:t>
      </w:r>
      <w:r>
        <w:rPr>
          <w:rStyle w:val="NormalTok"/>
        </w:rPr>
        <w:t xml:space="preserve"> 1 /mavros/global_position/rel_alt</w:t>
      </w:r>
      <w:r>
        <w:br/>
      </w:r>
      <w:r>
        <w:rPr>
          <w:rStyle w:val="ExtensionTok"/>
        </w:rPr>
        <w:t xml:space="preserve">rostopic</w:t>
      </w:r>
      <w:r>
        <w:rPr>
          <w:rStyle w:val="NormalTok"/>
        </w:rPr>
        <w:t xml:space="preserve"> echo </w:t>
      </w:r>
      <w:r>
        <w:rPr>
          <w:rStyle w:val="AttributeTok"/>
        </w:rPr>
        <w:t xml:space="preserve">-n</w:t>
      </w:r>
      <w:r>
        <w:rPr>
          <w:rStyle w:val="NormalTok"/>
        </w:rPr>
        <w:t xml:space="preserve"> 1 /mavros/global_position/compass_hdg</w:t>
      </w:r>
    </w:p>
    <w:p>
      <w:pPr>
        <w:pStyle w:val="FirstParagraph"/>
      </w:pPr>
      <w:r>
        <w:rPr>
          <w:rStyle w:val="VerbatimChar"/>
        </w:rPr>
        <w:t xml:space="preserve">/mavros/state</w:t>
      </w:r>
      <w:r>
        <w:t xml:space="preserve"> </w:t>
      </w:r>
      <w:r>
        <w:rPr>
          <w:rFonts w:hint="eastAsia"/>
        </w:rPr>
        <w:t xml:space="preserve">中</w:t>
      </w:r>
      <w:r>
        <w:t xml:space="preserve"> </w:t>
      </w:r>
      <w:r>
        <w:rPr>
          <w:rStyle w:val="VerbatimChar"/>
        </w:rPr>
        <w:t xml:space="preserve">connected</w:t>
      </w:r>
      <w:r>
        <w:t xml:space="preserve"> </w:t>
      </w:r>
      <w:r>
        <w:rPr>
          <w:rFonts w:hint="eastAsia"/>
        </w:rPr>
        <w:t xml:space="preserve">为真说明</w:t>
      </w:r>
      <w:r>
        <w:t xml:space="preserve"> MAVLink </w:t>
      </w:r>
      <w:r>
        <w:rPr>
          <w:rFonts w:hint="eastAsia"/>
        </w:rPr>
        <w:t xml:space="preserve">链路建立；GPS</w:t>
      </w:r>
      <w:r>
        <w:t xml:space="preserve"> </w:t>
      </w:r>
      <w:r>
        <w:rPr>
          <w:rFonts w:hint="eastAsia"/>
        </w:rPr>
        <w:t xml:space="preserve">和高度话题持续更新说明导航数据可供任务程序使用。若仅能看到节点而状态不更新，应检查串口占用、设备权限、波特率和飞控</w:t>
      </w:r>
      <w:r>
        <w:t xml:space="preserve"> TELEM </w:t>
      </w:r>
      <w:r>
        <w:rPr>
          <w:rFonts w:hint="eastAsia"/>
        </w:rPr>
        <w:t xml:space="preserve">参数，而不是直接修改上层算法。</w:t>
      </w:r>
    </w:p>
    <w:bookmarkEnd w:id="86"/>
    <w:bookmarkStart w:id="101" w:name="数据集制作与-yolo-格式检查"/>
    <w:p>
      <w:pPr>
        <w:pStyle w:val="2"/>
      </w:pPr>
      <w:r>
        <w:t xml:space="preserve">4.6 </w:t>
      </w:r>
      <w:r>
        <w:rPr>
          <w:rFonts w:hint="eastAsia"/>
        </w:rPr>
        <w:t xml:space="preserve">数据集制作与</w:t>
      </w:r>
      <w:r>
        <w:t xml:space="preserve"> YOLO </w:t>
      </w:r>
      <w:r>
        <w:rPr>
          <w:rFonts w:hint="eastAsia"/>
        </w:rPr>
        <w:t xml:space="preserve">格式检查</w:t>
      </w:r>
    </w:p>
    <w:p>
      <w:pPr>
        <w:pStyle w:val="FirstParagraph"/>
      </w:pPr>
      <w:r>
        <w:rPr>
          <w:rFonts w:hint="eastAsia"/>
        </w:rPr>
        <w:t xml:space="preserve">目标数据集采用单类别</w:t>
      </w:r>
      <w:r>
        <w:t xml:space="preserve"> YOLO </w:t>
      </w:r>
      <w:r>
        <w:rPr>
          <w:rFonts w:hint="eastAsia"/>
        </w:rPr>
        <w:t xml:space="preserve">格式，类别名称为</w:t>
      </w:r>
      <w:r>
        <w:t xml:space="preserve"> </w:t>
      </w:r>
      <w:r>
        <w:rPr>
          <w:rStyle w:val="VerbatimChar"/>
        </w:rPr>
        <w:t xml:space="preserve">tank</w:t>
      </w:r>
      <w:r>
        <w:rPr>
          <w:rFonts w:hint="eastAsia"/>
        </w:rPr>
        <w:t xml:space="preserve">。每张图片对应一个同名文本文件，每一行包含类别编号、目标中心横坐标、目标中心纵坐标、目标宽度和目标高度。设图像宽高分别为</w:t>
      </w:r>
      <w:r>
        <w:t xml:space="preserve"> </w:t>
      </w:r>
      <m:oMath>
        <m:r>
          <m:t>W</m:t>
        </m:r>
      </m:oMath>
      <w:r>
        <w:t xml:space="preserve"> </w:t>
      </w:r>
      <w:r>
        <w:rPr>
          <w:rFonts w:hint="eastAsia"/>
        </w:rPr>
        <w:t xml:space="preserve">和</w:t>
      </w:r>
      <w:r>
        <w:t xml:space="preserve"> </w:t>
      </w:r>
      <m:oMath>
        <m:r>
          <m:t>H</m:t>
        </m:r>
      </m:oMath>
      <w:r>
        <w:rPr>
          <w:rFonts w:hint="eastAsia"/>
        </w:rPr>
        <w:t xml:space="preserve">，标注框左上角为</w:t>
      </w:r>
      <w:r>
        <w:t xml:space="preserve"> </w:t>
      </w:r>
      <m:oMath>
        <m:r>
          <m:rPr>
            <m:sty m:val="p"/>
          </m:rPr>
          <m:t>(</m:t>
        </m:r>
        <m:sSub>
          <m:e>
            <m:r>
              <m:t>x</m:t>
            </m:r>
          </m:e>
          <m:sub>
            <m:r>
              <m:t>1</m:t>
            </m:r>
          </m:sub>
        </m:sSub>
        <m:r>
          <m:rPr>
            <m:sty m:val="p"/>
          </m:rPr>
          <m:t>,</m:t>
        </m:r>
        <m:sSub>
          <m:e>
            <m:r>
              <m:t>y</m:t>
            </m:r>
          </m:e>
          <m:sub>
            <m:r>
              <m:t>1</m:t>
            </m:r>
          </m:sub>
        </m:sSub>
        <m:r>
          <m:rPr>
            <m:sty m:val="p"/>
          </m:rPr>
          <m:t>)</m:t>
        </m:r>
      </m:oMath>
      <w:r>
        <w:rPr>
          <w:rFonts w:hint="eastAsia"/>
        </w:rPr>
        <w:t xml:space="preserve">、右下角为</w:t>
      </w:r>
      <w:r>
        <w:t xml:space="preserve"> </w:t>
      </w:r>
      <m:oMath>
        <m:r>
          <m:rPr>
            <m:sty m:val="p"/>
          </m:rPr>
          <m:t>(</m:t>
        </m:r>
        <m:sSub>
          <m:e>
            <m:r>
              <m:t>x</m:t>
            </m:r>
          </m:e>
          <m:sub>
            <m:r>
              <m:t>2</m:t>
            </m:r>
          </m:sub>
        </m:sSub>
        <m:r>
          <m:rPr>
            <m:sty m:val="p"/>
          </m:rPr>
          <m:t>,</m:t>
        </m:r>
        <m:sSub>
          <m:e>
            <m:r>
              <m:t>y</m:t>
            </m:r>
          </m:e>
          <m:sub>
            <m:r>
              <m:t>2</m:t>
            </m:r>
          </m:sub>
        </m:sSub>
        <m:r>
          <m:rPr>
            <m:sty m:val="p"/>
          </m:rPr>
          <m:t>)</m:t>
        </m:r>
      </m:oMath>
      <w:r>
        <w:rPr>
          <w:rFonts w:hint="eastAsia"/>
        </w:rPr>
        <w:t xml:space="preserve">，则归一化标签为：</w:t>
      </w:r>
    </w:p>
    <w:p>
      <w:pPr>
        <w:pStyle w:val="BodyText"/>
      </w:pPr>
      <m:oMathPara>
        <m:oMathParaPr>
          <m:jc m:val="center"/>
        </m:oMathParaPr>
        <m:oMath>
          <m:sSub>
            <m:e>
              <m:r>
                <m:t>x</m:t>
              </m:r>
            </m:e>
            <m:sub>
              <m:r>
                <m:t>c</m:t>
              </m:r>
            </m:sub>
          </m:sSub>
          <m:r>
            <m:rPr>
              <m:sty m:val="p"/>
            </m:rPr>
            <m:t>=</m:t>
          </m:r>
          <m:f>
            <m:fPr>
              <m:type m:val="bar"/>
            </m:fPr>
            <m:num>
              <m:sSub>
                <m:e>
                  <m:r>
                    <m:t>x</m:t>
                  </m:r>
                </m:e>
                <m:sub>
                  <m:r>
                    <m:t>1</m:t>
                  </m:r>
                </m:sub>
              </m:sSub>
              <m:r>
                <m:rPr>
                  <m:sty m:val="p"/>
                </m:rPr>
                <m:t>+</m:t>
              </m:r>
              <m:sSub>
                <m:e>
                  <m:r>
                    <m:t>x</m:t>
                  </m:r>
                </m:e>
                <m:sub>
                  <m:r>
                    <m:t>2</m:t>
                  </m:r>
                </m:sub>
              </m:sSub>
            </m:num>
            <m:den>
              <m:r>
                <m:t>2</m:t>
              </m:r>
              <m:r>
                <m:t>W</m:t>
              </m:r>
            </m:den>
          </m:f>
          <m:r>
            <m:rPr>
              <m:sty m:val="p"/>
            </m:rPr>
            <m:t>,</m:t>
          </m:r>
          <m:r>
            <m:t>  </m:t>
          </m:r>
          <m:sSub>
            <m:e>
              <m:r>
                <m:t>y</m:t>
              </m:r>
            </m:e>
            <m:sub>
              <m:r>
                <m:t>c</m:t>
              </m:r>
            </m:sub>
          </m:sSub>
          <m:r>
            <m:rPr>
              <m:sty m:val="p"/>
            </m:rPr>
            <m:t>=</m:t>
          </m:r>
          <m:f>
            <m:fPr>
              <m:type m:val="bar"/>
            </m:fPr>
            <m:num>
              <m:sSub>
                <m:e>
                  <m:r>
                    <m:t>y</m:t>
                  </m:r>
                </m:e>
                <m:sub>
                  <m:r>
                    <m:t>1</m:t>
                  </m:r>
                </m:sub>
              </m:sSub>
              <m:r>
                <m:rPr>
                  <m:sty m:val="p"/>
                </m:rPr>
                <m:t>+</m:t>
              </m:r>
              <m:sSub>
                <m:e>
                  <m:r>
                    <m:t>y</m:t>
                  </m:r>
                </m:e>
                <m:sub>
                  <m:r>
                    <m:t>2</m:t>
                  </m:r>
                </m:sub>
              </m:sSub>
            </m:num>
            <m:den>
              <m:r>
                <m:t>2</m:t>
              </m:r>
              <m:r>
                <m:t>H</m:t>
              </m:r>
            </m:den>
          </m:f>
        </m:oMath>
      </m:oMathPara>
    </w:p>
    <w:p>
      <w:pPr>
        <w:pStyle w:val="FirstParagraph"/>
      </w:pPr>
      <m:oMathPara>
        <m:oMathParaPr>
          <m:jc m:val="center"/>
        </m:oMathParaPr>
        <m:oMath>
          <m:r>
            <m:t>w</m:t>
          </m:r>
          <m:r>
            <m:rPr>
              <m:sty m:val="p"/>
            </m:rPr>
            <m:t>=</m:t>
          </m:r>
          <m:f>
            <m:fPr>
              <m:type m:val="bar"/>
            </m:fPr>
            <m:num>
              <m:sSub>
                <m:e>
                  <m:r>
                    <m:t>x</m:t>
                  </m:r>
                </m:e>
                <m:sub>
                  <m:r>
                    <m:t>2</m:t>
                  </m:r>
                </m:sub>
              </m:sSub>
              <m:r>
                <m:rPr>
                  <m:sty m:val="p"/>
                </m:rPr>
                <m:t>−</m:t>
              </m:r>
              <m:sSub>
                <m:e>
                  <m:r>
                    <m:t>x</m:t>
                  </m:r>
                </m:e>
                <m:sub>
                  <m:r>
                    <m:t>1</m:t>
                  </m:r>
                </m:sub>
              </m:sSub>
            </m:num>
            <m:den>
              <m:r>
                <m:t>W</m:t>
              </m:r>
            </m:den>
          </m:f>
          <m:r>
            <m:rPr>
              <m:sty m:val="p"/>
            </m:rPr>
            <m:t>,</m:t>
          </m:r>
          <m:r>
            <m:t>  </m:t>
          </m:r>
          <m:r>
            <m:t>h</m:t>
          </m:r>
          <m:r>
            <m:rPr>
              <m:sty m:val="p"/>
            </m:rPr>
            <m:t>=</m:t>
          </m:r>
          <m:f>
            <m:fPr>
              <m:type m:val="bar"/>
            </m:fPr>
            <m:num>
              <m:sSub>
                <m:e>
                  <m:r>
                    <m:t>y</m:t>
                  </m:r>
                </m:e>
                <m:sub>
                  <m:r>
                    <m:t>2</m:t>
                  </m:r>
                </m:sub>
              </m:sSub>
              <m:r>
                <m:rPr>
                  <m:sty m:val="p"/>
                </m:rPr>
                <m:t>−</m:t>
              </m:r>
              <m:sSub>
                <m:e>
                  <m:r>
                    <m:t>y</m:t>
                  </m:r>
                </m:e>
                <m:sub>
                  <m:r>
                    <m:t>1</m:t>
                  </m:r>
                </m:sub>
              </m:sSub>
            </m:num>
            <m:den>
              <m:r>
                <m:t>H</m:t>
              </m:r>
            </m:den>
          </m:f>
        </m:oMath>
      </m:oMathPara>
    </w:p>
    <w:p>
      <w:pPr>
        <w:pStyle w:val="FirstParagraph"/>
      </w:pPr>
      <w:r>
        <w:rPr>
          <w:rFonts w:hint="eastAsia"/>
        </w:rPr>
        <w:t xml:space="preserve">所有坐标应位于</w:t>
      </w:r>
      <w:r>
        <w:t xml:space="preserve"> 0 </w:t>
      </w:r>
      <w:r>
        <w:rPr>
          <w:rFonts w:hint="eastAsia"/>
        </w:rPr>
        <w:t xml:space="preserve">至</w:t>
      </w:r>
      <w:r>
        <w:t xml:space="preserve"> 1 </w:t>
      </w:r>
      <w:r>
        <w:rPr>
          <w:rFonts w:hint="eastAsia"/>
        </w:rPr>
        <w:t xml:space="preserve">之间。数据集制作流程包括图像筛选、目标标注、标签检查、训练集与验证集划分、配置文件编写和训练前扫描，如图</w:t>
      </w:r>
      <w:r>
        <w:t xml:space="preserve"> 4.8 </w:t>
      </w:r>
      <w:r>
        <w:rPr>
          <w:rFonts w:hint="eastAsia"/>
        </w:rPr>
        <w:t xml:space="preserve">所示。</w:t>
      </w:r>
    </w:p>
    <w:p>
      <w:pPr>
        <w:pStyle w:val="BodyText"/>
      </w:pPr>
      <w:r>
        <w:drawing>
          <wp:inline>
            <wp:extent cx="5059680" cy="2951480"/>
            <wp:effectExtent b="0" l="0" r="0" t="0"/>
            <wp:docPr descr="" title="" id="88" name="Picture"/>
            <a:graphic>
              <a:graphicData uri="http://schemas.openxmlformats.org/drawingml/2006/picture">
                <pic:pic>
                  <pic:nvPicPr>
                    <pic:cNvPr descr="report_assets_v2/diagrams/05_yolo_training_flow.png" id="89" name="Picture"/>
                    <pic:cNvPicPr>
                      <a:picLocks noChangeArrowheads="1" noChangeAspect="1"/>
                    </pic:cNvPicPr>
                  </pic:nvPicPr>
                  <pic:blipFill>
                    <a:blip r:embed="rId87"/>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4.8 YOLO </w:t>
      </w:r>
      <w:r>
        <w:rPr>
          <w:rFonts w:hint="eastAsia"/>
        </w:rPr>
        <w:t xml:space="preserve">数据集构建与模型训练流程</w:t>
      </w:r>
    </w:p>
    <w:p>
      <w:pPr>
        <w:pStyle w:val="BodyText"/>
      </w:pPr>
      <w:r>
        <w:rPr>
          <w:rFonts w:hint="eastAsia"/>
        </w:rPr>
        <w:t xml:space="preserve">数据集配置文件</w:t>
      </w:r>
      <w:r>
        <w:t xml:space="preserve"> </w:t>
      </w:r>
      <w:r>
        <w:rPr>
          <w:rStyle w:val="VerbatimChar"/>
        </w:rPr>
        <w:t xml:space="preserve">ccsszz.yaml</w:t>
      </w:r>
      <w:r>
        <w:t xml:space="preserve"> </w:t>
      </w:r>
      <w:r>
        <w:rPr>
          <w:rFonts w:hint="eastAsia"/>
        </w:rPr>
        <w:t xml:space="preserve">指定数据根目录、训练集、验证集、类别数和类别名称：</w:t>
      </w:r>
    </w:p>
    <w:p>
      <w:pPr>
        <w:pStyle w:val="SourceCode"/>
      </w:pPr>
      <w:r>
        <w:rPr>
          <w:rStyle w:val="FunctionTok"/>
        </w:rPr>
        <w:t xml:space="preserve">path</w:t>
      </w:r>
      <w:r>
        <w:rPr>
          <w:rStyle w:val="KeywordTok"/>
        </w:rPr>
        <w:t xml:space="preserve">:</w:t>
      </w:r>
      <w:r>
        <w:rPr>
          <w:rStyle w:val="AttributeTok"/>
        </w:rPr>
        <w:t xml:space="preserve"> datasets</w:t>
      </w:r>
      <w:r>
        <w:br/>
      </w:r>
      <w:r>
        <w:rPr>
          <w:rStyle w:val="FunctionTok"/>
        </w:rPr>
        <w:t xml:space="preserve">train</w:t>
      </w:r>
      <w:r>
        <w:rPr>
          <w:rStyle w:val="KeywordTok"/>
        </w:rPr>
        <w:t xml:space="preserve">:</w:t>
      </w:r>
      <w:r>
        <w:rPr>
          <w:rStyle w:val="AttributeTok"/>
        </w:rPr>
        <w:t xml:space="preserve"> images/train</w:t>
      </w:r>
      <w:r>
        <w:br/>
      </w:r>
      <w:r>
        <w:rPr>
          <w:rStyle w:val="FunctionTok"/>
        </w:rPr>
        <w:t xml:space="preserve">val</w:t>
      </w:r>
      <w:r>
        <w:rPr>
          <w:rStyle w:val="KeywordTok"/>
        </w:rPr>
        <w:t xml:space="preserve">:</w:t>
      </w:r>
      <w:r>
        <w:rPr>
          <w:rStyle w:val="AttributeTok"/>
        </w:rPr>
        <w:t xml:space="preserve"> images/val</w:t>
      </w:r>
      <w:r>
        <w:br/>
      </w:r>
      <w:r>
        <w:rPr>
          <w:rStyle w:val="FunctionTok"/>
        </w:rPr>
        <w:t xml:space="preserve">nc</w:t>
      </w:r>
      <w:r>
        <w:rPr>
          <w:rStyle w:val="KeywordTok"/>
        </w:rPr>
        <w:t xml:space="preserve">:</w:t>
      </w:r>
      <w:r>
        <w:rPr>
          <w:rStyle w:val="AttributeTok"/>
        </w:rPr>
        <w:t xml:space="preserve"> </w:t>
      </w:r>
      <w:r>
        <w:rPr>
          <w:rStyle w:val="DecValTok"/>
        </w:rPr>
        <w:t xml:space="preserve">1</w:t>
      </w:r>
      <w:r>
        <w:br/>
      </w:r>
      <w:r>
        <w:rPr>
          <w:rStyle w:val="FunctionTok"/>
        </w:rPr>
        <w:t xml:space="preserve">names</w:t>
      </w:r>
      <w:r>
        <w:rPr>
          <w:rStyle w:val="KeywordTok"/>
        </w:rPr>
        <w:t xml:space="preserve">:</w:t>
      </w:r>
      <w:r>
        <w:rPr>
          <w:rStyle w:val="AttributeTok"/>
        </w:rPr>
        <w:t xml:space="preserve"> </w:t>
      </w:r>
      <w:r>
        <w:rPr>
          <w:rStyle w:val="KeywordTok"/>
        </w:rPr>
        <w:t xml:space="preserve">[</w:t>
      </w:r>
      <w:r>
        <w:rPr>
          <w:rStyle w:val="AttributeTok"/>
        </w:rPr>
        <w:t xml:space="preserve">tank</w:t>
      </w:r>
      <w:r>
        <w:rPr>
          <w:rStyle w:val="KeywordTok"/>
        </w:rPr>
        <w:t xml:space="preserve">]</w:t>
      </w:r>
    </w:p>
    <w:p>
      <w:pPr>
        <w:pStyle w:val="FirstParagraph"/>
      </w:pPr>
      <w:r>
        <w:rPr>
          <w:rFonts w:hint="eastAsia"/>
        </w:rPr>
        <w:t xml:space="preserve">训练前使用脚本检查图片与标签是否一一对应，读取每个标签的列数和坐标范围，并抽样显示标注框。数据分布图显示数据集中以单目标样本为主，目标尺寸和位置存在一定变化。验证集预测图能够直观检查模型是否把坦克目标框在合理位置。</w:t>
      </w:r>
    </w:p>
    <w:p>
      <w:pPr>
        <w:pStyle w:val="BodyText"/>
      </w:pPr>
      <w:r>
        <w:drawing>
          <wp:inline>
            <wp:extent cx="2529840" cy="2529840"/>
            <wp:effectExtent b="0" l="0" r="0" t="0"/>
            <wp:docPr descr="" title="" id="91" name="Picture"/>
            <a:graphic>
              <a:graphicData uri="http://schemas.openxmlformats.org/drawingml/2006/picture">
                <pic:pic>
                  <pic:nvPicPr>
                    <pic:cNvPr descr="report_assets_v2/evidence/evidence_21.jpg" id="92" name="Picture"/>
                    <pic:cNvPicPr>
                      <a:picLocks noChangeArrowheads="1" noChangeAspect="1"/>
                    </pic:cNvPicPr>
                  </pic:nvPicPr>
                  <pic:blipFill>
                    <a:blip r:embed="rId90"/>
                    <a:stretch>
                      <a:fillRect/>
                    </a:stretch>
                  </pic:blipFill>
                  <pic:spPr bwMode="auto">
                    <a:xfrm>
                      <a:off x="0" y="0"/>
                      <a:ext cx="2529840" cy="2529840"/>
                    </a:xfrm>
                    <a:prstGeom prst="rect">
                      <a:avLst/>
                    </a:prstGeom>
                    <a:noFill/>
                    <a:ln w="9525">
                      <a:noFill/>
                      <a:headEnd/>
                      <a:tailEnd/>
                    </a:ln>
                  </pic:spPr>
                </pic:pic>
              </a:graphicData>
            </a:graphic>
          </wp:inline>
        </w:drawing>
      </w:r>
      <w:r>
        <w:t xml:space="preserve"> </w:t>
      </w:r>
      <w:r>
        <w:drawing>
          <wp:inline>
            <wp:extent cx="2529840" cy="1929003"/>
            <wp:effectExtent b="0" l="0" r="0" t="0"/>
            <wp:docPr descr="" title="" id="94" name="Picture"/>
            <a:graphic>
              <a:graphicData uri="http://schemas.openxmlformats.org/drawingml/2006/picture">
                <pic:pic>
                  <pic:nvPicPr>
                    <pic:cNvPr descr="report_assets_v2/evidence/evidence_22.jpg" id="95" name="Picture"/>
                    <pic:cNvPicPr>
                      <a:picLocks noChangeArrowheads="1" noChangeAspect="1"/>
                    </pic:cNvPicPr>
                  </pic:nvPicPr>
                  <pic:blipFill>
                    <a:blip r:embed="rId93"/>
                    <a:stretch>
                      <a:fillRect/>
                    </a:stretch>
                  </pic:blipFill>
                  <pic:spPr bwMode="auto">
                    <a:xfrm>
                      <a:off x="0" y="0"/>
                      <a:ext cx="2529840" cy="1929003"/>
                    </a:xfrm>
                    <a:prstGeom prst="rect">
                      <a:avLst/>
                    </a:prstGeom>
                    <a:noFill/>
                    <a:ln w="9525">
                      <a:noFill/>
                      <a:headEnd/>
                      <a:tailEnd/>
                    </a:ln>
                  </pic:spPr>
                </pic:pic>
              </a:graphicData>
            </a:graphic>
          </wp:inline>
        </w:drawing>
      </w:r>
    </w:p>
    <w:p>
      <w:pPr>
        <w:pStyle w:val="BodyText"/>
      </w:pPr>
      <w:r>
        <w:rPr>
          <w:rFonts w:hint="eastAsia"/>
        </w:rPr>
        <w:t xml:space="preserve">图</w:t>
      </w:r>
      <w:r>
        <w:t xml:space="preserve"> 4.9 </w:t>
      </w:r>
      <w:r>
        <w:rPr>
          <w:rFonts w:hint="eastAsia"/>
        </w:rPr>
        <w:t xml:space="preserve">数据集分布与验证集实际预测结果</w:t>
      </w:r>
    </w:p>
    <w:bookmarkStart w:id="96" w:name="数据集检查过程中发现的问题及处理"/>
    <w:p>
      <w:pPr>
        <w:pStyle w:val="3"/>
      </w:pPr>
      <w:r>
        <w:rPr>
          <w:rFonts w:hint="eastAsia"/>
        </w:rPr>
        <w:t xml:space="preserve">数据集检查过程中发现的问题及处理</w:t>
      </w:r>
    </w:p>
    <w:bookmarkEnd w:id="96"/>
    <w:bookmarkStart w:id="97" w:name="数据集重复模糊导致模型泛化能力较差"/>
    <w:p>
      <w:pPr>
        <w:pStyle w:val="3"/>
      </w:pPr>
      <w:r>
        <w:rPr>
          <w:rFonts w:hint="eastAsia"/>
        </w:rPr>
        <w:t xml:space="preserve">数据集重复、模糊，导致模型泛化能力较差</w:t>
      </w:r>
    </w:p>
    <w:p>
      <w:pPr>
        <w:pStyle w:val="FirstParagraph"/>
      </w:pPr>
      <w:r>
        <w:rPr>
          <w:rFonts w:hint="eastAsia"/>
        </w:rPr>
        <w:t xml:space="preserve">在该环节的首次联调中，出现的主要现象如下。</w:t>
      </w:r>
      <w:r>
        <w:t xml:space="preserve"> </w:t>
      </w:r>
      <w:r>
        <w:rPr>
          <w:rFonts w:hint="eastAsia"/>
        </w:rPr>
        <w:t xml:space="preserve">本人在电脑上训练</w:t>
      </w:r>
      <w:r>
        <w:t xml:space="preserve"> </w:t>
      </w:r>
      <w:r>
        <w:rPr>
          <w:rFonts w:hint="eastAsia"/>
        </w:rPr>
        <w:t xml:space="preserve">YOLOv5，看训练日志里</w:t>
      </w:r>
      <w:r>
        <w:t xml:space="preserve"> Precision </w:t>
      </w:r>
      <w:r>
        <w:rPr>
          <w:rFonts w:hint="eastAsia"/>
        </w:rPr>
        <w:t xml:space="preserve">和</w:t>
      </w:r>
      <w:r>
        <w:t xml:space="preserve"> Recall </w:t>
      </w:r>
      <w:r>
        <w:rPr>
          <w:rFonts w:hint="eastAsia"/>
        </w:rPr>
        <w:t xml:space="preserve">两个指标都接近</w:t>
      </w:r>
      <w:r>
        <w:t xml:space="preserve"> 95% </w:t>
      </w:r>
      <w:r>
        <w:rPr>
          <w:rFonts w:hint="eastAsia"/>
        </w:rPr>
        <w:t xml:space="preserve">以上，表现非常完美。但是，当本人把模型拿到实际的摄像头前去测，或者换个房间、换个光照环境时，它对坦克的识别就变得极其迟钝，经常漏检，或者把垃圾桶、椅子脚也误认成坦克。</w:t>
      </w:r>
    </w:p>
    <w:p>
      <w:pPr>
        <w:pStyle w:val="BodyText"/>
      </w:pPr>
      <w:r>
        <w:rPr>
          <w:rFonts w:hint="eastAsia"/>
        </w:rPr>
        <w:t xml:space="preserve">结合命令输出、节点状态和接口工作过程进行检查后，原因可归纳如下。</w:t>
      </w:r>
      <w:r>
        <w:t xml:space="preserve"> </w:t>
      </w:r>
      <w:r>
        <w:rPr>
          <w:rFonts w:hint="eastAsia"/>
        </w:rPr>
        <w:t xml:space="preserve">本人回头去翻了翻本组采集的数据集，发现了问题所在。本组之前的很多照片都是在同一个背景、同一个角度连续拍的（比如按着相机快门连拍）。这导致图片中背景占比大，且内容高度重复。模型虽然记住了这些图片的特征，但它学到的其实是“特定的地板颜色”或“后面的桌子腿”，而不是坦克真正的几何特征。一旦脱离那个特定的调试房间，模型就无法识别了。</w:t>
      </w:r>
    </w:p>
    <w:p>
      <w:pPr>
        <w:pStyle w:val="BodyText"/>
      </w:pPr>
      <w:r>
        <w:rPr>
          <w:rFonts w:hint="eastAsia"/>
        </w:rPr>
        <w:t xml:space="preserve">根据上述原因，对系统进行了以下调整与验证。</w:t>
      </w:r>
      <w:r>
        <w:t xml:space="preserve"> </w:t>
      </w:r>
      <w:r>
        <w:rPr>
          <w:rFonts w:hint="eastAsia"/>
        </w:rPr>
        <w:t xml:space="preserve">本人对数据集进行了大清洗和扩充：</w:t>
      </w:r>
      <w:r>
        <w:t xml:space="preserve"> </w:t>
      </w:r>
      <w:r>
        <w:t xml:space="preserve">1. </w:t>
      </w:r>
      <w:r>
        <w:rPr>
          <w:rFonts w:hint="eastAsia"/>
        </w:rPr>
        <w:t xml:space="preserve">本人手动删除了大量背景一模一样、只是坦克位置动了一点点的连拍图片，防止模型过拟合。</w:t>
      </w:r>
      <w:r>
        <w:t xml:space="preserve"> </w:t>
      </w:r>
      <w:r>
        <w:t xml:space="preserve">2. </w:t>
      </w:r>
      <w:r>
        <w:rPr>
          <w:rFonts w:hint="eastAsia"/>
        </w:rPr>
        <w:t xml:space="preserve">本人跑到不同的教室、甚至在室外有阳光和阴影的地方重新拍了些坦克模型照片，补充了俯视、仰视、侧视等各种角度的样本。</w:t>
      </w:r>
      <w:r>
        <w:t xml:space="preserve"> </w:t>
      </w:r>
      <w:r>
        <w:t xml:space="preserve">3. </w:t>
      </w:r>
      <w:r>
        <w:rPr>
          <w:rFonts w:hint="eastAsia"/>
        </w:rPr>
        <w:t xml:space="preserve">在标注的时候，对于一些轻微模糊但人眼还能辨认的图片予以保留，以此增强模型的鲁棒性。通过增加这些多样化的场景，模型在实际联调中的泛化能力显著提高，不会轻易把桌脚认成坦克了。</w:t>
      </w:r>
    </w:p>
    <w:bookmarkEnd w:id="97"/>
    <w:bookmarkStart w:id="98" w:name="训练集和验证集划分不合理"/>
    <w:p>
      <w:pPr>
        <w:pStyle w:val="3"/>
      </w:pPr>
      <w:r>
        <w:rPr>
          <w:rFonts w:hint="eastAsia"/>
        </w:rPr>
        <w:t xml:space="preserve">训练集和验证集划分不合理</w:t>
      </w:r>
    </w:p>
    <w:p>
      <w:pPr>
        <w:pStyle w:val="FirstParagraph"/>
      </w:pPr>
      <w:r>
        <w:rPr>
          <w:rFonts w:hint="eastAsia"/>
        </w:rPr>
        <w:t xml:space="preserve">在该环节的首次联调中，出现的主要现象如下。</w:t>
      </w:r>
      <w:r>
        <w:t xml:space="preserve"> </w:t>
      </w:r>
      <w:r>
        <w:rPr>
          <w:rFonts w:hint="eastAsia"/>
        </w:rPr>
        <w:t xml:space="preserve">在本地训练</w:t>
      </w:r>
      <w:r>
        <w:t xml:space="preserve"> YOLOv5 </w:t>
      </w:r>
      <w:r>
        <w:rPr>
          <w:rFonts w:hint="eastAsia"/>
        </w:rPr>
        <w:t xml:space="preserve">时，Val（验证集）上的指标非常漂亮，几乎没有丢帧。但是在实机部署测试时，识别率掉得非常惨。</w:t>
      </w:r>
    </w:p>
    <w:p>
      <w:pPr>
        <w:pStyle w:val="BodyText"/>
      </w:pPr>
      <w:r>
        <w:rPr>
          <w:rFonts w:hint="eastAsia"/>
        </w:rPr>
        <w:t xml:space="preserve">结合命令输出、节点状态和接口工作过程进行检查后，原因可归纳如下。</w:t>
      </w:r>
      <w:r>
        <w:t xml:space="preserve"> </w:t>
      </w:r>
      <w:r>
        <w:rPr>
          <w:rFonts w:hint="eastAsia"/>
        </w:rPr>
        <w:t xml:space="preserve">本人检查了划分训练集和验证集的脚本。原来，本人当时是图省事直接用随机数把整包图片打乱，然后按</w:t>
      </w:r>
      <w:r>
        <w:t xml:space="preserve"> </w:t>
      </w:r>
      <w:r>
        <w:rPr>
          <w:rStyle w:val="VerbatimChar"/>
        </w:rPr>
        <w:t xml:space="preserve">8:2</w:t>
      </w:r>
      <w:r>
        <w:t xml:space="preserve"> </w:t>
      </w:r>
      <w:r>
        <w:rPr>
          <w:rFonts w:hint="eastAsia"/>
        </w:rPr>
        <w:t xml:space="preserve">划分的。因为本组采集的数据是连续的视频抽帧，比如视频中第</w:t>
      </w:r>
      <w:r>
        <w:t xml:space="preserve"> 100 </w:t>
      </w:r>
      <w:r>
        <w:rPr>
          <w:rFonts w:hint="eastAsia"/>
        </w:rPr>
        <w:t xml:space="preserve">帧和第</w:t>
      </w:r>
      <w:r>
        <w:t xml:space="preserve"> 101 </w:t>
      </w:r>
      <w:r>
        <w:rPr>
          <w:rFonts w:hint="eastAsia"/>
        </w:rPr>
        <w:t xml:space="preserve">帧几乎长得一模一样。随机打乱后，第</w:t>
      </w:r>
      <w:r>
        <w:t xml:space="preserve"> 100 </w:t>
      </w:r>
      <w:r>
        <w:rPr>
          <w:rFonts w:hint="eastAsia"/>
        </w:rPr>
        <w:t xml:space="preserve">帧分到了训练集，第</w:t>
      </w:r>
      <w:r>
        <w:t xml:space="preserve"> 101 </w:t>
      </w:r>
      <w:r>
        <w:rPr>
          <w:rFonts w:hint="eastAsia"/>
        </w:rPr>
        <w:t xml:space="preserve">帧分到了验证集。这样验证集就失去了它原本“检测新数据”的作用，模型直接背答案就能拿高分，但在真实测试的未知场景下立刻原形毕露。</w:t>
      </w:r>
    </w:p>
    <w:p>
      <w:pPr>
        <w:pStyle w:val="BodyText"/>
      </w:pPr>
      <w:r>
        <w:rPr>
          <w:rFonts w:hint="eastAsia"/>
        </w:rPr>
        <w:t xml:space="preserve">根据上述原因，对系统进行了以下调整与验证。</w:t>
      </w:r>
      <w:r>
        <w:t xml:space="preserve"> </w:t>
      </w:r>
      <w:r>
        <w:rPr>
          <w:rFonts w:hint="eastAsia"/>
        </w:rPr>
        <w:t xml:space="preserve">本人重新规划了划分方式：</w:t>
      </w:r>
      <w:r>
        <w:t xml:space="preserve"> </w:t>
      </w:r>
      <w:r>
        <w:t xml:space="preserve">1. </w:t>
      </w:r>
      <w:r>
        <w:rPr>
          <w:rFonts w:hint="eastAsia"/>
        </w:rPr>
        <w:t xml:space="preserve">不能单纯靠随机数打乱抽帧。本人把采集的视频段按“场景”和“时间段”分成了几大类。</w:t>
      </w:r>
      <w:r>
        <w:t xml:space="preserve"> </w:t>
      </w:r>
      <w:r>
        <w:t xml:space="preserve">2. </w:t>
      </w:r>
      <w:r>
        <w:rPr>
          <w:rFonts w:hint="eastAsia"/>
        </w:rPr>
        <w:t xml:space="preserve">本人把其中几个独立拍摄的坦克移动视频单独拿出来，作为验证集（Val）；剩下的其他视频抽帧作为训练集（Train）。这样能确保验证集里的坦克背景、光照是训练集里从未出现过的。</w:t>
      </w:r>
      <w:r>
        <w:t xml:space="preserve"> </w:t>
      </w:r>
      <w:r>
        <w:t xml:space="preserve">3. </w:t>
      </w:r>
      <w:r>
        <w:rPr>
          <w:rFonts w:hint="eastAsia"/>
        </w:rPr>
        <w:t xml:space="preserve">重新训练后，虽然验证集上的指标比之前略有下降（降到了</w:t>
      </w:r>
      <w:r>
        <w:t xml:space="preserve"> 88% </w:t>
      </w:r>
      <w:r>
        <w:rPr>
          <w:rFonts w:hint="eastAsia"/>
        </w:rPr>
        <w:t xml:space="preserve">左右），但这才是模型的真实水平。拿到板端测试时，表现反而比以前稳定多了。</w:t>
      </w:r>
    </w:p>
    <w:bookmarkEnd w:id="98"/>
    <w:bookmarkStart w:id="99" w:name="标注框不规范"/>
    <w:p>
      <w:pPr>
        <w:pStyle w:val="3"/>
      </w:pPr>
      <w:r>
        <w:rPr>
          <w:rFonts w:hint="eastAsia"/>
        </w:rPr>
        <w:t xml:space="preserve">标注框不规范</w:t>
      </w:r>
    </w:p>
    <w:p>
      <w:pPr>
        <w:pStyle w:val="FirstParagraph"/>
      </w:pPr>
      <w:r>
        <w:rPr>
          <w:rFonts w:hint="eastAsia"/>
        </w:rPr>
        <w:t xml:space="preserve">在该环节的首次联调中，出现的主要现象如下。</w:t>
      </w:r>
      <w:r>
        <w:t xml:space="preserve"> </w:t>
      </w:r>
      <w:r>
        <w:rPr>
          <w:rFonts w:hint="eastAsia"/>
        </w:rPr>
        <w:t xml:space="preserve">训练完的模型在检测目标时，画出来的框非常不准。有时候框拉得巨大，把周围的大片地板都包进去了；有时候又只框住了坦克的一个炮塔；更有甚者，坦克明明转了个身，检测框就直接认不出来了。</w:t>
      </w:r>
    </w:p>
    <w:p>
      <w:pPr>
        <w:pStyle w:val="BodyText"/>
      </w:pPr>
      <w:r>
        <w:rPr>
          <w:rFonts w:hint="eastAsia"/>
        </w:rPr>
        <w:t xml:space="preserve">结合命令输出、节点状态和接口工作过程进行检查后，原因可归纳如下。</w:t>
      </w:r>
      <w:r>
        <w:t xml:space="preserve"> </w:t>
      </w:r>
      <w:r>
        <w:rPr>
          <w:rFonts w:hint="eastAsia"/>
        </w:rPr>
        <w:t xml:space="preserve">本组组几个人分工标注图片时，没有统一标准。有的人图省事，用</w:t>
      </w:r>
      <w:r>
        <w:t xml:space="preserve"> labelImg </w:t>
      </w:r>
      <w:r>
        <w:rPr>
          <w:rFonts w:hint="eastAsia"/>
        </w:rPr>
        <w:t xml:space="preserve">画框时画得特别粗糙，把目标周围的大量背景都圈了进去；有的人则是对被遮挡的坦克进行“脑补”标注，把没拍到的部分也圈进去了。这种不规范的标注会让模型在学习边界特征时产生混乱，分不清坦克的真正边缘在哪里。</w:t>
      </w:r>
    </w:p>
    <w:p>
      <w:pPr>
        <w:pStyle w:val="BodyText"/>
      </w:pPr>
      <w:r>
        <w:rPr>
          <w:rFonts w:hint="eastAsia"/>
        </w:rPr>
        <w:t xml:space="preserve">根据上述原因，对系统进行了以下调整与验证。</w:t>
      </w:r>
      <w:r>
        <w:t xml:space="preserve"> </w:t>
      </w:r>
      <w:r>
        <w:rPr>
          <w:rFonts w:hint="eastAsia"/>
        </w:rPr>
        <w:t xml:space="preserve">本人拉着组员一起定下了严格的标注规范：</w:t>
      </w:r>
      <w:r>
        <w:t xml:space="preserve"> </w:t>
      </w:r>
      <w:r>
        <w:t xml:space="preserve">1. </w:t>
      </w:r>
      <w:r>
        <w:rPr>
          <w:rFonts w:hint="eastAsia"/>
        </w:rPr>
        <w:t xml:space="preserve">标注框必须紧贴坦克的边缘，边缘空隙越小越好，不允许把不相关的地板、背景包含太多进来。</w:t>
      </w:r>
      <w:r>
        <w:t xml:space="preserve"> </w:t>
      </w:r>
      <w:r>
        <w:t xml:space="preserve">2. </w:t>
      </w:r>
      <w:r>
        <w:rPr>
          <w:rFonts w:hint="eastAsia"/>
        </w:rPr>
        <w:t xml:space="preserve">如果坦克被书本或障碍物挡住了一半，只标注露出来的可见部分，绝对不要去脑补不可见的部分。</w:t>
      </w:r>
      <w:r>
        <w:t xml:space="preserve"> </w:t>
      </w:r>
      <w:r>
        <w:t xml:space="preserve">3. </w:t>
      </w:r>
      <w:r>
        <w:rPr>
          <w:rFonts w:hint="eastAsia"/>
        </w:rPr>
        <w:t xml:space="preserve">标注完成后，本人用</w:t>
      </w:r>
      <w:r>
        <w:t xml:space="preserve"> Python </w:t>
      </w:r>
      <w:r>
        <w:rPr>
          <w:rFonts w:hint="eastAsia"/>
        </w:rPr>
        <w:t xml:space="preserve">写了个小脚本，把标注图一张张渲染出来反向检查，发现不合格的全部打回重新画。虽然这一步花了不少时间，但磨刀不误铲雪工，最后训练出的定位精度大幅提升。</w:t>
      </w:r>
    </w:p>
    <w:bookmarkEnd w:id="99"/>
    <w:bookmarkStart w:id="100" w:name="图片与标签文件没有一一对应"/>
    <w:p>
      <w:pPr>
        <w:pStyle w:val="3"/>
      </w:pPr>
      <w:r>
        <w:rPr>
          <w:rFonts w:hint="eastAsia"/>
        </w:rPr>
        <w:t xml:space="preserve">图片与标签文件没有一一对应</w:t>
      </w:r>
    </w:p>
    <w:p>
      <w:pPr>
        <w:pStyle w:val="FirstParagraph"/>
      </w:pPr>
      <w:r>
        <w:rPr>
          <w:rFonts w:hint="eastAsia"/>
        </w:rPr>
        <w:t xml:space="preserve">在该环节的首次联调中，出现的主要现象如下。</w:t>
      </w:r>
      <w:r>
        <w:t xml:space="preserve"> </w:t>
      </w:r>
      <w:r>
        <w:rPr>
          <w:rFonts w:hint="eastAsia"/>
        </w:rPr>
        <w:t xml:space="preserve">在终端里运行</w:t>
      </w:r>
      <w:r>
        <w:t xml:space="preserve"> </w:t>
      </w:r>
      <w:r>
        <w:rPr>
          <w:rStyle w:val="VerbatimChar"/>
        </w:rPr>
        <w:t xml:space="preserve">python train.py</w:t>
      </w:r>
      <w:r>
        <w:t xml:space="preserve"> </w:t>
      </w:r>
      <w:r>
        <w:rPr>
          <w:rFonts w:hint="eastAsia"/>
        </w:rPr>
        <w:t xml:space="preserve">刚刚准备开始训练，进度条还没出来，就直接抛出异常闪退了，提示</w:t>
      </w:r>
      <w:r>
        <w:t xml:space="preserve"> </w:t>
      </w:r>
      <w:r>
        <w:rPr>
          <w:rStyle w:val="VerbatimChar"/>
        </w:rPr>
        <w:t xml:space="preserve">No labels found...</w:t>
      </w:r>
      <w:r>
        <w:rPr>
          <w:rFonts w:hint="eastAsia"/>
        </w:rPr>
        <w:t xml:space="preserve">，或者报错说找不到某张图片对应的</w:t>
      </w:r>
      <w:r>
        <w:t xml:space="preserve"> </w:t>
      </w:r>
      <w:r>
        <w:rPr>
          <w:rStyle w:val="VerbatimChar"/>
        </w:rPr>
        <w:t xml:space="preserve">.txt</w:t>
      </w:r>
      <w:r>
        <w:t xml:space="preserve"> </w:t>
      </w:r>
      <w:r>
        <w:rPr>
          <w:rFonts w:hint="eastAsia"/>
        </w:rPr>
        <w:t xml:space="preserve">文件。</w:t>
      </w:r>
    </w:p>
    <w:p>
      <w:pPr>
        <w:pStyle w:val="BodyText"/>
      </w:pPr>
      <w:r>
        <w:rPr>
          <w:rFonts w:hint="eastAsia"/>
        </w:rPr>
        <w:t xml:space="preserve">结合命令输出、节点状态和接口工作过程进行检查后，原因可归纳如下。</w:t>
      </w:r>
      <w:r>
        <w:t xml:space="preserve"> </w:t>
      </w:r>
      <w:r>
        <w:t xml:space="preserve">YOLOv5 </w:t>
      </w:r>
      <w:r>
        <w:rPr>
          <w:rFonts w:hint="eastAsia"/>
        </w:rPr>
        <w:t xml:space="preserve">的数据集格式要求非常严格，</w:t>
      </w:r>
      <w:r>
        <w:rPr>
          <w:rStyle w:val="VerbatimChar"/>
        </w:rPr>
        <w:t xml:space="preserve">images</w:t>
      </w:r>
      <w:r>
        <w:t xml:space="preserve"> </w:t>
      </w:r>
      <w:r>
        <w:rPr>
          <w:rFonts w:hint="eastAsia"/>
        </w:rPr>
        <w:t xml:space="preserve">文件夹下的每一张图片，都必须在</w:t>
      </w:r>
      <w:r>
        <w:t xml:space="preserve"> </w:t>
      </w:r>
      <w:r>
        <w:rPr>
          <w:rStyle w:val="VerbatimChar"/>
        </w:rPr>
        <w:t xml:space="preserve">labels</w:t>
      </w:r>
      <w:r>
        <w:t xml:space="preserve"> </w:t>
      </w:r>
      <w:r>
        <w:rPr>
          <w:rFonts w:hint="eastAsia"/>
        </w:rPr>
        <w:t xml:space="preserve">文件夹下有一个同名且后缀为</w:t>
      </w:r>
      <w:r>
        <w:t xml:space="preserve"> </w:t>
      </w:r>
      <w:r>
        <w:rPr>
          <w:rStyle w:val="VerbatimChar"/>
        </w:rPr>
        <w:t xml:space="preserve">.txt</w:t>
      </w:r>
      <w:r>
        <w:t xml:space="preserve"> </w:t>
      </w:r>
      <w:r>
        <w:rPr>
          <w:rFonts w:hint="eastAsia"/>
        </w:rPr>
        <w:t xml:space="preserve">的标注文件。本组当时在用</w:t>
      </w:r>
      <w:r>
        <w:t xml:space="preserve"> labelImg </w:t>
      </w:r>
      <w:r>
        <w:rPr>
          <w:rFonts w:hint="eastAsia"/>
        </w:rPr>
        <w:t xml:space="preserve">导出或者拷数据时，可能手动删除了部分不好看的图片，但忘记去删对应的</w:t>
      </w:r>
      <w:r>
        <w:t xml:space="preserve"> txt </w:t>
      </w:r>
      <w:r>
        <w:rPr>
          <w:rFonts w:hint="eastAsia"/>
        </w:rPr>
        <w:t xml:space="preserve">标签文件；或者在复制数据集的时候，漏拷了某个文件夹，导致两个目录里的文件对不上。</w:t>
      </w:r>
    </w:p>
    <w:p>
      <w:pPr>
        <w:pStyle w:val="BodyText"/>
      </w:pPr>
      <w:r>
        <w:rPr>
          <w:rFonts w:hint="eastAsia"/>
        </w:rPr>
        <w:t xml:space="preserve">根据上述原因，对系统进行了以下调整与验证。</w:t>
      </w:r>
      <w:r>
        <w:t xml:space="preserve"> </w:t>
      </w:r>
      <w:r>
        <w:t xml:space="preserve">1. </w:t>
      </w:r>
      <w:r>
        <w:rPr>
          <w:rFonts w:hint="eastAsia"/>
        </w:rPr>
        <w:t xml:space="preserve">本人检查了</w:t>
      </w:r>
      <w:r>
        <w:t xml:space="preserve"> YOLO </w:t>
      </w:r>
      <w:r>
        <w:rPr>
          <w:rFonts w:hint="eastAsia"/>
        </w:rPr>
        <w:t xml:space="preserve">数据集的目录结构，确保它的层级符合规范（有</w:t>
      </w:r>
      <w:r>
        <w:t xml:space="preserve"> </w:t>
      </w:r>
      <w:r>
        <w:rPr>
          <w:rStyle w:val="VerbatimChar"/>
        </w:rPr>
        <w:t xml:space="preserve">images/train</w:t>
      </w:r>
      <w:r>
        <w:t xml:space="preserve">,</w:t>
      </w:r>
      <w:r>
        <w:t xml:space="preserve"> </w:t>
      </w:r>
      <w:r>
        <w:rPr>
          <w:rStyle w:val="VerbatimChar"/>
        </w:rPr>
        <w:t xml:space="preserve">images/val</w:t>
      </w:r>
      <w:r>
        <w:t xml:space="preserve">,</w:t>
      </w:r>
      <w:r>
        <w:t xml:space="preserve"> </w:t>
      </w:r>
      <w:r>
        <w:rPr>
          <w:rStyle w:val="VerbatimChar"/>
        </w:rPr>
        <w:t xml:space="preserve">labels/train</w:t>
      </w:r>
      <w:r>
        <w:t xml:space="preserve">,</w:t>
      </w:r>
      <w:r>
        <w:t xml:space="preserve"> </w:t>
      </w:r>
      <w:r>
        <w:rPr>
          <w:rStyle w:val="VerbatimChar"/>
        </w:rPr>
        <w:t xml:space="preserve">labels/val</w:t>
      </w:r>
      <w:r>
        <w:rPr>
          <w:rFonts w:hint="eastAsia"/>
        </w:rPr>
        <w:t xml:space="preserve">）。</w:t>
      </w:r>
      <w:r>
        <w:t xml:space="preserve"> </w:t>
      </w:r>
      <w:r>
        <w:t xml:space="preserve">2. </w:t>
      </w:r>
      <w:r>
        <w:rPr>
          <w:rFonts w:hint="eastAsia"/>
        </w:rPr>
        <w:t xml:space="preserve">为了快速排查，本人写了一个简单的</w:t>
      </w:r>
      <w:r>
        <w:t xml:space="preserve"> Python </w:t>
      </w:r>
      <w:r>
        <w:rPr>
          <w:rFonts w:hint="eastAsia"/>
        </w:rPr>
        <w:t xml:space="preserve">脚本，遍历</w:t>
      </w:r>
      <w:r>
        <w:t xml:space="preserve"> </w:t>
      </w:r>
      <w:r>
        <w:rPr>
          <w:rStyle w:val="VerbatimChar"/>
        </w:rPr>
        <w:t xml:space="preserve">images</w:t>
      </w:r>
      <w:r>
        <w:t xml:space="preserve"> </w:t>
      </w:r>
      <w:r>
        <w:rPr>
          <w:rFonts w:hint="eastAsia"/>
        </w:rPr>
        <w:t xml:space="preserve">目录下的所有文件名，去</w:t>
      </w:r>
      <w:r>
        <w:t xml:space="preserve"> </w:t>
      </w:r>
      <w:r>
        <w:rPr>
          <w:rStyle w:val="VerbatimChar"/>
        </w:rPr>
        <w:t xml:space="preserve">labels</w:t>
      </w:r>
      <w:r>
        <w:t xml:space="preserve"> </w:t>
      </w:r>
      <w:r>
        <w:rPr>
          <w:rFonts w:hint="eastAsia"/>
        </w:rPr>
        <w:t xml:space="preserve">目录里比对是否存在同名的</w:t>
      </w:r>
      <w:r>
        <w:t xml:space="preserve"> </w:t>
      </w:r>
      <w:r>
        <w:rPr>
          <w:rStyle w:val="VerbatimChar"/>
        </w:rPr>
        <w:t xml:space="preserve">.txt</w:t>
      </w:r>
      <w:r>
        <w:t xml:space="preserve"> </w:t>
      </w:r>
      <w:r>
        <w:rPr>
          <w:rFonts w:hint="eastAsia"/>
        </w:rPr>
        <w:t xml:space="preserve">文件。如果多余或者缺失，脚本会自动列出来。</w:t>
      </w:r>
      <w:r>
        <w:t xml:space="preserve"> </w:t>
      </w:r>
      <w:r>
        <w:t xml:space="preserve">3. </w:t>
      </w:r>
      <w:r>
        <w:rPr>
          <w:rFonts w:hint="eastAsia"/>
        </w:rPr>
        <w:t xml:space="preserve">用脚本把多余的无标注图片或孤儿标签清理干净后，再次运行训练命令，YOLO</w:t>
      </w:r>
      <w:r>
        <w:t xml:space="preserve"> </w:t>
      </w:r>
      <w:r>
        <w:rPr>
          <w:rFonts w:hint="eastAsia"/>
        </w:rPr>
        <w:t xml:space="preserve">终于能顺利读取数据集并开始迭代了。</w:t>
      </w:r>
    </w:p>
    <w:bookmarkEnd w:id="100"/>
    <w:bookmarkEnd w:id="101"/>
    <w:bookmarkStart w:id="107" w:name="yolo-模型训练实现"/>
    <w:p>
      <w:pPr>
        <w:pStyle w:val="2"/>
      </w:pPr>
      <w:r>
        <w:t xml:space="preserve">4.7 YOLO </w:t>
      </w:r>
      <w:r>
        <w:rPr>
          <w:rFonts w:hint="eastAsia"/>
        </w:rPr>
        <w:t xml:space="preserve">模型训练实现</w:t>
      </w:r>
    </w:p>
    <w:p>
      <w:pPr>
        <w:pStyle w:val="FirstParagraph"/>
      </w:pPr>
      <w:r>
        <w:rPr>
          <w:rFonts w:hint="eastAsia"/>
        </w:rPr>
        <w:t xml:space="preserve">本项目采用</w:t>
      </w:r>
      <w:r>
        <w:t xml:space="preserve"> YOLOv5s </w:t>
      </w:r>
      <w:r>
        <w:rPr>
          <w:rFonts w:hint="eastAsia"/>
        </w:rPr>
        <w:t xml:space="preserve">作为基础模型。YOLOv5</w:t>
      </w:r>
      <w:r>
        <w:t xml:space="preserve"> </w:t>
      </w:r>
      <w:r>
        <w:rPr>
          <w:rFonts w:hint="eastAsia"/>
        </w:rPr>
        <w:t xml:space="preserve">将输入图像经过主干网络提取多尺度特征，再由颈部网络融合不同分辨率的信息，最后在多个尺度的检测头上预测目标框、目标置信度和类别概率。与两阶段检测器相比，YOLOv5</w:t>
      </w:r>
      <w:r>
        <w:t xml:space="preserve"> </w:t>
      </w:r>
      <w:r>
        <w:rPr>
          <w:rFonts w:hint="eastAsia"/>
        </w:rPr>
        <w:t xml:space="preserve">能够在一次前向传播中完成候选框生成和分类，适合需要实时处理的机载平台。</w:t>
      </w:r>
    </w:p>
    <w:p>
      <w:pPr>
        <w:pStyle w:val="BodyText"/>
      </w:pPr>
      <w:r>
        <w:rPr>
          <w:rFonts w:hint="eastAsia"/>
        </w:rPr>
        <w:t xml:space="preserve">训练使用</w:t>
      </w:r>
      <w:r>
        <w:t xml:space="preserve"> </w:t>
      </w:r>
      <w:r>
        <w:rPr>
          <w:rStyle w:val="VerbatimChar"/>
        </w:rPr>
        <w:t xml:space="preserve">yolov5s.pt</w:t>
      </w:r>
      <w:r>
        <w:t xml:space="preserve"> </w:t>
      </w:r>
      <w:r>
        <w:rPr>
          <w:rFonts w:hint="eastAsia"/>
        </w:rPr>
        <w:t xml:space="preserve">预训练权重进行迁移学习，输入尺寸为</w:t>
      </w:r>
      <w:r>
        <w:t xml:space="preserve"> </w:t>
      </w:r>
      <w:r>
        <w:rPr>
          <w:rFonts w:hint="eastAsia"/>
        </w:rPr>
        <w:t xml:space="preserve">640，批大小为</w:t>
      </w:r>
      <w:r>
        <w:t xml:space="preserve"> </w:t>
      </w:r>
      <w:r>
        <w:rPr>
          <w:rFonts w:hint="eastAsia"/>
        </w:rPr>
        <w:t xml:space="preserve">16，优化器记录为</w:t>
      </w:r>
      <w:r>
        <w:t xml:space="preserve"> SGD。exp5 </w:t>
      </w:r>
      <w:r>
        <w:rPr>
          <w:rFonts w:hint="eastAsia"/>
        </w:rPr>
        <w:t xml:space="preserve">的训练命令如下：</w:t>
      </w:r>
    </w:p>
    <w:p>
      <w:pPr>
        <w:pStyle w:val="SourceCode"/>
      </w:pPr>
      <w:r>
        <w:rPr>
          <w:rStyle w:val="ExtensionTok"/>
        </w:rPr>
        <w:t xml:space="preserve">python</w:t>
      </w:r>
      <w:r>
        <w:rPr>
          <w:rStyle w:val="NormalTok"/>
        </w:rPr>
        <w:t xml:space="preserve"> train.py </w:t>
      </w:r>
      <w:r>
        <w:rPr>
          <w:rStyle w:val="DataTypeTok"/>
        </w:rPr>
        <w:t xml:space="preserve">\</w:t>
      </w:r>
      <w:r>
        <w:br/>
      </w:r>
      <w:r>
        <w:rPr>
          <w:rStyle w:val="NormalTok"/>
        </w:rPr>
        <w:t xml:space="preserve">  </w:t>
      </w:r>
      <w:r>
        <w:rPr>
          <w:rStyle w:val="AttributeTok"/>
        </w:rPr>
        <w:t xml:space="preserve">--data</w:t>
      </w:r>
      <w:r>
        <w:rPr>
          <w:rStyle w:val="NormalTok"/>
        </w:rPr>
        <w:t xml:space="preserve"> data/ccsszz.yaml </w:t>
      </w:r>
      <w:r>
        <w:rPr>
          <w:rStyle w:val="DataTypeTok"/>
        </w:rPr>
        <w:t xml:space="preserve">\</w:t>
      </w:r>
      <w:r>
        <w:br/>
      </w:r>
      <w:r>
        <w:rPr>
          <w:rStyle w:val="NormalTok"/>
        </w:rPr>
        <w:t xml:space="preserve">  </w:t>
      </w:r>
      <w:r>
        <w:rPr>
          <w:rStyle w:val="AttributeTok"/>
        </w:rPr>
        <w:t xml:space="preserve">--weights</w:t>
      </w:r>
      <w:r>
        <w:rPr>
          <w:rStyle w:val="NormalTok"/>
        </w:rPr>
        <w:t xml:space="preserve"> yolov5s.pt </w:t>
      </w:r>
      <w:r>
        <w:rPr>
          <w:rStyle w:val="DataTypeTok"/>
        </w:rPr>
        <w:t xml:space="preserve">\</w:t>
      </w:r>
      <w:r>
        <w:br/>
      </w:r>
      <w:r>
        <w:rPr>
          <w:rStyle w:val="NormalTok"/>
        </w:rPr>
        <w:t xml:space="preserve">  </w:t>
      </w:r>
      <w:r>
        <w:rPr>
          <w:rStyle w:val="AttributeTok"/>
        </w:rPr>
        <w:t xml:space="preserve">--epochs</w:t>
      </w:r>
      <w:r>
        <w:rPr>
          <w:rStyle w:val="NormalTok"/>
        </w:rPr>
        <w:t xml:space="preserve"> 300 </w:t>
      </w:r>
      <w:r>
        <w:rPr>
          <w:rStyle w:val="DataTypeTok"/>
        </w:rPr>
        <w:t xml:space="preserve">\</w:t>
      </w:r>
      <w:r>
        <w:br/>
      </w:r>
      <w:r>
        <w:rPr>
          <w:rStyle w:val="NormalTok"/>
        </w:rPr>
        <w:t xml:space="preserve">  </w:t>
      </w:r>
      <w:r>
        <w:rPr>
          <w:rStyle w:val="AttributeTok"/>
        </w:rPr>
        <w:t xml:space="preserve">--batch-size</w:t>
      </w:r>
      <w:r>
        <w:rPr>
          <w:rStyle w:val="NormalTok"/>
        </w:rPr>
        <w:t xml:space="preserve"> 16 </w:t>
      </w:r>
      <w:r>
        <w:rPr>
          <w:rStyle w:val="DataTypeTok"/>
        </w:rPr>
        <w:t xml:space="preserve">\</w:t>
      </w:r>
      <w:r>
        <w:br/>
      </w:r>
      <w:r>
        <w:rPr>
          <w:rStyle w:val="NormalTok"/>
        </w:rPr>
        <w:t xml:space="preserve">  </w:t>
      </w:r>
      <w:r>
        <w:rPr>
          <w:rStyle w:val="AttributeTok"/>
        </w:rPr>
        <w:t xml:space="preserve">--imgsz</w:t>
      </w:r>
      <w:r>
        <w:rPr>
          <w:rStyle w:val="NormalTok"/>
        </w:rPr>
        <w:t xml:space="preserve"> 640 </w:t>
      </w:r>
      <w:r>
        <w:rPr>
          <w:rStyle w:val="DataTypeTok"/>
        </w:rPr>
        <w:t xml:space="preserve">\</w:t>
      </w:r>
      <w:r>
        <w:br/>
      </w:r>
      <w:r>
        <w:rPr>
          <w:rStyle w:val="NormalTok"/>
        </w:rPr>
        <w:t xml:space="preserve">  </w:t>
      </w:r>
      <w:r>
        <w:rPr>
          <w:rStyle w:val="AttributeTok"/>
        </w:rPr>
        <w:t xml:space="preserve">--optimizer</w:t>
      </w:r>
      <w:r>
        <w:rPr>
          <w:rStyle w:val="NormalTok"/>
        </w:rPr>
        <w:t xml:space="preserve"> SGD</w:t>
      </w:r>
    </w:p>
    <w:p>
      <w:pPr>
        <w:pStyle w:val="FirstParagraph"/>
      </w:pPr>
      <w:r>
        <w:rPr>
          <w:rFonts w:hint="eastAsia"/>
        </w:rPr>
        <w:t xml:space="preserve">训练过程的总损失由框回归损失、目标置信度损失和分类损失构成：</w:t>
      </w:r>
    </w:p>
    <w:p>
      <w:pPr>
        <w:pStyle w:val="BodyText"/>
      </w:pPr>
      <m:oMathPara>
        <m:oMathParaPr>
          <m:jc m:val="center"/>
        </m:oMathParaPr>
        <m:oMath>
          <m:sSub>
            <m:e>
              <m:r>
                <m:t>L</m:t>
              </m:r>
            </m:e>
            <m:sub>
              <m:r>
                <m:rPr>
                  <m:sty m:val="p"/>
                </m:rPr>
                <m:t>t</m:t>
              </m:r>
              <m:r>
                <m:rPr>
                  <m:sty m:val="p"/>
                </m:rPr>
                <m:t>o</m:t>
              </m:r>
              <m:r>
                <m:rPr>
                  <m:sty m:val="p"/>
                </m:rPr>
                <m:t>t</m:t>
              </m:r>
              <m:r>
                <m:rPr>
                  <m:sty m:val="p"/>
                </m:rPr>
                <m:t>a</m:t>
              </m:r>
              <m:r>
                <m:rPr>
                  <m:sty m:val="p"/>
                </m:rPr>
                <m:t>l</m:t>
              </m:r>
            </m:sub>
          </m:sSub>
          <m:r>
            <m:rPr>
              <m:sty m:val="p"/>
            </m:rPr>
            <m:t>=</m:t>
          </m:r>
          <m:sSub>
            <m:e>
              <m:r>
                <m:t>λ</m:t>
              </m:r>
            </m:e>
            <m:sub>
              <m:r>
                <m:rPr>
                  <m:sty m:val="p"/>
                </m:rPr>
                <m:t>b</m:t>
              </m:r>
              <m:r>
                <m:rPr>
                  <m:sty m:val="p"/>
                </m:rPr>
                <m:t>o</m:t>
              </m:r>
              <m:r>
                <m:rPr>
                  <m:sty m:val="p"/>
                </m:rPr>
                <m:t>x</m:t>
              </m:r>
            </m:sub>
          </m:sSub>
          <m:sSub>
            <m:e>
              <m:r>
                <m:t>L</m:t>
              </m:r>
            </m:e>
            <m:sub>
              <m:r>
                <m:rPr>
                  <m:sty m:val="p"/>
                </m:rPr>
                <m:t>b</m:t>
              </m:r>
              <m:r>
                <m:rPr>
                  <m:sty m:val="p"/>
                </m:rPr>
                <m:t>o</m:t>
              </m:r>
              <m:r>
                <m:rPr>
                  <m:sty m:val="p"/>
                </m:rPr>
                <m:t>x</m:t>
              </m:r>
            </m:sub>
          </m:sSub>
          <m:r>
            <m:rPr>
              <m:sty m:val="p"/>
            </m:rPr>
            <m:t>+</m:t>
          </m:r>
          <m:sSub>
            <m:e>
              <m:r>
                <m:t>λ</m:t>
              </m:r>
            </m:e>
            <m:sub>
              <m:r>
                <m:rPr>
                  <m:sty m:val="p"/>
                </m:rPr>
                <m:t>o</m:t>
              </m:r>
              <m:r>
                <m:rPr>
                  <m:sty m:val="p"/>
                </m:rPr>
                <m:t>b</m:t>
              </m:r>
              <m:r>
                <m:rPr>
                  <m:sty m:val="p"/>
                </m:rPr>
                <m:t>j</m:t>
              </m:r>
            </m:sub>
          </m:sSub>
          <m:sSub>
            <m:e>
              <m:r>
                <m:t>L</m:t>
              </m:r>
            </m:e>
            <m:sub>
              <m:r>
                <m:rPr>
                  <m:sty m:val="p"/>
                </m:rPr>
                <m:t>o</m:t>
              </m:r>
              <m:r>
                <m:rPr>
                  <m:sty m:val="p"/>
                </m:rPr>
                <m:t>b</m:t>
              </m:r>
              <m:r>
                <m:rPr>
                  <m:sty m:val="p"/>
                </m:rPr>
                <m:t>j</m:t>
              </m:r>
            </m:sub>
          </m:sSub>
          <m:r>
            <m:rPr>
              <m:sty m:val="p"/>
            </m:rPr>
            <m:t>+</m:t>
          </m:r>
          <m:sSub>
            <m:e>
              <m:r>
                <m:t>λ</m:t>
              </m:r>
            </m:e>
            <m:sub>
              <m:r>
                <m:rPr>
                  <m:sty m:val="p"/>
                </m:rPr>
                <m:t>c</m:t>
              </m:r>
              <m:r>
                <m:rPr>
                  <m:sty m:val="p"/>
                </m:rPr>
                <m:t>l</m:t>
              </m:r>
              <m:r>
                <m:rPr>
                  <m:sty m:val="p"/>
                </m:rPr>
                <m:t>s</m:t>
              </m:r>
            </m:sub>
          </m:sSub>
          <m:sSub>
            <m:e>
              <m:r>
                <m:t>L</m:t>
              </m:r>
            </m:e>
            <m:sub>
              <m:r>
                <m:rPr>
                  <m:sty m:val="p"/>
                </m:rPr>
                <m:t>c</m:t>
              </m:r>
              <m:r>
                <m:rPr>
                  <m:sty m:val="p"/>
                </m:rPr>
                <m:t>l</m:t>
              </m:r>
              <m:r>
                <m:rPr>
                  <m:sty m:val="p"/>
                </m:rPr>
                <m:t>s</m:t>
              </m:r>
            </m:sub>
          </m:sSub>
        </m:oMath>
      </m:oMathPara>
    </w:p>
    <w:p>
      <w:pPr>
        <w:pStyle w:val="FirstParagraph"/>
      </w:pPr>
      <w:r>
        <w:rPr>
          <w:rFonts w:hint="eastAsia"/>
        </w:rPr>
        <w:t xml:space="preserve">本任务只有一个类别，因此分类损失接近零属于正常现象。训练期间重点观察训练集与验证集损失是否共同下降，以及</w:t>
      </w:r>
      <w:r>
        <w:t xml:space="preserve"> Precision、Recall、mAP </w:t>
      </w:r>
      <w:r>
        <w:rPr>
          <w:rFonts w:hint="eastAsia"/>
        </w:rPr>
        <w:t xml:space="preserve">是否进入稳定区间。若训练损失继续下降而验证损失明显上升，则可能出现过拟合；若训练初期即出现标签或路径警告，则应停止训练并修正数据，而不是等待全部轮次结束。</w:t>
      </w:r>
    </w:p>
    <w:bookmarkStart w:id="102" w:name="训练环境与训练过程调试"/>
    <w:p>
      <w:pPr>
        <w:pStyle w:val="3"/>
      </w:pPr>
      <w:r>
        <w:rPr>
          <w:rFonts w:hint="eastAsia"/>
        </w:rPr>
        <w:t xml:space="preserve">训练环境与训练过程调试</w:t>
      </w:r>
    </w:p>
    <w:bookmarkEnd w:id="102"/>
    <w:bookmarkStart w:id="103" w:name="pythonpytorch-和-cuda-版本不兼容"/>
    <w:p>
      <w:pPr>
        <w:pStyle w:val="3"/>
      </w:pPr>
      <w:r>
        <w:t xml:space="preserve">Python、PyTorch </w:t>
      </w:r>
      <w:r>
        <w:rPr>
          <w:rFonts w:hint="eastAsia"/>
        </w:rPr>
        <w:t xml:space="preserve">和</w:t>
      </w:r>
      <w:r>
        <w:t xml:space="preserve"> CUDA </w:t>
      </w:r>
      <w:r>
        <w:rPr>
          <w:rFonts w:hint="eastAsia"/>
        </w:rPr>
        <w:t xml:space="preserve">版本不兼容</w:t>
      </w:r>
    </w:p>
    <w:p>
      <w:pPr>
        <w:pStyle w:val="FirstParagraph"/>
      </w:pPr>
      <w:r>
        <w:rPr>
          <w:rFonts w:hint="eastAsia"/>
        </w:rPr>
        <w:t xml:space="preserve">在该环节的首次联调中，出现的主要现象如下。</w:t>
      </w:r>
      <w:r>
        <w:t xml:space="preserve"> </w:t>
      </w:r>
      <w:r>
        <w:rPr>
          <w:rFonts w:hint="eastAsia"/>
        </w:rPr>
        <w:t xml:space="preserve">在电脑上配置</w:t>
      </w:r>
      <w:r>
        <w:t xml:space="preserve"> YOLO </w:t>
      </w:r>
      <w:r>
        <w:rPr>
          <w:rFonts w:hint="eastAsia"/>
        </w:rPr>
        <w:t xml:space="preserve">训练环境时，一运行训练就报错</w:t>
      </w:r>
      <w:r>
        <w:t xml:space="preserve"> </w:t>
      </w:r>
      <w:r>
        <w:rPr>
          <w:rStyle w:val="VerbatimChar"/>
        </w:rPr>
        <w:t xml:space="preserve">AssertionError: User-specified CUDA device does not exist</w:t>
      </w:r>
      <w:r>
        <w:rPr>
          <w:rFonts w:hint="eastAsia"/>
        </w:rPr>
        <w:t xml:space="preserve">。或者在执行</w:t>
      </w:r>
      <w:r>
        <w:t xml:space="preserve"> </w:t>
      </w:r>
      <w:r>
        <w:rPr>
          <w:rStyle w:val="VerbatimChar"/>
        </w:rPr>
        <w:t xml:space="preserve">import torch; print(torch.cuda.is_available())</w:t>
      </w:r>
      <w:r>
        <w:t xml:space="preserve"> </w:t>
      </w:r>
      <w:r>
        <w:rPr>
          <w:rFonts w:hint="eastAsia"/>
        </w:rPr>
        <w:t xml:space="preserve">时，返回的居然是</w:t>
      </w:r>
      <w:r>
        <w:t xml:space="preserve"> </w:t>
      </w:r>
      <w:r>
        <w:rPr>
          <w:rStyle w:val="VerbatimChar"/>
        </w:rPr>
        <w:t xml:space="preserve">False</w:t>
      </w:r>
      <w:r>
        <w:rPr>
          <w:rFonts w:hint="eastAsia"/>
        </w:rPr>
        <w:t xml:space="preserve">，明明本人电脑里塞了一块英伟达显卡，却只能用慢得像蜗牛一样的</w:t>
      </w:r>
      <w:r>
        <w:t xml:space="preserve"> CPU </w:t>
      </w:r>
      <w:r>
        <w:rPr>
          <w:rFonts w:hint="eastAsia"/>
        </w:rPr>
        <w:t xml:space="preserve">训练。</w:t>
      </w:r>
    </w:p>
    <w:p>
      <w:pPr>
        <w:pStyle w:val="BodyText"/>
      </w:pPr>
      <w:r>
        <w:rPr>
          <w:rFonts w:hint="eastAsia"/>
        </w:rPr>
        <w:t xml:space="preserve">结合命令输出、节点状态和接口工作过程进行检查后，原因可归纳如下。</w:t>
      </w:r>
      <w:r>
        <w:t xml:space="preserve"> </w:t>
      </w:r>
      <w:r>
        <w:rPr>
          <w:rFonts w:hint="eastAsia"/>
        </w:rPr>
        <w:t xml:space="preserve">这是一个非常经典的配置深问题。本人的</w:t>
      </w:r>
      <w:r>
        <w:t xml:space="preserve"> Conda </w:t>
      </w:r>
      <w:r>
        <w:rPr>
          <w:rFonts w:hint="eastAsia"/>
        </w:rPr>
        <w:t xml:space="preserve">环境里</w:t>
      </w:r>
      <w:r>
        <w:t xml:space="preserve"> PyTorch、CUDA Toolkit </w:t>
      </w:r>
      <w:r>
        <w:rPr>
          <w:rFonts w:hint="eastAsia"/>
        </w:rPr>
        <w:t xml:space="preserve">跟本人电脑主机的</w:t>
      </w:r>
      <w:r>
        <w:t xml:space="preserve"> NVIDIA </w:t>
      </w:r>
      <w:r>
        <w:rPr>
          <w:rFonts w:hint="eastAsia"/>
        </w:rPr>
        <w:t xml:space="preserve">显卡驱动版本对不上。有些同学在配环境时，直接用</w:t>
      </w:r>
      <w:r>
        <w:t xml:space="preserve"> </w:t>
      </w:r>
      <w:r>
        <w:rPr>
          <w:rStyle w:val="VerbatimChar"/>
        </w:rPr>
        <w:t xml:space="preserve">pip install torch</w:t>
      </w:r>
      <w:r>
        <w:t xml:space="preserve"> </w:t>
      </w:r>
      <w:r>
        <w:rPr>
          <w:rFonts w:hint="eastAsia"/>
        </w:rPr>
        <w:t xml:space="preserve">裸装，这样装下来的默认是</w:t>
      </w:r>
      <w:r>
        <w:t xml:space="preserve"> CPU </w:t>
      </w:r>
      <w:r>
        <w:rPr>
          <w:rFonts w:hint="eastAsia"/>
        </w:rPr>
        <w:t xml:space="preserve">版本的</w:t>
      </w:r>
      <w:r>
        <w:t xml:space="preserve"> </w:t>
      </w:r>
      <w:r>
        <w:rPr>
          <w:rFonts w:hint="eastAsia"/>
        </w:rPr>
        <w:t xml:space="preserve">torch，或者自带的</w:t>
      </w:r>
      <w:r>
        <w:t xml:space="preserve"> CUDA </w:t>
      </w:r>
      <w:r>
        <w:rPr>
          <w:rFonts w:hint="eastAsia"/>
        </w:rPr>
        <w:t xml:space="preserve">版本过高，超出了显卡驱动的支持范围。</w:t>
      </w:r>
    </w:p>
    <w:p>
      <w:pPr>
        <w:pStyle w:val="BodyText"/>
      </w:pPr>
      <w:r>
        <w:rPr>
          <w:rFonts w:hint="eastAsia"/>
        </w:rPr>
        <w:t xml:space="preserve">根据上述原因，对系统进行了以下调整与验证。</w:t>
      </w:r>
      <w:r>
        <w:t xml:space="preserve"> </w:t>
      </w:r>
      <w:r>
        <w:rPr>
          <w:rFonts w:hint="eastAsia"/>
        </w:rPr>
        <w:t xml:space="preserve">本人决定推倒重来，彻底清理旧环境：</w:t>
      </w:r>
      <w:r>
        <w:t xml:space="preserve"> </w:t>
      </w:r>
      <w:r>
        <w:t xml:space="preserve">1. </w:t>
      </w:r>
      <w:r>
        <w:rPr>
          <w:rFonts w:hint="eastAsia"/>
        </w:rPr>
        <w:t xml:space="preserve">首先在命令行敲</w:t>
      </w:r>
      <w:r>
        <w:t xml:space="preserve"> </w:t>
      </w:r>
      <w:r>
        <w:rPr>
          <w:rStyle w:val="VerbatimChar"/>
        </w:rPr>
        <w:t xml:space="preserve">nvidia-smi</w:t>
      </w:r>
      <w:r>
        <w:rPr>
          <w:rFonts w:hint="eastAsia"/>
        </w:rPr>
        <w:t xml:space="preserve">，查看本人显卡驱动所能支持的最高</w:t>
      </w:r>
      <w:r>
        <w:t xml:space="preserve"> CUDA </w:t>
      </w:r>
      <w:r>
        <w:rPr>
          <w:rFonts w:hint="eastAsia"/>
        </w:rPr>
        <w:t xml:space="preserve">版本（比如本人的是</w:t>
      </w:r>
      <w:r>
        <w:t xml:space="preserve"> </w:t>
      </w:r>
      <w:r>
        <w:rPr>
          <w:rFonts w:hint="eastAsia"/>
        </w:rPr>
        <w:t xml:space="preserve">12.1）。</w:t>
      </w:r>
      <w:r>
        <w:t xml:space="preserve"> </w:t>
      </w:r>
      <w:r>
        <w:t xml:space="preserve">2. </w:t>
      </w:r>
      <w:r>
        <w:rPr>
          <w:rFonts w:hint="eastAsia"/>
        </w:rPr>
        <w:t xml:space="preserve">用</w:t>
      </w:r>
      <w:r>
        <w:t xml:space="preserve"> conda </w:t>
      </w:r>
      <w:r>
        <w:rPr>
          <w:rFonts w:hint="eastAsia"/>
        </w:rPr>
        <w:t xml:space="preserve">创建一个干净的</w:t>
      </w:r>
      <w:r>
        <w:t xml:space="preserve"> Python 3.8 </w:t>
      </w:r>
      <w:r>
        <w:rPr>
          <w:rFonts w:hint="eastAsia"/>
        </w:rPr>
        <w:t xml:space="preserve">虚拟环境：</w:t>
      </w:r>
    </w:p>
    <w:p>
      <w:pPr>
        <w:pStyle w:val="SourceCode"/>
      </w:pPr>
      <w:r>
        <w:rPr>
          <w:rStyle w:val="ExtensionTok"/>
        </w:rPr>
        <w:t xml:space="preserve">conda</w:t>
      </w:r>
      <w:r>
        <w:rPr>
          <w:rStyle w:val="NormalTok"/>
        </w:rPr>
        <w:t xml:space="preserve"> create </w:t>
      </w:r>
      <w:r>
        <w:rPr>
          <w:rStyle w:val="AttributeTok"/>
        </w:rPr>
        <w:t xml:space="preserve">-n</w:t>
      </w:r>
      <w:r>
        <w:rPr>
          <w:rStyle w:val="NormalTok"/>
        </w:rPr>
        <w:t xml:space="preserve"> yolo_env python=3.8</w:t>
      </w:r>
    </w:p>
    <w:p>
      <w:pPr>
        <w:pStyle w:val="Compact"/>
        <w:numPr>
          <w:ilvl w:val="0"/>
          <w:numId w:val="1004"/>
        </w:numPr>
      </w:pPr>
      <w:r>
        <w:rPr>
          <w:rFonts w:hint="eastAsia"/>
        </w:rPr>
        <w:t xml:space="preserve">登录</w:t>
      </w:r>
      <w:r>
        <w:t xml:space="preserve"> PyTorch </w:t>
      </w:r>
      <w:r>
        <w:rPr>
          <w:rFonts w:hint="eastAsia"/>
        </w:rPr>
        <w:t xml:space="preserve">官网，根据本人的显卡驱动版本，找到对应的官方安装指令。本人选择安装支持</w:t>
      </w:r>
      <w:r>
        <w:t xml:space="preserve"> CUDA 11.8 </w:t>
      </w:r>
      <w:r>
        <w:rPr>
          <w:rFonts w:hint="eastAsia"/>
        </w:rPr>
        <w:t xml:space="preserve">的</w:t>
      </w:r>
      <w:r>
        <w:t xml:space="preserve"> PyTorch </w:t>
      </w:r>
      <w:r>
        <w:rPr>
          <w:rFonts w:hint="eastAsia"/>
        </w:rPr>
        <w:t xml:space="preserve">版本：</w:t>
      </w:r>
    </w:p>
    <w:p>
      <w:pPr>
        <w:pStyle w:val="SourceCode"/>
      </w:pPr>
      <w:r>
        <w:rPr>
          <w:rStyle w:val="ExtensionTok"/>
        </w:rPr>
        <w:t xml:space="preserve">conda</w:t>
      </w:r>
      <w:r>
        <w:rPr>
          <w:rStyle w:val="NormalTok"/>
        </w:rPr>
        <w:t xml:space="preserve"> install pytorch torchvision torchaudio pytorch-cuda=11.8 </w:t>
      </w:r>
      <w:r>
        <w:rPr>
          <w:rStyle w:val="AttributeTok"/>
        </w:rPr>
        <w:t xml:space="preserve">-c</w:t>
      </w:r>
      <w:r>
        <w:rPr>
          <w:rStyle w:val="NormalTok"/>
        </w:rPr>
        <w:t xml:space="preserve"> pytorch </w:t>
      </w:r>
      <w:r>
        <w:rPr>
          <w:rStyle w:val="AttributeTok"/>
        </w:rPr>
        <w:t xml:space="preserve">-c</w:t>
      </w:r>
      <w:r>
        <w:rPr>
          <w:rStyle w:val="NormalTok"/>
        </w:rPr>
        <w:t xml:space="preserve"> nvidia</w:t>
      </w:r>
    </w:p>
    <w:p>
      <w:pPr>
        <w:pStyle w:val="Compact"/>
        <w:numPr>
          <w:ilvl w:val="0"/>
          <w:numId w:val="1005"/>
        </w:numPr>
      </w:pPr>
      <w:r>
        <w:rPr>
          <w:rFonts w:hint="eastAsia"/>
        </w:rPr>
        <w:t xml:space="preserve">安装好后，在</w:t>
      </w:r>
      <w:r>
        <w:t xml:space="preserve"> python </w:t>
      </w:r>
      <w:r>
        <w:rPr>
          <w:rFonts w:hint="eastAsia"/>
        </w:rPr>
        <w:t xml:space="preserve">交互界面测试</w:t>
      </w:r>
      <w:r>
        <w:t xml:space="preserve"> </w:t>
      </w:r>
      <w:r>
        <w:rPr>
          <w:rStyle w:val="VerbatimChar"/>
        </w:rPr>
        <w:t xml:space="preserve">torch.cuda.is_available()</w:t>
      </w:r>
      <w:r>
        <w:rPr>
          <w:rFonts w:hint="eastAsia"/>
        </w:rPr>
        <w:t xml:space="preserve">，看到返回</w:t>
      </w:r>
      <w:r>
        <w:t xml:space="preserve"> </w:t>
      </w:r>
      <w:r>
        <w:rPr>
          <w:rStyle w:val="VerbatimChar"/>
        </w:rPr>
        <w:t xml:space="preserve">True</w:t>
      </w:r>
      <w:r>
        <w:t xml:space="preserve"> </w:t>
      </w:r>
      <w:r>
        <w:rPr>
          <w:rFonts w:hint="eastAsia"/>
        </w:rPr>
        <w:t xml:space="preserve">之后才松了一口气。然后再用</w:t>
      </w:r>
      <w:r>
        <w:t xml:space="preserve"> </w:t>
      </w:r>
      <w:r>
        <w:rPr>
          <w:rStyle w:val="VerbatimChar"/>
        </w:rPr>
        <w:t xml:space="preserve">pip install -r requirements.txt</w:t>
      </w:r>
      <w:r>
        <w:t xml:space="preserve"> </w:t>
      </w:r>
      <w:r>
        <w:rPr>
          <w:rFonts w:hint="eastAsia"/>
        </w:rPr>
        <w:t xml:space="preserve">把其他的</w:t>
      </w:r>
      <w:r>
        <w:t xml:space="preserve"> YOLO </w:t>
      </w:r>
      <w:r>
        <w:rPr>
          <w:rFonts w:hint="eastAsia"/>
        </w:rPr>
        <w:t xml:space="preserve">依赖装齐，成功用上</w:t>
      </w:r>
      <w:r>
        <w:t xml:space="preserve"> GPU </w:t>
      </w:r>
      <w:r>
        <w:rPr>
          <w:rFonts w:hint="eastAsia"/>
        </w:rPr>
        <w:t xml:space="preserve">进行加速训练。</w:t>
      </w:r>
    </w:p>
    <w:bookmarkEnd w:id="103"/>
    <w:bookmarkStart w:id="104" w:name="数据集-yaml-配置错误"/>
    <w:p>
      <w:pPr>
        <w:pStyle w:val="3"/>
      </w:pPr>
      <w:r>
        <w:rPr>
          <w:rFonts w:hint="eastAsia"/>
        </w:rPr>
        <w:t xml:space="preserve">数据集</w:t>
      </w:r>
      <w:r>
        <w:t xml:space="preserve"> YAML </w:t>
      </w:r>
      <w:r>
        <w:rPr>
          <w:rFonts w:hint="eastAsia"/>
        </w:rPr>
        <w:t xml:space="preserve">配置错误</w:t>
      </w:r>
    </w:p>
    <w:p>
      <w:pPr>
        <w:pStyle w:val="FirstParagraph"/>
      </w:pPr>
      <w:r>
        <w:rPr>
          <w:rFonts w:hint="eastAsia"/>
        </w:rPr>
        <w:t xml:space="preserve">在该环节的首次联调中，出现的主要现象如下。</w:t>
      </w:r>
      <w:r>
        <w:t xml:space="preserve"> </w:t>
      </w:r>
      <w:r>
        <w:rPr>
          <w:rFonts w:hint="eastAsia"/>
        </w:rPr>
        <w:t xml:space="preserve">修改好自己的</w:t>
      </w:r>
      <w:r>
        <w:t xml:space="preserve"> YAML </w:t>
      </w:r>
      <w:r>
        <w:rPr>
          <w:rFonts w:hint="eastAsia"/>
        </w:rPr>
        <w:t xml:space="preserve">配置文件，运行</w:t>
      </w:r>
      <w:r>
        <w:t xml:space="preserve"> </w:t>
      </w:r>
      <w:r>
        <w:rPr>
          <w:rStyle w:val="VerbatimChar"/>
        </w:rPr>
        <w:t xml:space="preserve">train.py --data my_data.yaml</w:t>
      </w:r>
      <w:r>
        <w:t xml:space="preserve"> </w:t>
      </w:r>
      <w:r>
        <w:rPr>
          <w:rFonts w:hint="eastAsia"/>
        </w:rPr>
        <w:t xml:space="preserve">后，程序直接报错抛出</w:t>
      </w:r>
      <w:r>
        <w:t xml:space="preserve"> </w:t>
      </w:r>
      <w:r>
        <w:rPr>
          <w:rStyle w:val="VerbatimChar"/>
        </w:rPr>
        <w:t xml:space="preserve">KeyError: 'train'</w:t>
      </w:r>
      <w:r>
        <w:t xml:space="preserve"> </w:t>
      </w:r>
      <w:r>
        <w:rPr>
          <w:rFonts w:hint="eastAsia"/>
        </w:rPr>
        <w:t xml:space="preserve">或者是提示</w:t>
      </w:r>
      <w:r>
        <w:t xml:space="preserve"> </w:t>
      </w:r>
      <w:r>
        <w:rPr>
          <w:rStyle w:val="VerbatimChar"/>
        </w:rPr>
        <w:t xml:space="preserve">Dataset not found</w:t>
      </w:r>
      <w:r>
        <w:rPr>
          <w:rFonts w:hint="eastAsia"/>
        </w:rPr>
        <w:t xml:space="preserve">，找不到图片路径。</w:t>
      </w:r>
    </w:p>
    <w:p>
      <w:pPr>
        <w:pStyle w:val="BodyText"/>
      </w:pPr>
      <w:r>
        <w:rPr>
          <w:rFonts w:hint="eastAsia"/>
        </w:rPr>
        <w:t xml:space="preserve">结合命令输出、节点状态和接口工作过程进行检查后，原因可归纳如下。</w:t>
      </w:r>
      <w:r>
        <w:t xml:space="preserve"> </w:t>
      </w:r>
      <w:r>
        <w:t xml:space="preserve">YAML </w:t>
      </w:r>
      <w:r>
        <w:rPr>
          <w:rFonts w:hint="eastAsia"/>
        </w:rPr>
        <w:t xml:space="preserve">文件的格式非常讲究空格和层级。本人之前写路径时，可能直接把</w:t>
      </w:r>
      <w:r>
        <w:t xml:space="preserve"> Windows </w:t>
      </w:r>
      <w:r>
        <w:rPr>
          <w:rFonts w:hint="eastAsia"/>
        </w:rPr>
        <w:t xml:space="preserve">风格的反斜杠</w:t>
      </w:r>
      <w:r>
        <w:t xml:space="preserve"> </w:t>
      </w:r>
      <w:r>
        <w:rPr>
          <w:rStyle w:val="VerbatimChar"/>
        </w:rPr>
        <w:t xml:space="preserve">\</w:t>
      </w:r>
      <w:r>
        <w:t xml:space="preserve"> </w:t>
      </w:r>
      <w:r>
        <w:rPr>
          <w:rFonts w:hint="eastAsia"/>
        </w:rPr>
        <w:t xml:space="preserve">拷过来了，或者把相对路径写错了（比如</w:t>
      </w:r>
      <w:r>
        <w:t xml:space="preserve"> YOLO </w:t>
      </w:r>
      <w:r>
        <w:rPr>
          <w:rFonts w:hint="eastAsia"/>
        </w:rPr>
        <w:t xml:space="preserve">是以项目的根目录为基准寻找路径的，如果写成了以</w:t>
      </w:r>
      <w:r>
        <w:t xml:space="preserve"> YAML </w:t>
      </w:r>
      <w:r>
        <w:rPr>
          <w:rFonts w:hint="eastAsia"/>
        </w:rPr>
        <w:t xml:space="preserve">文件所在目录为基准，就会找不到文件）。另外，如果只识别“坦克”这一类目标，本人的</w:t>
      </w:r>
      <w:r>
        <w:t xml:space="preserve"> </w:t>
      </w:r>
      <w:r>
        <w:rPr>
          <w:rStyle w:val="VerbatimChar"/>
        </w:rPr>
        <w:t xml:space="preserve">nc</w:t>
      </w:r>
      <w:r>
        <w:rPr>
          <w:rFonts w:hint="eastAsia"/>
        </w:rPr>
        <w:t xml:space="preserve">（类别数量）写了</w:t>
      </w:r>
      <w:r>
        <w:t xml:space="preserve"> </w:t>
      </w:r>
      <w:r>
        <w:rPr>
          <w:rFonts w:hint="eastAsia"/>
        </w:rPr>
        <w:t xml:space="preserve">1，但是</w:t>
      </w:r>
      <w:r>
        <w:t xml:space="preserve"> </w:t>
      </w:r>
      <w:r>
        <w:rPr>
          <w:rStyle w:val="VerbatimChar"/>
        </w:rPr>
        <w:t xml:space="preserve">names</w:t>
      </w:r>
      <w:r>
        <w:t xml:space="preserve"> </w:t>
      </w:r>
      <w:r>
        <w:rPr>
          <w:rFonts w:hint="eastAsia"/>
        </w:rPr>
        <w:t xml:space="preserve">列表里却留了以前的多个类别名字，导致数量和名称对不上。</w:t>
      </w:r>
    </w:p>
    <w:p>
      <w:pPr>
        <w:pStyle w:val="BodyText"/>
      </w:pPr>
      <w:r>
        <w:rPr>
          <w:rFonts w:hint="eastAsia"/>
        </w:rPr>
        <w:t xml:space="preserve">根据上述原因，对系统进行了以下调整与验证。</w:t>
      </w:r>
      <w:r>
        <w:t xml:space="preserve"> </w:t>
      </w:r>
      <w:r>
        <w:t xml:space="preserve">1. </w:t>
      </w:r>
      <w:r>
        <w:rPr>
          <w:rFonts w:hint="eastAsia"/>
        </w:rPr>
        <w:t xml:space="preserve">本人打开</w:t>
      </w:r>
      <w:r>
        <w:t xml:space="preserve"> YAML </w:t>
      </w:r>
      <w:r>
        <w:rPr>
          <w:rFonts w:hint="eastAsia"/>
        </w:rPr>
        <w:t xml:space="preserve">配置文件，仔细检查了每一个路径。为了避免相对路径的混乱，本人直接把</w:t>
      </w:r>
      <w:r>
        <w:t xml:space="preserve"> </w:t>
      </w:r>
      <w:r>
        <w:rPr>
          <w:rStyle w:val="VerbatimChar"/>
        </w:rPr>
        <w:t xml:space="preserve">train</w:t>
      </w:r>
      <w:r>
        <w:t xml:space="preserve"> </w:t>
      </w:r>
      <w:r>
        <w:rPr>
          <w:rFonts w:hint="eastAsia"/>
        </w:rPr>
        <w:t xml:space="preserve">和</w:t>
      </w:r>
      <w:r>
        <w:t xml:space="preserve"> </w:t>
      </w:r>
      <w:r>
        <w:rPr>
          <w:rStyle w:val="VerbatimChar"/>
        </w:rPr>
        <w:t xml:space="preserve">val</w:t>
      </w:r>
      <w:r>
        <w:t xml:space="preserve"> </w:t>
      </w:r>
      <w:r>
        <w:rPr>
          <w:rFonts w:hint="eastAsia"/>
        </w:rPr>
        <w:t xml:space="preserve">指向的图片路径都改成了绝对路径，例如</w:t>
      </w:r>
      <w:r>
        <w:t xml:space="preserve"> </w:t>
      </w:r>
      <w:r>
        <w:rPr>
          <w:rStyle w:val="VerbatimChar"/>
        </w:rPr>
        <w:t xml:space="preserve">/home/user/yolov5/data/images/train/</w:t>
      </w:r>
      <w:r>
        <w:t xml:space="preserve">。</w:t>
      </w:r>
      <w:r>
        <w:t xml:space="preserve"> </w:t>
      </w:r>
      <w:r>
        <w:t xml:space="preserve">2. </w:t>
      </w:r>
      <w:r>
        <w:rPr>
          <w:rFonts w:hint="eastAsia"/>
        </w:rPr>
        <w:t xml:space="preserve">核对类别信息，把</w:t>
      </w:r>
      <w:r>
        <w:t xml:space="preserve"> </w:t>
      </w:r>
      <w:r>
        <w:rPr>
          <w:rStyle w:val="VerbatimChar"/>
        </w:rPr>
        <w:t xml:space="preserve">nc: 1</w:t>
      </w:r>
      <w:r>
        <w:t xml:space="preserve"> </w:t>
      </w:r>
      <w:r>
        <w:rPr>
          <w:rFonts w:hint="eastAsia"/>
        </w:rPr>
        <w:t xml:space="preserve">和</w:t>
      </w:r>
      <w:r>
        <w:t xml:space="preserve"> </w:t>
      </w:r>
      <w:r>
        <w:rPr>
          <w:rStyle w:val="VerbatimChar"/>
        </w:rPr>
        <w:t xml:space="preserve">names: ['tank']</w:t>
      </w:r>
      <w:r>
        <w:t xml:space="preserve"> </w:t>
      </w:r>
      <w:r>
        <w:rPr>
          <w:rFonts w:hint="eastAsia"/>
        </w:rPr>
        <w:t xml:space="preserve">对应好，保证没有任何多余的类别。</w:t>
      </w:r>
      <w:r>
        <w:t xml:space="preserve"> </w:t>
      </w:r>
      <w:r>
        <w:t xml:space="preserve">3. </w:t>
      </w:r>
      <w:r>
        <w:rPr>
          <w:rFonts w:hint="eastAsia"/>
        </w:rPr>
        <w:t xml:space="preserve">检查缩进，确保所有的</w:t>
      </w:r>
      <w:r>
        <w:t xml:space="preserve"> key </w:t>
      </w:r>
      <w:r>
        <w:rPr>
          <w:rFonts w:hint="eastAsia"/>
        </w:rPr>
        <w:t xml:space="preserve">后面都有一个空格（比如</w:t>
      </w:r>
      <w:r>
        <w:t xml:space="preserve"> </w:t>
      </w:r>
      <w:r>
        <w:rPr>
          <w:rStyle w:val="VerbatimChar"/>
        </w:rPr>
        <w:t xml:space="preserve">nc: 1</w:t>
      </w:r>
      <w:r>
        <w:t xml:space="preserve"> </w:t>
      </w:r>
      <w:r>
        <w:rPr>
          <w:rFonts w:hint="eastAsia"/>
        </w:rPr>
        <w:t xml:space="preserve">中冒号后面必须有空格）。修改后重新运行，数据集成功被解析。</w:t>
      </w:r>
    </w:p>
    <w:bookmarkEnd w:id="104"/>
    <w:bookmarkStart w:id="105" w:name="训练时显存不足"/>
    <w:p>
      <w:pPr>
        <w:pStyle w:val="3"/>
      </w:pPr>
      <w:r>
        <w:rPr>
          <w:rFonts w:hint="eastAsia"/>
        </w:rPr>
        <w:t xml:space="preserve">训练时显存不足</w:t>
      </w:r>
    </w:p>
    <w:p>
      <w:pPr>
        <w:pStyle w:val="FirstParagraph"/>
      </w:pPr>
      <w:r>
        <w:rPr>
          <w:rFonts w:hint="eastAsia"/>
        </w:rPr>
        <w:t xml:space="preserve">在该环节的首次联调中，出现的主要现象如下。</w:t>
      </w:r>
      <w:r>
        <w:t xml:space="preserve"> </w:t>
      </w:r>
      <w:r>
        <w:rPr>
          <w:rFonts w:hint="eastAsia"/>
        </w:rPr>
        <w:t xml:space="preserve">刚开始跑训练第一轮（Epoch</w:t>
      </w:r>
      <w:r>
        <w:t xml:space="preserve"> </w:t>
      </w:r>
      <w:r>
        <w:rPr>
          <w:rFonts w:hint="eastAsia"/>
        </w:rPr>
        <w:t xml:space="preserve">0），控制台就突然卡住，然后喷出一长串红色的报错信息：</w:t>
      </w:r>
      <w:r>
        <w:rPr>
          <w:rStyle w:val="VerbatimChar"/>
        </w:rPr>
        <w:t xml:space="preserve">RuntimeError: CUDA out of memory. Tried to allocate...</w:t>
      </w:r>
      <w:r>
        <w:rPr>
          <w:rFonts w:hint="eastAsia"/>
        </w:rPr>
        <w:t xml:space="preserve">，训练直接中断退出。</w:t>
      </w:r>
    </w:p>
    <w:p>
      <w:pPr>
        <w:pStyle w:val="BodyText"/>
      </w:pPr>
      <w:r>
        <w:rPr>
          <w:rFonts w:hint="eastAsia"/>
        </w:rPr>
        <w:t xml:space="preserve">结合命令输出、节点状态和接口工作过程进行检查后，原因可归纳如下。</w:t>
      </w:r>
      <w:r>
        <w:t xml:space="preserve"> </w:t>
      </w:r>
      <w:r>
        <w:rPr>
          <w:rFonts w:hint="eastAsia"/>
        </w:rPr>
        <w:t xml:space="preserve">这是因为本人把</w:t>
      </w:r>
      <w:r>
        <w:t xml:space="preserve"> YOLO </w:t>
      </w:r>
      <w:r>
        <w:rPr>
          <w:rFonts w:hint="eastAsia"/>
        </w:rPr>
        <w:t xml:space="preserve">的训练参数设置得太高了，超出了本人显卡显存的承受极限。比如本人默认设置了</w:t>
      </w:r>
      <w:r>
        <w:t xml:space="preserve"> </w:t>
      </w:r>
      <w:r>
        <w:rPr>
          <w:rStyle w:val="VerbatimChar"/>
        </w:rPr>
        <w:t xml:space="preserve">batch-size=32</w:t>
      </w:r>
      <w:r>
        <w:rPr>
          <w:rFonts w:hint="eastAsia"/>
        </w:rPr>
        <w:t xml:space="preserve">，同时输入图片尺寸</w:t>
      </w:r>
      <w:r>
        <w:t xml:space="preserve"> </w:t>
      </w:r>
      <w:r>
        <w:rPr>
          <w:rStyle w:val="VerbatimChar"/>
        </w:rPr>
        <w:t xml:space="preserve">imgsz=640</w:t>
      </w:r>
      <w:r>
        <w:rPr>
          <w:rFonts w:hint="eastAsia"/>
        </w:rPr>
        <w:t xml:space="preserve">，模型又选了比较大的类型，这导致显卡在做前向和反向传播计算时，显存直接被塞爆了。</w:t>
      </w:r>
    </w:p>
    <w:p>
      <w:pPr>
        <w:pStyle w:val="BodyText"/>
      </w:pPr>
      <w:r>
        <w:rPr>
          <w:rFonts w:hint="eastAsia"/>
        </w:rPr>
        <w:t xml:space="preserve">根据上述原因，对系统进行了以下调整与验证。</w:t>
      </w:r>
      <w:r>
        <w:t xml:space="preserve"> </w:t>
      </w:r>
      <w:r>
        <w:t xml:space="preserve">1. </w:t>
      </w:r>
      <w:r>
        <w:rPr>
          <w:rFonts w:hint="eastAsia"/>
        </w:rPr>
        <w:t xml:space="preserve">最快且最管用的办法就是减小</w:t>
      </w:r>
      <w:r>
        <w:t xml:space="preserve"> </w:t>
      </w:r>
      <w:r>
        <w:rPr>
          <w:rStyle w:val="VerbatimChar"/>
        </w:rPr>
        <w:t xml:space="preserve">batch-size</w:t>
      </w:r>
      <w:r>
        <w:rPr>
          <w:rFonts w:hint="eastAsia"/>
        </w:rPr>
        <w:t xml:space="preserve">。本人把命令里的</w:t>
      </w:r>
      <w:r>
        <w:t xml:space="preserve"> </w:t>
      </w:r>
      <w:r>
        <w:rPr>
          <w:rStyle w:val="VerbatimChar"/>
        </w:rPr>
        <w:t xml:space="preserve">--batch-size 32</w:t>
      </w:r>
      <w:r>
        <w:t xml:space="preserve"> </w:t>
      </w:r>
      <w:r>
        <w:rPr>
          <w:rFonts w:hint="eastAsia"/>
        </w:rPr>
        <w:t xml:space="preserve">降到了</w:t>
      </w:r>
      <w:r>
        <w:t xml:space="preserve"> </w:t>
      </w:r>
      <w:r>
        <w:rPr>
          <w:rStyle w:val="VerbatimChar"/>
        </w:rPr>
        <w:t xml:space="preserve">16</w:t>
      </w:r>
      <w:r>
        <w:rPr>
          <w:rFonts w:hint="eastAsia"/>
        </w:rPr>
        <w:t xml:space="preserve">。如果还是报错，本人就继续降到</w:t>
      </w:r>
      <w:r>
        <w:t xml:space="preserve"> </w:t>
      </w:r>
      <w:r>
        <w:rPr>
          <w:rStyle w:val="VerbatimChar"/>
        </w:rPr>
        <w:t xml:space="preserve">8</w:t>
      </w:r>
      <w:r>
        <w:rPr>
          <w:rFonts w:hint="eastAsia"/>
        </w:rPr>
        <w:t xml:space="preserve">。虽然单次处理的样本变少了，但至少能跑起来。</w:t>
      </w:r>
      <w:r>
        <w:t xml:space="preserve"> </w:t>
      </w:r>
      <w:r>
        <w:t xml:space="preserve">2. </w:t>
      </w:r>
      <w:r>
        <w:rPr>
          <w:rFonts w:hint="eastAsia"/>
        </w:rPr>
        <w:t xml:space="preserve">另外，本人还可以把图片的分辨率调小，比如</w:t>
      </w:r>
      <w:r>
        <w:t xml:space="preserve"> </w:t>
      </w:r>
      <w:r>
        <w:rPr>
          <w:rStyle w:val="VerbatimChar"/>
        </w:rPr>
        <w:t xml:space="preserve">--imgsz 480</w:t>
      </w:r>
      <w:r>
        <w:rPr>
          <w:rFonts w:hint="eastAsia"/>
        </w:rPr>
        <w:t xml:space="preserve">。不过考虑到这可能会降低对小目标的识别精度，本人优先只降低</w:t>
      </w:r>
      <w:r>
        <w:t xml:space="preserve"> </w:t>
      </w:r>
      <w:r>
        <w:rPr>
          <w:rStyle w:val="VerbatimChar"/>
        </w:rPr>
        <w:t xml:space="preserve">batch-size</w:t>
      </w:r>
      <w:r>
        <w:t xml:space="preserve">。</w:t>
      </w:r>
      <w:r>
        <w:t xml:space="preserve"> </w:t>
      </w:r>
      <w:r>
        <w:t xml:space="preserve">3. </w:t>
      </w:r>
      <w:r>
        <w:rPr>
          <w:rFonts w:hint="eastAsia"/>
        </w:rPr>
        <w:t xml:space="preserve">在训练时，关闭电脑上其他占用显存的软件（比如浏览器、3D</w:t>
      </w:r>
      <w:r>
        <w:t xml:space="preserve"> </w:t>
      </w:r>
      <w:r>
        <w:rPr>
          <w:rFonts w:hint="eastAsia"/>
        </w:rPr>
        <w:t xml:space="preserve">软件等），把显存全部腾给</w:t>
      </w:r>
      <w:r>
        <w:t xml:space="preserve"> YOLO </w:t>
      </w:r>
      <w:r>
        <w:rPr>
          <w:rFonts w:hint="eastAsia"/>
        </w:rPr>
        <w:t xml:space="preserve">训练。</w:t>
      </w:r>
    </w:p>
    <w:bookmarkEnd w:id="105"/>
    <w:bookmarkStart w:id="106" w:name="模型出现过拟合"/>
    <w:p>
      <w:pPr>
        <w:pStyle w:val="3"/>
      </w:pPr>
      <w:r>
        <w:rPr>
          <w:rFonts w:hint="eastAsia"/>
        </w:rPr>
        <w:t xml:space="preserve">模型出现过拟合</w:t>
      </w:r>
    </w:p>
    <w:p>
      <w:pPr>
        <w:pStyle w:val="FirstParagraph"/>
      </w:pPr>
      <w:r>
        <w:rPr>
          <w:rFonts w:hint="eastAsia"/>
        </w:rPr>
        <w:t xml:space="preserve">在该环节的首次联调中，出现的主要现象如下。</w:t>
      </w:r>
      <w:r>
        <w:t xml:space="preserve"> </w:t>
      </w:r>
      <w:r>
        <w:rPr>
          <w:rFonts w:hint="eastAsia"/>
        </w:rPr>
        <w:t xml:space="preserve">训练到了</w:t>
      </w:r>
      <w:r>
        <w:t xml:space="preserve"> 100 </w:t>
      </w:r>
      <w:r>
        <w:rPr>
          <w:rFonts w:hint="eastAsia"/>
        </w:rPr>
        <w:t xml:space="preserve">多轮的时候，本人看到控制台输出的</w:t>
      </w:r>
      <w:r>
        <w:t xml:space="preserve"> Train </w:t>
      </w:r>
      <w:r>
        <w:rPr>
          <w:rFonts w:hint="eastAsia"/>
        </w:rPr>
        <w:t xml:space="preserve">Loss（训练集损失）一直在非常漂亮地往下降，但是</w:t>
      </w:r>
      <w:r>
        <w:t xml:space="preserve"> Val </w:t>
      </w:r>
      <w:r>
        <w:rPr>
          <w:rFonts w:hint="eastAsia"/>
        </w:rPr>
        <w:t xml:space="preserve">Loss（验证集损失）却开始止步不前，甚至还出现了一点反弹。拿实际拍的照片去测，发现模型对训练集里出现过的坦克图片识别得极准，但是稍微换一张稍微偏了点角度的新照片，置信度就暴跌。</w:t>
      </w:r>
    </w:p>
    <w:p>
      <w:pPr>
        <w:pStyle w:val="BodyText"/>
      </w:pPr>
      <w:r>
        <w:rPr>
          <w:rFonts w:hint="eastAsia"/>
        </w:rPr>
        <w:t xml:space="preserve">结合命令输出、节点状态和接口工作过程进行检查后，原因可归纳如下。</w:t>
      </w:r>
      <w:r>
        <w:t xml:space="preserve"> </w:t>
      </w:r>
      <w:r>
        <w:rPr>
          <w:rFonts w:hint="eastAsia"/>
        </w:rPr>
        <w:t xml:space="preserve">这就是典型的“过拟合”。本组的坦克数据集总共只有几百张图，背景相对单调。训练轮数（epochs）设得太多了，模型把本组这几百张图里的每个像素细节、每个噪点都死记硬背了下来，丧失了举一反三的泛化能力。</w:t>
      </w:r>
    </w:p>
    <w:p>
      <w:pPr>
        <w:pStyle w:val="BodyText"/>
      </w:pPr>
      <w:r>
        <w:rPr>
          <w:rFonts w:hint="eastAsia"/>
        </w:rPr>
        <w:t xml:space="preserve">根据上述原因，对系统进行了以下调整与验证。</w:t>
      </w:r>
      <w:r>
        <w:t xml:space="preserve"> </w:t>
      </w:r>
      <w:r>
        <w:t xml:space="preserve">1. </w:t>
      </w:r>
      <w:r>
        <w:rPr>
          <w:rFonts w:hint="eastAsia"/>
        </w:rPr>
        <w:t xml:space="preserve">本人在训练命令里加入了早停机制（Early</w:t>
      </w:r>
      <w:r>
        <w:t xml:space="preserve"> </w:t>
      </w:r>
      <w:r>
        <w:rPr>
          <w:rFonts w:hint="eastAsia"/>
        </w:rPr>
        <w:t xml:space="preserve">Stopping），比如在配置中设置检测到验证集损失连续</w:t>
      </w:r>
      <w:r>
        <w:t xml:space="preserve"> 20 </w:t>
      </w:r>
      <w:r>
        <w:rPr>
          <w:rFonts w:hint="eastAsia"/>
        </w:rPr>
        <w:t xml:space="preserve">轮不下降就自动提前终止训练，避免做无意义的过度训练。</w:t>
      </w:r>
      <w:r>
        <w:t xml:space="preserve"> </w:t>
      </w:r>
      <w:r>
        <w:t xml:space="preserve">2. </w:t>
      </w:r>
      <w:r>
        <w:rPr>
          <w:rFonts w:hint="eastAsia"/>
        </w:rPr>
        <w:t xml:space="preserve">本人在训练时开启了</w:t>
      </w:r>
      <w:r>
        <w:t xml:space="preserve"> YOLO </w:t>
      </w:r>
      <w:r>
        <w:rPr>
          <w:rFonts w:hint="eastAsia"/>
        </w:rPr>
        <w:t xml:space="preserve">内置的数据增强功能（Data</w:t>
      </w:r>
      <w:r>
        <w:t xml:space="preserve"> </w:t>
      </w:r>
      <w:r>
        <w:rPr>
          <w:rFonts w:hint="eastAsia"/>
        </w:rPr>
        <w:t xml:space="preserve">Augmentation），比如随机翻转、马赛克拼接、亮度对比度微调等，人工让图片变得多姿多彩。</w:t>
      </w:r>
      <w:r>
        <w:t xml:space="preserve"> </w:t>
      </w:r>
      <w:r>
        <w:t xml:space="preserve">3. </w:t>
      </w:r>
      <w:r>
        <w:rPr>
          <w:rFonts w:hint="eastAsia"/>
        </w:rPr>
        <w:t xml:space="preserve">在最后挑选部署模型时，本人没有使用最后一轮生成的</w:t>
      </w:r>
      <w:r>
        <w:t xml:space="preserve"> </w:t>
      </w:r>
      <w:r>
        <w:rPr>
          <w:rStyle w:val="VerbatimChar"/>
        </w:rPr>
        <w:t xml:space="preserve">last.pt</w:t>
      </w:r>
      <w:r>
        <w:rPr>
          <w:rFonts w:hint="eastAsia"/>
        </w:rPr>
        <w:t xml:space="preserve">，而是使用了在验证集上指标最好的</w:t>
      </w:r>
      <w:r>
        <w:t xml:space="preserve"> </w:t>
      </w:r>
      <w:r>
        <w:rPr>
          <w:rStyle w:val="VerbatimChar"/>
        </w:rPr>
        <w:t xml:space="preserve">best.pt</w:t>
      </w:r>
      <w:r>
        <w:t xml:space="preserve"> </w:t>
      </w:r>
      <w:r>
        <w:rPr>
          <w:rFonts w:hint="eastAsia"/>
        </w:rPr>
        <w:t xml:space="preserve">权重文件。</w:t>
      </w:r>
    </w:p>
    <w:bookmarkEnd w:id="106"/>
    <w:bookmarkEnd w:id="107"/>
    <w:bookmarkStart w:id="120" w:name="模型训练结果及对比分析"/>
    <w:p>
      <w:pPr>
        <w:pStyle w:val="2"/>
      </w:pPr>
      <w:r>
        <w:t xml:space="preserve">4.8 </w:t>
      </w:r>
      <w:r>
        <w:rPr>
          <w:rFonts w:hint="eastAsia"/>
        </w:rPr>
        <w:t xml:space="preserve">模型训练结果及对比分析</w:t>
      </w:r>
    </w:p>
    <w:p>
      <w:pPr>
        <w:pStyle w:val="FirstParagraph"/>
      </w:pPr>
      <w:r>
        <w:rPr>
          <w:rFonts w:hint="eastAsia"/>
        </w:rPr>
        <w:t xml:space="preserve">表</w:t>
      </w:r>
      <w:r>
        <w:t xml:space="preserve"> 4.3 </w:t>
      </w:r>
      <w:r>
        <w:rPr>
          <w:rFonts w:hint="eastAsia"/>
        </w:rPr>
        <w:t xml:space="preserve">给出了工作区中三组实际训练记录。exp4</w:t>
      </w:r>
      <w:r>
        <w:t xml:space="preserve"> </w:t>
      </w:r>
      <w:r>
        <w:rPr>
          <w:rFonts w:hint="eastAsia"/>
        </w:rPr>
        <w:t xml:space="preserve">与</w:t>
      </w:r>
      <w:r>
        <w:t xml:space="preserve"> exp20 </w:t>
      </w:r>
      <w:r>
        <w:rPr>
          <w:rFonts w:hint="eastAsia"/>
        </w:rPr>
        <w:t xml:space="preserve">均配置</w:t>
      </w:r>
      <w:r>
        <w:t xml:space="preserve"> 100 </w:t>
      </w:r>
      <w:r>
        <w:rPr>
          <w:rFonts w:hint="eastAsia"/>
        </w:rPr>
        <w:t xml:space="preserve">轮，exp5</w:t>
      </w:r>
      <w:r>
        <w:t xml:space="preserve"> </w:t>
      </w:r>
      <w:r>
        <w:rPr>
          <w:rFonts w:hint="eastAsia"/>
        </w:rPr>
        <w:t xml:space="preserve">配置</w:t>
      </w:r>
      <w:r>
        <w:t xml:space="preserve"> 300 </w:t>
      </w:r>
      <w:r>
        <w:rPr>
          <w:rFonts w:hint="eastAsia"/>
        </w:rPr>
        <w:t xml:space="preserve">轮并在第</w:t>
      </w:r>
      <w:r>
        <w:t xml:space="preserve"> 177 </w:t>
      </w:r>
      <w:r>
        <w:rPr>
          <w:rFonts w:hint="eastAsia"/>
        </w:rPr>
        <w:t xml:space="preserve">轮附近结束。三组训练均采用批大小</w:t>
      </w:r>
      <w:r>
        <w:t xml:space="preserve"> 16 </w:t>
      </w:r>
      <w:r>
        <w:rPr>
          <w:rFonts w:hint="eastAsia"/>
        </w:rPr>
        <w:t xml:space="preserve">和</w:t>
      </w:r>
      <w:r>
        <w:t xml:space="preserve"> 640 </w:t>
      </w:r>
      <w:r>
        <w:rPr>
          <w:rFonts w:hint="eastAsia"/>
        </w:rPr>
        <w:t xml:space="preserve">像素输入，因此可以直接比较训练轮次变化后的指标。</w:t>
      </w:r>
    </w:p>
    <w:p>
      <w:pPr>
        <w:pStyle w:val="BodyText"/>
      </w:pPr>
      <w:r>
        <w:rPr>
          <w:rFonts w:hint="eastAsia"/>
        </w:rPr>
        <w:t xml:space="preserve">表</w:t>
      </w:r>
      <w:r>
        <w:t xml:space="preserve"> 4.3 YOLOv5 </w:t>
      </w:r>
      <w:r>
        <w:rPr>
          <w:rFonts w:hint="eastAsia"/>
        </w:rPr>
        <w:t xml:space="preserve">实际训练结果对比</w:t>
      </w:r>
    </w:p>
    <w:tbl>
      <w:tblPr>
        <w:tblStyle w:val="Table"/>
        <w:tblW w:type="pct" w:w="5000"/>
        <w:tblLayout w:type="fixed"/>
        <w:tblLook w:firstRow="1" w:lastRow="0" w:firstColumn="0" w:lastColumn="0" w:noHBand="0" w:noVBand="0" w:val="0020"/>
      </w:tblPr>
      <w:tblGrid>
        <w:gridCol w:w="1070"/>
        <w:gridCol w:w="856"/>
        <w:gridCol w:w="856"/>
        <w:gridCol w:w="856"/>
        <w:gridCol w:w="856"/>
        <w:gridCol w:w="856"/>
        <w:gridCol w:w="856"/>
        <w:gridCol w:w="856"/>
        <w:gridCol w:w="856"/>
      </w:tblGrid>
      <w:tr>
        <w:trPr>
          <w:tblHeader w:val="on"/>
        </w:trPr>
        <w:tc>
          <w:tcPr/>
          <w:p>
            <w:pPr>
              <w:pStyle w:val="Compact"/>
              <w:jc w:val="center"/>
            </w:pPr>
            <w:r>
              <w:rPr>
                <w:rFonts w:hint="eastAsia"/>
              </w:rPr>
              <w:t xml:space="preserve">训练记录</w:t>
            </w:r>
          </w:p>
        </w:tc>
        <w:tc>
          <w:tcPr/>
          <w:p>
            <w:pPr>
              <w:pStyle w:val="Compact"/>
              <w:jc w:val="right"/>
            </w:pPr>
            <w:r>
              <w:rPr>
                <w:rFonts w:hint="eastAsia"/>
              </w:rPr>
              <w:t xml:space="preserve">配置轮数</w:t>
            </w:r>
          </w:p>
        </w:tc>
        <w:tc>
          <w:tcPr/>
          <w:p>
            <w:pPr>
              <w:pStyle w:val="Compact"/>
              <w:jc w:val="right"/>
            </w:pPr>
            <w:r>
              <w:rPr>
                <w:rFonts w:hint="eastAsia"/>
              </w:rPr>
              <w:t xml:space="preserve">实际末轮</w:t>
            </w:r>
          </w:p>
        </w:tc>
        <w:tc>
          <w:tcPr/>
          <w:p>
            <w:pPr>
              <w:pStyle w:val="Compact"/>
              <w:jc w:val="right"/>
            </w:pPr>
            <w:r>
              <w:rPr>
                <w:rFonts w:hint="eastAsia"/>
              </w:rPr>
              <w:t xml:space="preserve">批大小</w:t>
            </w:r>
          </w:p>
        </w:tc>
        <w:tc>
          <w:tcPr/>
          <w:p>
            <w:pPr>
              <w:pStyle w:val="Compact"/>
              <w:jc w:val="right"/>
            </w:pPr>
            <w:r>
              <w:rPr>
                <w:rFonts w:hint="eastAsia"/>
              </w:rPr>
              <w:t xml:space="preserve">输入尺寸</w:t>
            </w:r>
          </w:p>
        </w:tc>
        <w:tc>
          <w:tcPr/>
          <w:p>
            <w:pPr>
              <w:pStyle w:val="Compact"/>
              <w:jc w:val="right"/>
            </w:pPr>
            <w:r>
              <w:t xml:space="preserve">Precision</w:t>
            </w:r>
          </w:p>
        </w:tc>
        <w:tc>
          <w:tcPr/>
          <w:p>
            <w:pPr>
              <w:pStyle w:val="Compact"/>
              <w:jc w:val="right"/>
            </w:pPr>
            <w:r>
              <w:t xml:space="preserve">Recall</w:t>
            </w:r>
          </w:p>
        </w:tc>
        <w:tc>
          <w:tcPr/>
          <w:p>
            <w:pPr>
              <w:pStyle w:val="Compact"/>
              <w:jc w:val="right"/>
            </w:pPr>
            <w:r>
              <w:t xml:space="preserve">mAP@0.5</w:t>
            </w:r>
          </w:p>
        </w:tc>
        <w:tc>
          <w:tcPr/>
          <w:p>
            <w:pPr>
              <w:pStyle w:val="Compact"/>
              <w:jc w:val="right"/>
            </w:pPr>
            <w:r>
              <w:t xml:space="preserve">mAP@0.5:0.95</w:t>
            </w:r>
          </w:p>
        </w:tc>
      </w:tr>
      <w:tr>
        <w:tc>
          <w:tcPr/>
          <w:p>
            <w:pPr>
              <w:pStyle w:val="Compact"/>
              <w:jc w:val="center"/>
            </w:pPr>
            <w:r>
              <w:t xml:space="preserve">exp4</w:t>
            </w:r>
          </w:p>
        </w:tc>
        <w:tc>
          <w:tcPr/>
          <w:p>
            <w:pPr>
              <w:pStyle w:val="Compact"/>
              <w:jc w:val="right"/>
            </w:pPr>
            <w:r>
              <w:t xml:space="preserve">100</w:t>
            </w:r>
          </w:p>
        </w:tc>
        <w:tc>
          <w:tcPr/>
          <w:p>
            <w:pPr>
              <w:pStyle w:val="Compact"/>
              <w:jc w:val="right"/>
            </w:pPr>
            <w:r>
              <w:t xml:space="preserve">99</w:t>
            </w:r>
          </w:p>
        </w:tc>
        <w:tc>
          <w:tcPr/>
          <w:p>
            <w:pPr>
              <w:pStyle w:val="Compact"/>
              <w:jc w:val="right"/>
            </w:pPr>
            <w:r>
              <w:t xml:space="preserve">16</w:t>
            </w:r>
          </w:p>
        </w:tc>
        <w:tc>
          <w:tcPr/>
          <w:p>
            <w:pPr>
              <w:pStyle w:val="Compact"/>
              <w:jc w:val="right"/>
            </w:pPr>
            <w:r>
              <w:t xml:space="preserve">640</w:t>
            </w:r>
          </w:p>
        </w:tc>
        <w:tc>
          <w:tcPr/>
          <w:p>
            <w:pPr>
              <w:pStyle w:val="Compact"/>
              <w:jc w:val="right"/>
            </w:pPr>
            <w:r>
              <w:t xml:space="preserve">0.866</w:t>
            </w:r>
          </w:p>
        </w:tc>
        <w:tc>
          <w:tcPr/>
          <w:p>
            <w:pPr>
              <w:pStyle w:val="Compact"/>
              <w:jc w:val="right"/>
            </w:pPr>
            <w:r>
              <w:t xml:space="preserve">0.867</w:t>
            </w:r>
          </w:p>
        </w:tc>
        <w:tc>
          <w:tcPr/>
          <w:p>
            <w:pPr>
              <w:pStyle w:val="Compact"/>
              <w:jc w:val="right"/>
            </w:pPr>
            <w:r>
              <w:t xml:space="preserve">0.818</w:t>
            </w:r>
          </w:p>
        </w:tc>
        <w:tc>
          <w:tcPr/>
          <w:p>
            <w:pPr>
              <w:pStyle w:val="Compact"/>
              <w:jc w:val="right"/>
            </w:pPr>
            <w:r>
              <w:t xml:space="preserve">0.259</w:t>
            </w:r>
          </w:p>
        </w:tc>
      </w:tr>
      <w:tr>
        <w:tc>
          <w:tcPr/>
          <w:p>
            <w:pPr>
              <w:pStyle w:val="Compact"/>
              <w:jc w:val="center"/>
            </w:pPr>
            <w:r>
              <w:t xml:space="preserve">exp20</w:t>
            </w:r>
          </w:p>
        </w:tc>
        <w:tc>
          <w:tcPr/>
          <w:p>
            <w:pPr>
              <w:pStyle w:val="Compact"/>
              <w:jc w:val="right"/>
            </w:pPr>
            <w:r>
              <w:t xml:space="preserve">100</w:t>
            </w:r>
          </w:p>
        </w:tc>
        <w:tc>
          <w:tcPr/>
          <w:p>
            <w:pPr>
              <w:pStyle w:val="Compact"/>
              <w:jc w:val="right"/>
            </w:pPr>
            <w:r>
              <w:t xml:space="preserve">99</w:t>
            </w:r>
          </w:p>
        </w:tc>
        <w:tc>
          <w:tcPr/>
          <w:p>
            <w:pPr>
              <w:pStyle w:val="Compact"/>
              <w:jc w:val="right"/>
            </w:pPr>
            <w:r>
              <w:t xml:space="preserve">16</w:t>
            </w:r>
          </w:p>
        </w:tc>
        <w:tc>
          <w:tcPr/>
          <w:p>
            <w:pPr>
              <w:pStyle w:val="Compact"/>
              <w:jc w:val="right"/>
            </w:pPr>
            <w:r>
              <w:t xml:space="preserve">640</w:t>
            </w:r>
          </w:p>
        </w:tc>
        <w:tc>
          <w:tcPr/>
          <w:p>
            <w:pPr>
              <w:pStyle w:val="Compact"/>
              <w:jc w:val="right"/>
            </w:pPr>
            <w:r>
              <w:t xml:space="preserve">0.839</w:t>
            </w:r>
          </w:p>
        </w:tc>
        <w:tc>
          <w:tcPr/>
          <w:p>
            <w:pPr>
              <w:pStyle w:val="Compact"/>
              <w:jc w:val="right"/>
            </w:pPr>
            <w:r>
              <w:t xml:space="preserve">0.840</w:t>
            </w:r>
          </w:p>
        </w:tc>
        <w:tc>
          <w:tcPr/>
          <w:p>
            <w:pPr>
              <w:pStyle w:val="Compact"/>
              <w:jc w:val="right"/>
            </w:pPr>
            <w:r>
              <w:t xml:space="preserve">0.790</w:t>
            </w:r>
          </w:p>
        </w:tc>
        <w:tc>
          <w:tcPr/>
          <w:p>
            <w:pPr>
              <w:pStyle w:val="Compact"/>
              <w:jc w:val="right"/>
            </w:pPr>
            <w:r>
              <w:t xml:space="preserve">0.256</w:t>
            </w:r>
          </w:p>
        </w:tc>
      </w:tr>
      <w:tr>
        <w:tc>
          <w:tcPr/>
          <w:p>
            <w:pPr>
              <w:pStyle w:val="Compact"/>
              <w:jc w:val="center"/>
            </w:pPr>
            <w:r>
              <w:t xml:space="preserve">exp5</w:t>
            </w:r>
          </w:p>
        </w:tc>
        <w:tc>
          <w:tcPr/>
          <w:p>
            <w:pPr>
              <w:pStyle w:val="Compact"/>
              <w:jc w:val="right"/>
            </w:pPr>
            <w:r>
              <w:t xml:space="preserve">300</w:t>
            </w:r>
          </w:p>
        </w:tc>
        <w:tc>
          <w:tcPr/>
          <w:p>
            <w:pPr>
              <w:pStyle w:val="Compact"/>
              <w:jc w:val="right"/>
            </w:pPr>
            <w:r>
              <w:t xml:space="preserve">177</w:t>
            </w:r>
          </w:p>
        </w:tc>
        <w:tc>
          <w:tcPr/>
          <w:p>
            <w:pPr>
              <w:pStyle w:val="Compact"/>
              <w:jc w:val="right"/>
            </w:pPr>
            <w:r>
              <w:t xml:space="preserve">16</w:t>
            </w:r>
          </w:p>
        </w:tc>
        <w:tc>
          <w:tcPr/>
          <w:p>
            <w:pPr>
              <w:pStyle w:val="Compact"/>
              <w:jc w:val="right"/>
            </w:pPr>
            <w:r>
              <w:t xml:space="preserve">640</w:t>
            </w:r>
          </w:p>
        </w:tc>
        <w:tc>
          <w:tcPr/>
          <w:p>
            <w:pPr>
              <w:pStyle w:val="Compact"/>
              <w:jc w:val="right"/>
            </w:pPr>
            <w:r>
              <w:t xml:space="preserve">0.958</w:t>
            </w:r>
          </w:p>
        </w:tc>
        <w:tc>
          <w:tcPr/>
          <w:p>
            <w:pPr>
              <w:pStyle w:val="Compact"/>
              <w:jc w:val="right"/>
            </w:pPr>
            <w:r>
              <w:t xml:space="preserve">0.963</w:t>
            </w:r>
          </w:p>
        </w:tc>
        <w:tc>
          <w:tcPr/>
          <w:p>
            <w:pPr>
              <w:pStyle w:val="Compact"/>
              <w:jc w:val="right"/>
            </w:pPr>
            <w:r>
              <w:t xml:space="preserve">0.950</w:t>
            </w:r>
          </w:p>
        </w:tc>
        <w:tc>
          <w:tcPr/>
          <w:p>
            <w:pPr>
              <w:pStyle w:val="Compact"/>
              <w:jc w:val="right"/>
            </w:pPr>
            <w:r>
              <w:t xml:space="preserve">0.411</w:t>
            </w:r>
          </w:p>
        </w:tc>
      </w:tr>
    </w:tbl>
    <w:p>
      <w:pPr>
        <w:pStyle w:val="BodyText"/>
      </w:pPr>
      <w:r>
        <w:rPr>
          <w:rFonts w:hint="eastAsia"/>
        </w:rPr>
        <w:t xml:space="preserve">精确率与召回率分别定义为：</w:t>
      </w:r>
    </w:p>
    <w:p>
      <w:pPr>
        <w:pStyle w:val="BodyText"/>
      </w:pPr>
      <m:oMathPara>
        <m:oMathParaPr>
          <m:jc m:val="center"/>
        </m:oMathParaPr>
        <m:oMath>
          <m:r>
            <m:t>P</m:t>
          </m:r>
          <m:r>
            <m:rPr>
              <m:sty m:val="p"/>
            </m:rPr>
            <m:t>=</m:t>
          </m:r>
          <m:f>
            <m:fPr>
              <m:type m:val="bar"/>
            </m:fPr>
            <m:num>
              <m:r>
                <m:t>T</m:t>
              </m:r>
              <m:r>
                <m:t>P</m:t>
              </m:r>
            </m:num>
            <m:den>
              <m:r>
                <m:t>T</m:t>
              </m:r>
              <m:r>
                <m:t>P</m:t>
              </m:r>
              <m:r>
                <m:rPr>
                  <m:sty m:val="p"/>
                </m:rPr>
                <m:t>+</m:t>
              </m:r>
              <m:r>
                <m:t>F</m:t>
              </m:r>
              <m:r>
                <m:t>P</m:t>
              </m:r>
            </m:den>
          </m:f>
          <m:r>
            <m:rPr>
              <m:sty m:val="p"/>
            </m:rPr>
            <m:t>,</m:t>
          </m:r>
          <m:r>
            <m:t>  </m:t>
          </m:r>
          <m:r>
            <m:t>R</m:t>
          </m:r>
          <m:r>
            <m:rPr>
              <m:sty m:val="p"/>
            </m:rPr>
            <m:t>=</m:t>
          </m:r>
          <m:f>
            <m:fPr>
              <m:type m:val="bar"/>
            </m:fPr>
            <m:num>
              <m:r>
                <m:t>T</m:t>
              </m:r>
              <m:r>
                <m:t>P</m:t>
              </m:r>
            </m:num>
            <m:den>
              <m:r>
                <m:t>T</m:t>
              </m:r>
              <m:r>
                <m:t>P</m:t>
              </m:r>
              <m:r>
                <m:rPr>
                  <m:sty m:val="p"/>
                </m:rPr>
                <m:t>+</m:t>
              </m:r>
              <m:r>
                <m:t>F</m:t>
              </m:r>
              <m:r>
                <m:t>N</m:t>
              </m:r>
            </m:den>
          </m:f>
        </m:oMath>
      </m:oMathPara>
    </w:p>
    <w:p>
      <w:pPr>
        <w:pStyle w:val="FirstParagraph"/>
      </w:pPr>
      <w:r>
        <w:t xml:space="preserve">exp5 </w:t>
      </w:r>
      <w:r>
        <w:rPr>
          <w:rFonts w:hint="eastAsia"/>
        </w:rPr>
        <w:t xml:space="preserve">的</w:t>
      </w:r>
      <w:r>
        <w:t xml:space="preserve"> mAP@0.5 </w:t>
      </w:r>
      <w:r>
        <w:rPr>
          <w:rFonts w:hint="eastAsia"/>
        </w:rPr>
        <w:t xml:space="preserve">相比</w:t>
      </w:r>
      <w:r>
        <w:t xml:space="preserve"> exp4 </w:t>
      </w:r>
      <w:r>
        <w:rPr>
          <w:rFonts w:hint="eastAsia"/>
        </w:rPr>
        <w:t xml:space="preserve">提高约</w:t>
      </w:r>
      <w:r>
        <w:t xml:space="preserve"> </w:t>
      </w:r>
      <w:r>
        <w:rPr>
          <w:rFonts w:hint="eastAsia"/>
        </w:rPr>
        <w:t xml:space="preserve">0.132，Recall</w:t>
      </w:r>
      <w:r>
        <w:t xml:space="preserve"> </w:t>
      </w:r>
      <w:r>
        <w:rPr>
          <w:rFonts w:hint="eastAsia"/>
        </w:rPr>
        <w:t xml:space="preserve">提高约</w:t>
      </w:r>
      <w:r>
        <w:t xml:space="preserve"> </w:t>
      </w:r>
      <w:r>
        <w:rPr>
          <w:rFonts w:hint="eastAsia"/>
        </w:rPr>
        <w:t xml:space="preserve">0.096，说明增加有效训练轮次后模型在当前验证集上的检测能力明显提升。mAP@0.5:0.95</w:t>
      </w:r>
      <w:r>
        <w:t xml:space="preserve"> </w:t>
      </w:r>
      <w:r>
        <w:rPr>
          <w:rFonts w:hint="eastAsia"/>
        </w:rPr>
        <w:t xml:space="preserve">仍明显低于</w:t>
      </w:r>
      <w:r>
        <w:t xml:space="preserve"> </w:t>
      </w:r>
      <w:r>
        <w:rPr>
          <w:rFonts w:hint="eastAsia"/>
        </w:rPr>
        <w:t xml:space="preserve">mAP@0.5，说明当交并比要求提高时，检测框定位精细度下降，目标尺度、拍摄角度、标注一致性和数据多样性仍是限制因素。</w:t>
      </w:r>
    </w:p>
    <w:p>
      <w:pPr>
        <w:pStyle w:val="BodyText"/>
      </w:pPr>
      <w:r>
        <w:drawing>
          <wp:inline>
            <wp:extent cx="5006975" cy="2503487"/>
            <wp:effectExtent b="0" l="0" r="0" t="0"/>
            <wp:docPr descr="" title="" id="109" name="Picture"/>
            <a:graphic>
              <a:graphicData uri="http://schemas.openxmlformats.org/drawingml/2006/picture">
                <pic:pic>
                  <pic:nvPicPr>
                    <pic:cNvPr descr="report_assets_v2/evidence/evidence_17.png" id="110" name="Picture"/>
                    <pic:cNvPicPr>
                      <a:picLocks noChangeArrowheads="1" noChangeAspect="1"/>
                    </pic:cNvPicPr>
                  </pic:nvPicPr>
                  <pic:blipFill>
                    <a:blip r:embed="rId108"/>
                    <a:stretch>
                      <a:fillRect/>
                    </a:stretch>
                  </pic:blipFill>
                  <pic:spPr bwMode="auto">
                    <a:xfrm>
                      <a:off x="0" y="0"/>
                      <a:ext cx="5006975" cy="2503487"/>
                    </a:xfrm>
                    <a:prstGeom prst="rect">
                      <a:avLst/>
                    </a:prstGeom>
                    <a:noFill/>
                    <a:ln w="9525">
                      <a:noFill/>
                      <a:headEnd/>
                      <a:tailEnd/>
                    </a:ln>
                  </pic:spPr>
                </pic:pic>
              </a:graphicData>
            </a:graphic>
          </wp:inline>
        </w:drawing>
      </w:r>
    </w:p>
    <w:p>
      <w:pPr>
        <w:pStyle w:val="BodyText"/>
      </w:pPr>
      <w:r>
        <w:rPr>
          <w:rFonts w:hint="eastAsia"/>
        </w:rPr>
        <w:t xml:space="preserve">图</w:t>
      </w:r>
      <w:r>
        <w:t xml:space="preserve"> 4.10 exp5 </w:t>
      </w:r>
      <w:r>
        <w:rPr>
          <w:rFonts w:hint="eastAsia"/>
        </w:rPr>
        <w:t xml:space="preserve">训练与验证曲线</w:t>
      </w:r>
    </w:p>
    <w:p>
      <w:pPr>
        <w:pStyle w:val="BodyText"/>
      </w:pPr>
      <w:r>
        <w:rPr>
          <w:rFonts w:hint="eastAsia"/>
        </w:rPr>
        <w:t xml:space="preserve">训练曲线显示框损失和目标损失在前期快速下降，Precision、Recall</w:t>
      </w:r>
      <w:r>
        <w:t xml:space="preserve"> </w:t>
      </w:r>
      <w:r>
        <w:rPr>
          <w:rFonts w:hint="eastAsia"/>
        </w:rPr>
        <w:t xml:space="preserve">与</w:t>
      </w:r>
      <w:r>
        <w:t xml:space="preserve"> mAP </w:t>
      </w:r>
      <w:r>
        <w:rPr>
          <w:rFonts w:hint="eastAsia"/>
        </w:rPr>
        <w:t xml:space="preserve">同步上升，随后进入波动收敛阶段。PR</w:t>
      </w:r>
      <w:r>
        <w:t xml:space="preserve"> </w:t>
      </w:r>
      <w:r>
        <w:rPr>
          <w:rFonts w:hint="eastAsia"/>
        </w:rPr>
        <w:t xml:space="preserve">曲线在较大召回范围内保持较高精确率，F1</w:t>
      </w:r>
      <w:r>
        <w:t xml:space="preserve"> </w:t>
      </w:r>
      <w:r>
        <w:rPr>
          <w:rFonts w:hint="eastAsia"/>
        </w:rPr>
        <w:t xml:space="preserve">曲线显示中等置信度阈值附近具有较好的综合表现。部署时不能简单使用最低置信度以追求召回率，因为投弹任务对误检更加敏感，应结合连续帧确认、地理范围和飞行状态进行二次判断。</w:t>
      </w:r>
    </w:p>
    <w:p>
      <w:pPr>
        <w:pStyle w:val="BodyText"/>
      </w:pPr>
      <w:r>
        <w:drawing>
          <wp:inline>
            <wp:extent cx="2529840" cy="1686560"/>
            <wp:effectExtent b="0" l="0" r="0" t="0"/>
            <wp:docPr descr="" title="" id="112" name="Picture"/>
            <a:graphic>
              <a:graphicData uri="http://schemas.openxmlformats.org/drawingml/2006/picture">
                <pic:pic>
                  <pic:nvPicPr>
                    <pic:cNvPr descr="report_assets_v2/evidence/evidence_18.png" id="113" name="Picture"/>
                    <pic:cNvPicPr>
                      <a:picLocks noChangeArrowheads="1" noChangeAspect="1"/>
                    </pic:cNvPicPr>
                  </pic:nvPicPr>
                  <pic:blipFill>
                    <a:blip r:embed="rId111"/>
                    <a:stretch>
                      <a:fillRect/>
                    </a:stretch>
                  </pic:blipFill>
                  <pic:spPr bwMode="auto">
                    <a:xfrm>
                      <a:off x="0" y="0"/>
                      <a:ext cx="2529840" cy="1686560"/>
                    </a:xfrm>
                    <a:prstGeom prst="rect">
                      <a:avLst/>
                    </a:prstGeom>
                    <a:noFill/>
                    <a:ln w="9525">
                      <a:noFill/>
                      <a:headEnd/>
                      <a:tailEnd/>
                    </a:ln>
                  </pic:spPr>
                </pic:pic>
              </a:graphicData>
            </a:graphic>
          </wp:inline>
        </w:drawing>
      </w:r>
      <w:r>
        <w:t xml:space="preserve"> </w:t>
      </w:r>
      <w:r>
        <w:drawing>
          <wp:inline>
            <wp:extent cx="2529840" cy="1686560"/>
            <wp:effectExtent b="0" l="0" r="0" t="0"/>
            <wp:docPr descr="" title="" id="115" name="Picture"/>
            <a:graphic>
              <a:graphicData uri="http://schemas.openxmlformats.org/drawingml/2006/picture">
                <pic:pic>
                  <pic:nvPicPr>
                    <pic:cNvPr descr="report_assets_v2/evidence/evidence_19.png" id="116" name="Picture"/>
                    <pic:cNvPicPr>
                      <a:picLocks noChangeArrowheads="1" noChangeAspect="1"/>
                    </pic:cNvPicPr>
                  </pic:nvPicPr>
                  <pic:blipFill>
                    <a:blip r:embed="rId114"/>
                    <a:stretch>
                      <a:fillRect/>
                    </a:stretch>
                  </pic:blipFill>
                  <pic:spPr bwMode="auto">
                    <a:xfrm>
                      <a:off x="0" y="0"/>
                      <a:ext cx="2529840" cy="1686560"/>
                    </a:xfrm>
                    <a:prstGeom prst="rect">
                      <a:avLst/>
                    </a:prstGeom>
                    <a:noFill/>
                    <a:ln w="9525">
                      <a:noFill/>
                      <a:headEnd/>
                      <a:tailEnd/>
                    </a:ln>
                  </pic:spPr>
                </pic:pic>
              </a:graphicData>
            </a:graphic>
          </wp:inline>
        </w:drawing>
      </w:r>
    </w:p>
    <w:p>
      <w:pPr>
        <w:pStyle w:val="BodyText"/>
      </w:pPr>
      <w:r>
        <w:rPr>
          <w:rFonts w:hint="eastAsia"/>
        </w:rPr>
        <w:t xml:space="preserve">图</w:t>
      </w:r>
      <w:r>
        <w:t xml:space="preserve"> 4.11 exp5 </w:t>
      </w:r>
      <w:r>
        <w:rPr>
          <w:rFonts w:hint="eastAsia"/>
        </w:rPr>
        <w:t xml:space="preserve">的</w:t>
      </w:r>
      <w:r>
        <w:t xml:space="preserve"> PR </w:t>
      </w:r>
      <w:r>
        <w:rPr>
          <w:rFonts w:hint="eastAsia"/>
        </w:rPr>
        <w:t xml:space="preserve">曲线与</w:t>
      </w:r>
      <w:r>
        <w:t xml:space="preserve"> F1 </w:t>
      </w:r>
      <w:r>
        <w:rPr>
          <w:rFonts w:hint="eastAsia"/>
        </w:rPr>
        <w:t xml:space="preserve">曲线</w:t>
      </w:r>
    </w:p>
    <w:p>
      <w:pPr>
        <w:pStyle w:val="BodyText"/>
      </w:pPr>
      <w:r>
        <w:drawing>
          <wp:inline>
            <wp:extent cx="3267710" cy="2450782"/>
            <wp:effectExtent b="0" l="0" r="0" t="0"/>
            <wp:docPr descr="" title="" id="118" name="Picture"/>
            <a:graphic>
              <a:graphicData uri="http://schemas.openxmlformats.org/drawingml/2006/picture">
                <pic:pic>
                  <pic:nvPicPr>
                    <pic:cNvPr descr="report_assets_v2/evidence/evidence_20.png" id="119" name="Picture"/>
                    <pic:cNvPicPr>
                      <a:picLocks noChangeArrowheads="1" noChangeAspect="1"/>
                    </pic:cNvPicPr>
                  </pic:nvPicPr>
                  <pic:blipFill>
                    <a:blip r:embed="rId117"/>
                    <a:stretch>
                      <a:fillRect/>
                    </a:stretch>
                  </pic:blipFill>
                  <pic:spPr bwMode="auto">
                    <a:xfrm>
                      <a:off x="0" y="0"/>
                      <a:ext cx="3267710" cy="2450782"/>
                    </a:xfrm>
                    <a:prstGeom prst="rect">
                      <a:avLst/>
                    </a:prstGeom>
                    <a:noFill/>
                    <a:ln w="9525">
                      <a:noFill/>
                      <a:headEnd/>
                      <a:tailEnd/>
                    </a:ln>
                  </pic:spPr>
                </pic:pic>
              </a:graphicData>
            </a:graphic>
          </wp:inline>
        </w:drawing>
      </w:r>
    </w:p>
    <w:p>
      <w:pPr>
        <w:pStyle w:val="BodyText"/>
      </w:pPr>
      <w:r>
        <w:rPr>
          <w:rFonts w:hint="eastAsia"/>
        </w:rPr>
        <w:t xml:space="preserve">图</w:t>
      </w:r>
      <w:r>
        <w:t xml:space="preserve"> 4.12 exp5 </w:t>
      </w:r>
      <w:r>
        <w:rPr>
          <w:rFonts w:hint="eastAsia"/>
        </w:rPr>
        <w:t xml:space="preserve">验证结果混淆矩阵</w:t>
      </w:r>
    </w:p>
    <w:p>
      <w:pPr>
        <w:pStyle w:val="BodyText"/>
      </w:pPr>
      <w:r>
        <w:rPr>
          <w:rFonts w:hint="eastAsia"/>
        </w:rPr>
        <w:t xml:space="preserve">综合曲线、末轮指标和验证集预测结果，项目选择</w:t>
      </w:r>
      <w:r>
        <w:t xml:space="preserve"> exp5 </w:t>
      </w:r>
      <w:r>
        <w:rPr>
          <w:rFonts w:hint="eastAsia"/>
        </w:rPr>
        <w:t xml:space="preserve">的</w:t>
      </w:r>
      <w:r>
        <w:t xml:space="preserve"> </w:t>
      </w:r>
      <w:r>
        <w:rPr>
          <w:rStyle w:val="VerbatimChar"/>
        </w:rPr>
        <w:t xml:space="preserve">best.pt</w:t>
      </w:r>
      <w:r>
        <w:t xml:space="preserve"> </w:t>
      </w:r>
      <w:r>
        <w:rPr>
          <w:rFonts w:hint="eastAsia"/>
        </w:rPr>
        <w:t xml:space="preserve">作为后续模型转换输入。选择</w:t>
      </w:r>
      <w:r>
        <w:t xml:space="preserve"> </w:t>
      </w:r>
      <w:r>
        <w:rPr>
          <w:rStyle w:val="VerbatimChar"/>
        </w:rPr>
        <w:t xml:space="preserve">best.pt</w:t>
      </w:r>
      <w:r>
        <w:t xml:space="preserve"> </w:t>
      </w:r>
      <w:r>
        <w:rPr>
          <w:rFonts w:hint="eastAsia"/>
        </w:rPr>
        <w:t xml:space="preserve">而不是</w:t>
      </w:r>
      <w:r>
        <w:t xml:space="preserve"> </w:t>
      </w:r>
      <w:r>
        <w:rPr>
          <w:rStyle w:val="VerbatimChar"/>
        </w:rPr>
        <w:t xml:space="preserve">last.pt</w:t>
      </w:r>
      <w:r>
        <w:rPr>
          <w:rFonts w:hint="eastAsia"/>
        </w:rPr>
        <w:t xml:space="preserve">，是因为前者对应训练过程中验证指标较优的权重，能够降低末期波动对部署结果的影响。</w:t>
      </w:r>
    </w:p>
    <w:bookmarkEnd w:id="120"/>
    <w:bookmarkStart w:id="128" w:name="onnx-与-rknn-模型部署"/>
    <w:p>
      <w:pPr>
        <w:pStyle w:val="2"/>
      </w:pPr>
      <w:r>
        <w:t xml:space="preserve">4.9 ONNX </w:t>
      </w:r>
      <w:r>
        <w:rPr>
          <w:rFonts w:hint="eastAsia"/>
        </w:rPr>
        <w:t xml:space="preserve">与</w:t>
      </w:r>
      <w:r>
        <w:t xml:space="preserve"> RKNN </w:t>
      </w:r>
      <w:r>
        <w:rPr>
          <w:rFonts w:hint="eastAsia"/>
        </w:rPr>
        <w:t xml:space="preserve">模型部署</w:t>
      </w:r>
    </w:p>
    <w:p>
      <w:pPr>
        <w:pStyle w:val="FirstParagraph"/>
      </w:pPr>
      <w:r>
        <w:rPr>
          <w:rFonts w:hint="eastAsia"/>
        </w:rPr>
        <w:t xml:space="preserve">训练得到的</w:t>
      </w:r>
      <w:r>
        <w:t xml:space="preserve"> PyTorch </w:t>
      </w:r>
      <w:r>
        <w:rPr>
          <w:rFonts w:hint="eastAsia"/>
        </w:rPr>
        <w:t xml:space="preserve">权重不能直接在</w:t>
      </w:r>
      <w:r>
        <w:t xml:space="preserve"> RK3566 NPU </w:t>
      </w:r>
      <w:r>
        <w:rPr>
          <w:rFonts w:hint="eastAsia"/>
        </w:rPr>
        <w:t xml:space="preserve">上执行，需要先导出为</w:t>
      </w:r>
      <w:r>
        <w:t xml:space="preserve"> ONNX </w:t>
      </w:r>
      <w:r>
        <w:rPr>
          <w:rFonts w:hint="eastAsia"/>
        </w:rPr>
        <w:t xml:space="preserve">计算图，再通过</w:t>
      </w:r>
      <w:r>
        <w:t xml:space="preserve"> RKNN Toolkit </w:t>
      </w:r>
      <w:r>
        <w:rPr>
          <w:rFonts w:hint="eastAsia"/>
        </w:rPr>
        <w:t xml:space="preserve">完成算子转换、输入预处理配置、量化和芯片适配。部署流程如图</w:t>
      </w:r>
      <w:r>
        <w:t xml:space="preserve"> 4.13 </w:t>
      </w:r>
      <w:r>
        <w:rPr>
          <w:rFonts w:hint="eastAsia"/>
        </w:rPr>
        <w:t xml:space="preserve">所示。</w:t>
      </w:r>
    </w:p>
    <w:p>
      <w:pPr>
        <w:pStyle w:val="BodyText"/>
      </w:pPr>
      <w:r>
        <w:drawing>
          <wp:inline>
            <wp:extent cx="5059680" cy="2951480"/>
            <wp:effectExtent b="0" l="0" r="0" t="0"/>
            <wp:docPr descr="" title="" id="122" name="Picture"/>
            <a:graphic>
              <a:graphicData uri="http://schemas.openxmlformats.org/drawingml/2006/picture">
                <pic:pic>
                  <pic:nvPicPr>
                    <pic:cNvPr descr="report_assets_v2/diagrams/06_model_deployment_flow.png" id="123" name="Picture"/>
                    <pic:cNvPicPr>
                      <a:picLocks noChangeArrowheads="1" noChangeAspect="1"/>
                    </pic:cNvPicPr>
                  </pic:nvPicPr>
                  <pic:blipFill>
                    <a:blip r:embed="rId121"/>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4.13 </w:t>
      </w:r>
      <w:r>
        <w:rPr>
          <w:rFonts w:hint="eastAsia"/>
        </w:rPr>
        <w:t xml:space="preserve">模型格式转换与嵌入式部署流程</w:t>
      </w:r>
    </w:p>
    <w:p>
      <w:pPr>
        <w:pStyle w:val="BodyText"/>
      </w:pPr>
      <w:r>
        <w:rPr>
          <w:rFonts w:hint="eastAsia"/>
        </w:rPr>
        <w:t xml:space="preserve">模型转换时保持输入尺寸为</w:t>
      </w:r>
      <w:r>
        <w:t xml:space="preserve"> </w:t>
      </w:r>
      <w:r>
        <w:rPr>
          <w:rFonts w:hint="eastAsia"/>
        </w:rPr>
        <w:t xml:space="preserve">640×640，并核对输入张量排列、RGB/BGR</w:t>
      </w:r>
      <w:r>
        <w:t xml:space="preserve"> </w:t>
      </w:r>
      <w:r>
        <w:rPr>
          <w:rFonts w:hint="eastAsia"/>
        </w:rPr>
        <w:t xml:space="preserve">顺序、归一化方式和输出检测头。板端加载模型后先使用固定测试图验证输出，再接入实时摄像头。典型启动顺序为：</w:t>
      </w:r>
    </w:p>
    <w:p>
      <w:pPr>
        <w:pStyle w:val="SourceCode"/>
      </w:pPr>
      <w:r>
        <w:rPr>
          <w:rStyle w:val="FunctionTok"/>
        </w:rPr>
        <w:t xml:space="preserve">ls</w:t>
      </w:r>
      <w:r>
        <w:rPr>
          <w:rStyle w:val="NormalTok"/>
        </w:rPr>
        <w:t xml:space="preserve"> /dev/video</w:t>
      </w:r>
      <w:r>
        <w:rPr>
          <w:rStyle w:val="PreprocessorTok"/>
        </w:rPr>
        <w:t xml:space="preserve">*</w:t>
      </w:r>
      <w:r>
        <w:br/>
      </w:r>
      <w:r>
        <w:rPr>
          <w:rStyle w:val="ExtensionTok"/>
        </w:rPr>
        <w:t xml:space="preserve">v4l2-ctl</w:t>
      </w:r>
      <w:r>
        <w:rPr>
          <w:rStyle w:val="NormalTok"/>
        </w:rPr>
        <w:t xml:space="preserve"> </w:t>
      </w:r>
      <w:r>
        <w:rPr>
          <w:rStyle w:val="AttributeTok"/>
        </w:rPr>
        <w:t xml:space="preserve">--list-devices</w:t>
      </w:r>
      <w:r>
        <w:br/>
      </w:r>
      <w:r>
        <w:rPr>
          <w:rStyle w:val="ExtensionTok"/>
        </w:rPr>
        <w:t xml:space="preserve">roslaunch</w:t>
      </w:r>
      <w:r>
        <w:rPr>
          <w:rStyle w:val="NormalTok"/>
        </w:rPr>
        <w:t xml:space="preserve"> rknn_ros camera.launch device:=video0</w:t>
      </w:r>
      <w:r>
        <w:br/>
      </w:r>
      <w:r>
        <w:rPr>
          <w:rStyle w:val="ExtensionTok"/>
        </w:rPr>
        <w:t xml:space="preserve">roslaunch</w:t>
      </w:r>
      <w:r>
        <w:rPr>
          <w:rStyle w:val="NormalTok"/>
        </w:rPr>
        <w:t xml:space="preserve"> rknn_ros yolov5.launch chip_type:=RK356X</w:t>
      </w:r>
      <w:r>
        <w:br/>
      </w:r>
      <w:r>
        <w:rPr>
          <w:rStyle w:val="ExtensionTok"/>
        </w:rPr>
        <w:t xml:space="preserve">rostopic</w:t>
      </w:r>
      <w:r>
        <w:rPr>
          <w:rStyle w:val="NormalTok"/>
        </w:rPr>
        <w:t xml:space="preserve"> hz /rknn_image</w:t>
      </w:r>
    </w:p>
    <w:p>
      <w:pPr>
        <w:pStyle w:val="FirstParagraph"/>
      </w:pPr>
      <w:r>
        <w:rPr>
          <w:rFonts w:hint="eastAsia"/>
        </w:rPr>
        <w:t xml:space="preserve">转换成功只说明模型文件能够生成，不代表板端结果一定正确。若出现检测框位置错误、类别异常或置信度明显偏低，需要分别检查预处理通道顺序、量化样本、输出节点、Anchor</w:t>
      </w:r>
      <w:r>
        <w:t xml:space="preserve"> </w:t>
      </w:r>
      <w:r>
        <w:rPr>
          <w:rFonts w:hint="eastAsia"/>
        </w:rPr>
        <w:t xml:space="preserve">和后处理尺度。通过</w:t>
      </w:r>
      <w:r>
        <w:t xml:space="preserve"> PC </w:t>
      </w:r>
      <w:r>
        <w:rPr>
          <w:rFonts w:hint="eastAsia"/>
        </w:rPr>
        <w:t xml:space="preserve">仿真输出与板端输出对比，可以区分模型转换问题和摄像头问题。</w:t>
      </w:r>
    </w:p>
    <w:bookmarkStart w:id="124" w:name="模型转换与板端推理调试"/>
    <w:p>
      <w:pPr>
        <w:pStyle w:val="3"/>
      </w:pPr>
      <w:r>
        <w:rPr>
          <w:rFonts w:hint="eastAsia"/>
        </w:rPr>
        <w:t xml:space="preserve">模型转换与板端推理调试</w:t>
      </w:r>
    </w:p>
    <w:bookmarkEnd w:id="124"/>
    <w:bookmarkStart w:id="125" w:name="模型规模过大无法在泰山派上稳定运行"/>
    <w:p>
      <w:pPr>
        <w:pStyle w:val="3"/>
      </w:pPr>
      <w:r>
        <w:rPr>
          <w:rFonts w:hint="eastAsia"/>
        </w:rPr>
        <w:t xml:space="preserve">模型规模过大，无法在泰山派上稳定运行</w:t>
      </w:r>
    </w:p>
    <w:p>
      <w:pPr>
        <w:pStyle w:val="FirstParagraph"/>
      </w:pPr>
      <w:r>
        <w:rPr>
          <w:rFonts w:hint="eastAsia"/>
        </w:rPr>
        <w:t xml:space="preserve">在该环节的首次联调中，出现的主要现象如下。</w:t>
      </w:r>
      <w:r>
        <w:t xml:space="preserve"> </w:t>
      </w:r>
      <w:r>
        <w:rPr>
          <w:rFonts w:hint="eastAsia"/>
        </w:rPr>
        <w:t xml:space="preserve">本人在电脑上训练了一个</w:t>
      </w:r>
      <w:r>
        <w:t xml:space="preserve"> YOLOv5m </w:t>
      </w:r>
      <w:r>
        <w:rPr>
          <w:rFonts w:hint="eastAsia"/>
        </w:rPr>
        <w:t xml:space="preserve">甚至</w:t>
      </w:r>
      <w:r>
        <w:t xml:space="preserve"> YOLOv5l </w:t>
      </w:r>
      <w:r>
        <w:rPr>
          <w:rFonts w:hint="eastAsia"/>
        </w:rPr>
        <w:t xml:space="preserve">级别的模型，在电脑上测延迟极低。但是当本人把它转换好放到泰山派板子上跑的时候，推理一帧画面居然要花</w:t>
      </w:r>
      <w:r>
        <w:t xml:space="preserve"> 200 </w:t>
      </w:r>
      <w:r>
        <w:rPr>
          <w:rFonts w:hint="eastAsia"/>
        </w:rPr>
        <w:t xml:space="preserve">多毫秒（帧率只有</w:t>
      </w:r>
      <w:r>
        <w:t xml:space="preserve"> 4、5 </w:t>
      </w:r>
      <w:r>
        <w:rPr>
          <w:rFonts w:hint="eastAsia"/>
        </w:rPr>
        <w:t xml:space="preserve">帧），板子热得烫手，ROS</w:t>
      </w:r>
      <w:r>
        <w:t xml:space="preserve"> </w:t>
      </w:r>
      <w:r>
        <w:rPr>
          <w:rFonts w:hint="eastAsia"/>
        </w:rPr>
        <w:t xml:space="preserve">节点也跟着卡顿，甚至因为内存爆掉直接被系统杀掉进程（OOM</w:t>
      </w:r>
      <w:r>
        <w:t xml:space="preserve"> Out of </w:t>
      </w:r>
      <w:r>
        <w:rPr>
          <w:rFonts w:hint="eastAsia"/>
        </w:rPr>
        <w:t xml:space="preserve">memory）。</w:t>
      </w:r>
    </w:p>
    <w:p>
      <w:pPr>
        <w:pStyle w:val="BodyText"/>
      </w:pPr>
      <w:r>
        <w:rPr>
          <w:rFonts w:hint="eastAsia"/>
        </w:rPr>
        <w:t xml:space="preserve">结合命令输出、节点状态和接口工作过程进行检查后，原因可归纳如下。</w:t>
      </w:r>
      <w:r>
        <w:t xml:space="preserve"> </w:t>
      </w:r>
      <w:r>
        <w:rPr>
          <w:rFonts w:hint="eastAsia"/>
        </w:rPr>
        <w:t xml:space="preserve">泰山派开发板使用的是瑞芯微</w:t>
      </w:r>
      <w:r>
        <w:t xml:space="preserve"> RK3566 </w:t>
      </w:r>
      <w:r>
        <w:rPr>
          <w:rFonts w:hint="eastAsia"/>
        </w:rPr>
        <w:t xml:space="preserve">芯片，虽然它带有一个</w:t>
      </w:r>
      <w:r>
        <w:t xml:space="preserve"> </w:t>
      </w:r>
      <w:r>
        <w:rPr>
          <w:rFonts w:hint="eastAsia"/>
        </w:rPr>
        <w:t xml:space="preserve">NPU（神经网络处理器），但整体的算力和内存（通常只有几G）跟本组电脑的独立显卡根本没法比。YOLOv5m/l</w:t>
      </w:r>
      <w:r>
        <w:t xml:space="preserve"> </w:t>
      </w:r>
      <w:r>
        <w:rPr>
          <w:rFonts w:hint="eastAsia"/>
        </w:rPr>
        <w:t xml:space="preserve">模型的参数量太大，计算量超出了</w:t>
      </w:r>
      <w:r>
        <w:t xml:space="preserve"> RK3566 </w:t>
      </w:r>
      <w:r>
        <w:rPr>
          <w:rFonts w:hint="eastAsia"/>
        </w:rPr>
        <w:t xml:space="preserve">的处理能力，仅靠板子的小身板根本带不动。</w:t>
      </w:r>
    </w:p>
    <w:p>
      <w:pPr>
        <w:pStyle w:val="BodyText"/>
      </w:pPr>
      <w:r>
        <w:rPr>
          <w:rFonts w:hint="eastAsia"/>
        </w:rPr>
        <w:t xml:space="preserve">根据上述原因，对系统进行了以下调整与验证。</w:t>
      </w:r>
      <w:r>
        <w:t xml:space="preserve"> </w:t>
      </w:r>
      <w:r>
        <w:t xml:space="preserve">1. </w:t>
      </w:r>
      <w:r>
        <w:rPr>
          <w:rFonts w:hint="eastAsia"/>
        </w:rPr>
        <w:t xml:space="preserve">本组必须在模型精度和板端运行速度之间做一个妥协。本人放弃了中大型模型，退回到了最轻量级的</w:t>
      </w:r>
      <w:r>
        <w:t xml:space="preserve"> </w:t>
      </w:r>
      <w:r>
        <w:rPr>
          <w:rStyle w:val="VerbatimChar"/>
        </w:rPr>
        <w:t xml:space="preserve">YOLOv5s</w:t>
      </w:r>
      <w:r>
        <w:t xml:space="preserve"> </w:t>
      </w:r>
      <w:r>
        <w:rPr>
          <w:rFonts w:hint="eastAsia"/>
        </w:rPr>
        <w:t xml:space="preserve">模型。</w:t>
      </w:r>
      <w:r>
        <w:t xml:space="preserve"> </w:t>
      </w:r>
      <w:r>
        <w:t xml:space="preserve">2. </w:t>
      </w:r>
      <w:r>
        <w:rPr>
          <w:rFonts w:hint="eastAsia"/>
        </w:rPr>
        <w:t xml:space="preserve">在导出为</w:t>
      </w:r>
      <w:r>
        <w:t xml:space="preserve"> ONNX </w:t>
      </w:r>
      <w:r>
        <w:rPr>
          <w:rFonts w:hint="eastAsia"/>
        </w:rPr>
        <w:t xml:space="preserve">和</w:t>
      </w:r>
      <w:r>
        <w:t xml:space="preserve"> RKNN </w:t>
      </w:r>
      <w:r>
        <w:rPr>
          <w:rFonts w:hint="eastAsia"/>
        </w:rPr>
        <w:t xml:space="preserve">时，充分利用瑞芯微官方提供的</w:t>
      </w:r>
      <w:r>
        <w:t xml:space="preserve"> NPU </w:t>
      </w:r>
      <w:r>
        <w:rPr>
          <w:rFonts w:hint="eastAsia"/>
        </w:rPr>
        <w:t xml:space="preserve">硬件加速。</w:t>
      </w:r>
      <w:r>
        <w:t xml:space="preserve"> </w:t>
      </w:r>
      <w:r>
        <w:t xml:space="preserve">3. </w:t>
      </w:r>
      <w:r>
        <w:rPr>
          <w:rFonts w:hint="eastAsia"/>
        </w:rPr>
        <w:t xml:space="preserve">通过把模型降级为</w:t>
      </w:r>
      <w:r>
        <w:t xml:space="preserve"> </w:t>
      </w:r>
      <w:r>
        <w:rPr>
          <w:rStyle w:val="VerbatimChar"/>
        </w:rPr>
        <w:t xml:space="preserve">YOLOv5s</w:t>
      </w:r>
      <w:r>
        <w:rPr>
          <w:rFonts w:hint="eastAsia"/>
        </w:rPr>
        <w:t xml:space="preserve">，部署到板端后，单帧推理时间成功缩短到了</w:t>
      </w:r>
      <w:r>
        <w:t xml:space="preserve"> 30~40 </w:t>
      </w:r>
      <w:r>
        <w:rPr>
          <w:rFonts w:hint="eastAsia"/>
        </w:rPr>
        <w:t xml:space="preserve">毫秒左右，帧率稳定在</w:t>
      </w:r>
      <w:r>
        <w:t xml:space="preserve"> 25 </w:t>
      </w:r>
      <w:r>
        <w:rPr>
          <w:rFonts w:hint="eastAsia"/>
        </w:rPr>
        <w:t xml:space="preserve">帧以上，不仅识别速度飞快，而且给其他的</w:t>
      </w:r>
      <w:r>
        <w:t xml:space="preserve"> ROS </w:t>
      </w:r>
      <w:r>
        <w:rPr>
          <w:rFonts w:hint="eastAsia"/>
        </w:rPr>
        <w:t xml:space="preserve">节点（比如语音、投弹逻辑）留出了充足的</w:t>
      </w:r>
      <w:r>
        <w:t xml:space="preserve"> CPU </w:t>
      </w:r>
      <w:r>
        <w:rPr>
          <w:rFonts w:hint="eastAsia"/>
        </w:rPr>
        <w:t xml:space="preserve">和内存资源。</w:t>
      </w:r>
    </w:p>
    <w:bookmarkEnd w:id="125"/>
    <w:bookmarkStart w:id="126" w:name="best.pt-无法直接转换为-rknn"/>
    <w:p>
      <w:pPr>
        <w:pStyle w:val="3"/>
      </w:pPr>
      <w:r>
        <w:rPr>
          <w:rStyle w:val="VerbatimChar"/>
        </w:rPr>
        <w:t xml:space="preserve">best.pt</w:t>
      </w:r>
      <w:r>
        <w:t xml:space="preserve"> </w:t>
      </w:r>
      <w:r>
        <w:rPr>
          <w:rFonts w:hint="eastAsia"/>
        </w:rPr>
        <w:t xml:space="preserve">无法直接转换为</w:t>
      </w:r>
      <w:r>
        <w:t xml:space="preserve"> RKNN</w:t>
      </w:r>
    </w:p>
    <w:p>
      <w:pPr>
        <w:pStyle w:val="FirstParagraph"/>
      </w:pPr>
      <w:r>
        <w:rPr>
          <w:rFonts w:hint="eastAsia"/>
        </w:rPr>
        <w:t xml:space="preserve">在该环节的首次联调中，出现的主要现象如下。</w:t>
      </w:r>
      <w:r>
        <w:t xml:space="preserve"> </w:t>
      </w:r>
      <w:r>
        <w:rPr>
          <w:rFonts w:hint="eastAsia"/>
        </w:rPr>
        <w:t xml:space="preserve">训练好</w:t>
      </w:r>
      <w:r>
        <w:t xml:space="preserve"> YOLOv5 </w:t>
      </w:r>
      <w:r>
        <w:rPr>
          <w:rFonts w:hint="eastAsia"/>
        </w:rPr>
        <w:t xml:space="preserve">的</w:t>
      </w:r>
      <w:r>
        <w:t xml:space="preserve"> </w:t>
      </w:r>
      <w:r>
        <w:rPr>
          <w:rStyle w:val="VerbatimChar"/>
        </w:rPr>
        <w:t xml:space="preserve">.pt</w:t>
      </w:r>
      <w:r>
        <w:t xml:space="preserve"> </w:t>
      </w:r>
      <w:r>
        <w:rPr>
          <w:rFonts w:hint="eastAsia"/>
        </w:rPr>
        <w:t xml:space="preserve">模型后，本人尝试直接用转换脚本把它转成泰山派</w:t>
      </w:r>
      <w:r>
        <w:t xml:space="preserve"> NPU </w:t>
      </w:r>
      <w:r>
        <w:rPr>
          <w:rFonts w:hint="eastAsia"/>
        </w:rPr>
        <w:t xml:space="preserve">支持的</w:t>
      </w:r>
      <w:r>
        <w:t xml:space="preserve"> </w:t>
      </w:r>
      <w:r>
        <w:rPr>
          <w:rStyle w:val="VerbatimChar"/>
        </w:rPr>
        <w:t xml:space="preserve">.rknn</w:t>
      </w:r>
      <w:r>
        <w:t xml:space="preserve"> </w:t>
      </w:r>
      <w:r>
        <w:rPr>
          <w:rFonts w:hint="eastAsia"/>
        </w:rPr>
        <w:t xml:space="preserve">格式，结果在第一步导出</w:t>
      </w:r>
      <w:r>
        <w:t xml:space="preserve"> ONNX </w:t>
      </w:r>
      <w:r>
        <w:rPr>
          <w:rFonts w:hint="eastAsia"/>
        </w:rPr>
        <w:t xml:space="preserve">时就报错闪退；或者导出的</w:t>
      </w:r>
      <w:r>
        <w:t xml:space="preserve"> ONNX </w:t>
      </w:r>
      <w:r>
        <w:rPr>
          <w:rFonts w:hint="eastAsia"/>
        </w:rPr>
        <w:t xml:space="preserve">模型在转换</w:t>
      </w:r>
      <w:r>
        <w:t xml:space="preserve"> RKNN </w:t>
      </w:r>
      <w:r>
        <w:rPr>
          <w:rFonts w:hint="eastAsia"/>
        </w:rPr>
        <w:t xml:space="preserve">时，提示有算子不支持（Unsupported</w:t>
      </w:r>
      <w:r>
        <w:t xml:space="preserve"> </w:t>
      </w:r>
      <w:r>
        <w:rPr>
          <w:rFonts w:hint="eastAsia"/>
        </w:rPr>
        <w:t xml:space="preserve">operators）。</w:t>
      </w:r>
    </w:p>
    <w:p>
      <w:pPr>
        <w:pStyle w:val="BodyText"/>
      </w:pPr>
      <w:r>
        <w:rPr>
          <w:rFonts w:hint="eastAsia"/>
        </w:rPr>
        <w:t xml:space="preserve">结合命令输出、节点状态和接口工作过程进行检查后，原因可归纳如下。</w:t>
      </w:r>
      <w:r>
        <w:t xml:space="preserve"> </w:t>
      </w:r>
      <w:r>
        <w:rPr>
          <w:rFonts w:hint="eastAsia"/>
        </w:rPr>
        <w:t xml:space="preserve">泰山派上的</w:t>
      </w:r>
      <w:r>
        <w:t xml:space="preserve"> NPU </w:t>
      </w:r>
      <w:r>
        <w:rPr>
          <w:rFonts w:hint="eastAsia"/>
        </w:rPr>
        <w:t xml:space="preserve">硬件对神经网络的算子支持是有限的。原生的</w:t>
      </w:r>
      <w:r>
        <w:t xml:space="preserve"> PyTorch </w:t>
      </w:r>
      <w:r>
        <w:rPr>
          <w:rFonts w:hint="eastAsia"/>
        </w:rPr>
        <w:t xml:space="preserve">权重文件（</w:t>
      </w:r>
      <w:r>
        <w:rPr>
          <w:rStyle w:val="VerbatimChar"/>
        </w:rPr>
        <w:t xml:space="preserve">.pt</w:t>
      </w:r>
      <w:r>
        <w:rPr>
          <w:rFonts w:hint="eastAsia"/>
        </w:rPr>
        <w:t xml:space="preserve">）里包含很多复杂的动态操作（比如</w:t>
      </w:r>
      <w:r>
        <w:t xml:space="preserve"> YOLOv5 </w:t>
      </w:r>
      <w:r>
        <w:rPr>
          <w:rFonts w:hint="eastAsia"/>
        </w:rPr>
        <w:t xml:space="preserve">输出端的</w:t>
      </w:r>
      <w:r>
        <w:t xml:space="preserve"> Detect </w:t>
      </w:r>
      <w:r>
        <w:rPr>
          <w:rFonts w:hint="eastAsia"/>
        </w:rPr>
        <w:t xml:space="preserve">层，里面有很多坐标网格的计算和</w:t>
      </w:r>
      <w:r>
        <w:t xml:space="preserve"> Focus </w:t>
      </w:r>
      <w:r>
        <w:rPr>
          <w:rFonts w:hint="eastAsia"/>
        </w:rPr>
        <w:t xml:space="preserve">层），这些算子如果直接导出为</w:t>
      </w:r>
      <w:r>
        <w:t xml:space="preserve"> </w:t>
      </w:r>
      <w:r>
        <w:rPr>
          <w:rFonts w:hint="eastAsia"/>
        </w:rPr>
        <w:t xml:space="preserve">ONNX，RKNN</w:t>
      </w:r>
      <w:r>
        <w:t xml:space="preserve"> </w:t>
      </w:r>
      <w:r>
        <w:rPr>
          <w:rFonts w:hint="eastAsia"/>
        </w:rPr>
        <w:t xml:space="preserve">转换工具（RKNN-Toolkit2）是无法识别和量化的。因此，在导出</w:t>
      </w:r>
      <w:r>
        <w:t xml:space="preserve"> ONNX </w:t>
      </w:r>
      <w:r>
        <w:rPr>
          <w:rFonts w:hint="eastAsia"/>
        </w:rPr>
        <w:t xml:space="preserve">时，必须对</w:t>
      </w:r>
      <w:r>
        <w:t xml:space="preserve"> YOLOv5 </w:t>
      </w:r>
      <w:r>
        <w:rPr>
          <w:rFonts w:hint="eastAsia"/>
        </w:rPr>
        <w:t xml:space="preserve">的网络结构做一些调整，把一些不支持的后处理算子剥离出去，放到</w:t>
      </w:r>
      <w:r>
        <w:t xml:space="preserve"> CPU </w:t>
      </w:r>
      <w:r>
        <w:rPr>
          <w:rFonts w:hint="eastAsia"/>
        </w:rPr>
        <w:t xml:space="preserve">上运行。</w:t>
      </w:r>
    </w:p>
    <w:p>
      <w:pPr>
        <w:pStyle w:val="BodyText"/>
      </w:pPr>
      <w:r>
        <w:rPr>
          <w:rFonts w:hint="eastAsia"/>
        </w:rPr>
        <w:t xml:space="preserve">根据上述原因，对系统进行了以下调整与验证。</w:t>
      </w:r>
      <w:r>
        <w:t xml:space="preserve"> </w:t>
      </w:r>
      <w:r>
        <w:t xml:space="preserve">1. </w:t>
      </w:r>
      <w:r>
        <w:rPr>
          <w:rFonts w:hint="eastAsia"/>
        </w:rPr>
        <w:t xml:space="preserve">不能使用官方原版的</w:t>
      </w:r>
      <w:r>
        <w:t xml:space="preserve"> </w:t>
      </w:r>
      <w:r>
        <w:rPr>
          <w:rStyle w:val="VerbatimChar"/>
        </w:rPr>
        <w:t xml:space="preserve">export.py</w:t>
      </w:r>
      <w:r>
        <w:t xml:space="preserve"> </w:t>
      </w:r>
      <w:r>
        <w:rPr>
          <w:rFonts w:hint="eastAsia"/>
        </w:rPr>
        <w:t xml:space="preserve">导出。本人使用了瑞芯微专门针对</w:t>
      </w:r>
      <w:r>
        <w:t xml:space="preserve"> RKNN </w:t>
      </w:r>
      <w:r>
        <w:rPr>
          <w:rFonts w:hint="eastAsia"/>
        </w:rPr>
        <w:t xml:space="preserve">平台优化过的</w:t>
      </w:r>
      <w:r>
        <w:t xml:space="preserve"> YOLOv5 </w:t>
      </w:r>
      <w:r>
        <w:rPr>
          <w:rFonts w:hint="eastAsia"/>
        </w:rPr>
        <w:t xml:space="preserve">导出脚本。该脚本在导出</w:t>
      </w:r>
      <w:r>
        <w:t xml:space="preserve"> ONNX </w:t>
      </w:r>
      <w:r>
        <w:rPr>
          <w:rFonts w:hint="eastAsia"/>
        </w:rPr>
        <w:t xml:space="preserve">时，会去掉</w:t>
      </w:r>
      <w:r>
        <w:t xml:space="preserve"> Detect </w:t>
      </w:r>
      <w:r>
        <w:rPr>
          <w:rFonts w:hint="eastAsia"/>
        </w:rPr>
        <w:t xml:space="preserve">层的后处理，只保留网络的主干输出。</w:t>
      </w:r>
      <w:r>
        <w:t xml:space="preserve"> </w:t>
      </w:r>
      <w:r>
        <w:t xml:space="preserve">2. </w:t>
      </w:r>
      <w:r>
        <w:rPr>
          <w:rFonts w:hint="eastAsia"/>
        </w:rPr>
        <w:t xml:space="preserve">在导出命令中，把动态尺寸关闭，固定输入分辨率为</w:t>
      </w:r>
      <w:r>
        <w:t xml:space="preserve"> </w:t>
      </w:r>
      <w:r>
        <w:rPr>
          <w:rStyle w:val="VerbatimChar"/>
        </w:rPr>
        <w:t xml:space="preserve">--img-size 640 640</w:t>
      </w:r>
      <w:r>
        <w:t xml:space="preserve">。</w:t>
      </w:r>
      <w:r>
        <w:t xml:space="preserve"> </w:t>
      </w:r>
      <w:r>
        <w:t xml:space="preserve">3. </w:t>
      </w:r>
      <w:r>
        <w:rPr>
          <w:rFonts w:hint="eastAsia"/>
        </w:rPr>
        <w:t xml:space="preserve">得到剥离了后处理的</w:t>
      </w:r>
      <w:r>
        <w:t xml:space="preserve"> ONNX </w:t>
      </w:r>
      <w:r>
        <w:rPr>
          <w:rFonts w:hint="eastAsia"/>
        </w:rPr>
        <w:t xml:space="preserve">模型后，再放到虚拟机的</w:t>
      </w:r>
      <w:r>
        <w:t xml:space="preserve"> RKNN-Toolkit2 </w:t>
      </w:r>
      <w:r>
        <w:rPr>
          <w:rFonts w:hint="eastAsia"/>
        </w:rPr>
        <w:t xml:space="preserve">环境中运行转换脚本，设置目标平台为</w:t>
      </w:r>
      <w:r>
        <w:t xml:space="preserve"> </w:t>
      </w:r>
      <w:r>
        <w:rPr>
          <w:rStyle w:val="VerbatimChar"/>
        </w:rPr>
        <w:t xml:space="preserve">rk3566</w:t>
      </w:r>
      <w:r>
        <w:rPr>
          <w:rFonts w:hint="eastAsia"/>
        </w:rPr>
        <w:t xml:space="preserve">，开启量化（Quantization），这样就能顺利生成板端可以直接加载的</w:t>
      </w:r>
      <w:r>
        <w:t xml:space="preserve"> </w:t>
      </w:r>
      <w:r>
        <w:rPr>
          <w:rStyle w:val="VerbatimChar"/>
        </w:rPr>
        <w:t xml:space="preserve">.rknn</w:t>
      </w:r>
      <w:r>
        <w:t xml:space="preserve"> </w:t>
      </w:r>
      <w:r>
        <w:rPr>
          <w:rFonts w:hint="eastAsia"/>
        </w:rPr>
        <w:t xml:space="preserve">文件了。</w:t>
      </w:r>
    </w:p>
    <w:bookmarkEnd w:id="126"/>
    <w:bookmarkStart w:id="127" w:name="rknn-模型生成成功但板端检测结果异常"/>
    <w:p>
      <w:pPr>
        <w:pStyle w:val="3"/>
      </w:pPr>
      <w:r>
        <w:t xml:space="preserve">RKNN </w:t>
      </w:r>
      <w:r>
        <w:rPr>
          <w:rFonts w:hint="eastAsia"/>
        </w:rPr>
        <w:t xml:space="preserve">模型生成成功，但板端检测结果异常</w:t>
      </w:r>
    </w:p>
    <w:p>
      <w:pPr>
        <w:pStyle w:val="FirstParagraph"/>
      </w:pPr>
      <w:r>
        <w:rPr>
          <w:rFonts w:hint="eastAsia"/>
        </w:rPr>
        <w:t xml:space="preserve">在该环节的首次联调中，出现的主要现象如下。</w:t>
      </w:r>
      <w:r>
        <w:t xml:space="preserve"> </w:t>
      </w:r>
      <w:r>
        <w:rPr>
          <w:rFonts w:hint="eastAsia"/>
        </w:rPr>
        <w:t xml:space="preserve">模型转换非常顺利，没有报任何错。但是当本人把它拷到泰山派上运行测试时，屏幕上画出来的检测框到处乱飞，一会儿指着天花板说是坦克，一会儿又把置信度显示成负数，或者对眼前的坦克视而不见。</w:t>
      </w:r>
    </w:p>
    <w:p>
      <w:pPr>
        <w:pStyle w:val="BodyText"/>
      </w:pPr>
      <w:r>
        <w:rPr>
          <w:rFonts w:hint="eastAsia"/>
        </w:rPr>
        <w:t xml:space="preserve">结合命令输出、节点状态和接口工作过程进行检查后，原因可归纳如下。</w:t>
      </w:r>
      <w:r>
        <w:t xml:space="preserve"> </w:t>
      </w:r>
      <w:r>
        <w:rPr>
          <w:rFonts w:hint="eastAsia"/>
        </w:rPr>
        <w:t xml:space="preserve">这多半是因为“数据输入通道”和“后处理逻辑”没有对齐。</w:t>
      </w:r>
      <w:r>
        <w:t xml:space="preserve"> </w:t>
      </w:r>
      <w:r>
        <w:rPr>
          <w:rFonts w:hint="eastAsia"/>
        </w:rPr>
        <w:t xml:space="preserve">第一，图像颜色通道不一致。YOLOv5</w:t>
      </w:r>
      <w:r>
        <w:t xml:space="preserve"> </w:t>
      </w:r>
      <w:r>
        <w:rPr>
          <w:rFonts w:hint="eastAsia"/>
        </w:rPr>
        <w:t xml:space="preserve">在训练时默认使用的是</w:t>
      </w:r>
      <w:r>
        <w:t xml:space="preserve"> RGB </w:t>
      </w:r>
      <w:r>
        <w:rPr>
          <w:rFonts w:hint="eastAsia"/>
        </w:rPr>
        <w:t xml:space="preserve">通道顺序，而泰山派摄像头采集到的数据可能是</w:t>
      </w:r>
      <w:r>
        <w:t xml:space="preserve"> BGR </w:t>
      </w:r>
      <w:r>
        <w:rPr>
          <w:rFonts w:hint="eastAsia"/>
        </w:rPr>
        <w:t xml:space="preserve">或者</w:t>
      </w:r>
      <w:r>
        <w:t xml:space="preserve"> YUV </w:t>
      </w:r>
      <w:r>
        <w:rPr>
          <w:rFonts w:hint="eastAsia"/>
        </w:rPr>
        <w:t xml:space="preserve">格式，如果在推理前没有做通道转换（比如把</w:t>
      </w:r>
      <w:r>
        <w:t xml:space="preserve"> BGR </w:t>
      </w:r>
      <w:r>
        <w:rPr>
          <w:rFonts w:hint="eastAsia"/>
        </w:rPr>
        <w:t xml:space="preserve">转成</w:t>
      </w:r>
      <w:r>
        <w:t xml:space="preserve"> </w:t>
      </w:r>
      <w:r>
        <w:rPr>
          <w:rFonts w:hint="eastAsia"/>
        </w:rPr>
        <w:t xml:space="preserve">RGB），送入模型的数据就是错的。</w:t>
      </w:r>
      <w:r>
        <w:t xml:space="preserve"> </w:t>
      </w:r>
      <w:r>
        <w:rPr>
          <w:rFonts w:hint="eastAsia"/>
        </w:rPr>
        <w:t xml:space="preserve">第二，归一化参数不匹配。模型训练时输入像素值被除以了</w:t>
      </w:r>
      <w:r>
        <w:t xml:space="preserve"> </w:t>
      </w:r>
      <w:r>
        <w:rPr>
          <w:rFonts w:hint="eastAsia"/>
        </w:rPr>
        <w:t xml:space="preserve">255（归一化到</w:t>
      </w:r>
      <w:r>
        <w:t xml:space="preserve"> 0-1 </w:t>
      </w:r>
      <w:r>
        <w:rPr>
          <w:rFonts w:hint="eastAsia"/>
        </w:rPr>
        <w:t xml:space="preserve">之间），如果在转</w:t>
      </w:r>
      <w:r>
        <w:t xml:space="preserve"> RKNN </w:t>
      </w:r>
      <w:r>
        <w:rPr>
          <w:rFonts w:hint="eastAsia"/>
        </w:rPr>
        <w:t xml:space="preserve">或者写</w:t>
      </w:r>
      <w:r>
        <w:t xml:space="preserve"> C++/Python </w:t>
      </w:r>
      <w:r>
        <w:rPr>
          <w:rFonts w:hint="eastAsia"/>
        </w:rPr>
        <w:t xml:space="preserve">推理代码时，没有设置相同的</w:t>
      </w:r>
      <w:r>
        <w:t xml:space="preserve"> mean/std </w:t>
      </w:r>
      <w:r>
        <w:rPr>
          <w:rFonts w:hint="eastAsia"/>
        </w:rPr>
        <w:t xml:space="preserve">参数，或者重复做了归一化，就会导致模型输入数值错乱。</w:t>
      </w:r>
      <w:r>
        <w:t xml:space="preserve"> </w:t>
      </w:r>
      <w:r>
        <w:rPr>
          <w:rFonts w:hint="eastAsia"/>
        </w:rPr>
        <w:t xml:space="preserve">第三，后处理的</w:t>
      </w:r>
      <w:r>
        <w:t xml:space="preserve"> Anchor </w:t>
      </w:r>
      <w:r>
        <w:rPr>
          <w:rFonts w:hint="eastAsia"/>
        </w:rPr>
        <w:t xml:space="preserve">大小与本组自己修改后的网络不一致。</w:t>
      </w:r>
    </w:p>
    <w:p>
      <w:pPr>
        <w:pStyle w:val="BodyText"/>
      </w:pPr>
      <w:r>
        <w:rPr>
          <w:rFonts w:hint="eastAsia"/>
        </w:rPr>
        <w:t xml:space="preserve">根据上述原因，对系统进行了以下调整与验证。</w:t>
      </w:r>
      <w:r>
        <w:t xml:space="preserve"> </w:t>
      </w:r>
      <w:r>
        <w:t xml:space="preserve">1. </w:t>
      </w:r>
      <w:r>
        <w:rPr>
          <w:rFonts w:hint="eastAsia"/>
        </w:rPr>
        <w:t xml:space="preserve">本人先在虚拟机上运行转换脚本的仿真测试（Simulator），把一张测试图片送进去，看看它输出的</w:t>
      </w:r>
      <w:r>
        <w:t xml:space="preserve"> </w:t>
      </w:r>
      <w:r>
        <w:rPr>
          <w:rStyle w:val="VerbatimChar"/>
        </w:rPr>
        <w:t xml:space="preserve">result.jpg</w:t>
      </w:r>
      <w:r>
        <w:t xml:space="preserve"> </w:t>
      </w:r>
      <w:r>
        <w:rPr>
          <w:rFonts w:hint="eastAsia"/>
        </w:rPr>
        <w:t xml:space="preserve">是否正常。如果虚拟机里输出就错，说明是转换配置（RGB/BGR</w:t>
      </w:r>
      <w:r>
        <w:t xml:space="preserve"> </w:t>
      </w:r>
      <w:r>
        <w:rPr>
          <w:rFonts w:hint="eastAsia"/>
        </w:rPr>
        <w:t xml:space="preserve">顺序、量化参数）写错了。</w:t>
      </w:r>
      <w:r>
        <w:t xml:space="preserve"> </w:t>
      </w:r>
      <w:r>
        <w:t xml:space="preserve">2. </w:t>
      </w:r>
      <w:r>
        <w:rPr>
          <w:rFonts w:hint="eastAsia"/>
        </w:rPr>
        <w:t xml:space="preserve">本人检查了推理程序中的预处理部分，确保图像在送入</w:t>
      </w:r>
      <w:r>
        <w:t xml:space="preserve"> NPU </w:t>
      </w:r>
      <w:r>
        <w:rPr>
          <w:rFonts w:hint="eastAsia"/>
        </w:rPr>
        <w:t xml:space="preserve">前，执行了通道转换（从</w:t>
      </w:r>
      <w:r>
        <w:t xml:space="preserve"> BGR </w:t>
      </w:r>
      <w:r>
        <w:rPr>
          <w:rFonts w:hint="eastAsia"/>
        </w:rPr>
        <w:t xml:space="preserve">转为</w:t>
      </w:r>
      <w:r>
        <w:t xml:space="preserve"> </w:t>
      </w:r>
      <w:r>
        <w:rPr>
          <w:rFonts w:hint="eastAsia"/>
        </w:rPr>
        <w:t xml:space="preserve">RGB），且归一化参数与训练时完全一致。</w:t>
      </w:r>
      <w:r>
        <w:t xml:space="preserve"> </w:t>
      </w:r>
      <w:r>
        <w:t xml:space="preserve">3. </w:t>
      </w:r>
      <w:r>
        <w:rPr>
          <w:rFonts w:hint="eastAsia"/>
        </w:rPr>
        <w:t xml:space="preserve">仔细核查了推理代码里的后处理部分，把</w:t>
      </w:r>
      <w:r>
        <w:t xml:space="preserve"> anchor </w:t>
      </w:r>
      <w:r>
        <w:rPr>
          <w:rFonts w:hint="eastAsia"/>
        </w:rPr>
        <w:t xml:space="preserve">的尺寸参数跟本组</w:t>
      </w:r>
      <w:r>
        <w:t xml:space="preserve"> YOLOv5 </w:t>
      </w:r>
      <w:r>
        <w:rPr>
          <w:rFonts w:hint="eastAsia"/>
        </w:rPr>
        <w:t xml:space="preserve">训练代码里的</w:t>
      </w:r>
      <w:r>
        <w:t xml:space="preserve"> </w:t>
      </w:r>
      <w:r>
        <w:rPr>
          <w:rStyle w:val="VerbatimChar"/>
        </w:rPr>
        <w:t xml:space="preserve">yolov5s.yaml</w:t>
      </w:r>
      <w:r>
        <w:t xml:space="preserve"> </w:t>
      </w:r>
      <w:r>
        <w:rPr>
          <w:rFonts w:hint="eastAsia"/>
        </w:rPr>
        <w:t xml:space="preserve">进行了逐一校对，确保没有写错。调整正确后，板端检测结果终于和电脑上一样精准了。</w:t>
      </w:r>
    </w:p>
    <w:bookmarkEnd w:id="127"/>
    <w:bookmarkEnd w:id="128"/>
    <w:bookmarkStart w:id="140" w:name="wireguard-三端网络搭建"/>
    <w:p>
      <w:pPr>
        <w:pStyle w:val="2"/>
      </w:pPr>
      <w:r>
        <w:t xml:space="preserve">4.10 WireGuard </w:t>
      </w:r>
      <w:r>
        <w:rPr>
          <w:rFonts w:hint="eastAsia"/>
        </w:rPr>
        <w:t xml:space="preserve">三端网络搭建</w:t>
      </w:r>
    </w:p>
    <w:p>
      <w:pPr>
        <w:pStyle w:val="FirstParagraph"/>
      </w:pPr>
      <w:r>
        <w:rPr>
          <w:rFonts w:hint="eastAsia"/>
        </w:rPr>
        <w:t xml:space="preserve">泰山派使用</w:t>
      </w:r>
      <w:r>
        <w:t xml:space="preserve"> 4G </w:t>
      </w:r>
      <w:r>
        <w:rPr>
          <w:rFonts w:hint="eastAsia"/>
        </w:rPr>
        <w:t xml:space="preserve">网络接入公网，地面虚拟机通常位于校园网或局域网，两端均处于</w:t>
      </w:r>
      <w:r>
        <w:t xml:space="preserve"> NAT </w:t>
      </w:r>
      <w:r>
        <w:rPr>
          <w:rFonts w:hint="eastAsia"/>
        </w:rPr>
        <w:t xml:space="preserve">后，无法依靠私有地址直接建立稳定连接。本项目使用具有固定公网地址的阿里云服务器作为</w:t>
      </w:r>
      <w:r>
        <w:t xml:space="preserve"> WireGuard </w:t>
      </w:r>
      <w:r>
        <w:rPr>
          <w:rFonts w:hint="eastAsia"/>
        </w:rPr>
        <w:t xml:space="preserve">中心节点，建立</w:t>
      </w:r>
      <w:r>
        <w:t xml:space="preserve"> 10.0.0.0/24 </w:t>
      </w:r>
      <w:r>
        <w:rPr>
          <w:rFonts w:hint="eastAsia"/>
        </w:rPr>
        <w:t xml:space="preserve">虚拟网段，拓扑如图</w:t>
      </w:r>
      <w:r>
        <w:t xml:space="preserve"> 4.14 </w:t>
      </w:r>
      <w:r>
        <w:rPr>
          <w:rFonts w:hint="eastAsia"/>
        </w:rPr>
        <w:t xml:space="preserve">所示。</w:t>
      </w:r>
    </w:p>
    <w:p>
      <w:pPr>
        <w:pStyle w:val="BodyText"/>
      </w:pPr>
      <w:r>
        <w:drawing>
          <wp:inline>
            <wp:extent cx="4848860" cy="2828501"/>
            <wp:effectExtent b="0" l="0" r="0" t="0"/>
            <wp:docPr descr="" title="" id="130" name="Picture"/>
            <a:graphic>
              <a:graphicData uri="http://schemas.openxmlformats.org/drawingml/2006/picture">
                <pic:pic>
                  <pic:nvPicPr>
                    <pic:cNvPr descr="report_assets_v2/diagrams/07_wireguard_topology.png" id="131" name="Picture"/>
                    <pic:cNvPicPr>
                      <a:picLocks noChangeArrowheads="1" noChangeAspect="1"/>
                    </pic:cNvPicPr>
                  </pic:nvPicPr>
                  <pic:blipFill>
                    <a:blip r:embed="rId129"/>
                    <a:stretch>
                      <a:fillRect/>
                    </a:stretch>
                  </pic:blipFill>
                  <pic:spPr bwMode="auto">
                    <a:xfrm>
                      <a:off x="0" y="0"/>
                      <a:ext cx="4848860" cy="2828501"/>
                    </a:xfrm>
                    <a:prstGeom prst="rect">
                      <a:avLst/>
                    </a:prstGeom>
                    <a:noFill/>
                    <a:ln w="9525">
                      <a:noFill/>
                      <a:headEnd/>
                      <a:tailEnd/>
                    </a:ln>
                  </pic:spPr>
                </pic:pic>
              </a:graphicData>
            </a:graphic>
          </wp:inline>
        </w:drawing>
      </w:r>
    </w:p>
    <w:p>
      <w:pPr>
        <w:pStyle w:val="BodyText"/>
      </w:pPr>
      <w:r>
        <w:rPr>
          <w:rFonts w:hint="eastAsia"/>
        </w:rPr>
        <w:t xml:space="preserve">图</w:t>
      </w:r>
      <w:r>
        <w:t xml:space="preserve"> 4.14 WireGuard </w:t>
      </w:r>
      <w:r>
        <w:rPr>
          <w:rFonts w:hint="eastAsia"/>
        </w:rPr>
        <w:t xml:space="preserve">三端虚拟专网拓扑</w:t>
      </w:r>
    </w:p>
    <w:p>
      <w:pPr>
        <w:pStyle w:val="BodyText"/>
      </w:pPr>
      <w:r>
        <w:rPr>
          <w:rFonts w:hint="eastAsia"/>
        </w:rPr>
        <w:t xml:space="preserve">表</w:t>
      </w:r>
      <w:r>
        <w:t xml:space="preserve"> 4.4 WireGuard </w:t>
      </w:r>
      <w:r>
        <w:rPr>
          <w:rFonts w:hint="eastAsia"/>
        </w:rPr>
        <w:t xml:space="preserve">地址规划</w:t>
      </w:r>
    </w:p>
    <w:tbl>
      <w:tblPr>
        <w:tblStyle w:val="Table"/>
        <w:tblW w:type="pct" w:w="5000"/>
        <w:tblLayout w:type="fixed"/>
        <w:tblLook w:firstRow="1" w:lastRow="0" w:firstColumn="0" w:lastColumn="0" w:noHBand="0" w:noVBand="0" w:val="0020"/>
      </w:tblPr>
      <w:tblGrid>
        <w:gridCol w:w="2200"/>
        <w:gridCol w:w="2200"/>
        <w:gridCol w:w="1760"/>
        <w:gridCol w:w="1760"/>
      </w:tblGrid>
      <w:tr>
        <w:trPr>
          <w:tblHeader w:val="on"/>
        </w:trPr>
        <w:tc>
          <w:tcPr/>
          <w:p>
            <w:pPr>
              <w:pStyle w:val="Compact"/>
              <w:jc w:val="center"/>
            </w:pPr>
            <w:r>
              <w:rPr>
                <w:rFonts w:hint="eastAsia"/>
              </w:rPr>
              <w:t xml:space="preserve">节点</w:t>
            </w:r>
          </w:p>
        </w:tc>
        <w:tc>
          <w:tcPr/>
          <w:p>
            <w:pPr>
              <w:pStyle w:val="Compact"/>
              <w:jc w:val="center"/>
            </w:pPr>
            <w:r>
              <w:t xml:space="preserve">VPN </w:t>
            </w:r>
            <w:r>
              <w:rPr>
                <w:rFonts w:hint="eastAsia"/>
              </w:rPr>
              <w:t xml:space="preserve">地址</w:t>
            </w:r>
          </w:p>
        </w:tc>
        <w:tc>
          <w:tcPr/>
          <w:p>
            <w:pPr>
              <w:pStyle w:val="Compact"/>
              <w:jc w:val="left"/>
            </w:pPr>
            <w:r>
              <w:rPr>
                <w:rFonts w:hint="eastAsia"/>
              </w:rPr>
              <w:t xml:space="preserve">角色</w:t>
            </w:r>
          </w:p>
        </w:tc>
        <w:tc>
          <w:tcPr/>
          <w:p>
            <w:pPr>
              <w:pStyle w:val="Compact"/>
              <w:jc w:val="left"/>
            </w:pPr>
            <w:r>
              <w:rPr>
                <w:rFonts w:hint="eastAsia"/>
              </w:rPr>
              <w:t xml:space="preserve">关键配置</w:t>
            </w:r>
          </w:p>
        </w:tc>
      </w:tr>
      <w:tr>
        <w:tc>
          <w:tcPr/>
          <w:p>
            <w:pPr>
              <w:pStyle w:val="Compact"/>
              <w:jc w:val="center"/>
            </w:pPr>
            <w:r>
              <w:rPr>
                <w:rFonts w:hint="eastAsia"/>
              </w:rPr>
              <w:t xml:space="preserve">阿里云服务器</w:t>
            </w:r>
          </w:p>
        </w:tc>
        <w:tc>
          <w:tcPr/>
          <w:p>
            <w:pPr>
              <w:pStyle w:val="Compact"/>
              <w:jc w:val="center"/>
            </w:pPr>
            <w:r>
              <w:t xml:space="preserve">10.0.0.1/24</w:t>
            </w:r>
          </w:p>
        </w:tc>
        <w:tc>
          <w:tcPr/>
          <w:p>
            <w:pPr>
              <w:pStyle w:val="Compact"/>
              <w:jc w:val="left"/>
            </w:pPr>
            <w:r>
              <w:rPr>
                <w:rFonts w:hint="eastAsia"/>
              </w:rPr>
              <w:t xml:space="preserve">中心节点与转发器</w:t>
            </w:r>
          </w:p>
        </w:tc>
        <w:tc>
          <w:tcPr/>
          <w:p>
            <w:pPr>
              <w:pStyle w:val="Compact"/>
              <w:jc w:val="left"/>
            </w:pPr>
            <w:r>
              <w:t xml:space="preserve">UDP 51820、IPv4 </w:t>
            </w:r>
            <w:r>
              <w:rPr>
                <w:rFonts w:hint="eastAsia"/>
              </w:rPr>
              <w:t xml:space="preserve">转发</w:t>
            </w:r>
          </w:p>
        </w:tc>
      </w:tr>
      <w:tr>
        <w:tc>
          <w:tcPr/>
          <w:p>
            <w:pPr>
              <w:pStyle w:val="Compact"/>
              <w:jc w:val="center"/>
            </w:pPr>
            <w:r>
              <w:rPr>
                <w:rFonts w:hint="eastAsia"/>
              </w:rPr>
              <w:t xml:space="preserve">地面虚拟机</w:t>
            </w:r>
          </w:p>
        </w:tc>
        <w:tc>
          <w:tcPr/>
          <w:p>
            <w:pPr>
              <w:pStyle w:val="Compact"/>
              <w:jc w:val="center"/>
            </w:pPr>
            <w:r>
              <w:t xml:space="preserve">10.0.0.2/24</w:t>
            </w:r>
          </w:p>
        </w:tc>
        <w:tc>
          <w:tcPr/>
          <w:p>
            <w:pPr>
              <w:pStyle w:val="Compact"/>
              <w:jc w:val="left"/>
            </w:pPr>
            <w:r>
              <w:t xml:space="preserve">ROS </w:t>
            </w:r>
            <w:r>
              <w:rPr>
                <w:rFonts w:hint="eastAsia"/>
              </w:rPr>
              <w:t xml:space="preserve">地面监控端</w:t>
            </w:r>
          </w:p>
        </w:tc>
        <w:tc>
          <w:tcPr/>
          <w:p>
            <w:pPr>
              <w:pStyle w:val="Compact"/>
              <w:jc w:val="left"/>
            </w:pPr>
            <w:r>
              <w:t xml:space="preserve">AllowedIPs 10.0.0.0/24</w:t>
            </w:r>
          </w:p>
        </w:tc>
      </w:tr>
      <w:tr>
        <w:tc>
          <w:tcPr/>
          <w:p>
            <w:pPr>
              <w:pStyle w:val="Compact"/>
              <w:jc w:val="center"/>
            </w:pPr>
            <w:r>
              <w:rPr>
                <w:rFonts w:hint="eastAsia"/>
              </w:rPr>
              <w:t xml:space="preserve">泰山派</w:t>
            </w:r>
          </w:p>
        </w:tc>
        <w:tc>
          <w:tcPr/>
          <w:p>
            <w:pPr>
              <w:pStyle w:val="Compact"/>
              <w:jc w:val="center"/>
            </w:pPr>
            <w:r>
              <w:t xml:space="preserve">10.0.0.3/24</w:t>
            </w:r>
          </w:p>
        </w:tc>
        <w:tc>
          <w:tcPr/>
          <w:p>
            <w:pPr>
              <w:pStyle w:val="Compact"/>
              <w:jc w:val="left"/>
            </w:pPr>
            <w:r>
              <w:t xml:space="preserve">ROS Master </w:t>
            </w:r>
            <w:r>
              <w:rPr>
                <w:rFonts w:hint="eastAsia"/>
              </w:rPr>
              <w:t xml:space="preserve">与图像发布端</w:t>
            </w:r>
          </w:p>
        </w:tc>
        <w:tc>
          <w:tcPr/>
          <w:p>
            <w:pPr>
              <w:pStyle w:val="Compact"/>
              <w:jc w:val="left"/>
            </w:pPr>
            <w:r>
              <w:t xml:space="preserve">4G </w:t>
            </w:r>
            <w:r>
              <w:rPr>
                <w:rFonts w:hint="eastAsia"/>
              </w:rPr>
              <w:t xml:space="preserve">接入、Keepalive</w:t>
            </w:r>
            <w:r>
              <w:t xml:space="preserve"> 25 s</w:t>
            </w:r>
          </w:p>
        </w:tc>
      </w:tr>
    </w:tbl>
    <w:p>
      <w:pPr>
        <w:pStyle w:val="BodyText"/>
      </w:pPr>
      <w:r>
        <w:rPr>
          <w:rFonts w:hint="eastAsia"/>
        </w:rPr>
        <w:t xml:space="preserve">服务器端配置两个</w:t>
      </w:r>
      <w:r>
        <w:t xml:space="preserve"> </w:t>
      </w:r>
      <w:r>
        <w:rPr>
          <w:rFonts w:hint="eastAsia"/>
        </w:rPr>
        <w:t xml:space="preserve">Peer，每个</w:t>
      </w:r>
      <w:r>
        <w:t xml:space="preserve"> Peer </w:t>
      </w:r>
      <w:r>
        <w:rPr>
          <w:rFonts w:hint="eastAsia"/>
        </w:rPr>
        <w:t xml:space="preserve">只绑定对应客户端的</w:t>
      </w:r>
      <w:r>
        <w:t xml:space="preserve"> </w:t>
      </w:r>
      <w:r>
        <w:rPr>
          <w:rStyle w:val="VerbatimChar"/>
        </w:rPr>
        <w:t xml:space="preserve">/32</w:t>
      </w:r>
      <w:r>
        <w:t xml:space="preserve"> </w:t>
      </w:r>
      <w:r>
        <w:rPr>
          <w:rFonts w:hint="eastAsia"/>
        </w:rPr>
        <w:t xml:space="preserve">地址；客户端把</w:t>
      </w:r>
      <w:r>
        <w:t xml:space="preserve"> 10.0.0.0/24 </w:t>
      </w:r>
      <w:r>
        <w:rPr>
          <w:rFonts w:hint="eastAsia"/>
        </w:rPr>
        <w:t xml:space="preserve">指向服务器</w:t>
      </w:r>
      <w:r>
        <w:t xml:space="preserve"> </w:t>
      </w:r>
      <w:r>
        <w:rPr>
          <w:rFonts w:hint="eastAsia"/>
        </w:rPr>
        <w:t xml:space="preserve">Peer，使访问任一</w:t>
      </w:r>
      <w:r>
        <w:t xml:space="preserve"> VPN </w:t>
      </w:r>
      <w:r>
        <w:rPr>
          <w:rFonts w:hint="eastAsia"/>
        </w:rPr>
        <w:t xml:space="preserve">节点的流量进入隧道。服务器配置框架如下：</w:t>
      </w:r>
    </w:p>
    <w:p>
      <w:pPr>
        <w:pStyle w:val="SourceCode"/>
      </w:pPr>
      <w:r>
        <w:rPr>
          <w:rStyle w:val="KeywordTok"/>
        </w:rPr>
        <w:t xml:space="preserve">[Interface]</w:t>
      </w:r>
      <w:r>
        <w:br/>
      </w:r>
      <w:r>
        <w:rPr>
          <w:rStyle w:val="DataTypeTok"/>
        </w:rPr>
        <w:t xml:space="preserve">Address </w:t>
      </w:r>
      <w:r>
        <w:rPr>
          <w:rStyle w:val="OtherTok"/>
        </w:rPr>
        <w:t xml:space="preserve">=</w:t>
      </w:r>
      <w:r>
        <w:rPr>
          <w:rStyle w:val="StringTok"/>
        </w:rPr>
        <w:t xml:space="preserve"> 10.0.0.1/24</w:t>
      </w:r>
      <w:r>
        <w:br/>
      </w:r>
      <w:r>
        <w:rPr>
          <w:rStyle w:val="DataTypeTok"/>
        </w:rPr>
        <w:t xml:space="preserve">ListenPort </w:t>
      </w:r>
      <w:r>
        <w:rPr>
          <w:rStyle w:val="OtherTok"/>
        </w:rPr>
        <w:t xml:space="preserve">=</w:t>
      </w:r>
      <w:r>
        <w:rPr>
          <w:rStyle w:val="StringTok"/>
        </w:rPr>
        <w:t xml:space="preserve"> </w:t>
      </w:r>
      <w:r>
        <w:rPr>
          <w:rStyle w:val="DecValTok"/>
        </w:rPr>
        <w:t xml:space="preserve">51820</w:t>
      </w:r>
      <w:r>
        <w:br/>
      </w:r>
      <w:r>
        <w:rPr>
          <w:rStyle w:val="DataTypeTok"/>
        </w:rPr>
        <w:t xml:space="preserve">PrivateKey </w:t>
      </w:r>
      <w:r>
        <w:rPr>
          <w:rStyle w:val="OtherTok"/>
        </w:rPr>
        <w:t xml:space="preserve">=</w:t>
      </w:r>
      <w:r>
        <w:rPr>
          <w:rStyle w:val="StringTok"/>
        </w:rPr>
        <w:t xml:space="preserve"> &lt;server_private_key&gt;</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&lt;vm_public_key&gt;</w:t>
      </w:r>
      <w:r>
        <w:br/>
      </w:r>
      <w:r>
        <w:rPr>
          <w:rStyle w:val="DataTypeTok"/>
        </w:rPr>
        <w:t xml:space="preserve">AllowedIPs </w:t>
      </w:r>
      <w:r>
        <w:rPr>
          <w:rStyle w:val="OtherTok"/>
        </w:rPr>
        <w:t xml:space="preserve">=</w:t>
      </w:r>
      <w:r>
        <w:rPr>
          <w:rStyle w:val="StringTok"/>
        </w:rPr>
        <w:t xml:space="preserve"> 10.0.0.2/32</w:t>
      </w:r>
      <w:r>
        <w:br/>
      </w:r>
      <w:r>
        <w:br/>
      </w:r>
      <w:r>
        <w:rPr>
          <w:rStyle w:val="KeywordTok"/>
        </w:rPr>
        <w:t xml:space="preserve">[Peer]</w:t>
      </w:r>
      <w:r>
        <w:br/>
      </w:r>
      <w:r>
        <w:rPr>
          <w:rStyle w:val="DataTypeTok"/>
        </w:rPr>
        <w:t xml:space="preserve">PublicKey </w:t>
      </w:r>
      <w:r>
        <w:rPr>
          <w:rStyle w:val="OtherTok"/>
        </w:rPr>
        <w:t xml:space="preserve">=</w:t>
      </w:r>
      <w:r>
        <w:rPr>
          <w:rStyle w:val="StringTok"/>
        </w:rPr>
        <w:t xml:space="preserve"> &lt;board_public_key&gt;</w:t>
      </w:r>
      <w:r>
        <w:br/>
      </w:r>
      <w:r>
        <w:rPr>
          <w:rStyle w:val="DataTypeTok"/>
        </w:rPr>
        <w:t xml:space="preserve">AllowedIPs </w:t>
      </w:r>
      <w:r>
        <w:rPr>
          <w:rStyle w:val="OtherTok"/>
        </w:rPr>
        <w:t xml:space="preserve">=</w:t>
      </w:r>
      <w:r>
        <w:rPr>
          <w:rStyle w:val="StringTok"/>
        </w:rPr>
        <w:t xml:space="preserve"> 10.0.0.3/32</w:t>
      </w:r>
    </w:p>
    <w:p>
      <w:pPr>
        <w:pStyle w:val="FirstParagraph"/>
      </w:pPr>
      <w:r>
        <w:rPr>
          <w:rFonts w:hint="eastAsia"/>
        </w:rPr>
        <w:t xml:space="preserve">服务器还需要开放安全组和本机防火墙的</w:t>
      </w:r>
      <w:r>
        <w:t xml:space="preserve"> UDP 51820 </w:t>
      </w:r>
      <w:r>
        <w:rPr>
          <w:rFonts w:hint="eastAsia"/>
        </w:rPr>
        <w:t xml:space="preserve">端口，启用并持久化</w:t>
      </w:r>
      <w:r>
        <w:t xml:space="preserve"> IPv4 </w:t>
      </w:r>
      <w:r>
        <w:rPr>
          <w:rFonts w:hint="eastAsia"/>
        </w:rPr>
        <w:t xml:space="preserve">转发：</w:t>
      </w:r>
    </w:p>
    <w:p>
      <w:pPr>
        <w:pStyle w:val="SourceCode"/>
      </w:pPr>
      <w:r>
        <w:rPr>
          <w:rStyle w:val="FunctionTok"/>
        </w:rPr>
        <w:t xml:space="preserve">sudo</w:t>
      </w:r>
      <w:r>
        <w:rPr>
          <w:rStyle w:val="NormalTok"/>
        </w:rPr>
        <w:t xml:space="preserve"> sysctl </w:t>
      </w:r>
      <w:r>
        <w:rPr>
          <w:rStyle w:val="AttributeTok"/>
        </w:rPr>
        <w:t xml:space="preserve">-w</w:t>
      </w:r>
      <w:r>
        <w:rPr>
          <w:rStyle w:val="NormalTok"/>
        </w:rPr>
        <w:t xml:space="preserve"> net.ipv4.ip_forward=1</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-m</w:t>
      </w:r>
      <w:r>
        <w:rPr>
          <w:rStyle w:val="NormalTok"/>
        </w:rPr>
        <w:t xml:space="preserve"> conntrack </w:t>
      </w:r>
      <w:r>
        <w:rPr>
          <w:rStyle w:val="AttributeTok"/>
        </w:rPr>
        <w:t xml:space="preserve">--ctstate</w:t>
      </w:r>
      <w:r>
        <w:rPr>
          <w:rStyle w:val="NormalTok"/>
        </w:rPr>
        <w:t xml:space="preserve"> RELATED,ESTABLISHED </w:t>
      </w:r>
      <w:r>
        <w:rPr>
          <w:rStyle w:val="AttributeTok"/>
        </w:rPr>
        <w:t xml:space="preserve">-j</w:t>
      </w:r>
      <w:r>
        <w:rPr>
          <w:rStyle w:val="NormalTok"/>
        </w:rPr>
        <w:t xml:space="preserve"> ACCEPT</w:t>
      </w:r>
      <w:r>
        <w:br/>
      </w:r>
      <w:r>
        <w:rPr>
          <w:rStyle w:val="FunctionTok"/>
        </w:rPr>
        <w:t xml:space="preserve">sudo</w:t>
      </w:r>
      <w:r>
        <w:rPr>
          <w:rStyle w:val="NormalTok"/>
        </w:rPr>
        <w:t xml:space="preserve"> netfilter-persistent save</w:t>
      </w:r>
      <w:r>
        <w:br/>
      </w:r>
      <w:r>
        <w:rPr>
          <w:rStyle w:val="FunctionTok"/>
        </w:rPr>
        <w:t xml:space="preserve">sudo</w:t>
      </w:r>
      <w:r>
        <w:rPr>
          <w:rStyle w:val="NormalTok"/>
        </w:rPr>
        <w:t xml:space="preserve"> systemctl enable wg-quick@wg0</w:t>
      </w:r>
    </w:p>
    <w:p>
      <w:pPr>
        <w:pStyle w:val="FirstParagraph"/>
      </w:pPr>
      <w:r>
        <w:rPr>
          <w:rFonts w:hint="eastAsia"/>
        </w:rPr>
        <w:t xml:space="preserve">客户端位于</w:t>
      </w:r>
      <w:r>
        <w:t xml:space="preserve"> NAT </w:t>
      </w:r>
      <w:r>
        <w:rPr>
          <w:rFonts w:hint="eastAsia"/>
        </w:rPr>
        <w:t xml:space="preserve">后时，在</w:t>
      </w:r>
      <w:r>
        <w:t xml:space="preserve"> Peer </w:t>
      </w:r>
      <w:r>
        <w:rPr>
          <w:rFonts w:hint="eastAsia"/>
        </w:rPr>
        <w:t xml:space="preserve">中配置</w:t>
      </w:r>
      <w:r>
        <w:t xml:space="preserve"> </w:t>
      </w:r>
      <w:r>
        <w:rPr>
          <w:rStyle w:val="VerbatimChar"/>
        </w:rPr>
        <w:t xml:space="preserve">PersistentKeepalive = 25</w:t>
      </w:r>
      <w:r>
        <w:rPr>
          <w:rFonts w:hint="eastAsia"/>
        </w:rPr>
        <w:t xml:space="preserve">，使客户端每隔</w:t>
      </w:r>
      <w:r>
        <w:t xml:space="preserve"> 25 </w:t>
      </w:r>
      <w:r>
        <w:rPr>
          <w:rFonts w:hint="eastAsia"/>
        </w:rPr>
        <w:t xml:space="preserve">秒发送小型数据包维持</w:t>
      </w:r>
      <w:r>
        <w:t xml:space="preserve"> UDP </w:t>
      </w:r>
      <w:r>
        <w:rPr>
          <w:rFonts w:hint="eastAsia"/>
        </w:rPr>
        <w:t xml:space="preserve">映射。网络验证按照“接口、握手、路由、转发、业务”的顺序进行：</w:t>
      </w:r>
    </w:p>
    <w:p>
      <w:pPr>
        <w:pStyle w:val="SourceCode"/>
      </w:pPr>
      <w:r>
        <w:rPr>
          <w:rStyle w:val="ExtensionTok"/>
        </w:rPr>
        <w:t xml:space="preserve">ip</w:t>
      </w:r>
      <w:r>
        <w:rPr>
          <w:rStyle w:val="NormalTok"/>
        </w:rPr>
        <w:t xml:space="preserve"> addr show wg0</w:t>
      </w:r>
      <w:r>
        <w:br/>
      </w:r>
      <w:r>
        <w:rPr>
          <w:rStyle w:val="FunctionTok"/>
        </w:rPr>
        <w:t xml:space="preserve">sudo</w:t>
      </w:r>
      <w:r>
        <w:rPr>
          <w:rStyle w:val="NormalTok"/>
        </w:rPr>
        <w:t xml:space="preserve"> wg</w:t>
      </w:r>
      <w:r>
        <w:br/>
      </w:r>
      <w:r>
        <w:rPr>
          <w:rStyle w:val="ExtensionTok"/>
        </w:rPr>
        <w:t xml:space="preserve">ip</w:t>
      </w:r>
      <w:r>
        <w:rPr>
          <w:rStyle w:val="NormalTok"/>
        </w:rPr>
        <w:t xml:space="preserve"> route</w:t>
      </w:r>
      <w:r>
        <w:br/>
      </w:r>
      <w:r>
        <w:rPr>
          <w:rStyle w:val="FunctionTok"/>
        </w:rPr>
        <w:t xml:space="preserve">ping</w:t>
      </w:r>
      <w:r>
        <w:rPr>
          <w:rStyle w:val="NormalTok"/>
        </w:rPr>
        <w:t xml:space="preserve"> 10.0.0.1</w:t>
      </w:r>
      <w:r>
        <w:br/>
      </w:r>
      <w:r>
        <w:rPr>
          <w:rStyle w:val="FunctionTok"/>
        </w:rPr>
        <w:t xml:space="preserve">ping</w:t>
      </w:r>
      <w:r>
        <w:rPr>
          <w:rStyle w:val="NormalTok"/>
        </w:rPr>
        <w:t xml:space="preserve"> 10.0.0.2</w:t>
      </w:r>
      <w:r>
        <w:br/>
      </w:r>
      <w:r>
        <w:rPr>
          <w:rStyle w:val="FunctionTok"/>
        </w:rPr>
        <w:t xml:space="preserve">ping</w:t>
      </w:r>
      <w:r>
        <w:rPr>
          <w:rStyle w:val="NormalTok"/>
        </w:rPr>
        <w:t xml:space="preserve"> 10.0.0.3</w:t>
      </w:r>
    </w:p>
    <w:bookmarkStart w:id="132" w:name="wireguard-联调过程与验证"/>
    <w:p>
      <w:pPr>
        <w:pStyle w:val="3"/>
      </w:pPr>
      <w:r>
        <w:t xml:space="preserve">WireGuard </w:t>
      </w:r>
      <w:r>
        <w:rPr>
          <w:rFonts w:hint="eastAsia"/>
        </w:rPr>
        <w:t xml:space="preserve">联调过程与验证</w:t>
      </w:r>
    </w:p>
    <w:bookmarkEnd w:id="132"/>
    <w:bookmarkStart w:id="133" w:name="服务器能够访问两个客户端但客户端之间无法互相访问"/>
    <w:p>
      <w:pPr>
        <w:pStyle w:val="3"/>
      </w:pPr>
      <w:r>
        <w:rPr>
          <w:rFonts w:hint="eastAsia"/>
        </w:rPr>
        <w:t xml:space="preserve">服务器能够访问两个客户端，但客户端之间无法互相访问</w:t>
      </w:r>
    </w:p>
    <w:p>
      <w:pPr>
        <w:pStyle w:val="FirstParagraph"/>
      </w:pPr>
      <w:r>
        <w:rPr>
          <w:rFonts w:hint="eastAsia"/>
        </w:rPr>
        <w:t xml:space="preserve">在该环节的首次联调中，出现的主要现象如下。</w:t>
      </w:r>
      <w:r>
        <w:t xml:space="preserve"> </w:t>
      </w:r>
      <w:r>
        <w:rPr>
          <w:rFonts w:hint="eastAsia"/>
        </w:rPr>
        <w:t xml:space="preserve">阿里云服务器可以分别</w:t>
      </w:r>
      <w:r>
        <w:t xml:space="preserve"> ping </w:t>
      </w:r>
      <w:r>
        <w:rPr>
          <w:rFonts w:hint="eastAsia"/>
        </w:rPr>
        <w:t xml:space="preserve">通本人的虚拟机（10.0.0.2）和泰山派（10.0.0.3），说明大家其实都已经连上</w:t>
      </w:r>
      <w:r>
        <w:t xml:space="preserve"> VPN </w:t>
      </w:r>
      <w:r>
        <w:rPr>
          <w:rFonts w:hint="eastAsia"/>
        </w:rPr>
        <w:t xml:space="preserve">了。但是，当本人想在虚拟机上</w:t>
      </w:r>
      <w:r>
        <w:t xml:space="preserve"> ping </w:t>
      </w:r>
      <w:r>
        <w:rPr>
          <w:rFonts w:hint="eastAsia"/>
        </w:rPr>
        <w:t xml:space="preserve">泰山派，或者在泰山派上</w:t>
      </w:r>
      <w:r>
        <w:t xml:space="preserve"> ping </w:t>
      </w:r>
      <w:r>
        <w:rPr>
          <w:rFonts w:hint="eastAsia"/>
        </w:rPr>
        <w:t xml:space="preserve">虚拟机时，数据包就像始终没有收到回包（100%</w:t>
      </w:r>
      <w:r>
        <w:t xml:space="preserve"> packet </w:t>
      </w:r>
      <w:r>
        <w:rPr>
          <w:rFonts w:hint="eastAsia"/>
        </w:rPr>
        <w:t xml:space="preserve">loss）。</w:t>
      </w:r>
    </w:p>
    <w:p>
      <w:pPr>
        <w:pStyle w:val="BodyText"/>
      </w:pPr>
      <w:r>
        <w:rPr>
          <w:rFonts w:hint="eastAsia"/>
        </w:rPr>
        <w:t xml:space="preserve">结合命令输出、节点状态和接口工作过程进行检查后，原因可归纳如下。</w:t>
      </w:r>
      <w:r>
        <w:t xml:space="preserve"> </w:t>
      </w:r>
      <w:r>
        <w:rPr>
          <w:rFonts w:hint="eastAsia"/>
        </w:rPr>
        <w:t xml:space="preserve">本人在服务器上检查了</w:t>
      </w:r>
      <w:r>
        <w:t xml:space="preserve"> </w:t>
      </w:r>
      <w:r>
        <w:rPr>
          <w:rStyle w:val="VerbatimChar"/>
        </w:rPr>
        <w:t xml:space="preserve">wg show</w:t>
      </w:r>
      <w:r>
        <w:rPr>
          <w:rFonts w:hint="eastAsia"/>
        </w:rPr>
        <w:t xml:space="preserve">，发现两端的连接确实是在线的。本人查了些资料才意识到，虽然它们都和服务器建立了</w:t>
      </w:r>
      <w:r>
        <w:t xml:space="preserve"> WireGuard </w:t>
      </w:r>
      <w:r>
        <w:rPr>
          <w:rFonts w:hint="eastAsia"/>
        </w:rPr>
        <w:t xml:space="preserve">隧道，但阿里云服务器默认是关闭了</w:t>
      </w:r>
      <w:r>
        <w:t xml:space="preserve"> IPv4 </w:t>
      </w:r>
      <w:r>
        <w:rPr>
          <w:rFonts w:hint="eastAsia"/>
        </w:rPr>
        <w:t xml:space="preserve">的内核转发功能的。而且它的防火墙（iptables）也没有配置允许把进入</w:t>
      </w:r>
      <w:r>
        <w:t xml:space="preserve"> </w:t>
      </w:r>
      <w:r>
        <w:rPr>
          <w:rStyle w:val="VerbatimChar"/>
        </w:rPr>
        <w:t xml:space="preserve">wg0</w:t>
      </w:r>
      <w:r>
        <w:t xml:space="preserve"> </w:t>
      </w:r>
      <w:r>
        <w:rPr>
          <w:rFonts w:hint="eastAsia"/>
        </w:rPr>
        <w:t xml:space="preserve">的流量再次转发给</w:t>
      </w:r>
      <w:r>
        <w:t xml:space="preserve"> </w:t>
      </w:r>
      <w:r>
        <w:rPr>
          <w:rStyle w:val="VerbatimChar"/>
        </w:rPr>
        <w:t xml:space="preserve">wg0</w:t>
      </w:r>
      <w:r>
        <w:rPr>
          <w:rFonts w:hint="eastAsia"/>
        </w:rPr>
        <w:t xml:space="preserve">，这就导致服务器只能自己和它们俩通信，没法作为一个“路由器”来中转它们之间的数据包。</w:t>
      </w:r>
    </w:p>
    <w:p>
      <w:pPr>
        <w:pStyle w:val="BodyText"/>
      </w:pPr>
      <w:r>
        <w:rPr>
          <w:rFonts w:hint="eastAsia"/>
        </w:rPr>
        <w:t xml:space="preserve">根据上述原因，对系统进行了以下调整与验证。</w:t>
      </w:r>
      <w:r>
        <w:t xml:space="preserve"> </w:t>
      </w:r>
      <w:r>
        <w:t xml:space="preserve">1. </w:t>
      </w:r>
      <w:r>
        <w:rPr>
          <w:rFonts w:hint="eastAsia"/>
        </w:rPr>
        <w:t xml:space="preserve">本人登录到阿里云服务器，运行了命令</w:t>
      </w:r>
      <w:r>
        <w:t xml:space="preserve"> </w:t>
      </w:r>
      <w:r>
        <w:rPr>
          <w:rStyle w:val="VerbatimChar"/>
        </w:rPr>
        <w:t xml:space="preserve">cat /proc/sys/net/ipv4/ip_forward</w:t>
      </w:r>
      <w:r>
        <w:rPr>
          <w:rFonts w:hint="eastAsia"/>
        </w:rPr>
        <w:t xml:space="preserve">，输出结果是</w:t>
      </w:r>
      <w:r>
        <w:t xml:space="preserve"> </w:t>
      </w:r>
      <w:r>
        <w:rPr>
          <w:rStyle w:val="VerbatimChar"/>
        </w:rPr>
        <w:t xml:space="preserve">0</w:t>
      </w:r>
      <w:r>
        <w:rPr>
          <w:rFonts w:hint="eastAsia"/>
        </w:rPr>
        <w:t xml:space="preserve">，印证了本人的猜想。本人先执行</w:t>
      </w:r>
      <w:r>
        <w:t xml:space="preserve"> </w:t>
      </w:r>
      <w:r>
        <w:rPr>
          <w:rStyle w:val="VerbatimChar"/>
        </w:rPr>
        <w:t xml:space="preserve">sudo sysctl -w net.ipv4.ip_forward=1</w:t>
      </w:r>
      <w:r>
        <w:t xml:space="preserve"> </w:t>
      </w:r>
      <w:r>
        <w:rPr>
          <w:rFonts w:hint="eastAsia"/>
        </w:rPr>
        <w:t xml:space="preserve">临时把转发打开。为了防止服务器以后重启又失效，本人新建了一个配置文件</w:t>
      </w:r>
      <w:r>
        <w:t xml:space="preserve"> </w:t>
      </w:r>
      <w:r>
        <w:rPr>
          <w:rStyle w:val="VerbatimChar"/>
        </w:rPr>
        <w:t xml:space="preserve">/etc/sysctl.d/99-wg.conf</w:t>
      </w:r>
      <w:r>
        <w:rPr>
          <w:rFonts w:hint="eastAsia"/>
        </w:rPr>
        <w:t xml:space="preserve">，在里面写上</w:t>
      </w:r>
      <w:r>
        <w:t xml:space="preserve"> </w:t>
      </w:r>
      <w:r>
        <w:rPr>
          <w:rStyle w:val="VerbatimChar"/>
        </w:rPr>
        <w:t xml:space="preserve">net.ipv4.ip_forward=1</w:t>
      </w:r>
      <w:r>
        <w:rPr>
          <w:rFonts w:hint="eastAsia"/>
        </w:rPr>
        <w:t xml:space="preserve">，用</w:t>
      </w:r>
      <w:r>
        <w:t xml:space="preserve"> </w:t>
      </w:r>
      <w:r>
        <w:rPr>
          <w:rStyle w:val="VerbatimChar"/>
        </w:rPr>
        <w:t xml:space="preserve">sudo sysctl --system</w:t>
      </w:r>
      <w:r>
        <w:t xml:space="preserve"> </w:t>
      </w:r>
      <w:r>
        <w:rPr>
          <w:rFonts w:hint="eastAsia"/>
        </w:rPr>
        <w:t xml:space="preserve">保存并生效。</w:t>
      </w:r>
      <w:r>
        <w:t xml:space="preserve"> </w:t>
      </w:r>
      <w:r>
        <w:t xml:space="preserve">2. </w:t>
      </w:r>
      <w:r>
        <w:rPr>
          <w:rFonts w:hint="eastAsia"/>
        </w:rPr>
        <w:t xml:space="preserve">接着，本人手动给</w:t>
      </w:r>
      <w:r>
        <w:t xml:space="preserve"> </w:t>
      </w:r>
      <w:r>
        <w:rPr>
          <w:rStyle w:val="VerbatimChar"/>
        </w:rPr>
        <w:t xml:space="preserve">iptables</w:t>
      </w:r>
      <w:r>
        <w:t xml:space="preserve"> </w:t>
      </w:r>
      <w:r>
        <w:rPr>
          <w:rFonts w:hint="eastAsia"/>
        </w:rPr>
        <w:t xml:space="preserve">加上了转发规则，允许</w:t>
      </w:r>
      <w:r>
        <w:t xml:space="preserve"> </w:t>
      </w:r>
      <w:r>
        <w:rPr>
          <w:rStyle w:val="VerbatimChar"/>
        </w:rPr>
        <w:t xml:space="preserve">wg0</w:t>
      </w:r>
      <w:r>
        <w:t xml:space="preserve"> </w:t>
      </w:r>
      <w:r>
        <w:rPr>
          <w:rFonts w:hint="eastAsia"/>
        </w:rPr>
        <w:t xml:space="preserve">自转发：</w:t>
      </w:r>
    </w:p>
    <w:p>
      <w:pPr>
        <w:pStyle w:val="SourceCode"/>
      </w:pP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-m</w:t>
      </w:r>
      <w:r>
        <w:rPr>
          <w:rStyle w:val="NormalTok"/>
        </w:rPr>
        <w:t xml:space="preserve"> conntrack </w:t>
      </w:r>
      <w:r>
        <w:rPr>
          <w:rStyle w:val="AttributeTok"/>
        </w:rPr>
        <w:t xml:space="preserve">--ctstate</w:t>
      </w:r>
      <w:r>
        <w:rPr>
          <w:rStyle w:val="NormalTok"/>
        </w:rPr>
        <w:t xml:space="preserve"> RELATED,ESTABLISHED </w:t>
      </w:r>
      <w:r>
        <w:rPr>
          <w:rStyle w:val="AttributeTok"/>
        </w:rPr>
        <w:t xml:space="preserve">-j</w:t>
      </w:r>
      <w:r>
        <w:rPr>
          <w:rStyle w:val="NormalTok"/>
        </w:rPr>
        <w:t xml:space="preserve"> ACCEPT</w:t>
      </w:r>
    </w:p>
    <w:p>
      <w:pPr>
        <w:pStyle w:val="Compact"/>
        <w:numPr>
          <w:ilvl w:val="0"/>
          <w:numId w:val="1006"/>
        </w:numPr>
      </w:pPr>
      <w:r>
        <w:rPr>
          <w:rFonts w:hint="eastAsia"/>
        </w:rPr>
        <w:t xml:space="preserve">做完这些后，本人在虚拟机上重新</w:t>
      </w:r>
      <w:r>
        <w:t xml:space="preserve"> </w:t>
      </w:r>
      <w:r>
        <w:rPr>
          <w:rStyle w:val="VerbatimChar"/>
        </w:rPr>
        <w:t xml:space="preserve">ping 10.0.0.3</w:t>
      </w:r>
      <w:r>
        <w:rPr>
          <w:rFonts w:hint="eastAsia"/>
        </w:rPr>
        <w:t xml:space="preserve">。看到屏幕上开始正常蹦出泰山派的延迟回包，延迟大概在</w:t>
      </w:r>
      <w:r>
        <w:t xml:space="preserve"> 60ms </w:t>
      </w:r>
      <w:r>
        <w:rPr>
          <w:rFonts w:hint="eastAsia"/>
        </w:rPr>
        <w:t xml:space="preserve">左右，两边总算是互通了。</w:t>
      </w:r>
    </w:p>
    <w:bookmarkEnd w:id="133"/>
    <w:bookmarkStart w:id="134" w:name="wireguard-一直没有握手记录"/>
    <w:p>
      <w:pPr>
        <w:pStyle w:val="3"/>
      </w:pPr>
      <w:r>
        <w:t xml:space="preserve">WireGuard </w:t>
      </w:r>
      <w:r>
        <w:rPr>
          <w:rFonts w:hint="eastAsia"/>
        </w:rPr>
        <w:t xml:space="preserve">一直没有握手记录</w:t>
      </w:r>
    </w:p>
    <w:p>
      <w:pPr>
        <w:pStyle w:val="FirstParagraph"/>
      </w:pPr>
      <w:r>
        <w:rPr>
          <w:rFonts w:hint="eastAsia"/>
        </w:rPr>
        <w:t xml:space="preserve">在该环节的首次联调中，出现的主要现象如下。</w:t>
      </w:r>
      <w:r>
        <w:t xml:space="preserve"> </w:t>
      </w:r>
      <w:r>
        <w:rPr>
          <w:rFonts w:hint="eastAsia"/>
        </w:rPr>
        <w:t xml:space="preserve">在虚拟机或者泰山派上启动</w:t>
      </w:r>
      <w:r>
        <w:t xml:space="preserve"> WireGuard </w:t>
      </w:r>
      <w:r>
        <w:rPr>
          <w:rFonts w:hint="eastAsia"/>
        </w:rPr>
        <w:t xml:space="preserve">以后，用</w:t>
      </w:r>
      <w:r>
        <w:t xml:space="preserve"> </w:t>
      </w:r>
      <w:r>
        <w:rPr>
          <w:rStyle w:val="VerbatimChar"/>
        </w:rPr>
        <w:t xml:space="preserve">sudo wg</w:t>
      </w:r>
      <w:r>
        <w:t xml:space="preserve"> </w:t>
      </w:r>
      <w:r>
        <w:rPr>
          <w:rFonts w:hint="eastAsia"/>
        </w:rPr>
        <w:t xml:space="preserve">查看状态，发现一直没有</w:t>
      </w:r>
      <w:r>
        <w:t xml:space="preserve"> </w:t>
      </w:r>
      <w:r>
        <w:rPr>
          <w:rStyle w:val="VerbatimChar"/>
        </w:rPr>
        <w:t xml:space="preserve">latest handshake</w:t>
      </w:r>
      <w:r>
        <w:rPr>
          <w:rFonts w:hint="eastAsia"/>
        </w:rPr>
        <w:t xml:space="preserve">（最新握手时间）这一行，只有发送字节，接收字节一直是</w:t>
      </w:r>
      <w:r>
        <w:t xml:space="preserve"> </w:t>
      </w:r>
      <w:r>
        <w:rPr>
          <w:rFonts w:hint="eastAsia"/>
        </w:rPr>
        <w:t xml:space="preserve">0，ping</w:t>
      </w:r>
      <w:r>
        <w:t xml:space="preserve"> </w:t>
      </w:r>
      <w:r>
        <w:rPr>
          <w:rFonts w:hint="eastAsia"/>
        </w:rPr>
        <w:t xml:space="preserve">服务器的隧道地址</w:t>
      </w:r>
      <w:r>
        <w:t xml:space="preserve"> </w:t>
      </w:r>
      <w:r>
        <w:rPr>
          <w:rStyle w:val="VerbatimChar"/>
        </w:rPr>
        <w:t xml:space="preserve">10.0.0.1</w:t>
      </w:r>
      <w:r>
        <w:t xml:space="preserve"> </w:t>
      </w:r>
      <w:r>
        <w:rPr>
          <w:rFonts w:hint="eastAsia"/>
        </w:rPr>
        <w:t xml:space="preserve">也是完全不通。</w:t>
      </w:r>
    </w:p>
    <w:p>
      <w:pPr>
        <w:pStyle w:val="BodyText"/>
      </w:pPr>
      <w:r>
        <w:rPr>
          <w:rFonts w:hint="eastAsia"/>
        </w:rPr>
        <w:t xml:space="preserve">结合命令输出、节点状态和接口工作过程进行检查后，原因可归纳如下。</w:t>
      </w:r>
      <w:r>
        <w:t xml:space="preserve"> </w:t>
      </w:r>
      <w:r>
        <w:rPr>
          <w:rFonts w:hint="eastAsia"/>
        </w:rPr>
        <w:t xml:space="preserve">这代表客户端的握手请求根本没有送达服务器。本人排查了配置文件的密钥和</w:t>
      </w:r>
      <w:r>
        <w:t xml:space="preserve"> </w:t>
      </w:r>
      <w:r>
        <w:rPr>
          <w:rFonts w:hint="eastAsia"/>
        </w:rPr>
        <w:t xml:space="preserve">IP，都没有错。那重点检查方向就是网络端口被阻断了。因为阿里云的服务器默认有安全组防火墙，如果没有手动在云平台控制台开放</w:t>
      </w:r>
      <w:r>
        <w:t xml:space="preserve"> WireGuard </w:t>
      </w:r>
      <w:r>
        <w:rPr>
          <w:rFonts w:hint="eastAsia"/>
        </w:rPr>
        <w:t xml:space="preserve">默认的</w:t>
      </w:r>
      <w:r>
        <w:t xml:space="preserve"> </w:t>
      </w:r>
      <w:r>
        <w:rPr>
          <w:rStyle w:val="VerbatimChar"/>
        </w:rPr>
        <w:t xml:space="preserve">51820</w:t>
      </w:r>
      <w:r>
        <w:t xml:space="preserve"> </w:t>
      </w:r>
      <w:r>
        <w:t xml:space="preserve">UDP </w:t>
      </w:r>
      <w:r>
        <w:rPr>
          <w:rFonts w:hint="eastAsia"/>
        </w:rPr>
        <w:t xml:space="preserve">端口，或者是服务器本机的</w:t>
      </w:r>
      <w:r>
        <w:t xml:space="preserve"> </w:t>
      </w:r>
      <w:r>
        <w:rPr>
          <w:rStyle w:val="VerbatimChar"/>
        </w:rPr>
        <w:t xml:space="preserve">ufw</w:t>
      </w:r>
      <w:r>
        <w:t xml:space="preserve"> </w:t>
      </w:r>
      <w:r>
        <w:rPr>
          <w:rFonts w:hint="eastAsia"/>
        </w:rPr>
        <w:t xml:space="preserve">防火墙拦截了该端口，客户端发送的</w:t>
      </w:r>
      <w:r>
        <w:t xml:space="preserve"> UDP </w:t>
      </w:r>
      <w:r>
        <w:rPr>
          <w:rFonts w:hint="eastAsia"/>
        </w:rPr>
        <w:t xml:space="preserve">数据包就会直接被丢弃，导致无法握手。</w:t>
      </w:r>
    </w:p>
    <w:p>
      <w:pPr>
        <w:pStyle w:val="BodyText"/>
      </w:pPr>
      <w:r>
        <w:rPr>
          <w:rFonts w:hint="eastAsia"/>
        </w:rPr>
        <w:t xml:space="preserve">根据上述原因，对系统进行了以下调整与验证。</w:t>
      </w:r>
      <w:r>
        <w:t xml:space="preserve"> </w:t>
      </w:r>
      <w:r>
        <w:t xml:space="preserve">1. </w:t>
      </w:r>
      <w:r>
        <w:rPr>
          <w:rFonts w:hint="eastAsia"/>
        </w:rPr>
        <w:t xml:space="preserve">首先，本人登录阿里云控制台，在服务器安全组的入方向规则里，新增了一条协议为</w:t>
      </w:r>
      <w:r>
        <w:t xml:space="preserve"> </w:t>
      </w:r>
      <w:r>
        <w:rPr>
          <w:rStyle w:val="VerbatimChar"/>
        </w:rPr>
        <w:t xml:space="preserve">UDP</w:t>
      </w:r>
      <w:r>
        <w:rPr>
          <w:rFonts w:hint="eastAsia"/>
        </w:rPr>
        <w:t xml:space="preserve">，端口为</w:t>
      </w:r>
      <w:r>
        <w:t xml:space="preserve"> </w:t>
      </w:r>
      <w:r>
        <w:rPr>
          <w:rStyle w:val="VerbatimChar"/>
        </w:rPr>
        <w:t xml:space="preserve">51820</w:t>
      </w:r>
      <w:r>
        <w:t xml:space="preserve"> </w:t>
      </w:r>
      <w:r>
        <w:rPr>
          <w:rFonts w:hint="eastAsia"/>
        </w:rPr>
        <w:t xml:space="preserve">的放行规则。</w:t>
      </w:r>
      <w:r>
        <w:t xml:space="preserve"> </w:t>
      </w:r>
      <w:r>
        <w:t xml:space="preserve">2. </w:t>
      </w:r>
      <w:r>
        <w:rPr>
          <w:rFonts w:hint="eastAsia"/>
        </w:rPr>
        <w:t xml:space="preserve">其次，登录服务器终端，检查并设置本机防火墙，运行</w:t>
      </w:r>
      <w:r>
        <w:t xml:space="preserve"> </w:t>
      </w:r>
      <w:r>
        <w:rPr>
          <w:rStyle w:val="VerbatimChar"/>
        </w:rPr>
        <w:t xml:space="preserve">sudo ufw allow 51820/udp</w:t>
      </w:r>
      <w:r>
        <w:t xml:space="preserve"> </w:t>
      </w:r>
      <w:r>
        <w:rPr>
          <w:rFonts w:hint="eastAsia"/>
        </w:rPr>
        <w:t xml:space="preserve">放行该端口。</w:t>
      </w:r>
      <w:r>
        <w:t xml:space="preserve"> </w:t>
      </w:r>
      <w:r>
        <w:t xml:space="preserve">3. </w:t>
      </w:r>
      <w:r>
        <w:rPr>
          <w:rFonts w:hint="eastAsia"/>
        </w:rPr>
        <w:t xml:space="preserve">接着，在虚拟机和泰山派客户端上重启</w:t>
      </w:r>
      <w:r>
        <w:t xml:space="preserve"> WireGuard </w:t>
      </w:r>
      <w:r>
        <w:rPr>
          <w:rFonts w:hint="eastAsia"/>
        </w:rPr>
        <w:t xml:space="preserve">服务：</w:t>
      </w:r>
    </w:p>
    <w:p>
      <w:pPr>
        <w:pStyle w:val="SourceCode"/>
      </w:pPr>
      <w:r>
        <w:rPr>
          <w:rStyle w:val="FunctionTok"/>
        </w:rPr>
        <w:t xml:space="preserve">sudo</w:t>
      </w:r>
      <w:r>
        <w:rPr>
          <w:rStyle w:val="NormalTok"/>
        </w:rPr>
        <w:t xml:space="preserve"> systemctl restart wg-quick@wg0</w:t>
      </w:r>
    </w:p>
    <w:p>
      <w:pPr>
        <w:pStyle w:val="Compact"/>
        <w:numPr>
          <w:ilvl w:val="0"/>
          <w:numId w:val="1007"/>
        </w:numPr>
      </w:pPr>
      <w:r>
        <w:rPr>
          <w:rFonts w:hint="eastAsia"/>
        </w:rPr>
        <w:t xml:space="preserve">稍等几秒钟后，在客户端再次输入</w:t>
      </w:r>
      <w:r>
        <w:t xml:space="preserve"> </w:t>
      </w:r>
      <w:r>
        <w:rPr>
          <w:rStyle w:val="VerbatimChar"/>
        </w:rPr>
        <w:t xml:space="preserve">sudo wg</w:t>
      </w:r>
      <w:r>
        <w:rPr>
          <w:rFonts w:hint="eastAsia"/>
        </w:rPr>
        <w:t xml:space="preserve">，可以看到已经出现了</w:t>
      </w:r>
      <w:r>
        <w:t xml:space="preserve"> </w:t>
      </w:r>
      <w:r>
        <w:rPr>
          <w:rStyle w:val="VerbatimChar"/>
        </w:rPr>
        <w:t xml:space="preserve">latest handshake: 3 seconds ago</w:t>
      </w:r>
      <w:r>
        <w:t xml:space="preserve"> </w:t>
      </w:r>
      <w:r>
        <w:rPr>
          <w:rFonts w:hint="eastAsia"/>
        </w:rPr>
        <w:t xml:space="preserve">这样的握手记录，收发字节也有了数据，说明网络成功连通。</w:t>
      </w:r>
    </w:p>
    <w:bookmarkEnd w:id="134"/>
    <w:bookmarkStart w:id="135" w:name="三端-vpn-地址重复或不在同一网段"/>
    <w:p>
      <w:pPr>
        <w:pStyle w:val="3"/>
      </w:pPr>
      <w:r>
        <w:rPr>
          <w:rFonts w:hint="eastAsia"/>
        </w:rPr>
        <w:t xml:space="preserve">三端</w:t>
      </w:r>
      <w:r>
        <w:t xml:space="preserve"> VPN </w:t>
      </w:r>
      <w:r>
        <w:rPr>
          <w:rFonts w:hint="eastAsia"/>
        </w:rPr>
        <w:t xml:space="preserve">地址重复或不在同一网段</w:t>
      </w:r>
    </w:p>
    <w:p>
      <w:pPr>
        <w:pStyle w:val="FirstParagraph"/>
      </w:pPr>
      <w:r>
        <w:rPr>
          <w:rFonts w:hint="eastAsia"/>
        </w:rPr>
        <w:t xml:space="preserve">在该环节的首次联调中，出现的主要现象如下。</w:t>
      </w:r>
      <w:r>
        <w:t xml:space="preserve"> </w:t>
      </w:r>
      <w:r>
        <w:rPr>
          <w:rFonts w:hint="eastAsia"/>
        </w:rPr>
        <w:t xml:space="preserve">启动</w:t>
      </w:r>
      <w:r>
        <w:t xml:space="preserve"> WireGuard </w:t>
      </w:r>
      <w:r>
        <w:rPr>
          <w:rFonts w:hint="eastAsia"/>
        </w:rPr>
        <w:t xml:space="preserve">倒是没有报错，但网络表现非常诡异。有时候虚拟机能</w:t>
      </w:r>
      <w:r>
        <w:t xml:space="preserve"> ping </w:t>
      </w:r>
      <w:r>
        <w:rPr>
          <w:rFonts w:hint="eastAsia"/>
        </w:rPr>
        <w:t xml:space="preserve">通服务器，泰山派就不行；有时候一</w:t>
      </w:r>
      <w:r>
        <w:t xml:space="preserve"> ping </w:t>
      </w:r>
      <w:r>
        <w:rPr>
          <w:rFonts w:hint="eastAsia"/>
        </w:rPr>
        <w:t xml:space="preserve">服务器就持续丢包，甚至本人从服务器</w:t>
      </w:r>
      <w:r>
        <w:t xml:space="preserve"> ping </w:t>
      </w:r>
      <w:r>
        <w:rPr>
          <w:rFonts w:hint="eastAsia"/>
        </w:rPr>
        <w:t xml:space="preserve">虚拟机的时候，连接莫名其妙跑到了泰山派上。</w:t>
      </w:r>
    </w:p>
    <w:p>
      <w:pPr>
        <w:pStyle w:val="BodyText"/>
      </w:pPr>
      <w:r>
        <w:rPr>
          <w:rFonts w:hint="eastAsia"/>
        </w:rPr>
        <w:t xml:space="preserve">结合命令输出、节点状态和接口工作过程进行检查后，原因可归纳如下。</w:t>
      </w:r>
      <w:r>
        <w:t xml:space="preserve"> </w:t>
      </w:r>
      <w:r>
        <w:rPr>
          <w:rFonts w:hint="eastAsia"/>
        </w:rPr>
        <w:t xml:space="preserve">本人仔细对比了本组三台设备的配置文件，发现是地址规划写得太乱了。比如，泰山派配置里的</w:t>
      </w:r>
      <w:r>
        <w:t xml:space="preserve"> </w:t>
      </w:r>
      <w:r>
        <w:rPr>
          <w:rStyle w:val="VerbatimChar"/>
        </w:rPr>
        <w:t xml:space="preserve">Address</w:t>
      </w:r>
      <w:r>
        <w:t xml:space="preserve"> </w:t>
      </w:r>
      <w:r>
        <w:rPr>
          <w:rFonts w:hint="eastAsia"/>
        </w:rPr>
        <w:t xml:space="preserve">填成了和虚拟机一模一样的</w:t>
      </w:r>
      <w:r>
        <w:t xml:space="preserve"> </w:t>
      </w:r>
      <w:r>
        <w:rPr>
          <w:rStyle w:val="VerbatimChar"/>
        </w:rPr>
        <w:t xml:space="preserve">10.0.0.2/24</w:t>
      </w:r>
      <w:r>
        <w:rPr>
          <w:rFonts w:hint="eastAsia"/>
        </w:rPr>
        <w:t xml:space="preserve">，或者有的地方子网掩码写成了</w:t>
      </w:r>
      <w:r>
        <w:t xml:space="preserve"> </w:t>
      </w:r>
      <w:r>
        <w:rPr>
          <w:rStyle w:val="VerbatimChar"/>
        </w:rPr>
        <w:t xml:space="preserve">/32</w:t>
      </w:r>
      <w:r>
        <w:t xml:space="preserve"> </w:t>
      </w:r>
      <w:r>
        <w:rPr>
          <w:rFonts w:hint="eastAsia"/>
        </w:rPr>
        <w:t xml:space="preserve">导致不在同一个虚拟局域网网段里。WireGuard</w:t>
      </w:r>
      <w:r>
        <w:t xml:space="preserve"> </w:t>
      </w:r>
      <w:r>
        <w:rPr>
          <w:rFonts w:hint="eastAsia"/>
        </w:rPr>
        <w:t xml:space="preserve">是根据内网</w:t>
      </w:r>
      <w:r>
        <w:t xml:space="preserve"> IP </w:t>
      </w:r>
      <w:r>
        <w:rPr>
          <w:rFonts w:hint="eastAsia"/>
        </w:rPr>
        <w:t xml:space="preserve">做路由的（通过配置文件里的</w:t>
      </w:r>
      <w:r>
        <w:t xml:space="preserve"> </w:t>
      </w:r>
      <w:r>
        <w:rPr>
          <w:rStyle w:val="VerbatimChar"/>
        </w:rPr>
        <w:t xml:space="preserve">AllowedIPs</w:t>
      </w:r>
      <w:r>
        <w:t xml:space="preserve"> </w:t>
      </w:r>
      <w:r>
        <w:rPr>
          <w:rFonts w:hint="eastAsia"/>
        </w:rPr>
        <w:t xml:space="preserve">和本机</w:t>
      </w:r>
      <w:r>
        <w:t xml:space="preserve"> </w:t>
      </w:r>
      <w:r>
        <w:rPr>
          <w:rStyle w:val="VerbatimChar"/>
        </w:rPr>
        <w:t xml:space="preserve">Address</w:t>
      </w:r>
      <w:r>
        <w:t xml:space="preserve"> </w:t>
      </w:r>
      <w:r>
        <w:rPr>
          <w:rFonts w:hint="eastAsia"/>
        </w:rPr>
        <w:t xml:space="preserve">绑定），一旦地址冲突或者掩码不对，服务器的路由表就会混乱，不知道把数据包发给谁，从而导致丢包或错乱。</w:t>
      </w:r>
    </w:p>
    <w:p>
      <w:pPr>
        <w:pStyle w:val="BodyText"/>
      </w:pPr>
      <w:r>
        <w:rPr>
          <w:rFonts w:hint="eastAsia"/>
        </w:rPr>
        <w:t xml:space="preserve">根据上述原因，对系统进行了以下调整与验证。</w:t>
      </w:r>
      <w:r>
        <w:t xml:space="preserve"> </w:t>
      </w:r>
      <w:r>
        <w:rPr>
          <w:rFonts w:hint="eastAsia"/>
        </w:rPr>
        <w:t xml:space="preserve">本人决定对三端的</w:t>
      </w:r>
      <w:r>
        <w:t xml:space="preserve"> IP </w:t>
      </w:r>
      <w:r>
        <w:rPr>
          <w:rFonts w:hint="eastAsia"/>
        </w:rPr>
        <w:t xml:space="preserve">地址进行统一规范和分配，把配置重新统一规划：</w:t>
      </w:r>
      <w:r>
        <w:t xml:space="preserve"> </w:t>
      </w:r>
      <w:r>
        <w:t xml:space="preserve">1. </w:t>
      </w:r>
      <w:r>
        <w:rPr>
          <w:rFonts w:hint="eastAsia"/>
        </w:rPr>
        <w:t xml:space="preserve">阿里云服务器（作为服务端）的</w:t>
      </w:r>
      <w:r>
        <w:t xml:space="preserve"> </w:t>
      </w:r>
      <w:r>
        <w:rPr>
          <w:rStyle w:val="VerbatimChar"/>
        </w:rPr>
        <w:t xml:space="preserve">Address</w:t>
      </w:r>
      <w:r>
        <w:t xml:space="preserve"> </w:t>
      </w:r>
      <w:r>
        <w:rPr>
          <w:rFonts w:hint="eastAsia"/>
        </w:rPr>
        <w:t xml:space="preserve">设为</w:t>
      </w:r>
      <w:r>
        <w:t xml:space="preserve"> </w:t>
      </w:r>
      <w:r>
        <w:rPr>
          <w:rStyle w:val="VerbatimChar"/>
        </w:rPr>
        <w:t xml:space="preserve">10.0.0.1/24</w:t>
      </w:r>
      <w:r>
        <w:t xml:space="preserve">。</w:t>
      </w:r>
      <w:r>
        <w:t xml:space="preserve"> </w:t>
      </w:r>
      <w:r>
        <w:t xml:space="preserve">2. </w:t>
      </w:r>
      <w:r>
        <w:rPr>
          <w:rFonts w:hint="eastAsia"/>
        </w:rPr>
        <w:t xml:space="preserve">本人的虚拟机（客户端</w:t>
      </w:r>
      <w:r>
        <w:t xml:space="preserve"> </w:t>
      </w:r>
      <w:r>
        <w:rPr>
          <w:rFonts w:hint="eastAsia"/>
        </w:rPr>
        <w:t xml:space="preserve">1）设为</w:t>
      </w:r>
      <w:r>
        <w:t xml:space="preserve"> </w:t>
      </w:r>
      <w:r>
        <w:rPr>
          <w:rStyle w:val="VerbatimChar"/>
        </w:rPr>
        <w:t xml:space="preserve">10.0.0.2/24</w:t>
      </w:r>
      <w:r>
        <w:t xml:space="preserve">。</w:t>
      </w:r>
      <w:r>
        <w:t xml:space="preserve"> </w:t>
      </w:r>
      <w:r>
        <w:t xml:space="preserve">3. </w:t>
      </w:r>
      <w:r>
        <w:rPr>
          <w:rFonts w:hint="eastAsia"/>
        </w:rPr>
        <w:t xml:space="preserve">泰山派开发板（客户端</w:t>
      </w:r>
      <w:r>
        <w:t xml:space="preserve"> </w:t>
      </w:r>
      <w:r>
        <w:rPr>
          <w:rFonts w:hint="eastAsia"/>
        </w:rPr>
        <w:t xml:space="preserve">2）设为</w:t>
      </w:r>
      <w:r>
        <w:t xml:space="preserve"> </w:t>
      </w:r>
      <w:r>
        <w:rPr>
          <w:rStyle w:val="VerbatimChar"/>
        </w:rPr>
        <w:t xml:space="preserve">10.0.0.3/24</w:t>
      </w:r>
      <w:r>
        <w:t xml:space="preserve">。</w:t>
      </w:r>
      <w:r>
        <w:t xml:space="preserve"> </w:t>
      </w:r>
      <w:r>
        <w:t xml:space="preserve">4. </w:t>
      </w:r>
      <w:r>
        <w:rPr>
          <w:rFonts w:hint="eastAsia"/>
        </w:rPr>
        <w:t xml:space="preserve">修改对应的配置文件（如</w:t>
      </w:r>
      <w:r>
        <w:t xml:space="preserve"> </w:t>
      </w:r>
      <w:r>
        <w:rPr>
          <w:rStyle w:val="VerbatimChar"/>
        </w:rPr>
        <w:t xml:space="preserve">/etc/wireguard/wg0.conf</w:t>
      </w:r>
      <w:r>
        <w:rPr>
          <w:rFonts w:hint="eastAsia"/>
        </w:rPr>
        <w:t xml:space="preserve">），确保三者的</w:t>
      </w:r>
      <w:r>
        <w:t xml:space="preserve"> </w:t>
      </w:r>
      <w:r>
        <w:rPr>
          <w:rStyle w:val="VerbatimChar"/>
        </w:rPr>
        <w:t xml:space="preserve">Address</w:t>
      </w:r>
      <w:r>
        <w:t xml:space="preserve"> </w:t>
      </w:r>
      <w:r>
        <w:rPr>
          <w:rFonts w:hint="eastAsia"/>
        </w:rPr>
        <w:t xml:space="preserve">唯一且掩码都是</w:t>
      </w:r>
      <w:r>
        <w:t xml:space="preserve"> </w:t>
      </w:r>
      <w:r>
        <w:rPr>
          <w:rStyle w:val="VerbatimChar"/>
        </w:rPr>
        <w:t xml:space="preserve">/24</w:t>
      </w:r>
      <w:r>
        <w:rPr>
          <w:rFonts w:hint="eastAsia"/>
        </w:rPr>
        <w:t xml:space="preserve">（即</w:t>
      </w:r>
      <w:r>
        <w:t xml:space="preserve"> </w:t>
      </w:r>
      <w:r>
        <w:rPr>
          <w:rStyle w:val="VerbatimChar"/>
        </w:rPr>
        <w:t xml:space="preserve">255.255.255.0</w:t>
      </w:r>
      <w:r>
        <w:t xml:space="preserve"> </w:t>
      </w:r>
      <w:r>
        <w:rPr>
          <w:rFonts w:hint="eastAsia"/>
        </w:rPr>
        <w:t xml:space="preserve">网段）。修改完成后，分别在三台设备上执行</w:t>
      </w:r>
      <w:r>
        <w:t xml:space="preserve"> </w:t>
      </w:r>
      <w:r>
        <w:rPr>
          <w:rStyle w:val="VerbatimChar"/>
        </w:rPr>
        <w:t xml:space="preserve">sudo wg-quick down wg0</w:t>
      </w:r>
      <w:r>
        <w:t xml:space="preserve"> </w:t>
      </w:r>
      <w:r>
        <w:rPr>
          <w:rFonts w:hint="eastAsia"/>
        </w:rPr>
        <w:t xml:space="preserve">和</w:t>
      </w:r>
      <w:r>
        <w:t xml:space="preserve"> </w:t>
      </w:r>
      <w:r>
        <w:rPr>
          <w:rStyle w:val="VerbatimChar"/>
        </w:rPr>
        <w:t xml:space="preserve">sudo wg-quick up wg0</w:t>
      </w:r>
      <w:r>
        <w:t xml:space="preserve"> </w:t>
      </w:r>
      <w:r>
        <w:rPr>
          <w:rFonts w:hint="eastAsia"/>
        </w:rPr>
        <w:t xml:space="preserve">重启网络，之后再进行两两互</w:t>
      </w:r>
      <w:r>
        <w:t xml:space="preserve"> ping </w:t>
      </w:r>
      <w:r>
        <w:rPr>
          <w:rFonts w:hint="eastAsia"/>
        </w:rPr>
        <w:t xml:space="preserve">测试，网络彻底稳定了。</w:t>
      </w:r>
    </w:p>
    <w:bookmarkEnd w:id="135"/>
    <w:bookmarkStart w:id="136" w:name="allowedips-配置错误导致路由没有进入隧道"/>
    <w:p>
      <w:pPr>
        <w:pStyle w:val="3"/>
      </w:pPr>
      <w:r>
        <w:rPr>
          <w:rStyle w:val="VerbatimChar"/>
        </w:rPr>
        <w:t xml:space="preserve">AllowedIPs</w:t>
      </w:r>
      <w:r>
        <w:t xml:space="preserve"> </w:t>
      </w:r>
      <w:r>
        <w:rPr>
          <w:rFonts w:hint="eastAsia"/>
        </w:rPr>
        <w:t xml:space="preserve">配置错误导致路由没有进入隧道</w:t>
      </w:r>
    </w:p>
    <w:p>
      <w:pPr>
        <w:pStyle w:val="FirstParagraph"/>
      </w:pPr>
      <w:r>
        <w:rPr>
          <w:rFonts w:hint="eastAsia"/>
        </w:rPr>
        <w:t xml:space="preserve">在该环节的首次联调中，出现的主要现象如下。</w:t>
      </w:r>
      <w:r>
        <w:t xml:space="preserve"> </w:t>
      </w:r>
      <w:r>
        <w:rPr>
          <w:rFonts w:hint="eastAsia"/>
        </w:rPr>
        <w:t xml:space="preserve">运行</w:t>
      </w:r>
      <w:r>
        <w:t xml:space="preserve"> </w:t>
      </w:r>
      <w:r>
        <w:rPr>
          <w:rStyle w:val="VerbatimChar"/>
        </w:rPr>
        <w:t xml:space="preserve">sudo wg</w:t>
      </w:r>
      <w:r>
        <w:t xml:space="preserve"> </w:t>
      </w:r>
      <w:r>
        <w:rPr>
          <w:rFonts w:hint="eastAsia"/>
        </w:rPr>
        <w:t xml:space="preserve">能看到握手信息，说明物理连接是通的。但是在虚拟机上执行</w:t>
      </w:r>
      <w:r>
        <w:t xml:space="preserve"> </w:t>
      </w:r>
      <w:r>
        <w:rPr>
          <w:rStyle w:val="VerbatimChar"/>
        </w:rPr>
        <w:t xml:space="preserve">ping 10.0.0.3</w:t>
      </w:r>
      <w:r>
        <w:rPr>
          <w:rFonts w:hint="eastAsia"/>
        </w:rPr>
        <w:t xml:space="preserve">（泰山派）时，控制台直接提示</w:t>
      </w:r>
      <w:r>
        <w:t xml:space="preserve"> </w:t>
      </w:r>
      <w:r>
        <w:rPr>
          <w:rStyle w:val="VerbatimChar"/>
        </w:rPr>
        <w:t xml:space="preserve">Network is unreachable</w:t>
      </w:r>
      <w:r>
        <w:rPr>
          <w:rFonts w:hint="eastAsia"/>
        </w:rPr>
        <w:t xml:space="preserve">（网络不可达），或者流量根本没有走</w:t>
      </w:r>
      <w:r>
        <w:t xml:space="preserve"> VPN </w:t>
      </w:r>
      <w:r>
        <w:rPr>
          <w:rFonts w:hint="eastAsia"/>
        </w:rPr>
        <w:t xml:space="preserve">接口（没有进入隧道）。</w:t>
      </w:r>
    </w:p>
    <w:p>
      <w:pPr>
        <w:pStyle w:val="BodyText"/>
      </w:pPr>
      <w:r>
        <w:rPr>
          <w:rFonts w:hint="eastAsia"/>
        </w:rPr>
        <w:t xml:space="preserve">结合命令输出、节点状态和接口工作过程进行检查后，原因可归纳如下。</w:t>
      </w:r>
      <w:r>
        <w:t xml:space="preserve"> </w:t>
      </w:r>
      <w:r>
        <w:rPr>
          <w:rFonts w:hint="eastAsia"/>
        </w:rPr>
        <w:t xml:space="preserve">在</w:t>
      </w:r>
      <w:r>
        <w:t xml:space="preserve"> WireGuard </w:t>
      </w:r>
      <w:r>
        <w:rPr>
          <w:rFonts w:hint="eastAsia"/>
        </w:rPr>
        <w:t xml:space="preserve">中，</w:t>
      </w:r>
      <w:r>
        <w:rPr>
          <w:rStyle w:val="VerbatimChar"/>
        </w:rPr>
        <w:t xml:space="preserve">AllowedIPs</w:t>
      </w:r>
      <w:r>
        <w:t xml:space="preserve"> </w:t>
      </w:r>
      <w:r>
        <w:rPr>
          <w:rFonts w:hint="eastAsia"/>
        </w:rPr>
        <w:t xml:space="preserve">这个参数极其重要，它不仅决定了允许哪些</w:t>
      </w:r>
      <w:r>
        <w:t xml:space="preserve"> IP </w:t>
      </w:r>
      <w:r>
        <w:rPr>
          <w:rFonts w:hint="eastAsia"/>
        </w:rPr>
        <w:t xml:space="preserve">段的数据通过，还会在系统路由表中自动生成相应的路由规则。如果虚拟机配置里的</w:t>
      </w:r>
      <w:r>
        <w:t xml:space="preserve"> </w:t>
      </w:r>
      <w:r>
        <w:rPr>
          <w:rStyle w:val="VerbatimChar"/>
        </w:rPr>
        <w:t xml:space="preserve">[Peer]</w:t>
      </w:r>
      <w:r>
        <w:rPr>
          <w:rFonts w:hint="eastAsia"/>
        </w:rPr>
        <w:t xml:space="preserve">（服务器）下面只写了</w:t>
      </w:r>
      <w:r>
        <w:t xml:space="preserve"> </w:t>
      </w:r>
      <w:r>
        <w:rPr>
          <w:rStyle w:val="VerbatimChar"/>
        </w:rPr>
        <w:t xml:space="preserve">AllowedIPs = 10.0.0.1/32</w:t>
      </w:r>
      <w:r>
        <w:rPr>
          <w:rFonts w:hint="eastAsia"/>
        </w:rPr>
        <w:t xml:space="preserve">，那么虚拟机就只知道去往服务器的流量要走隧道，而去往泰山派（10.0.0.3）的流量则会走默认网卡（比如校园网或局域网），因为找不到路由所以报错。同样，如果服务器端配置</w:t>
      </w:r>
      <w:r>
        <w:t xml:space="preserve"> Peer </w:t>
      </w:r>
      <w:r>
        <w:rPr>
          <w:rFonts w:hint="eastAsia"/>
        </w:rPr>
        <w:t xml:space="preserve">时，没有把虚拟机的</w:t>
      </w:r>
      <w:r>
        <w:t xml:space="preserve"> IP </w:t>
      </w:r>
      <w:r>
        <w:rPr>
          <w:rFonts w:hint="eastAsia"/>
        </w:rPr>
        <w:t xml:space="preserve">范围写对，服务器也无法正确转发。</w:t>
      </w:r>
    </w:p>
    <w:p>
      <w:pPr>
        <w:pStyle w:val="BodyText"/>
      </w:pPr>
      <w:r>
        <w:rPr>
          <w:rFonts w:hint="eastAsia"/>
        </w:rPr>
        <w:t xml:space="preserve">根据上述原因，对系统进行了以下调整与验证。</w:t>
      </w:r>
      <w:r>
        <w:t xml:space="preserve"> </w:t>
      </w:r>
      <w:r>
        <w:t xml:space="preserve">1. </w:t>
      </w:r>
      <w:r>
        <w:rPr>
          <w:rFonts w:hint="eastAsia"/>
        </w:rPr>
        <w:t xml:space="preserve">在虚拟机和泰山派客户端的</w:t>
      </w:r>
      <w:r>
        <w:t xml:space="preserve"> </w:t>
      </w:r>
      <w:r>
        <w:rPr>
          <w:rStyle w:val="VerbatimChar"/>
        </w:rPr>
        <w:t xml:space="preserve">wg0.conf</w:t>
      </w:r>
      <w:r>
        <w:t xml:space="preserve"> </w:t>
      </w:r>
      <w:r>
        <w:rPr>
          <w:rFonts w:hint="eastAsia"/>
        </w:rPr>
        <w:t xml:space="preserve">中，把服务器</w:t>
      </w:r>
      <w:r>
        <w:t xml:space="preserve"> peer </w:t>
      </w:r>
      <w:r>
        <w:rPr>
          <w:rFonts w:hint="eastAsia"/>
        </w:rPr>
        <w:t xml:space="preserve">的</w:t>
      </w:r>
      <w:r>
        <w:t xml:space="preserve"> </w:t>
      </w:r>
      <w:r>
        <w:rPr>
          <w:rStyle w:val="VerbatimChar"/>
        </w:rPr>
        <w:t xml:space="preserve">AllowedIPs</w:t>
      </w:r>
      <w:r>
        <w:t xml:space="preserve"> </w:t>
      </w:r>
      <w:r>
        <w:rPr>
          <w:rFonts w:hint="eastAsia"/>
        </w:rPr>
        <w:t xml:space="preserve">范围扩大。为了让所有</w:t>
      </w:r>
      <w:r>
        <w:t xml:space="preserve"> </w:t>
      </w:r>
      <w:r>
        <w:rPr>
          <w:rStyle w:val="VerbatimChar"/>
        </w:rPr>
        <w:t xml:space="preserve">10.0.0.x</w:t>
      </w:r>
      <w:r>
        <w:t xml:space="preserve"> </w:t>
      </w:r>
      <w:r>
        <w:rPr>
          <w:rFonts w:hint="eastAsia"/>
        </w:rPr>
        <w:t xml:space="preserve">网段的流量都走</w:t>
      </w:r>
      <w:r>
        <w:t xml:space="preserve"> VPN </w:t>
      </w:r>
      <w:r>
        <w:rPr>
          <w:rFonts w:hint="eastAsia"/>
        </w:rPr>
        <w:t xml:space="preserve">隧道，本人将其改写为：</w:t>
      </w:r>
      <w:r>
        <w:rPr>
          <w:rStyle w:val="VerbatimChar"/>
        </w:rPr>
        <w:t xml:space="preserve">AllowedIPs = 10.0.0.0/24</w:t>
      </w:r>
      <w:r>
        <w:t xml:space="preserve">。</w:t>
      </w:r>
      <w:r>
        <w:t xml:space="preserve"> </w:t>
      </w:r>
      <w:r>
        <w:t xml:space="preserve">2. </w:t>
      </w:r>
      <w:r>
        <w:rPr>
          <w:rFonts w:hint="eastAsia"/>
        </w:rPr>
        <w:t xml:space="preserve">在阿里云服务器的配置文件中，确保针对虚拟机</w:t>
      </w:r>
      <w:r>
        <w:t xml:space="preserve"> Peer </w:t>
      </w:r>
      <w:r>
        <w:rPr>
          <w:rFonts w:hint="eastAsia"/>
        </w:rPr>
        <w:t xml:space="preserve">的配置里写有</w:t>
      </w:r>
      <w:r>
        <w:t xml:space="preserve"> </w:t>
      </w:r>
      <w:r>
        <w:rPr>
          <w:rStyle w:val="VerbatimChar"/>
        </w:rPr>
        <w:t xml:space="preserve">AllowedIPs = 10.0.0.2/32</w:t>
      </w:r>
      <w:r>
        <w:rPr>
          <w:rFonts w:hint="eastAsia"/>
        </w:rPr>
        <w:t xml:space="preserve">，针对泰山派</w:t>
      </w:r>
      <w:r>
        <w:t xml:space="preserve"> Peer </w:t>
      </w:r>
      <w:r>
        <w:rPr>
          <w:rFonts w:hint="eastAsia"/>
        </w:rPr>
        <w:t xml:space="preserve">的配置里写有</w:t>
      </w:r>
      <w:r>
        <w:t xml:space="preserve"> </w:t>
      </w:r>
      <w:r>
        <w:rPr>
          <w:rStyle w:val="VerbatimChar"/>
        </w:rPr>
        <w:t xml:space="preserve">AllowedIPs = 10.0.0.3/32</w:t>
      </w:r>
      <w:r>
        <w:t xml:space="preserve">。</w:t>
      </w:r>
      <w:r>
        <w:t xml:space="preserve"> </w:t>
      </w:r>
      <w:r>
        <w:t xml:space="preserve">3. </w:t>
      </w:r>
      <w:r>
        <w:rPr>
          <w:rFonts w:hint="eastAsia"/>
        </w:rPr>
        <w:t xml:space="preserve">重启</w:t>
      </w:r>
      <w:r>
        <w:t xml:space="preserve"> WireGuard </w:t>
      </w:r>
      <w:r>
        <w:rPr>
          <w:rFonts w:hint="eastAsia"/>
        </w:rPr>
        <w:t xml:space="preserve">后，在虚拟机上运行</w:t>
      </w:r>
      <w:r>
        <w:t xml:space="preserve"> </w:t>
      </w:r>
      <w:r>
        <w:rPr>
          <w:rStyle w:val="VerbatimChar"/>
        </w:rPr>
        <w:t xml:space="preserve">ip route</w:t>
      </w:r>
      <w:r>
        <w:t xml:space="preserve"> </w:t>
      </w:r>
      <w:r>
        <w:rPr>
          <w:rFonts w:hint="eastAsia"/>
        </w:rPr>
        <w:t xml:space="preserve">检查路由表，确认可以看到类似</w:t>
      </w:r>
      <w:r>
        <w:t xml:space="preserve"> </w:t>
      </w:r>
      <w:r>
        <w:rPr>
          <w:rStyle w:val="VerbatimChar"/>
        </w:rPr>
        <w:t xml:space="preserve">10.0.0.0/24 dev wg0 scope link</w:t>
      </w:r>
      <w:r>
        <w:t xml:space="preserve"> </w:t>
      </w:r>
      <w:r>
        <w:rPr>
          <w:rFonts w:hint="eastAsia"/>
        </w:rPr>
        <w:t xml:space="preserve">的路由项。这时再尝试互</w:t>
      </w:r>
      <w:r>
        <w:t xml:space="preserve"> </w:t>
      </w:r>
      <w:r>
        <w:rPr>
          <w:rFonts w:hint="eastAsia"/>
        </w:rPr>
        <w:t xml:space="preserve">ping，通信恢复正常。</w:t>
      </w:r>
    </w:p>
    <w:bookmarkEnd w:id="136"/>
    <w:bookmarkStart w:id="137" w:name="连接校园网时隧道不稳定"/>
    <w:p>
      <w:pPr>
        <w:pStyle w:val="3"/>
      </w:pPr>
      <w:r>
        <w:rPr>
          <w:rFonts w:hint="eastAsia"/>
        </w:rPr>
        <w:t xml:space="preserve">连接校园网时隧道不稳定</w:t>
      </w:r>
    </w:p>
    <w:p>
      <w:pPr>
        <w:pStyle w:val="FirstParagraph"/>
      </w:pPr>
      <w:r>
        <w:rPr>
          <w:rFonts w:hint="eastAsia"/>
        </w:rPr>
        <w:t xml:space="preserve">在该环节的首次联调中，出现的主要现象如下。</w:t>
      </w:r>
      <w:r>
        <w:t xml:space="preserve"> </w:t>
      </w:r>
      <w:r>
        <w:rPr>
          <w:rFonts w:hint="eastAsia"/>
        </w:rPr>
        <w:t xml:space="preserve">本人在宿舍用手机热点或者普通宽带连</w:t>
      </w:r>
      <w:r>
        <w:t xml:space="preserve"> WireGuard </w:t>
      </w:r>
      <w:r>
        <w:rPr>
          <w:rFonts w:hint="eastAsia"/>
        </w:rPr>
        <w:t xml:space="preserve">时，网络特别稳定，延迟也很低。但是一旦把电脑和泰山派接入学校的校园网（不管是网线还是校园网</w:t>
      </w:r>
      <w:r>
        <w:t xml:space="preserve"> </w:t>
      </w:r>
      <w:r>
        <w:rPr>
          <w:rFonts w:hint="eastAsia"/>
        </w:rPr>
        <w:t xml:space="preserve">Wi-Fi），VPN</w:t>
      </w:r>
      <w:r>
        <w:t xml:space="preserve"> </w:t>
      </w:r>
      <w:r>
        <w:rPr>
          <w:rFonts w:hint="eastAsia"/>
        </w:rPr>
        <w:t xml:space="preserve">就会经常连不上，或者刚连上几分钟，握手就断了，ping</w:t>
      </w:r>
      <w:r>
        <w:t xml:space="preserve"> </w:t>
      </w:r>
      <w:r>
        <w:rPr>
          <w:rFonts w:hint="eastAsia"/>
        </w:rPr>
        <w:t xml:space="preserve">起来持续丢包，甚至直接卡死。</w:t>
      </w:r>
    </w:p>
    <w:p>
      <w:pPr>
        <w:pStyle w:val="BodyText"/>
      </w:pPr>
      <w:r>
        <w:rPr>
          <w:rFonts w:hint="eastAsia"/>
        </w:rPr>
        <w:t xml:space="preserve">结合命令输出、节点状态和接口工作过程进行检查后，原因可归纳如下。</w:t>
      </w:r>
      <w:r>
        <w:t xml:space="preserve"> </w:t>
      </w:r>
      <w:r>
        <w:rPr>
          <w:rFonts w:hint="eastAsia"/>
        </w:rPr>
        <w:t xml:space="preserve">校园网的网络环境比普通家用网络复杂得多。它通常有网页实名认证、多重</w:t>
      </w:r>
      <w:r>
        <w:t xml:space="preserve"> NAT </w:t>
      </w:r>
      <w:r>
        <w:rPr>
          <w:rFonts w:hint="eastAsia"/>
        </w:rPr>
        <w:t xml:space="preserve">转换，并且对</w:t>
      </w:r>
      <w:r>
        <w:t xml:space="preserve"> UDP </w:t>
      </w:r>
      <w:r>
        <w:rPr>
          <w:rFonts w:hint="eastAsia"/>
        </w:rPr>
        <w:t xml:space="preserve">协议的流量有非常严格的限制（因为</w:t>
      </w:r>
      <w:r>
        <w:t xml:space="preserve"> WireGuard </w:t>
      </w:r>
      <w:r>
        <w:rPr>
          <w:rFonts w:hint="eastAsia"/>
        </w:rPr>
        <w:t xml:space="preserve">纯走</w:t>
      </w:r>
      <w:r>
        <w:t xml:space="preserve"> UDP </w:t>
      </w:r>
      <w:r>
        <w:rPr>
          <w:rFonts w:hint="eastAsia"/>
        </w:rPr>
        <w:t xml:space="preserve">传输）。校园网网关在检测到持续的</w:t>
      </w:r>
      <w:r>
        <w:t xml:space="preserve"> UDP </w:t>
      </w:r>
      <w:r>
        <w:rPr>
          <w:rFonts w:hint="eastAsia"/>
        </w:rPr>
        <w:t xml:space="preserve">大流量时可能会限速或直接切断连接；而且在多重</w:t>
      </w:r>
      <w:r>
        <w:t xml:space="preserve"> NAT </w:t>
      </w:r>
      <w:r>
        <w:rPr>
          <w:rFonts w:hint="eastAsia"/>
        </w:rPr>
        <w:t xml:space="preserve">下，如果没有数据往来，网关上的</w:t>
      </w:r>
      <w:r>
        <w:t xml:space="preserve"> UDP </w:t>
      </w:r>
      <w:r>
        <w:rPr>
          <w:rFonts w:hint="eastAsia"/>
        </w:rPr>
        <w:t xml:space="preserve">端口映射很快就会失效，导致外面（服务器）的数据根本发不进来。</w:t>
      </w:r>
    </w:p>
    <w:p>
      <w:pPr>
        <w:pStyle w:val="BodyText"/>
      </w:pPr>
      <w:r>
        <w:rPr>
          <w:rFonts w:hint="eastAsia"/>
        </w:rPr>
        <w:t xml:space="preserve">根据上述原因，对系统进行了以下调整与验证。</w:t>
      </w:r>
      <w:r>
        <w:t xml:space="preserve"> </w:t>
      </w:r>
      <w:r>
        <w:t xml:space="preserve">1. </w:t>
      </w:r>
      <w:r>
        <w:rPr>
          <w:rFonts w:hint="eastAsia"/>
        </w:rPr>
        <w:t xml:space="preserve">首先本人确保电脑和泰山派都通过了校园网的网页登录认证，能够正常打开网页。</w:t>
      </w:r>
      <w:r>
        <w:t xml:space="preserve"> </w:t>
      </w:r>
      <w:r>
        <w:t xml:space="preserve">2. </w:t>
      </w:r>
      <w:r>
        <w:rPr>
          <w:rFonts w:hint="eastAsia"/>
        </w:rPr>
        <w:t xml:space="preserve">考虑到校园网的</w:t>
      </w:r>
      <w:r>
        <w:t xml:space="preserve"> NAT </w:t>
      </w:r>
      <w:r>
        <w:rPr>
          <w:rFonts w:hint="eastAsia"/>
        </w:rPr>
        <w:t xml:space="preserve">会快速回收端口，本人在虚拟机和泰山派的配置文件</w:t>
      </w:r>
      <w:r>
        <w:t xml:space="preserve"> </w:t>
      </w:r>
      <w:r>
        <w:rPr>
          <w:rStyle w:val="VerbatimChar"/>
        </w:rPr>
        <w:t xml:space="preserve">wg0.conf</w:t>
      </w:r>
      <w:r>
        <w:t xml:space="preserve"> </w:t>
      </w:r>
      <w:r>
        <w:rPr>
          <w:rFonts w:hint="eastAsia"/>
        </w:rPr>
        <w:t xml:space="preserve">的</w:t>
      </w:r>
      <w:r>
        <w:t xml:space="preserve"> </w:t>
      </w:r>
      <w:r>
        <w:rPr>
          <w:rStyle w:val="VerbatimChar"/>
        </w:rPr>
        <w:t xml:space="preserve">[Peer]</w:t>
      </w:r>
      <w:r>
        <w:t xml:space="preserve"> </w:t>
      </w:r>
      <w:r>
        <w:rPr>
          <w:rFonts w:hint="eastAsia"/>
        </w:rPr>
        <w:t xml:space="preserve">块下，都添加了保活配置：</w:t>
      </w:r>
    </w:p>
    <w:p>
      <w:pPr>
        <w:pStyle w:val="SourceCode"/>
      </w:pP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pPr>
      <w:r>
        <w:rPr>
          <w:rFonts w:hint="eastAsia"/>
        </w:rPr>
        <w:t xml:space="preserve">这样客户端每隔</w:t>
      </w:r>
      <w:r>
        <w:t xml:space="preserve"> 25 </w:t>
      </w:r>
      <w:r>
        <w:rPr>
          <w:rFonts w:hint="eastAsia"/>
        </w:rPr>
        <w:t xml:space="preserve">秒就会自动给服务器发送一个极小的探测包，强行让校园网的</w:t>
      </w:r>
      <w:r>
        <w:t xml:space="preserve"> NAT </w:t>
      </w:r>
      <w:r>
        <w:rPr>
          <w:rFonts w:hint="eastAsia"/>
        </w:rPr>
        <w:t xml:space="preserve">路由器维持这个映射通道不关闭。</w:t>
      </w:r>
      <w:r>
        <w:t xml:space="preserve"> </w:t>
      </w:r>
      <w:r>
        <w:t xml:space="preserve">3. </w:t>
      </w:r>
      <w:r>
        <w:rPr>
          <w:rFonts w:hint="eastAsia"/>
        </w:rPr>
        <w:t xml:space="preserve">如果在校园网高峰期干扰实在严重，本人会在联调图传和投弹等核心环节时，临时将设备连接到本人手机开的</w:t>
      </w:r>
      <w:r>
        <w:t xml:space="preserve"> 4G </w:t>
      </w:r>
      <w:r>
        <w:rPr>
          <w:rFonts w:hint="eastAsia"/>
        </w:rPr>
        <w:t xml:space="preserve">热点上，以此绕过校园网的策略限制。</w:t>
      </w:r>
    </w:p>
    <w:bookmarkEnd w:id="137"/>
    <w:bookmarkStart w:id="138" w:name="wireguard-刚启动时正常空闲一段时间后无法访问"/>
    <w:p>
      <w:pPr>
        <w:pStyle w:val="3"/>
      </w:pPr>
      <w:r>
        <w:t xml:space="preserve">WireGuard </w:t>
      </w:r>
      <w:r>
        <w:rPr>
          <w:rFonts w:hint="eastAsia"/>
        </w:rPr>
        <w:t xml:space="preserve">刚启动时正常，空闲一段时间后无法访问</w:t>
      </w:r>
    </w:p>
    <w:p>
      <w:pPr>
        <w:pStyle w:val="FirstParagraph"/>
      </w:pPr>
      <w:r>
        <w:rPr>
          <w:rFonts w:hint="eastAsia"/>
        </w:rPr>
        <w:t xml:space="preserve">在该环节的首次联调中，出现的主要现象如下。</w:t>
      </w:r>
      <w:r>
        <w:t xml:space="preserve"> </w:t>
      </w:r>
      <w:r>
        <w:rPr>
          <w:rFonts w:hint="eastAsia"/>
        </w:rPr>
        <w:t xml:space="preserve">每次刚在泰山派和虚拟机上重启</w:t>
      </w:r>
      <w:r>
        <w:t xml:space="preserve"> WireGuard </w:t>
      </w:r>
      <w:r>
        <w:rPr>
          <w:rFonts w:hint="eastAsia"/>
        </w:rPr>
        <w:t xml:space="preserve">服务时，两边互</w:t>
      </w:r>
      <w:r>
        <w:t xml:space="preserve"> ping </w:t>
      </w:r>
      <w:r>
        <w:rPr>
          <w:rFonts w:hint="eastAsia"/>
        </w:rPr>
        <w:t xml:space="preserve">都是通的。但是，只要本人把手头工作停下来，去写一会儿别处的代码，过了大约十几分钟再回来看，两边就又</w:t>
      </w:r>
      <w:r>
        <w:t xml:space="preserve"> ping </w:t>
      </w:r>
      <w:r>
        <w:rPr>
          <w:rFonts w:hint="eastAsia"/>
        </w:rPr>
        <w:t xml:space="preserve">不通了，非得去客户端重新</w:t>
      </w:r>
      <w:r>
        <w:t xml:space="preserve"> restart </w:t>
      </w:r>
      <w:r>
        <w:rPr>
          <w:rFonts w:hint="eastAsia"/>
        </w:rPr>
        <w:t xml:space="preserve">服务才能恢复。</w:t>
      </w:r>
    </w:p>
    <w:p>
      <w:pPr>
        <w:pStyle w:val="BodyText"/>
      </w:pPr>
      <w:r>
        <w:rPr>
          <w:rFonts w:hint="eastAsia"/>
        </w:rPr>
        <w:t xml:space="preserve">结合命令输出、节点状态和接口工作过程进行检查后，原因可归纳如下。</w:t>
      </w:r>
      <w:r>
        <w:t xml:space="preserve"> </w:t>
      </w:r>
      <w:r>
        <w:rPr>
          <w:rFonts w:hint="eastAsia"/>
        </w:rPr>
        <w:t xml:space="preserve">泰山派连的是</w:t>
      </w:r>
      <w:r>
        <w:t xml:space="preserve"> 4G </w:t>
      </w:r>
      <w:r>
        <w:rPr>
          <w:rFonts w:hint="eastAsia"/>
        </w:rPr>
        <w:t xml:space="preserve">移动网络，虚拟机也处在局域网内，它们都位于各自运营商的</w:t>
      </w:r>
      <w:r>
        <w:t xml:space="preserve"> </w:t>
      </w:r>
      <w:r>
        <w:rPr>
          <w:rFonts w:hint="eastAsia"/>
        </w:rPr>
        <w:t xml:space="preserve">NAT（网络地址转换）后面。当本组在一段时间内没有网络流量时，运营商的</w:t>
      </w:r>
      <w:r>
        <w:t xml:space="preserve"> NAT </w:t>
      </w:r>
      <w:r>
        <w:rPr>
          <w:rFonts w:hint="eastAsia"/>
        </w:rPr>
        <w:t xml:space="preserve">设备为了节省端口资源，会自动把本组之前建立的</w:t>
      </w:r>
      <w:r>
        <w:t xml:space="preserve"> UDP </w:t>
      </w:r>
      <w:r>
        <w:rPr>
          <w:rFonts w:hint="eastAsia"/>
        </w:rPr>
        <w:t xml:space="preserve">映射通道给关闭。这样，由于两端都是内网设备，服务器端就失去了主动发送数据给客户端的通路，导致连接中断。</w:t>
      </w:r>
    </w:p>
    <w:p>
      <w:pPr>
        <w:pStyle w:val="BodyText"/>
      </w:pPr>
      <w:r>
        <w:rPr>
          <w:rFonts w:hint="eastAsia"/>
        </w:rPr>
        <w:t xml:space="preserve">根据上述原因，对系统进行了以下调整与验证。</w:t>
      </w:r>
      <w:r>
        <w:t xml:space="preserve"> </w:t>
      </w:r>
      <w:r>
        <w:t xml:space="preserve">1. </w:t>
      </w:r>
      <w:r>
        <w:rPr>
          <w:rFonts w:hint="eastAsia"/>
        </w:rPr>
        <w:t xml:space="preserve">这个问题也是需要靠“保活”来解决。本人打开了泰山派和虚拟机上的</w:t>
      </w:r>
      <w:r>
        <w:t xml:space="preserve"> </w:t>
      </w:r>
      <w:r>
        <w:rPr>
          <w:rStyle w:val="VerbatimChar"/>
        </w:rPr>
        <w:t xml:space="preserve">/etc/wireguard/wg0.conf</w:t>
      </w:r>
      <w:r>
        <w:t xml:space="preserve"> </w:t>
      </w:r>
      <w:r>
        <w:rPr>
          <w:rFonts w:hint="eastAsia"/>
        </w:rPr>
        <w:t xml:space="preserve">配置文件，在</w:t>
      </w:r>
      <w:r>
        <w:t xml:space="preserve"> </w:t>
      </w:r>
      <w:r>
        <w:rPr>
          <w:rStyle w:val="VerbatimChar"/>
        </w:rPr>
        <w:t xml:space="preserve">[Peer]</w:t>
      </w:r>
      <w:r>
        <w:t xml:space="preserve"> </w:t>
      </w:r>
      <w:r>
        <w:rPr>
          <w:rFonts w:hint="eastAsia"/>
        </w:rPr>
        <w:t xml:space="preserve">配置段落中添加了以下参数：</w:t>
      </w:r>
    </w:p>
    <w:p>
      <w:pPr>
        <w:pStyle w:val="SourceCode"/>
      </w:pPr>
      <w:r>
        <w:rPr>
          <w:rStyle w:val="DataTypeTok"/>
        </w:rPr>
        <w:t xml:space="preserve">PersistentKeepalive </w:t>
      </w:r>
      <w:r>
        <w:rPr>
          <w:rStyle w:val="OtherTok"/>
        </w:rPr>
        <w:t xml:space="preserve">=</w:t>
      </w:r>
      <w:r>
        <w:rPr>
          <w:rStyle w:val="StringTok"/>
        </w:rPr>
        <w:t xml:space="preserve"> </w:t>
      </w:r>
      <w:r>
        <w:rPr>
          <w:rStyle w:val="DecValTok"/>
        </w:rPr>
        <w:t xml:space="preserve">25</w:t>
      </w:r>
    </w:p>
    <w:p>
      <w:pPr>
        <w:pStyle w:val="FirstParagraph"/>
      </w:pPr>
      <w:r>
        <w:rPr>
          <w:rFonts w:hint="eastAsia"/>
        </w:rPr>
        <w:t xml:space="preserve">它的作用是让处于</w:t>
      </w:r>
      <w:r>
        <w:t xml:space="preserve"> NAT </w:t>
      </w:r>
      <w:r>
        <w:rPr>
          <w:rFonts w:hint="eastAsia"/>
        </w:rPr>
        <w:t xml:space="preserve">后的客户端每隔</w:t>
      </w:r>
      <w:r>
        <w:t xml:space="preserve"> 25 </w:t>
      </w:r>
      <w:r>
        <w:rPr>
          <w:rFonts w:hint="eastAsia"/>
        </w:rPr>
        <w:t xml:space="preserve">秒自动发送一个网络小包，把这个链路“撑开”，不让运营商的防火墙或者</w:t>
      </w:r>
      <w:r>
        <w:t xml:space="preserve"> NAT </w:t>
      </w:r>
      <w:r>
        <w:rPr>
          <w:rFonts w:hint="eastAsia"/>
        </w:rPr>
        <w:t xml:space="preserve">关掉它。修改好后，执行</w:t>
      </w:r>
      <w:r>
        <w:t xml:space="preserve"> </w:t>
      </w:r>
      <w:r>
        <w:rPr>
          <w:rStyle w:val="VerbatimChar"/>
        </w:rPr>
        <w:t xml:space="preserve">sudo systemctl restart wg-quick@wg0</w:t>
      </w:r>
      <w:r>
        <w:rPr>
          <w:rFonts w:hint="eastAsia"/>
        </w:rPr>
        <w:t xml:space="preserve">。经过测试，即使挂机一整晚，第二天早上连过来依然是通的。</w:t>
      </w:r>
    </w:p>
    <w:bookmarkEnd w:id="138"/>
    <w:bookmarkStart w:id="139" w:name="服务器重启后转发规则丢失"/>
    <w:p>
      <w:pPr>
        <w:pStyle w:val="3"/>
      </w:pPr>
      <w:r>
        <w:rPr>
          <w:rFonts w:hint="eastAsia"/>
        </w:rPr>
        <w:t xml:space="preserve">服务器重启后转发规则丢失</w:t>
      </w:r>
    </w:p>
    <w:p>
      <w:pPr>
        <w:pStyle w:val="FirstParagraph"/>
      </w:pPr>
      <w:r>
        <w:rPr>
          <w:rFonts w:hint="eastAsia"/>
        </w:rPr>
        <w:t xml:space="preserve">在该环节的首次联调中，出现的主要现象如下。</w:t>
      </w:r>
      <w:r>
        <w:t xml:space="preserve"> </w:t>
      </w:r>
      <w:r>
        <w:rPr>
          <w:rFonts w:hint="eastAsia"/>
        </w:rPr>
        <w:t xml:space="preserve">前一天调好的虚拟机与泰山派互通，第二天因为服务器重启了，结果两端又通不了了。上服务器排查，发现</w:t>
      </w:r>
      <w:r>
        <w:t xml:space="preserve"> IPv4 </w:t>
      </w:r>
      <w:r>
        <w:rPr>
          <w:rFonts w:hint="eastAsia"/>
        </w:rPr>
        <w:t xml:space="preserve">转发明明是开着的，但虚拟机和泰山派之间就是不转数据。</w:t>
      </w:r>
    </w:p>
    <w:p>
      <w:pPr>
        <w:pStyle w:val="BodyText"/>
      </w:pPr>
      <w:r>
        <w:rPr>
          <w:rFonts w:hint="eastAsia"/>
        </w:rPr>
        <w:t xml:space="preserve">结合命令输出、节点状态和接口工作过程进行检查后，原因可归纳如下。</w:t>
      </w:r>
      <w:r>
        <w:t xml:space="preserve"> </w:t>
      </w:r>
      <w:r>
        <w:rPr>
          <w:rFonts w:hint="eastAsia"/>
        </w:rPr>
        <w:t xml:space="preserve">本人之前是用</w:t>
      </w:r>
      <w:r>
        <w:t xml:space="preserve"> </w:t>
      </w:r>
      <w:r>
        <w:rPr>
          <w:rStyle w:val="VerbatimChar"/>
        </w:rPr>
        <w:t xml:space="preserve">iptables -A FORWARD...</w:t>
      </w:r>
      <w:r>
        <w:t xml:space="preserve"> </w:t>
      </w:r>
      <w:r>
        <w:rPr>
          <w:rFonts w:hint="eastAsia"/>
        </w:rPr>
        <w:t xml:space="preserve">的命令行手动去添加防火墙转发规则的。但在</w:t>
      </w:r>
      <w:r>
        <w:t xml:space="preserve"> Linux </w:t>
      </w:r>
      <w:r>
        <w:rPr>
          <w:rFonts w:hint="eastAsia"/>
        </w:rPr>
        <w:t xml:space="preserve">系统里，直接用</w:t>
      </w:r>
      <w:r>
        <w:t xml:space="preserve"> </w:t>
      </w:r>
      <w:r>
        <w:rPr>
          <w:rStyle w:val="VerbatimChar"/>
        </w:rPr>
        <w:t xml:space="preserve">iptables</w:t>
      </w:r>
      <w:r>
        <w:t xml:space="preserve"> </w:t>
      </w:r>
      <w:r>
        <w:rPr>
          <w:rFonts w:hint="eastAsia"/>
        </w:rPr>
        <w:t xml:space="preserve">命令修改的防火墙规则只保存在内存中，一旦系统重启，这些规则就会被全部清空，导致转发链路再次中断。</w:t>
      </w:r>
    </w:p>
    <w:p>
      <w:pPr>
        <w:pStyle w:val="BodyText"/>
      </w:pPr>
      <w:r>
        <w:rPr>
          <w:rFonts w:hint="eastAsia"/>
        </w:rPr>
        <w:t xml:space="preserve">根据上述原因，对系统进行了以下调整与验证。</w:t>
      </w:r>
      <w:r>
        <w:t xml:space="preserve"> </w:t>
      </w:r>
      <w:r>
        <w:t xml:space="preserve">1. </w:t>
      </w:r>
      <w:r>
        <w:rPr>
          <w:rFonts w:hint="eastAsia"/>
        </w:rPr>
        <w:t xml:space="preserve">本人需要把这些防火墙规则做持久化保存。首先在服务器上重新把之前的两条规则输一遍：</w:t>
      </w:r>
    </w:p>
    <w:p>
      <w:pPr>
        <w:pStyle w:val="SourceCode"/>
      </w:pP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-i</w:t>
      </w:r>
      <w:r>
        <w:rPr>
          <w:rStyle w:val="NormalTok"/>
        </w:rPr>
        <w:t xml:space="preserve"> wg0 </w:t>
      </w:r>
      <w:r>
        <w:rPr>
          <w:rStyle w:val="AttributeTok"/>
        </w:rPr>
        <w:t xml:space="preserve">-o</w:t>
      </w:r>
      <w:r>
        <w:rPr>
          <w:rStyle w:val="NormalTok"/>
        </w:rPr>
        <w:t xml:space="preserve"> wg0 </w:t>
      </w:r>
      <w:r>
        <w:rPr>
          <w:rStyle w:val="AttributeTok"/>
        </w:rPr>
        <w:t xml:space="preserve">-j</w:t>
      </w:r>
      <w:r>
        <w:rPr>
          <w:rStyle w:val="NormalTok"/>
        </w:rPr>
        <w:t xml:space="preserve"> ACCEPT</w:t>
      </w:r>
      <w:r>
        <w:br/>
      </w:r>
      <w:r>
        <w:rPr>
          <w:rStyle w:val="FunctionTok"/>
        </w:rPr>
        <w:t xml:space="preserve">sudo</w:t>
      </w:r>
      <w:r>
        <w:rPr>
          <w:rStyle w:val="NormalTok"/>
        </w:rPr>
        <w:t xml:space="preserve"> iptables </w:t>
      </w:r>
      <w:r>
        <w:rPr>
          <w:rStyle w:val="AttributeTok"/>
        </w:rPr>
        <w:t xml:space="preserve">-A</w:t>
      </w:r>
      <w:r>
        <w:rPr>
          <w:rStyle w:val="NormalTok"/>
        </w:rPr>
        <w:t xml:space="preserve"> FORWARD </w:t>
      </w:r>
      <w:r>
        <w:rPr>
          <w:rStyle w:val="AttributeTok"/>
        </w:rPr>
        <w:t xml:space="preserve">-m</w:t>
      </w:r>
      <w:r>
        <w:rPr>
          <w:rStyle w:val="NormalTok"/>
        </w:rPr>
        <w:t xml:space="preserve"> conntrack </w:t>
      </w:r>
      <w:r>
        <w:rPr>
          <w:rStyle w:val="AttributeTok"/>
        </w:rPr>
        <w:t xml:space="preserve">--ctstate</w:t>
      </w:r>
      <w:r>
        <w:rPr>
          <w:rStyle w:val="NormalTok"/>
        </w:rPr>
        <w:t xml:space="preserve"> RELATED,ESTABLISHED </w:t>
      </w:r>
      <w:r>
        <w:rPr>
          <w:rStyle w:val="AttributeTok"/>
        </w:rPr>
        <w:t xml:space="preserve">-j</w:t>
      </w:r>
      <w:r>
        <w:rPr>
          <w:rStyle w:val="NormalTok"/>
        </w:rPr>
        <w:t xml:space="preserve"> ACCEPT</w:t>
      </w:r>
    </w:p>
    <w:p>
      <w:pPr>
        <w:pStyle w:val="Compact"/>
        <w:numPr>
          <w:ilvl w:val="0"/>
          <w:numId w:val="1008"/>
        </w:numPr>
      </w:pPr>
      <w:r>
        <w:rPr>
          <w:rFonts w:hint="eastAsia"/>
        </w:rPr>
        <w:t xml:space="preserve">然后安装专门用于保存</w:t>
      </w:r>
      <w:r>
        <w:t xml:space="preserve"> iptables </w:t>
      </w:r>
      <w:r>
        <w:rPr>
          <w:rFonts w:hint="eastAsia"/>
        </w:rPr>
        <w:t xml:space="preserve">规则的工具：</w:t>
      </w:r>
    </w:p>
    <w:p>
      <w:pPr>
        <w:pStyle w:val="SourceCode"/>
      </w:pPr>
      <w:r>
        <w:rPr>
          <w:rStyle w:val="FunctionTok"/>
        </w:rPr>
        <w:t xml:space="preserve">sudo</w:t>
      </w:r>
      <w:r>
        <w:rPr>
          <w:rStyle w:val="NormalTok"/>
        </w:rPr>
        <w:t xml:space="preserve"> apt install iptables-persistent </w:t>
      </w:r>
      <w:r>
        <w:rPr>
          <w:rStyle w:val="AttributeTok"/>
        </w:rPr>
        <w:t xml:space="preserve">-y</w:t>
      </w:r>
    </w:p>
    <w:p>
      <w:pPr>
        <w:pStyle w:val="FirstParagraph"/>
      </w:pPr>
      <w:r>
        <w:rPr>
          <w:rFonts w:hint="eastAsia"/>
        </w:rPr>
        <w:t xml:space="preserve">在安装过程中，系统会弹出一个蓝色的配置界面，询问是否保存当前的</w:t>
      </w:r>
      <w:r>
        <w:t xml:space="preserve"> IPv4 </w:t>
      </w:r>
      <w:r>
        <w:rPr>
          <w:rFonts w:hint="eastAsia"/>
        </w:rPr>
        <w:t xml:space="preserve">规则，选择“Yes”。</w:t>
      </w:r>
      <w:r>
        <w:t xml:space="preserve"> </w:t>
      </w:r>
      <w:r>
        <w:t xml:space="preserve">3. </w:t>
      </w:r>
      <w:r>
        <w:rPr>
          <w:rFonts w:hint="eastAsia"/>
        </w:rPr>
        <w:t xml:space="preserve">如果以后规则有变动，本人可以手动执行</w:t>
      </w:r>
      <w:r>
        <w:t xml:space="preserve"> </w:t>
      </w:r>
      <w:r>
        <w:rPr>
          <w:rStyle w:val="VerbatimChar"/>
        </w:rPr>
        <w:t xml:space="preserve">sudo netfilter-persistent save</w:t>
      </w:r>
      <w:r>
        <w:t xml:space="preserve"> </w:t>
      </w:r>
      <w:r>
        <w:rPr>
          <w:rFonts w:hint="eastAsia"/>
        </w:rPr>
        <w:t xml:space="preserve">来更新保存的规则。</w:t>
      </w:r>
      <w:r>
        <w:t xml:space="preserve"> </w:t>
      </w:r>
      <w:r>
        <w:t xml:space="preserve">4. </w:t>
      </w:r>
      <w:r>
        <w:rPr>
          <w:rFonts w:hint="eastAsia"/>
        </w:rPr>
        <w:t xml:space="preserve">最后确保</w:t>
      </w:r>
      <w:r>
        <w:t xml:space="preserve"> WireGuard </w:t>
      </w:r>
      <w:r>
        <w:rPr>
          <w:rFonts w:hint="eastAsia"/>
        </w:rPr>
        <w:t xml:space="preserve">服务随系统自启动：</w:t>
      </w:r>
    </w:p>
    <w:p>
      <w:pPr>
        <w:pStyle w:val="SourceCode"/>
      </w:pPr>
      <w:r>
        <w:rPr>
          <w:rStyle w:val="FunctionTok"/>
        </w:rPr>
        <w:t xml:space="preserve">sudo</w:t>
      </w:r>
      <w:r>
        <w:rPr>
          <w:rStyle w:val="NormalTok"/>
        </w:rPr>
        <w:t xml:space="preserve"> systemctl enable wg-quick@wg0</w:t>
      </w:r>
    </w:p>
    <w:p>
      <w:pPr>
        <w:pStyle w:val="FirstParagraph"/>
      </w:pPr>
      <w:r>
        <w:rPr>
          <w:rFonts w:hint="eastAsia"/>
        </w:rPr>
        <w:t xml:space="preserve">这样即使服务器重启，网络转发功能也能自动恢复。</w:t>
      </w:r>
    </w:p>
    <w:bookmarkEnd w:id="139"/>
    <w:bookmarkEnd w:id="140"/>
    <w:bookmarkStart w:id="156" w:name="ros-跨公网通信与-4g-图传"/>
    <w:p>
      <w:pPr>
        <w:pStyle w:val="2"/>
      </w:pPr>
      <w:r>
        <w:t xml:space="preserve">4.11 ROS </w:t>
      </w:r>
      <w:r>
        <w:rPr>
          <w:rFonts w:hint="eastAsia"/>
        </w:rPr>
        <w:t xml:space="preserve">跨公网通信与</w:t>
      </w:r>
      <w:r>
        <w:t xml:space="preserve"> 4G </w:t>
      </w:r>
      <w:r>
        <w:rPr>
          <w:rFonts w:hint="eastAsia"/>
        </w:rPr>
        <w:t xml:space="preserve">图传</w:t>
      </w:r>
    </w:p>
    <w:p>
      <w:pPr>
        <w:pStyle w:val="FirstParagraph"/>
      </w:pPr>
      <w:r>
        <w:t xml:space="preserve">ROS Master </w:t>
      </w:r>
      <w:r>
        <w:rPr>
          <w:rFonts w:hint="eastAsia"/>
        </w:rPr>
        <w:t xml:space="preserve">负责节点注册和连接发现，但不转发实际图像数据。虚拟机能够执行</w:t>
      </w:r>
      <w:r>
        <w:t xml:space="preserve"> </w:t>
      </w:r>
      <w:r>
        <w:rPr>
          <w:rStyle w:val="VerbatimChar"/>
        </w:rPr>
        <w:t xml:space="preserve">rostopic list</w:t>
      </w:r>
      <w:r>
        <w:t xml:space="preserve"> </w:t>
      </w:r>
      <w:r>
        <w:rPr>
          <w:rFonts w:hint="eastAsia"/>
        </w:rPr>
        <w:t xml:space="preserve">只说明它能够访问</w:t>
      </w:r>
      <w:r>
        <w:t xml:space="preserve"> </w:t>
      </w:r>
      <w:r>
        <w:rPr>
          <w:rFonts w:hint="eastAsia"/>
        </w:rPr>
        <w:t xml:space="preserve">Master；订阅者获得发布者地址后，还需要直接访问发布者注册的</w:t>
      </w:r>
      <w:r>
        <w:t xml:space="preserve"> </w:t>
      </w:r>
      <w:r>
        <w:rPr>
          <w:rFonts w:hint="eastAsia"/>
        </w:rPr>
        <w:t xml:space="preserve">IP。为保证控制面和数据面都经过</w:t>
      </w:r>
      <w:r>
        <w:t xml:space="preserve"> </w:t>
      </w:r>
      <w:r>
        <w:rPr>
          <w:rFonts w:hint="eastAsia"/>
        </w:rPr>
        <w:t xml:space="preserve">WireGuard，泰山派和虚拟机分别使用</w:t>
      </w:r>
      <w:r>
        <w:t xml:space="preserve"> VPN </w:t>
      </w:r>
      <w:r>
        <w:rPr>
          <w:rFonts w:hint="eastAsia"/>
        </w:rPr>
        <w:t xml:space="preserve">地址设置</w:t>
      </w:r>
      <w:r>
        <w:t xml:space="preserve"> </w:t>
      </w:r>
      <w:r>
        <w:rPr>
          <w:rStyle w:val="VerbatimChar"/>
        </w:rPr>
        <w:t xml:space="preserve">ROS_IP</w:t>
      </w:r>
      <w:r>
        <w:t xml:space="preserve">。</w:t>
      </w:r>
    </w:p>
    <w:p>
      <w:pPr>
        <w:pStyle w:val="BodyText"/>
      </w:pPr>
      <w:r>
        <w:rPr>
          <w:rFonts w:hint="eastAsia"/>
        </w:rPr>
        <w:t xml:space="preserve">泰山派配置：</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FirstParagraph"/>
      </w:pPr>
      <w:r>
        <w:rPr>
          <w:rFonts w:hint="eastAsia"/>
        </w:rPr>
        <w:t xml:space="preserve">虚拟机配置：</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10.0.0.2</w:t>
      </w:r>
    </w:p>
    <w:p>
      <w:pPr>
        <w:pStyle w:val="FirstParagraph"/>
      </w:pPr>
      <w:r>
        <w:rPr>
          <w:rFonts w:hint="eastAsia"/>
        </w:rPr>
        <w:t xml:space="preserve">配置写入</w:t>
      </w:r>
      <w:r>
        <w:t xml:space="preserve"> </w:t>
      </w:r>
      <w:r>
        <w:rPr>
          <w:rStyle w:val="VerbatimChar"/>
        </w:rPr>
        <w:t xml:space="preserve">~/.bashrc</w:t>
      </w:r>
      <w:r>
        <w:t xml:space="preserve"> </w:t>
      </w:r>
      <w:r>
        <w:rPr>
          <w:rFonts w:hint="eastAsia"/>
        </w:rPr>
        <w:t xml:space="preserve">后，在新终端执行</w:t>
      </w:r>
      <w:r>
        <w:t xml:space="preserve"> </w:t>
      </w:r>
      <w:r>
        <w:rPr>
          <w:rStyle w:val="VerbatimChar"/>
        </w:rPr>
        <w:t xml:space="preserve">source ~/.bashrc</w:t>
      </w:r>
      <w:r>
        <w:rPr>
          <w:rFonts w:hint="eastAsia"/>
        </w:rPr>
        <w:t xml:space="preserve">，并使用</w:t>
      </w:r>
      <w:r>
        <w:t xml:space="preserve"> </w:t>
      </w:r>
      <w:r>
        <w:rPr>
          <w:rStyle w:val="VerbatimChar"/>
        </w:rPr>
        <w:t xml:space="preserve">echo $ROS_MASTER_URI</w:t>
      </w:r>
      <w:r>
        <w:t xml:space="preserve"> </w:t>
      </w:r>
      <w:r>
        <w:rPr>
          <w:rFonts w:hint="eastAsia"/>
        </w:rPr>
        <w:t xml:space="preserve">和</w:t>
      </w:r>
      <w:r>
        <w:t xml:space="preserve"> </w:t>
      </w:r>
      <w:r>
        <w:rPr>
          <w:rStyle w:val="VerbatimChar"/>
        </w:rPr>
        <w:t xml:space="preserve">echo $ROS_IP</w:t>
      </w:r>
      <w:r>
        <w:t xml:space="preserve"> </w:t>
      </w:r>
      <w:r>
        <w:rPr>
          <w:rFonts w:hint="eastAsia"/>
        </w:rPr>
        <w:t xml:space="preserve">检查。图像链路如图</w:t>
      </w:r>
      <w:r>
        <w:t xml:space="preserve"> 4.15 </w:t>
      </w:r>
      <w:r>
        <w:rPr>
          <w:rFonts w:hint="eastAsia"/>
        </w:rPr>
        <w:t xml:space="preserve">所示。</w:t>
      </w:r>
    </w:p>
    <w:p>
      <w:pPr>
        <w:pStyle w:val="BodyText"/>
      </w:pPr>
      <w:r>
        <w:drawing>
          <wp:inline>
            <wp:extent cx="5059680" cy="2951480"/>
            <wp:effectExtent b="0" l="0" r="0" t="0"/>
            <wp:docPr descr="" title="" id="142" name="Picture"/>
            <a:graphic>
              <a:graphicData uri="http://schemas.openxmlformats.org/drawingml/2006/picture">
                <pic:pic>
                  <pic:nvPicPr>
                    <pic:cNvPr descr="report_assets_v2/diagrams/08_ros_image_flow.png" id="143" name="Picture"/>
                    <pic:cNvPicPr>
                      <a:picLocks noChangeArrowheads="1" noChangeAspect="1"/>
                    </pic:cNvPicPr>
                  </pic:nvPicPr>
                  <pic:blipFill>
                    <a:blip r:embed="rId141"/>
                    <a:stretch>
                      <a:fillRect/>
                    </a:stretch>
                  </pic:blipFill>
                  <pic:spPr bwMode="auto">
                    <a:xfrm>
                      <a:off x="0" y="0"/>
                      <a:ext cx="5059680" cy="2951480"/>
                    </a:xfrm>
                    <a:prstGeom prst="rect">
                      <a:avLst/>
                    </a:prstGeom>
                    <a:noFill/>
                    <a:ln w="9525">
                      <a:noFill/>
                      <a:headEnd/>
                      <a:tailEnd/>
                    </a:ln>
                  </pic:spPr>
                </pic:pic>
              </a:graphicData>
            </a:graphic>
          </wp:inline>
        </w:drawing>
      </w:r>
    </w:p>
    <w:p>
      <w:pPr>
        <w:pStyle w:val="BodyText"/>
      </w:pPr>
      <w:r>
        <w:rPr>
          <w:rFonts w:hint="eastAsia"/>
        </w:rPr>
        <w:t xml:space="preserve">图</w:t>
      </w:r>
      <w:r>
        <w:t xml:space="preserve"> 4.15 ROS </w:t>
      </w:r>
      <w:r>
        <w:rPr>
          <w:rFonts w:hint="eastAsia"/>
        </w:rPr>
        <w:t xml:space="preserve">跨公网图像传输链路</w:t>
      </w:r>
    </w:p>
    <w:p>
      <w:pPr>
        <w:pStyle w:val="BodyText"/>
      </w:pPr>
      <w:r>
        <w:rPr>
          <w:rFonts w:hint="eastAsia"/>
        </w:rPr>
        <w:t xml:space="preserve">原始</w:t>
      </w:r>
      <w:r>
        <w:t xml:space="preserve"> </w:t>
      </w:r>
      <w:r>
        <w:rPr>
          <w:rFonts w:hint="eastAsia"/>
        </w:rPr>
        <w:t xml:space="preserve">640×480、三通道、8</w:t>
      </w:r>
      <w:r>
        <w:t xml:space="preserve"> </w:t>
      </w:r>
      <w:r>
        <w:rPr>
          <w:rFonts w:hint="eastAsia"/>
        </w:rPr>
        <w:t xml:space="preserve">位图像的单帧数据量约为：</w:t>
      </w:r>
    </w:p>
    <w:p>
      <w:pPr>
        <w:pStyle w:val="BodyText"/>
      </w:pPr>
      <m:oMathPara>
        <m:oMathParaPr>
          <m:jc m:val="center"/>
        </m:oMathParaPr>
        <m:oMath>
          <m:sSub>
            <m:e>
              <m:r>
                <m:t>D</m:t>
              </m:r>
            </m:e>
            <m:sub>
              <m:r>
                <m:rPr>
                  <m:sty m:val="p"/>
                </m:rPr>
                <m:t>f</m:t>
              </m:r>
              <m:r>
                <m:rPr>
                  <m:sty m:val="p"/>
                </m:rPr>
                <m:t>r</m:t>
              </m:r>
              <m:r>
                <m:rPr>
                  <m:sty m:val="p"/>
                </m:rPr>
                <m:t>a</m:t>
              </m:r>
              <m:r>
                <m:rPr>
                  <m:sty m:val="p"/>
                </m:rPr>
                <m:t>m</m:t>
              </m:r>
              <m:r>
                <m:rPr>
                  <m:sty m:val="p"/>
                </m:rPr>
                <m:t>e</m:t>
              </m:r>
            </m:sub>
          </m:sSub>
          <m:r>
            <m:rPr>
              <m:sty m:val="p"/>
            </m:rPr>
            <m:t>=</m:t>
          </m:r>
          <m:r>
            <m:t>640</m:t>
          </m:r>
          <m:r>
            <m:rPr>
              <m:sty m:val="p"/>
            </m:rPr>
            <m:t>×</m:t>
          </m:r>
          <m:r>
            <m:t>480</m:t>
          </m:r>
          <m:r>
            <m:rPr>
              <m:sty m:val="p"/>
            </m:rPr>
            <m:t>×</m:t>
          </m:r>
          <m:r>
            <m:t>3</m:t>
          </m:r>
          <m:r>
            <m:rPr>
              <m:sty m:val="p"/>
            </m:rPr>
            <m:t>≈</m:t>
          </m:r>
          <m:r>
            <m:t>0.88</m:t>
          </m:r>
          <m:r>
            <m:t> </m:t>
          </m:r>
          <m:r>
            <m:rPr>
              <m:sty m:val="p"/>
            </m:rPr>
            <m:t>M</m:t>
          </m:r>
          <m:r>
            <m:rPr>
              <m:sty m:val="p"/>
            </m:rPr>
            <m:t>i</m:t>
          </m:r>
          <m:r>
            <m:rPr>
              <m:sty m:val="p"/>
            </m:rPr>
            <m:t>B</m:t>
          </m:r>
        </m:oMath>
      </m:oMathPara>
    </w:p>
    <w:p>
      <w:pPr>
        <w:pStyle w:val="FirstParagraph"/>
      </w:pPr>
      <w:r>
        <w:rPr>
          <w:rFonts w:hint="eastAsia"/>
        </w:rPr>
        <w:t xml:space="preserve">若以</w:t>
      </w:r>
      <w:r>
        <w:t xml:space="preserve"> 15 </w:t>
      </w:r>
      <w:r>
        <w:rPr>
          <w:rFonts w:hint="eastAsia"/>
        </w:rPr>
        <w:t xml:space="preserve">帧每秒传输，未计协议开销的数据率约为</w:t>
      </w:r>
      <w:r>
        <w:t xml:space="preserve"> 13.2 </w:t>
      </w:r>
      <w:r>
        <w:rPr>
          <w:rFonts w:hint="eastAsia"/>
        </w:rPr>
        <w:t xml:space="preserve">MiB/s，明显不适合普通</w:t>
      </w:r>
      <w:r>
        <w:t xml:space="preserve"> 4G </w:t>
      </w:r>
      <w:r>
        <w:rPr>
          <w:rFonts w:hint="eastAsia"/>
        </w:rPr>
        <w:t xml:space="preserve">上行链路。因此实际图传使用</w:t>
      </w:r>
      <w:r>
        <w:t xml:space="preserve"> </w:t>
      </w:r>
      <w:r>
        <w:rPr>
          <w:rStyle w:val="VerbatimChar"/>
        </w:rPr>
        <w:t xml:space="preserve">image_transport</w:t>
      </w:r>
      <w:r>
        <w:t xml:space="preserve"> </w:t>
      </w:r>
      <w:r>
        <w:rPr>
          <w:rFonts w:hint="eastAsia"/>
        </w:rPr>
        <w:t xml:space="preserve">的</w:t>
      </w:r>
      <w:r>
        <w:t xml:space="preserve"> JPEG </w:t>
      </w:r>
      <w:r>
        <w:rPr>
          <w:rFonts w:hint="eastAsia"/>
        </w:rPr>
        <w:t xml:space="preserve">或</w:t>
      </w:r>
      <w:r>
        <w:t xml:space="preserve"> Theora </w:t>
      </w:r>
      <w:r>
        <w:rPr>
          <w:rFonts w:hint="eastAsia"/>
        </w:rPr>
        <w:t xml:space="preserve">压缩话题，并在任务需要与网络负载之间选择分辨率和帧率。地面端先用</w:t>
      </w:r>
      <w:r>
        <w:t xml:space="preserve"> </w:t>
      </w:r>
      <w:r>
        <w:rPr>
          <w:rStyle w:val="VerbatimChar"/>
        </w:rPr>
        <w:t xml:space="preserve">rostopic info</w:t>
      </w:r>
      <w:r>
        <w:t xml:space="preserve"> </w:t>
      </w:r>
      <w:r>
        <w:rPr>
          <w:rFonts w:hint="eastAsia"/>
        </w:rPr>
        <w:t xml:space="preserve">检查消息类型，再选择对应的</w:t>
      </w:r>
      <w:r>
        <w:t xml:space="preserve"> </w:t>
      </w:r>
      <w:r>
        <w:rPr>
          <w:rStyle w:val="VerbatimChar"/>
        </w:rPr>
        <w:t xml:space="preserve">compressed</w:t>
      </w:r>
      <w:r>
        <w:t xml:space="preserve"> </w:t>
      </w:r>
      <w:r>
        <w:rPr>
          <w:rFonts w:hint="eastAsia"/>
        </w:rPr>
        <w:t xml:space="preserve">或</w:t>
      </w:r>
      <w:r>
        <w:t xml:space="preserve"> </w:t>
      </w:r>
      <w:r>
        <w:rPr>
          <w:rStyle w:val="VerbatimChar"/>
        </w:rPr>
        <w:t xml:space="preserve">theora</w:t>
      </w:r>
      <w:r>
        <w:t xml:space="preserve"> </w:t>
      </w:r>
      <w:r>
        <w:rPr>
          <w:rFonts w:hint="eastAsia"/>
        </w:rPr>
        <w:t xml:space="preserve">子话题。</w:t>
      </w:r>
    </w:p>
    <w:p>
      <w:pPr>
        <w:pStyle w:val="BodyText"/>
      </w:pPr>
      <w:r>
        <w:drawing>
          <wp:inline>
            <wp:extent cx="4954270" cy="2835740"/>
            <wp:effectExtent b="0" l="0" r="0" t="0"/>
            <wp:docPr descr="" title="" id="145" name="Picture"/>
            <a:graphic>
              <a:graphicData uri="http://schemas.openxmlformats.org/drawingml/2006/picture">
                <pic:pic>
                  <pic:nvPicPr>
                    <pic:cNvPr descr="report_assets_v2/evidence/evidence_06.png" id="146" name="Picture"/>
                    <pic:cNvPicPr>
                      <a:picLocks noChangeArrowheads="1" noChangeAspect="1"/>
                    </pic:cNvPicPr>
                  </pic:nvPicPr>
                  <pic:blipFill>
                    <a:blip r:embed="rId144"/>
                    <a:stretch>
                      <a:fillRect/>
                    </a:stretch>
                  </pic:blipFill>
                  <pic:spPr bwMode="auto">
                    <a:xfrm>
                      <a:off x="0" y="0"/>
                      <a:ext cx="4954270" cy="2835740"/>
                    </a:xfrm>
                    <a:prstGeom prst="rect">
                      <a:avLst/>
                    </a:prstGeom>
                    <a:noFill/>
                    <a:ln w="9525">
                      <a:noFill/>
                      <a:headEnd/>
                      <a:tailEnd/>
                    </a:ln>
                  </pic:spPr>
                </pic:pic>
              </a:graphicData>
            </a:graphic>
          </wp:inline>
        </w:drawing>
      </w:r>
    </w:p>
    <w:p>
      <w:pPr>
        <w:pStyle w:val="BodyText"/>
      </w:pPr>
      <w:r>
        <w:rPr>
          <w:rFonts w:hint="eastAsia"/>
        </w:rPr>
        <w:t xml:space="preserve">图</w:t>
      </w:r>
      <w:r>
        <w:t xml:space="preserve"> 4.16 </w:t>
      </w:r>
      <w:r>
        <w:rPr>
          <w:rFonts w:hint="eastAsia"/>
        </w:rPr>
        <w:t xml:space="preserve">泰山派、WireGuard、ROS</w:t>
      </w:r>
      <w:r>
        <w:t xml:space="preserve"> </w:t>
      </w:r>
      <w:r>
        <w:rPr>
          <w:rFonts w:hint="eastAsia"/>
        </w:rPr>
        <w:t xml:space="preserve">与地面图像显示完整链路</w:t>
      </w:r>
    </w:p>
    <w:p>
      <w:pPr>
        <w:pStyle w:val="BodyText"/>
      </w:pPr>
      <w:r>
        <w:rPr>
          <w:rFonts w:hint="eastAsia"/>
        </w:rPr>
        <w:t xml:space="preserve">图</w:t>
      </w:r>
      <w:r>
        <w:t xml:space="preserve"> 4.16 </w:t>
      </w:r>
      <w:r>
        <w:rPr>
          <w:rFonts w:hint="eastAsia"/>
        </w:rPr>
        <w:t xml:space="preserve">中，虚拟机同时显示远程终端和图像查看窗口，说明</w:t>
      </w:r>
      <w:r>
        <w:t xml:space="preserve"> VPN、ROS </w:t>
      </w:r>
      <w:r>
        <w:rPr>
          <w:rFonts w:hint="eastAsia"/>
        </w:rPr>
        <w:t xml:space="preserve">Master、图像发布和地面解码环节已经贯通。调试时使用</w:t>
      </w:r>
      <w:r>
        <w:t xml:space="preserve"> </w:t>
      </w:r>
      <w:r>
        <w:rPr>
          <w:rStyle w:val="VerbatimChar"/>
        </w:rPr>
        <w:t xml:space="preserve">rostopic hz</w:t>
      </w:r>
      <w:r>
        <w:t xml:space="preserve"> </w:t>
      </w:r>
      <w:r>
        <w:rPr>
          <w:rFonts w:hint="eastAsia"/>
        </w:rPr>
        <w:t xml:space="preserve">观察实际帧率，并结合</w:t>
      </w:r>
      <w:r>
        <w:t xml:space="preserve"> 4G </w:t>
      </w:r>
      <w:r>
        <w:rPr>
          <w:rFonts w:hint="eastAsia"/>
        </w:rPr>
        <w:t xml:space="preserve">信号、CPU/NPU</w:t>
      </w:r>
      <w:r>
        <w:t xml:space="preserve"> </w:t>
      </w:r>
      <w:r>
        <w:rPr>
          <w:rFonts w:hint="eastAsia"/>
        </w:rPr>
        <w:t xml:space="preserve">温度和网络丢包判断卡顿原因。</w:t>
      </w:r>
    </w:p>
    <w:bookmarkStart w:id="147" w:name="ros-与-4g-图传调试过程"/>
    <w:p>
      <w:pPr>
        <w:pStyle w:val="3"/>
      </w:pPr>
      <w:r>
        <w:t xml:space="preserve">ROS </w:t>
      </w:r>
      <w:r>
        <w:rPr>
          <w:rFonts w:hint="eastAsia"/>
        </w:rPr>
        <w:t xml:space="preserve">与</w:t>
      </w:r>
      <w:r>
        <w:t xml:space="preserve"> 4G </w:t>
      </w:r>
      <w:r>
        <w:rPr>
          <w:rFonts w:hint="eastAsia"/>
        </w:rPr>
        <w:t xml:space="preserve">图传调试过程</w:t>
      </w:r>
    </w:p>
    <w:bookmarkEnd w:id="147"/>
    <w:bookmarkStart w:id="148" w:name="三端可以-ping-通但虚拟机收不到-ros-图像"/>
    <w:p>
      <w:pPr>
        <w:pStyle w:val="3"/>
      </w:pPr>
      <w:r>
        <w:rPr>
          <w:rFonts w:hint="eastAsia"/>
        </w:rPr>
        <w:t xml:space="preserve">三端可以</w:t>
      </w:r>
      <w:r>
        <w:t xml:space="preserve"> ping </w:t>
      </w:r>
      <w:r>
        <w:rPr>
          <w:rFonts w:hint="eastAsia"/>
        </w:rPr>
        <w:t xml:space="preserve">通，但虚拟机收不到</w:t>
      </w:r>
      <w:r>
        <w:t xml:space="preserve"> ROS </w:t>
      </w:r>
      <w:r>
        <w:rPr>
          <w:rFonts w:hint="eastAsia"/>
        </w:rPr>
        <w:t xml:space="preserve">图像</w:t>
      </w:r>
    </w:p>
    <w:p>
      <w:pPr>
        <w:pStyle w:val="FirstParagraph"/>
      </w:pPr>
      <w:r>
        <w:rPr>
          <w:rFonts w:hint="eastAsia"/>
        </w:rPr>
        <w:t xml:space="preserve">在该环节的首次联调中，出现的主要现象如下。</w:t>
      </w:r>
      <w:r>
        <w:t xml:space="preserve"> </w:t>
      </w:r>
      <w:r>
        <w:rPr>
          <w:rFonts w:hint="eastAsia"/>
        </w:rPr>
        <w:t xml:space="preserve">虚拟机和泰山派相互</w:t>
      </w:r>
      <w:r>
        <w:t xml:space="preserve"> ping </w:t>
      </w:r>
      <w:r>
        <w:rPr>
          <w:rFonts w:hint="eastAsia"/>
        </w:rPr>
        <w:t xml:space="preserve">都没有问题，在虚拟机上跑</w:t>
      </w:r>
      <w:r>
        <w:t xml:space="preserve"> </w:t>
      </w:r>
      <w:r>
        <w:rPr>
          <w:rStyle w:val="VerbatimChar"/>
        </w:rPr>
        <w:t xml:space="preserve">rostopic list</w:t>
      </w:r>
      <w:r>
        <w:t xml:space="preserve"> </w:t>
      </w:r>
      <w:r>
        <w:rPr>
          <w:rFonts w:hint="eastAsia"/>
        </w:rPr>
        <w:t xml:space="preserve">也能刷出来</w:t>
      </w:r>
      <w:r>
        <w:t xml:space="preserve"> </w:t>
      </w:r>
      <w:r>
        <w:rPr>
          <w:rStyle w:val="VerbatimChar"/>
        </w:rPr>
        <w:t xml:space="preserve">/camera/image_raw</w:t>
      </w:r>
      <w:r>
        <w:t xml:space="preserve"> </w:t>
      </w:r>
      <w:r>
        <w:rPr>
          <w:rFonts w:hint="eastAsia"/>
        </w:rPr>
        <w:t xml:space="preserve">这样的图像话题名称。但是，当本人打开虚拟机里的</w:t>
      </w:r>
      <w:r>
        <w:t xml:space="preserve"> </w:t>
      </w:r>
      <w:r>
        <w:rPr>
          <w:rStyle w:val="VerbatimChar"/>
        </w:rPr>
        <w:t xml:space="preserve">rqt_image_view</w:t>
      </w:r>
      <w:r>
        <w:t xml:space="preserve"> </w:t>
      </w:r>
      <w:r>
        <w:rPr>
          <w:rFonts w:hint="eastAsia"/>
        </w:rPr>
        <w:t xml:space="preserve">选择该话题时，窗口里面保持空白，没有任何画面，终端里也没报错，就是干等。</w:t>
      </w:r>
    </w:p>
    <w:p>
      <w:pPr>
        <w:pStyle w:val="BodyText"/>
      </w:pPr>
      <w:r>
        <w:rPr>
          <w:rFonts w:hint="eastAsia"/>
        </w:rPr>
        <w:t xml:space="preserve">结合命令输出、节点状态和接口工作过程进行检查后，原因可归纳如下。</w:t>
      </w:r>
      <w:r>
        <w:t xml:space="preserve"> </w:t>
      </w:r>
      <w:r>
        <w:rPr>
          <w:rFonts w:hint="eastAsia"/>
        </w:rPr>
        <w:t xml:space="preserve">很多同学以为能列出话题就是通了，其实不是。在</w:t>
      </w:r>
      <w:r>
        <w:t xml:space="preserve"> ROS </w:t>
      </w:r>
      <w:r>
        <w:rPr>
          <w:rFonts w:hint="eastAsia"/>
        </w:rPr>
        <w:t xml:space="preserve">中，ROS</w:t>
      </w:r>
      <w:r>
        <w:t xml:space="preserve"> </w:t>
      </w:r>
      <w:r>
        <w:rPr>
          <w:rFonts w:hint="eastAsia"/>
        </w:rPr>
        <w:t xml:space="preserve">Master（本组设在泰山派上）只相当于一个“黄页电话簿”。虚拟机去</w:t>
      </w:r>
      <w:r>
        <w:t xml:space="preserve"> Master </w:t>
      </w:r>
      <w:r>
        <w:rPr>
          <w:rFonts w:hint="eastAsia"/>
        </w:rPr>
        <w:t xml:space="preserve">那里查到有这个图像话题，Master</w:t>
      </w:r>
      <w:r>
        <w:t xml:space="preserve"> </w:t>
      </w:r>
      <w:r>
        <w:rPr>
          <w:rFonts w:hint="eastAsia"/>
        </w:rPr>
        <w:t xml:space="preserve">就会把泰山派的“联系方式”给虚拟机，让虚拟机自己去跟泰山派建立底层的</w:t>
      </w:r>
      <w:r>
        <w:t xml:space="preserve"> TCP/UDP </w:t>
      </w:r>
      <w:r>
        <w:rPr>
          <w:rFonts w:hint="eastAsia"/>
        </w:rPr>
        <w:t xml:space="preserve">连接拿数据。如果本组在泰山派的配置文件里，</w:t>
      </w:r>
      <w:r>
        <w:rPr>
          <w:rStyle w:val="VerbatimChar"/>
        </w:rPr>
        <w:t xml:space="preserve">ROS_IP</w:t>
      </w:r>
      <w:r>
        <w:t xml:space="preserve"> </w:t>
      </w:r>
      <w:r>
        <w:rPr>
          <w:rFonts w:hint="eastAsia"/>
        </w:rPr>
        <w:t xml:space="preserve">还是以前物理网卡的</w:t>
      </w:r>
      <w:r>
        <w:t xml:space="preserve"> </w:t>
      </w:r>
      <w:r>
        <w:rPr>
          <w:rFonts w:hint="eastAsia"/>
        </w:rPr>
        <w:t xml:space="preserve">IP（比如校园网</w:t>
      </w:r>
      <w:r>
        <w:t xml:space="preserve"> Wi-Fi </w:t>
      </w:r>
      <w:r>
        <w:rPr>
          <w:rFonts w:hint="eastAsia"/>
        </w:rPr>
        <w:t xml:space="preserve">的</w:t>
      </w:r>
      <w:r>
        <w:t xml:space="preserve"> </w:t>
      </w:r>
      <w:r>
        <w:rPr>
          <w:rStyle w:val="VerbatimChar"/>
        </w:rPr>
        <w:t xml:space="preserve">192.168.x.x</w:t>
      </w:r>
      <w:r>
        <w:rPr>
          <w:rFonts w:hint="eastAsia"/>
        </w:rPr>
        <w:t xml:space="preserve">），虚拟机拿到这个</w:t>
      </w:r>
      <w:r>
        <w:t xml:space="preserve"> IP </w:t>
      </w:r>
      <w:r>
        <w:rPr>
          <w:rFonts w:hint="eastAsia"/>
        </w:rPr>
        <w:t xml:space="preserve">后去连，但因为在</w:t>
      </w:r>
      <w:r>
        <w:t xml:space="preserve"> 4G VPN </w:t>
      </w:r>
      <w:r>
        <w:rPr>
          <w:rFonts w:hint="eastAsia"/>
        </w:rPr>
        <w:t xml:space="preserve">环境下，虚拟机根本无法访问泰山派的局域网物理</w:t>
      </w:r>
      <w:r>
        <w:t xml:space="preserve"> </w:t>
      </w:r>
      <w:r>
        <w:rPr>
          <w:rFonts w:hint="eastAsia"/>
        </w:rPr>
        <w:t xml:space="preserve">IP，所以连接就卡住了，导致有话题却没图。</w:t>
      </w:r>
    </w:p>
    <w:p>
      <w:pPr>
        <w:pStyle w:val="BodyText"/>
      </w:pPr>
      <w:r>
        <w:rPr>
          <w:rFonts w:hint="eastAsia"/>
        </w:rPr>
        <w:t xml:space="preserve">根据上述原因，对系统进行了以下调整与验证。</w:t>
      </w:r>
      <w:r>
        <w:t xml:space="preserve"> </w:t>
      </w:r>
      <w:r>
        <w:rPr>
          <w:rFonts w:hint="eastAsia"/>
        </w:rPr>
        <w:t xml:space="preserve">本组必须强制</w:t>
      </w:r>
      <w:r>
        <w:t xml:space="preserve"> ROS </w:t>
      </w:r>
      <w:r>
        <w:rPr>
          <w:rFonts w:hint="eastAsia"/>
        </w:rPr>
        <w:t xml:space="preserve">在建立底层数据通道时，全部走</w:t>
      </w:r>
      <w:r>
        <w:t xml:space="preserve"> WireGuard </w:t>
      </w:r>
      <w:r>
        <w:rPr>
          <w:rFonts w:hint="eastAsia"/>
        </w:rPr>
        <w:t xml:space="preserve">的虚拟</w:t>
      </w:r>
      <w:r>
        <w:t xml:space="preserve"> </w:t>
      </w:r>
      <w:r>
        <w:rPr>
          <w:rFonts w:hint="eastAsia"/>
        </w:rPr>
        <w:t xml:space="preserve">IP（即</w:t>
      </w:r>
      <w:r>
        <w:t xml:space="preserve"> </w:t>
      </w:r>
      <w:r>
        <w:rPr>
          <w:rStyle w:val="VerbatimChar"/>
        </w:rPr>
        <w:t xml:space="preserve">10.0.0.x</w:t>
      </w:r>
      <w:r>
        <w:t xml:space="preserve"> </w:t>
      </w:r>
      <w:r>
        <w:rPr>
          <w:rFonts w:hint="eastAsia"/>
        </w:rPr>
        <w:t xml:space="preserve">段）。</w:t>
      </w:r>
      <w:r>
        <w:t xml:space="preserve"> </w:t>
      </w:r>
      <w:r>
        <w:t xml:space="preserve">1. </w:t>
      </w:r>
      <w:r>
        <w:rPr>
          <w:rFonts w:hint="eastAsia"/>
        </w:rPr>
        <w:t xml:space="preserve">在泰山派（10.0.0.3）的当前终端或</w:t>
      </w:r>
      <w:r>
        <w:t xml:space="preserve"> </w:t>
      </w:r>
      <w:r>
        <w:rPr>
          <w:rStyle w:val="VerbatimChar"/>
        </w:rPr>
        <w:t xml:space="preserve">~/.bashrc</w:t>
      </w:r>
      <w:r>
        <w:t xml:space="preserve"> </w:t>
      </w:r>
      <w:r>
        <w:rPr>
          <w:rFonts w:hint="eastAsia"/>
        </w:rPr>
        <w:t xml:space="preserve">中写入：</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Compact"/>
        <w:numPr>
          <w:ilvl w:val="0"/>
          <w:numId w:val="1009"/>
        </w:numPr>
      </w:pPr>
      <w:r>
        <w:rPr>
          <w:rFonts w:hint="eastAsia"/>
        </w:rPr>
        <w:t xml:space="preserve">在虚拟机（10.0.0.2）中写入：</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10.0.0.2</w:t>
      </w:r>
    </w:p>
    <w:p>
      <w:pPr>
        <w:pStyle w:val="Compact"/>
        <w:numPr>
          <w:ilvl w:val="0"/>
          <w:numId w:val="1010"/>
        </w:numPr>
      </w:pPr>
      <w:r>
        <w:rPr>
          <w:rFonts w:hint="eastAsia"/>
        </w:rPr>
        <w:t xml:space="preserve">修改完后，在两端各自的终端里执行</w:t>
      </w:r>
      <w:r>
        <w:t xml:space="preserve"> </w:t>
      </w:r>
      <w:r>
        <w:rPr>
          <w:rStyle w:val="VerbatimChar"/>
        </w:rPr>
        <w:t xml:space="preserve">source ~/.bashrc</w:t>
      </w:r>
      <w:r>
        <w:t xml:space="preserve"> </w:t>
      </w:r>
      <w:r>
        <w:rPr>
          <w:rFonts w:hint="eastAsia"/>
        </w:rPr>
        <w:t xml:space="preserve">刷新环境变量，然后重新启动泰山派的摄像头节点和虚拟机上的接收端。再次打开</w:t>
      </w:r>
      <w:r>
        <w:t xml:space="preserve"> </w:t>
      </w:r>
      <w:r>
        <w:rPr>
          <w:rStyle w:val="VerbatimChar"/>
        </w:rPr>
        <w:t xml:space="preserve">rqt_image_view</w:t>
      </w:r>
      <w:r>
        <w:rPr>
          <w:rFonts w:hint="eastAsia"/>
        </w:rPr>
        <w:t xml:space="preserve">，画面就正常传过来了。</w:t>
      </w:r>
    </w:p>
    <w:bookmarkEnd w:id="148"/>
    <w:bookmarkStart w:id="149" w:name="新终端中的-ros-环境变量没有生效"/>
    <w:p>
      <w:pPr>
        <w:pStyle w:val="3"/>
      </w:pPr>
      <w:r>
        <w:rPr>
          <w:rFonts w:hint="eastAsia"/>
        </w:rPr>
        <w:t xml:space="preserve">新终端中的</w:t>
      </w:r>
      <w:r>
        <w:t xml:space="preserve"> ROS </w:t>
      </w:r>
      <w:r>
        <w:rPr>
          <w:rFonts w:hint="eastAsia"/>
        </w:rPr>
        <w:t xml:space="preserve">环境变量没有生效</w:t>
      </w:r>
    </w:p>
    <w:p>
      <w:pPr>
        <w:pStyle w:val="FirstParagraph"/>
      </w:pPr>
      <w:r>
        <w:rPr>
          <w:rFonts w:hint="eastAsia"/>
        </w:rPr>
        <w:t xml:space="preserve">在该环节的首次联调中，出现的主要现象如下。</w:t>
      </w:r>
      <w:r>
        <w:t xml:space="preserve"> </w:t>
      </w:r>
      <w:r>
        <w:rPr>
          <w:rFonts w:hint="eastAsia"/>
        </w:rPr>
        <w:t xml:space="preserve">本人在一个终端里调好了配置，一切都正常。但是当本人开了一个新终端想去跑别的话题命令时，却提示</w:t>
      </w:r>
      <w:r>
        <w:t xml:space="preserve"> </w:t>
      </w:r>
      <w:r>
        <w:rPr>
          <w:rStyle w:val="VerbatimChar"/>
        </w:rPr>
        <w:t xml:space="preserve">Unable to contact my own XMLRPC server...</w:t>
      </w:r>
      <w:r>
        <w:t xml:space="preserve"> </w:t>
      </w:r>
      <w:r>
        <w:rPr>
          <w:rFonts w:hint="eastAsia"/>
        </w:rPr>
        <w:t xml:space="preserve">或者干脆找不到</w:t>
      </w:r>
      <w:r>
        <w:t xml:space="preserve"> ROS Master。</w:t>
      </w:r>
    </w:p>
    <w:p>
      <w:pPr>
        <w:pStyle w:val="BodyText"/>
      </w:pPr>
      <w:r>
        <w:rPr>
          <w:rFonts w:hint="eastAsia"/>
        </w:rPr>
        <w:t xml:space="preserve">结合命令输出、节点状态和接口工作过程进行检查后，原因可归纳如下。</w:t>
      </w:r>
      <w:r>
        <w:t xml:space="preserve"> </w:t>
      </w:r>
      <w:r>
        <w:rPr>
          <w:rFonts w:hint="eastAsia"/>
        </w:rPr>
        <w:t xml:space="preserve">这是因为本人之前的一些</w:t>
      </w:r>
      <w:r>
        <w:t xml:space="preserve"> </w:t>
      </w:r>
      <w:r>
        <w:rPr>
          <w:rStyle w:val="VerbatimChar"/>
        </w:rPr>
        <w:t xml:space="preserve">export ROS_IP=...</w:t>
      </w:r>
      <w:r>
        <w:t xml:space="preserve"> </w:t>
      </w:r>
      <w:r>
        <w:rPr>
          <w:rFonts w:hint="eastAsia"/>
        </w:rPr>
        <w:t xml:space="preserve">命令只是在当时那个终端窗口里临时生效的。Linux</w:t>
      </w:r>
      <w:r>
        <w:t xml:space="preserve"> </w:t>
      </w:r>
      <w:r>
        <w:rPr>
          <w:rFonts w:hint="eastAsia"/>
        </w:rPr>
        <w:t xml:space="preserve">每一个新打开的终端都是一个新的</w:t>
      </w:r>
      <w:r>
        <w:t xml:space="preserve"> shell </w:t>
      </w:r>
      <w:r>
        <w:rPr>
          <w:rFonts w:hint="eastAsia"/>
        </w:rPr>
        <w:t xml:space="preserve">会话，它不会继承其他终端的临时变量。如果没把这些配置写进用户的</w:t>
      </w:r>
      <w:r>
        <w:t xml:space="preserve"> shell </w:t>
      </w:r>
      <w:r>
        <w:rPr>
          <w:rFonts w:hint="eastAsia"/>
        </w:rPr>
        <w:t xml:space="preserve">配置文件里，每次新建终端环境变量就会全部清空。</w:t>
      </w:r>
    </w:p>
    <w:p>
      <w:pPr>
        <w:pStyle w:val="BodyText"/>
      </w:pPr>
      <w:r>
        <w:rPr>
          <w:rFonts w:hint="eastAsia"/>
        </w:rPr>
        <w:t xml:space="preserve">根据上述原因，对系统进行了以下调整与验证。</w:t>
      </w:r>
      <w:r>
        <w:t xml:space="preserve"> </w:t>
      </w:r>
      <w:r>
        <w:rPr>
          <w:rFonts w:hint="eastAsia"/>
        </w:rPr>
        <w:t xml:space="preserve">本人把这些</w:t>
      </w:r>
      <w:r>
        <w:t xml:space="preserve"> ROS </w:t>
      </w:r>
      <w:r>
        <w:rPr>
          <w:rFonts w:hint="eastAsia"/>
        </w:rPr>
        <w:t xml:space="preserve">的环境变量配置直接固化到用户的配置文件中：</w:t>
      </w:r>
      <w:r>
        <w:t xml:space="preserve"> </w:t>
      </w:r>
      <w:r>
        <w:t xml:space="preserve">1. </w:t>
      </w:r>
      <w:r>
        <w:rPr>
          <w:rFonts w:hint="eastAsia"/>
        </w:rPr>
        <w:t xml:space="preserve">打开家目录下的配置文件：</w:t>
      </w:r>
      <w:r>
        <w:rPr>
          <w:rStyle w:val="VerbatimChar"/>
        </w:rPr>
        <w:t xml:space="preserve">nano ~/.bashrc</w:t>
      </w:r>
      <w:r>
        <w:t xml:space="preserve">。</w:t>
      </w:r>
      <w:r>
        <w:t xml:space="preserve"> </w:t>
      </w:r>
      <w:r>
        <w:t xml:space="preserve">2. </w:t>
      </w:r>
      <w:r>
        <w:rPr>
          <w:rFonts w:hint="eastAsia"/>
        </w:rPr>
        <w:t xml:space="preserve">滑动到文件最底部，把配置加进去（以泰山派为例）：</w:t>
      </w:r>
    </w:p>
    <w:p>
      <w:pPr>
        <w:pStyle w:val="SourceCode"/>
      </w:pPr>
      <w:r>
        <w:rPr>
          <w:rStyle w:val="BuiltInTok"/>
        </w:rPr>
        <w:t xml:space="preserve">export</w:t>
      </w:r>
      <w:r>
        <w:rPr>
          <w:rStyle w:val="NormalTok"/>
        </w:rPr>
        <w:t xml:space="preserve"> </w:t>
      </w:r>
      <w:r>
        <w:rPr>
          <w:rStyle w:val="VariableTok"/>
        </w:rPr>
        <w:t xml:space="preserve">ROS_MASTER_URI</w:t>
      </w:r>
      <w:r>
        <w:rPr>
          <w:rStyle w:val="OperatorTok"/>
        </w:rPr>
        <w:t xml:space="preserve">=</w:t>
      </w:r>
      <w:r>
        <w:rPr>
          <w:rStyle w:val="NormalTok"/>
        </w:rPr>
        <w:t xml:space="preserve">http://10.0.0.3:11311</w:t>
      </w:r>
      <w:r>
        <w:br/>
      </w:r>
      <w:r>
        <w:rPr>
          <w:rStyle w:val="BuiltInTok"/>
        </w:rPr>
        <w:t xml:space="preserve">export</w:t>
      </w:r>
      <w:r>
        <w:rPr>
          <w:rStyle w:val="NormalTok"/>
        </w:rPr>
        <w:t xml:space="preserve"> </w:t>
      </w:r>
      <w:r>
        <w:rPr>
          <w:rStyle w:val="VariableTok"/>
        </w:rPr>
        <w:t xml:space="preserve">ROS_IP</w:t>
      </w:r>
      <w:r>
        <w:rPr>
          <w:rStyle w:val="OperatorTok"/>
        </w:rPr>
        <w:t xml:space="preserve">=</w:t>
      </w:r>
      <w:r>
        <w:rPr>
          <w:rStyle w:val="NormalTok"/>
        </w:rPr>
        <w:t xml:space="preserve">10.0.0.3</w:t>
      </w:r>
    </w:p>
    <w:p>
      <w:pPr>
        <w:pStyle w:val="Compact"/>
        <w:numPr>
          <w:ilvl w:val="0"/>
          <w:numId w:val="1011"/>
        </w:numPr>
      </w:pPr>
      <w:r>
        <w:rPr>
          <w:rFonts w:hint="eastAsia"/>
        </w:rPr>
        <w:t xml:space="preserve">保存退出后，在新打开的终端里执行</w:t>
      </w:r>
      <w:r>
        <w:t xml:space="preserve"> </w:t>
      </w:r>
      <w:r>
        <w:rPr>
          <w:rStyle w:val="VerbatimChar"/>
        </w:rPr>
        <w:t xml:space="preserve">source ~/.bashrc</w:t>
      </w:r>
      <w:r>
        <w:t xml:space="preserve">。</w:t>
      </w:r>
    </w:p>
    <w:p>
      <w:pPr>
        <w:pStyle w:val="Compact"/>
        <w:numPr>
          <w:ilvl w:val="0"/>
          <w:numId w:val="1011"/>
        </w:numPr>
      </w:pPr>
      <w:r>
        <w:rPr>
          <w:rFonts w:hint="eastAsia"/>
        </w:rPr>
        <w:t xml:space="preserve">为了保险，本人敲了</w:t>
      </w:r>
      <w:r>
        <w:t xml:space="preserve"> </w:t>
      </w:r>
      <w:r>
        <w:rPr>
          <w:rStyle w:val="VerbatimChar"/>
        </w:rPr>
        <w:t xml:space="preserve">echo $ROS_IP</w:t>
      </w:r>
      <w:r>
        <w:t xml:space="preserve"> </w:t>
      </w:r>
      <w:r>
        <w:rPr>
          <w:rFonts w:hint="eastAsia"/>
        </w:rPr>
        <w:t xml:space="preserve">和</w:t>
      </w:r>
      <w:r>
        <w:t xml:space="preserve"> </w:t>
      </w:r>
      <w:r>
        <w:rPr>
          <w:rStyle w:val="VerbatimChar"/>
        </w:rPr>
        <w:t xml:space="preserve">echo $ROS_MASTER_URI</w:t>
      </w:r>
      <w:r>
        <w:rPr>
          <w:rFonts w:hint="eastAsia"/>
        </w:rPr>
        <w:t xml:space="preserve">，确认输出的值和本人的</w:t>
      </w:r>
      <w:r>
        <w:t xml:space="preserve"> WireGuard </w:t>
      </w:r>
      <w:r>
        <w:rPr>
          <w:rFonts w:hint="eastAsia"/>
        </w:rPr>
        <w:t xml:space="preserve">虚拟</w:t>
      </w:r>
      <w:r>
        <w:t xml:space="preserve"> IP </w:t>
      </w:r>
      <w:r>
        <w:rPr>
          <w:rFonts w:hint="eastAsia"/>
        </w:rPr>
        <w:t xml:space="preserve">一致。这样以后开再多终端也不用手动配置了。</w:t>
      </w:r>
    </w:p>
    <w:bookmarkEnd w:id="149"/>
    <w:bookmarkStart w:id="150" w:name="ros-节点异常退出后再次启动失败"/>
    <w:p>
      <w:pPr>
        <w:pStyle w:val="3"/>
      </w:pPr>
      <w:r>
        <w:t xml:space="preserve">ROS </w:t>
      </w:r>
      <w:r>
        <w:rPr>
          <w:rFonts w:hint="eastAsia"/>
        </w:rPr>
        <w:t xml:space="preserve">节点异常退出后再次启动失败</w:t>
      </w:r>
    </w:p>
    <w:p>
      <w:pPr>
        <w:pStyle w:val="FirstParagraph"/>
      </w:pPr>
      <w:r>
        <w:rPr>
          <w:rFonts w:hint="eastAsia"/>
        </w:rPr>
        <w:t xml:space="preserve">在该环节的首次联调中，出现的主要现象如下。</w:t>
      </w:r>
      <w:r>
        <w:t xml:space="preserve"> </w:t>
      </w:r>
      <w:r>
        <w:rPr>
          <w:rFonts w:hint="eastAsia"/>
        </w:rPr>
        <w:t xml:space="preserve">有时候调试代码出错，或者本人直接用</w:t>
      </w:r>
      <w:r>
        <w:t xml:space="preserve"> </w:t>
      </w:r>
      <w:r>
        <w:rPr>
          <w:rStyle w:val="VerbatimChar"/>
        </w:rPr>
        <w:t xml:space="preserve">Ctrl+C</w:t>
      </w:r>
      <w:r>
        <w:t xml:space="preserve"> </w:t>
      </w:r>
      <w:r>
        <w:rPr>
          <w:rFonts w:hint="eastAsia"/>
        </w:rPr>
        <w:t xml:space="preserve">强行终止了程序，当本人马上想再次用</w:t>
      </w:r>
      <w:r>
        <w:t xml:space="preserve"> </w:t>
      </w:r>
      <w:r>
        <w:rPr>
          <w:rStyle w:val="VerbatimChar"/>
        </w:rPr>
        <w:t xml:space="preserve">roslaunch</w:t>
      </w:r>
      <w:r>
        <w:t xml:space="preserve"> </w:t>
      </w:r>
      <w:r>
        <w:rPr>
          <w:rFonts w:hint="eastAsia"/>
        </w:rPr>
        <w:t xml:space="preserve">启动它时，控制台就会刷出一堆红字，报错说“节点已经存在”、“设备已被占用”或者“端口冲突”，程序直接闪退。</w:t>
      </w:r>
    </w:p>
    <w:p>
      <w:pPr>
        <w:pStyle w:val="BodyText"/>
      </w:pPr>
      <w:r>
        <w:rPr>
          <w:rFonts w:hint="eastAsia"/>
        </w:rPr>
        <w:t xml:space="preserve">结合命令输出、节点状态和接口工作过程进行检查后，原因可归纳如下。</w:t>
      </w:r>
      <w:r>
        <w:t xml:space="preserve"> </w:t>
      </w:r>
      <w:r>
        <w:rPr>
          <w:rFonts w:hint="eastAsia"/>
        </w:rPr>
        <w:t xml:space="preserve">在</w:t>
      </w:r>
      <w:r>
        <w:t xml:space="preserve"> ROS </w:t>
      </w:r>
      <w:r>
        <w:rPr>
          <w:rFonts w:hint="eastAsia"/>
        </w:rPr>
        <w:t xml:space="preserve">里，一个</w:t>
      </w:r>
      <w:r>
        <w:t xml:space="preserve"> launch </w:t>
      </w:r>
      <w:r>
        <w:rPr>
          <w:rFonts w:hint="eastAsia"/>
        </w:rPr>
        <w:t xml:space="preserve">文件可能会拉起好多个子进程（比如摄像头驱动、YOLO</w:t>
      </w:r>
      <w:r>
        <w:t xml:space="preserve"> </w:t>
      </w:r>
      <w:r>
        <w:rPr>
          <w:rFonts w:hint="eastAsia"/>
        </w:rPr>
        <w:t xml:space="preserve">识别、语音识别等）。有时候本组按下</w:t>
      </w:r>
      <w:r>
        <w:t xml:space="preserve"> </w:t>
      </w:r>
      <w:r>
        <w:rPr>
          <w:rStyle w:val="VerbatimChar"/>
        </w:rPr>
        <w:t xml:space="preserve">Ctrl+C</w:t>
      </w:r>
      <w:r>
        <w:rPr>
          <w:rFonts w:hint="eastAsia"/>
        </w:rPr>
        <w:t xml:space="preserve">，主进程退出了，但是某些底层的子进程卡在系统里变成了残留进程，继续死死霸占着</w:t>
      </w:r>
      <w:r>
        <w:t xml:space="preserve"> USB </w:t>
      </w:r>
      <w:r>
        <w:rPr>
          <w:rFonts w:hint="eastAsia"/>
        </w:rPr>
        <w:t xml:space="preserve">摄像头设备（如</w:t>
      </w:r>
      <w:r>
        <w:t xml:space="preserve"> </w:t>
      </w:r>
      <w:r>
        <w:rPr>
          <w:rStyle w:val="VerbatimChar"/>
        </w:rPr>
        <w:t xml:space="preserve">/dev/video0</w:t>
      </w:r>
      <w:r>
        <w:rPr>
          <w:rFonts w:hint="eastAsia"/>
        </w:rPr>
        <w:t xml:space="preserve">）或者网络端口。这时候再次启动，新进程去申请摄像头和端口就会因为被占用而失败。</w:t>
      </w:r>
    </w:p>
    <w:p>
      <w:pPr>
        <w:pStyle w:val="BodyText"/>
      </w:pPr>
      <w:r>
        <w:rPr>
          <w:rFonts w:hint="eastAsia"/>
        </w:rPr>
        <w:t xml:space="preserve">根据上述原因，对系统进行了以下调整与验证。</w:t>
      </w:r>
      <w:r>
        <w:t xml:space="preserve"> </w:t>
      </w:r>
      <w:r>
        <w:rPr>
          <w:rFonts w:hint="eastAsia"/>
        </w:rPr>
        <w:t xml:space="preserve">遇到这种情况，最忌讳的就是不进行状态确认便直接去重启整个泰山派板子，那样太浪费时间。本人通常会按照以下步骤排查和清理：</w:t>
      </w:r>
      <w:r>
        <w:t xml:space="preserve"> </w:t>
      </w:r>
      <w:r>
        <w:t xml:space="preserve">1. </w:t>
      </w:r>
      <w:r>
        <w:rPr>
          <w:rFonts w:hint="eastAsia"/>
        </w:rPr>
        <w:t xml:space="preserve">先用</w:t>
      </w:r>
      <w:r>
        <w:t xml:space="preserve"> </w:t>
      </w:r>
      <w:r>
        <w:rPr>
          <w:rStyle w:val="VerbatimChar"/>
        </w:rPr>
        <w:t xml:space="preserve">rosnode list</w:t>
      </w:r>
      <w:r>
        <w:t xml:space="preserve"> </w:t>
      </w:r>
      <w:r>
        <w:rPr>
          <w:rFonts w:hint="eastAsia"/>
        </w:rPr>
        <w:t xml:space="preserve">看看还有没有残留的节点名在</w:t>
      </w:r>
      <w:r>
        <w:t xml:space="preserve"> Master </w:t>
      </w:r>
      <w:r>
        <w:rPr>
          <w:rFonts w:hint="eastAsia"/>
        </w:rPr>
        <w:t xml:space="preserve">注册。如果有，用</w:t>
      </w:r>
      <w:r>
        <w:t xml:space="preserve"> </w:t>
      </w:r>
      <w:r>
        <w:rPr>
          <w:rStyle w:val="VerbatimChar"/>
        </w:rPr>
        <w:t xml:space="preserve">rosnode kill </w:t>
      </w:r>
      <w:r>
        <w:rPr>
          <w:rStyle w:val="VerbatimChar"/>
          <w:rFonts w:hint="eastAsia"/>
        </w:rPr>
        <w:t xml:space="preserve">/节点名称</w:t>
      </w:r>
      <w:r>
        <w:t xml:space="preserve"> </w:t>
      </w:r>
      <w:r>
        <w:rPr>
          <w:rFonts w:hint="eastAsia"/>
        </w:rPr>
        <w:t xml:space="preserve">强行注销它。</w:t>
      </w:r>
      <w:r>
        <w:t xml:space="preserve"> </w:t>
      </w:r>
      <w:r>
        <w:t xml:space="preserve">2. </w:t>
      </w:r>
      <w:r>
        <w:rPr>
          <w:rFonts w:hint="eastAsia"/>
        </w:rPr>
        <w:t xml:space="preserve">如果是硬件设备被霸占，本人会在后台搜进程：</w:t>
      </w:r>
    </w:p>
    <w:p>
      <w:pPr>
        <w:pStyle w:val="SourceCode"/>
      </w:pPr>
      <w:r>
        <w:rPr>
          <w:rStyle w:val="FunctionTok"/>
        </w:rPr>
        <w:t xml:space="preserve">ps</w:t>
      </w:r>
      <w:r>
        <w:rPr>
          <w:rStyle w:val="NormalTok"/>
        </w:rPr>
        <w:t xml:space="preserve"> </w:t>
      </w:r>
      <w:r>
        <w:rPr>
          <w:rStyle w:val="AttributeTok"/>
        </w:rPr>
        <w:t xml:space="preserve">-ef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ros</w:t>
      </w:r>
      <w:r>
        <w:br/>
      </w:r>
      <w:r>
        <w:rPr>
          <w:rStyle w:val="FunctionTok"/>
        </w:rPr>
        <w:t xml:space="preserve">ps</w:t>
      </w:r>
      <w:r>
        <w:rPr>
          <w:rStyle w:val="NormalTok"/>
        </w:rPr>
        <w:t xml:space="preserve"> </w:t>
      </w:r>
      <w:r>
        <w:rPr>
          <w:rStyle w:val="AttributeTok"/>
        </w:rPr>
        <w:t xml:space="preserve">-ef</w:t>
      </w:r>
      <w:r>
        <w:rPr>
          <w:rStyle w:val="NormalTok"/>
        </w:rPr>
        <w:t xml:space="preserve"> </w:t>
      </w:r>
      <w:r>
        <w:rPr>
          <w:rStyle w:val="KeywordTok"/>
        </w:rPr>
        <w:t xml:space="preserve">|</w:t>
      </w:r>
      <w:r>
        <w:rPr>
          <w:rStyle w:val="NormalTok"/>
        </w:rPr>
        <w:t xml:space="preserve"> </w:t>
      </w:r>
      <w:r>
        <w:rPr>
          <w:rStyle w:val="FunctionTok"/>
        </w:rPr>
        <w:t xml:space="preserve">grep</w:t>
      </w:r>
      <w:r>
        <w:rPr>
          <w:rStyle w:val="NormalTok"/>
        </w:rPr>
        <w:t xml:space="preserve"> camera</w:t>
      </w:r>
    </w:p>
    <w:p>
      <w:pPr>
        <w:pStyle w:val="Compact"/>
        <w:numPr>
          <w:ilvl w:val="0"/>
          <w:numId w:val="1012"/>
        </w:numPr>
      </w:pPr>
      <w:r>
        <w:rPr>
          <w:rFonts w:hint="eastAsia"/>
        </w:rPr>
        <w:t xml:space="preserve">找到那些残留进程的</w:t>
      </w:r>
      <w:r>
        <w:t xml:space="preserve"> </w:t>
      </w:r>
      <w:r>
        <w:rPr>
          <w:rFonts w:hint="eastAsia"/>
        </w:rPr>
        <w:t xml:space="preserve">PID（进程号）后，直接执行</w:t>
      </w:r>
      <w:r>
        <w:t xml:space="preserve"> </w:t>
      </w:r>
      <w:r>
        <w:rPr>
          <w:rStyle w:val="VerbatimChar"/>
        </w:rPr>
        <w:t xml:space="preserve">sudo kill -9 </w:t>
      </w:r>
      <w:r>
        <w:rPr>
          <w:rStyle w:val="VerbatimChar"/>
          <w:rFonts w:hint="eastAsia"/>
        </w:rPr>
        <w:t xml:space="preserve">进程号</w:t>
      </w:r>
      <w:r>
        <w:t xml:space="preserve"> </w:t>
      </w:r>
      <w:r>
        <w:rPr>
          <w:rFonts w:hint="eastAsia"/>
        </w:rPr>
        <w:t xml:space="preserve">强行杀掉。</w:t>
      </w:r>
    </w:p>
    <w:p>
      <w:pPr>
        <w:pStyle w:val="Compact"/>
        <w:numPr>
          <w:ilvl w:val="0"/>
          <w:numId w:val="1012"/>
        </w:numPr>
      </w:pPr>
      <w:r>
        <w:rPr>
          <w:rFonts w:hint="eastAsia"/>
        </w:rPr>
        <w:t xml:space="preserve">特别是语音识别模块（sherpa），有时也会留下孤儿进程，也可以用</w:t>
      </w:r>
      <w:r>
        <w:t xml:space="preserve"> </w:t>
      </w:r>
      <w:r>
        <w:rPr>
          <w:rStyle w:val="VerbatimChar"/>
        </w:rPr>
        <w:t xml:space="preserve">ps -ef | grep sherpa</w:t>
      </w:r>
      <w:r>
        <w:t xml:space="preserve"> </w:t>
      </w:r>
      <w:r>
        <w:rPr>
          <w:rFonts w:hint="eastAsia"/>
        </w:rPr>
        <w:t xml:space="preserve">找出并杀掉。清理干净后，重新启动程序就能一次成功。</w:t>
      </w:r>
    </w:p>
    <w:bookmarkEnd w:id="150"/>
    <w:bookmarkStart w:id="151" w:name="摄像头节点提示设备不存在或无法打开"/>
    <w:p>
      <w:pPr>
        <w:pStyle w:val="3"/>
      </w:pPr>
      <w:r>
        <w:rPr>
          <w:rFonts w:hint="eastAsia"/>
        </w:rPr>
        <w:t xml:space="preserve">摄像头节点提示设备不存在或无法打开</w:t>
      </w:r>
    </w:p>
    <w:p>
      <w:pPr>
        <w:pStyle w:val="FirstParagraph"/>
      </w:pPr>
      <w:r>
        <w:rPr>
          <w:rFonts w:hint="eastAsia"/>
        </w:rPr>
        <w:t xml:space="preserve">在该环节的首次联调中，出现的主要现象如下。</w:t>
      </w:r>
      <w:r>
        <w:t xml:space="preserve"> </w:t>
      </w:r>
      <w:r>
        <w:rPr>
          <w:rFonts w:hint="eastAsia"/>
        </w:rPr>
        <w:t xml:space="preserve">运行课件里的启动命令</w:t>
      </w:r>
      <w:r>
        <w:t xml:space="preserve"> </w:t>
      </w:r>
      <w:r>
        <w:rPr>
          <w:rStyle w:val="VerbatimChar"/>
        </w:rPr>
        <w:t xml:space="preserve">roslaunch ... camera.launch device:=video0</w:t>
      </w:r>
      <w:r>
        <w:t xml:space="preserve"> </w:t>
      </w:r>
      <w:r>
        <w:rPr>
          <w:rFonts w:hint="eastAsia"/>
        </w:rPr>
        <w:t xml:space="preserve">时，控制台报错说</w:t>
      </w:r>
      <w:r>
        <w:t xml:space="preserve"> </w:t>
      </w:r>
      <w:r>
        <w:rPr>
          <w:rStyle w:val="VerbatimChar"/>
        </w:rPr>
        <w:t xml:space="preserve">VIDIOC_REQBUFS: Device or resource busy</w:t>
      </w:r>
      <w:r>
        <w:t xml:space="preserve"> </w:t>
      </w:r>
      <w:r>
        <w:rPr>
          <w:rFonts w:hint="eastAsia"/>
        </w:rPr>
        <w:t xml:space="preserve">或者</w:t>
      </w:r>
      <w:r>
        <w:t xml:space="preserve"> </w:t>
      </w:r>
      <w:r>
        <w:rPr>
          <w:rStyle w:val="VerbatimChar"/>
        </w:rPr>
        <w:t xml:space="preserve">Cannot identify '/dev/video0'</w:t>
      </w:r>
      <w:r>
        <w:rPr>
          <w:rFonts w:hint="eastAsia"/>
        </w:rPr>
        <w:t xml:space="preserve">，节点直接挂掉。</w:t>
      </w:r>
    </w:p>
    <w:p>
      <w:pPr>
        <w:pStyle w:val="BodyText"/>
      </w:pPr>
      <w:r>
        <w:rPr>
          <w:rFonts w:hint="eastAsia"/>
        </w:rPr>
        <w:t xml:space="preserve">结合命令输出、节点状态和接口工作过程进行检查后，原因可归纳如下。</w:t>
      </w:r>
      <w:r>
        <w:t xml:space="preserve"> </w:t>
      </w:r>
      <w:r>
        <w:rPr>
          <w:rFonts w:hint="eastAsia"/>
        </w:rPr>
        <w:t xml:space="preserve">硬件调试过程中，摄像头可能会因为接线松动被本组重新插拔，或者板子重启过。Linux</w:t>
      </w:r>
      <w:r>
        <w:t xml:space="preserve"> </w:t>
      </w:r>
      <w:r>
        <w:rPr>
          <w:rFonts w:hint="eastAsia"/>
        </w:rPr>
        <w:t xml:space="preserve">系统对于热插拔的</w:t>
      </w:r>
      <w:r>
        <w:t xml:space="preserve"> USB </w:t>
      </w:r>
      <w:r>
        <w:rPr>
          <w:rFonts w:hint="eastAsia"/>
        </w:rPr>
        <w:t xml:space="preserve">设备，分配的序号是动态的。比如你上次插上是</w:t>
      </w:r>
      <w:r>
        <w:t xml:space="preserve"> </w:t>
      </w:r>
      <w:r>
        <w:rPr>
          <w:rStyle w:val="VerbatimChar"/>
        </w:rPr>
        <w:t xml:space="preserve">video0</w:t>
      </w:r>
      <w:r>
        <w:rPr>
          <w:rFonts w:hint="eastAsia"/>
        </w:rPr>
        <w:t xml:space="preserve">，拔掉再插上可能就被系统分配成了</w:t>
      </w:r>
      <w:r>
        <w:t xml:space="preserve"> </w:t>
      </w:r>
      <w:r>
        <w:rPr>
          <w:rStyle w:val="VerbatimChar"/>
        </w:rPr>
        <w:t xml:space="preserve">video1</w:t>
      </w:r>
      <w:r>
        <w:t xml:space="preserve"> </w:t>
      </w:r>
      <w:r>
        <w:rPr>
          <w:rFonts w:hint="eastAsia"/>
        </w:rPr>
        <w:t xml:space="preserve">甚至</w:t>
      </w:r>
      <w:r>
        <w:t xml:space="preserve"> </w:t>
      </w:r>
      <w:r>
        <w:rPr>
          <w:rStyle w:val="VerbatimChar"/>
        </w:rPr>
        <w:t xml:space="preserve">video9</w:t>
      </w:r>
      <w:r>
        <w:rPr>
          <w:rFonts w:hint="eastAsia"/>
        </w:rPr>
        <w:t xml:space="preserve">。如果代码或者启动命令里死板地写着</w:t>
      </w:r>
      <w:r>
        <w:t xml:space="preserve"> </w:t>
      </w:r>
      <w:r>
        <w:rPr>
          <w:rStyle w:val="VerbatimChar"/>
        </w:rPr>
        <w:t xml:space="preserve">video0</w:t>
      </w:r>
      <w:r>
        <w:rPr>
          <w:rFonts w:hint="eastAsia"/>
        </w:rPr>
        <w:t xml:space="preserve">，就根本找不着设备。</w:t>
      </w:r>
    </w:p>
    <w:p>
      <w:pPr>
        <w:pStyle w:val="BodyText"/>
      </w:pPr>
      <w:r>
        <w:rPr>
          <w:rFonts w:hint="eastAsia"/>
        </w:rPr>
        <w:t xml:space="preserve">根据上述原因，对系统进行了以下调整与验证。</w:t>
      </w:r>
      <w:r>
        <w:t xml:space="preserve"> </w:t>
      </w:r>
      <w:r>
        <w:t xml:space="preserve">1. </w:t>
      </w:r>
      <w:r>
        <w:rPr>
          <w:rFonts w:hint="eastAsia"/>
        </w:rPr>
        <w:t xml:space="preserve">每次启动摄像头节点前，本人都会先在终端里执行</w:t>
      </w:r>
      <w:r>
        <w:t xml:space="preserve"> </w:t>
      </w:r>
      <w:r>
        <w:rPr>
          <w:rStyle w:val="VerbatimChar"/>
        </w:rPr>
        <w:t xml:space="preserve">ls /dev/video*</w:t>
      </w:r>
      <w:r>
        <w:rPr>
          <w:rFonts w:hint="eastAsia"/>
        </w:rPr>
        <w:t xml:space="preserve">，看看当前系统里到底挂载了哪些摄像头设备。</w:t>
      </w:r>
      <w:r>
        <w:t xml:space="preserve"> </w:t>
      </w:r>
      <w:r>
        <w:t xml:space="preserve">2. </w:t>
      </w:r>
      <w:r>
        <w:rPr>
          <w:rFonts w:hint="eastAsia"/>
        </w:rPr>
        <w:t xml:space="preserve">如果不太确定哪个才是本组的</w:t>
      </w:r>
      <w:r>
        <w:t xml:space="preserve"> USB </w:t>
      </w:r>
      <w:r>
        <w:rPr>
          <w:rFonts w:hint="eastAsia"/>
        </w:rPr>
        <w:t xml:space="preserve">摄像头，本人还会用</w:t>
      </w:r>
      <w:r>
        <w:t xml:space="preserve"> </w:t>
      </w:r>
      <w:r>
        <w:rPr>
          <w:rStyle w:val="VerbatimChar"/>
        </w:rPr>
        <w:t xml:space="preserve">v4l2-ctl --list-devices</w:t>
      </w:r>
      <w:r>
        <w:t xml:space="preserve"> </w:t>
      </w:r>
      <w:r>
        <w:rPr>
          <w:rFonts w:hint="eastAsia"/>
        </w:rPr>
        <w:t xml:space="preserve">命令（如果没有这个工具，可以用</w:t>
      </w:r>
      <w:r>
        <w:t xml:space="preserve"> </w:t>
      </w:r>
      <w:r>
        <w:rPr>
          <w:rStyle w:val="VerbatimChar"/>
        </w:rPr>
        <w:t xml:space="preserve">sudo apt install v4l-utils</w:t>
      </w:r>
      <w:r>
        <w:t xml:space="preserve"> </w:t>
      </w:r>
      <w:r>
        <w:rPr>
          <w:rFonts w:hint="eastAsia"/>
        </w:rPr>
        <w:t xml:space="preserve">安装），它会清晰地打印出每个</w:t>
      </w:r>
      <w:r>
        <w:t xml:space="preserve"> </w:t>
      </w:r>
      <w:r>
        <w:rPr>
          <w:rStyle w:val="VerbatimChar"/>
        </w:rPr>
        <w:t xml:space="preserve">video</w:t>
      </w:r>
      <w:r>
        <w:t xml:space="preserve"> </w:t>
      </w:r>
      <w:r>
        <w:rPr>
          <w:rFonts w:hint="eastAsia"/>
        </w:rPr>
        <w:t xml:space="preserve">序号对应的硬件名称。</w:t>
      </w:r>
      <w:r>
        <w:t xml:space="preserve"> </w:t>
      </w:r>
      <w:r>
        <w:t xml:space="preserve">3. </w:t>
      </w:r>
      <w:r>
        <w:rPr>
          <w:rFonts w:hint="eastAsia"/>
        </w:rPr>
        <w:t xml:space="preserve">确认了当前摄像头的实际设备号（假设是</w:t>
      </w:r>
      <w:r>
        <w:t xml:space="preserve"> </w:t>
      </w:r>
      <w:r>
        <w:rPr>
          <w:rStyle w:val="VerbatimChar"/>
        </w:rPr>
        <w:t xml:space="preserve">/dev/video1</w:t>
      </w:r>
      <w:r>
        <w:rPr>
          <w:rFonts w:hint="eastAsia"/>
        </w:rPr>
        <w:t xml:space="preserve">）后，在启动命令里传入正确的参数：</w:t>
      </w:r>
    </w:p>
    <w:p>
      <w:pPr>
        <w:pStyle w:val="SourceCode"/>
      </w:pPr>
      <w:r>
        <w:rPr>
          <w:rStyle w:val="ExtensionTok"/>
        </w:rPr>
        <w:t xml:space="preserve">roslaunch</w:t>
      </w:r>
      <w:r>
        <w:rPr>
          <w:rStyle w:val="NormalTok"/>
        </w:rPr>
        <w:t xml:space="preserve"> usb_cam usb_cam-test.launch video_device:=/dev/video1</w:t>
      </w:r>
    </w:p>
    <w:p>
      <w:pPr>
        <w:pStyle w:val="FirstParagraph"/>
      </w:pPr>
      <w:r>
        <w:rPr>
          <w:rFonts w:hint="eastAsia"/>
        </w:rPr>
        <w:t xml:space="preserve">这样就能顺利避开设备号对不上的问题。</w:t>
      </w:r>
    </w:p>
    <w:bookmarkEnd w:id="151"/>
    <w:bookmarkStart w:id="152" w:name="图像话题已经发布但-rqt_image_view-仍显示空白"/>
    <w:p>
      <w:pPr>
        <w:pStyle w:val="3"/>
      </w:pPr>
      <w:r>
        <w:rPr>
          <w:rFonts w:hint="eastAsia"/>
        </w:rPr>
        <w:t xml:space="preserve">图像话题已经发布，但</w:t>
      </w:r>
      <w:r>
        <w:t xml:space="preserve"> </w:t>
      </w:r>
      <w:r>
        <w:rPr>
          <w:rStyle w:val="VerbatimChar"/>
        </w:rPr>
        <w:t xml:space="preserve">rqt_image_view</w:t>
      </w:r>
      <w:r>
        <w:t xml:space="preserve"> </w:t>
      </w:r>
      <w:r>
        <w:rPr>
          <w:rFonts w:hint="eastAsia"/>
        </w:rPr>
        <w:t xml:space="preserve">仍显示空白</w:t>
      </w:r>
    </w:p>
    <w:p>
      <w:pPr>
        <w:pStyle w:val="FirstParagraph"/>
      </w:pPr>
      <w:r>
        <w:rPr>
          <w:rFonts w:hint="eastAsia"/>
        </w:rPr>
        <w:t xml:space="preserve">在该环节的首次联调中，出现的主要现象如下。</w:t>
      </w:r>
      <w:r>
        <w:t xml:space="preserve"> </w:t>
      </w:r>
      <w:r>
        <w:rPr>
          <w:rFonts w:hint="eastAsia"/>
        </w:rPr>
        <w:t xml:space="preserve">本人在虚拟机上用</w:t>
      </w:r>
      <w:r>
        <w:t xml:space="preserve"> </w:t>
      </w:r>
      <w:r>
        <w:rPr>
          <w:rStyle w:val="VerbatimChar"/>
        </w:rPr>
        <w:t xml:space="preserve">rostopic list</w:t>
      </w:r>
      <w:r>
        <w:t xml:space="preserve"> </w:t>
      </w:r>
      <w:r>
        <w:rPr>
          <w:rFonts w:hint="eastAsia"/>
        </w:rPr>
        <w:t xml:space="preserve">检查，确实能看到</w:t>
      </w:r>
      <w:r>
        <w:t xml:space="preserve"> YOLO </w:t>
      </w:r>
      <w:r>
        <w:rPr>
          <w:rFonts w:hint="eastAsia"/>
        </w:rPr>
        <w:t xml:space="preserve">处理后的话题，用</w:t>
      </w:r>
      <w:r>
        <w:t xml:space="preserve"> </w:t>
      </w:r>
      <w:r>
        <w:rPr>
          <w:rStyle w:val="VerbatimChar"/>
        </w:rPr>
        <w:t xml:space="preserve">rostopic hz /rknn_image</w:t>
      </w:r>
      <w:r>
        <w:t xml:space="preserve"> </w:t>
      </w:r>
      <w:r>
        <w:rPr>
          <w:rFonts w:hint="eastAsia"/>
        </w:rPr>
        <w:t xml:space="preserve">也能看到有十几赫兹的稳定帧率输出，说明泰山派正在持续往外发图。但是本人在</w:t>
      </w:r>
      <w:r>
        <w:t xml:space="preserve"> </w:t>
      </w:r>
      <w:r>
        <w:rPr>
          <w:rStyle w:val="VerbatimChar"/>
        </w:rPr>
        <w:t xml:space="preserve">rqt_image_view</w:t>
      </w:r>
      <w:r>
        <w:t xml:space="preserve"> </w:t>
      </w:r>
      <w:r>
        <w:rPr>
          <w:rFonts w:hint="eastAsia"/>
        </w:rPr>
        <w:t xml:space="preserve">窗口里选了这个话题，屏幕还是黑的，或者显示一个灰色的叉。</w:t>
      </w:r>
    </w:p>
    <w:p>
      <w:pPr>
        <w:pStyle w:val="BodyText"/>
      </w:pPr>
      <w:r>
        <w:rPr>
          <w:rFonts w:hint="eastAsia"/>
        </w:rPr>
        <w:t xml:space="preserve">结合命令输出、节点状态和接口工作过程进行检查后，原因可归纳如下。</w:t>
      </w:r>
      <w:r>
        <w:t xml:space="preserve"> </w:t>
      </w:r>
      <w:r>
        <w:rPr>
          <w:rFonts w:hint="eastAsia"/>
        </w:rPr>
        <w:t xml:space="preserve">这通常是因为话题的数据格式和本组的接收端不匹配。比如，泰山派发送的是压缩格式的图像数据（theora</w:t>
      </w:r>
      <w:r>
        <w:t xml:space="preserve"> </w:t>
      </w:r>
      <w:r>
        <w:rPr>
          <w:rFonts w:hint="eastAsia"/>
        </w:rPr>
        <w:t xml:space="preserve">或者</w:t>
      </w:r>
      <w:r>
        <w:t xml:space="preserve"> compressed </w:t>
      </w:r>
      <w:r>
        <w:rPr>
          <w:rFonts w:hint="eastAsia"/>
        </w:rPr>
        <w:t xml:space="preserve">格式），而本组在虚拟机</w:t>
      </w:r>
      <w:r>
        <w:t xml:space="preserve"> </w:t>
      </w:r>
      <w:r>
        <w:rPr>
          <w:rStyle w:val="VerbatimChar"/>
        </w:rPr>
        <w:t xml:space="preserve">rqt_image_view</w:t>
      </w:r>
      <w:r>
        <w:t xml:space="preserve"> </w:t>
      </w:r>
      <w:r>
        <w:rPr>
          <w:rFonts w:hint="eastAsia"/>
        </w:rPr>
        <w:t xml:space="preserve">里默认选择的是普通</w:t>
      </w:r>
      <w:r>
        <w:t xml:space="preserve"> raw </w:t>
      </w:r>
      <w:r>
        <w:rPr>
          <w:rFonts w:hint="eastAsia"/>
        </w:rPr>
        <w:t xml:space="preserve">格式；或者相反，YOLO</w:t>
      </w:r>
      <w:r>
        <w:t xml:space="preserve"> </w:t>
      </w:r>
      <w:r>
        <w:rPr>
          <w:rFonts w:hint="eastAsia"/>
        </w:rPr>
        <w:t xml:space="preserve">推理完之后输出话题的名称有细微差别（比如本组以为是</w:t>
      </w:r>
      <w:r>
        <w:t xml:space="preserve"> </w:t>
      </w:r>
      <w:r>
        <w:rPr>
          <w:rStyle w:val="VerbatimChar"/>
        </w:rPr>
        <w:t xml:space="preserve">/rknn_image</w:t>
      </w:r>
      <w:r>
        <w:rPr>
          <w:rFonts w:hint="eastAsia"/>
        </w:rPr>
        <w:t xml:space="preserve">，实际上节点输出的话题是</w:t>
      </w:r>
      <w:r>
        <w:t xml:space="preserve"> </w:t>
      </w:r>
      <w:r>
        <w:rPr>
          <w:rStyle w:val="VerbatimChar"/>
        </w:rPr>
        <w:t xml:space="preserve">/rknn_image/compressed</w:t>
      </w:r>
      <w:r>
        <w:rPr>
          <w:rFonts w:hint="eastAsia"/>
        </w:rPr>
        <w:t xml:space="preserve">）。另外，如果网络存在较大的丢包，导致图像的某些关键帧丢失，解码器无法还原画面，也会表现为空白。</w:t>
      </w:r>
    </w:p>
    <w:p>
      <w:pPr>
        <w:pStyle w:val="BodyText"/>
      </w:pPr>
      <w:r>
        <w:rPr>
          <w:rFonts w:hint="eastAsia"/>
        </w:rPr>
        <w:t xml:space="preserve">根据上述原因，对系统进行了以下调整与验证。</w:t>
      </w:r>
      <w:r>
        <w:t xml:space="preserve"> </w:t>
      </w:r>
      <w:r>
        <w:t xml:space="preserve">1. </w:t>
      </w:r>
      <w:r>
        <w:rPr>
          <w:rFonts w:hint="eastAsia"/>
        </w:rPr>
        <w:t xml:space="preserve">本人会先用</w:t>
      </w:r>
      <w:r>
        <w:t xml:space="preserve"> </w:t>
      </w:r>
      <w:r>
        <w:rPr>
          <w:rStyle w:val="VerbatimChar"/>
        </w:rPr>
        <w:t xml:space="preserve">rostopic info </w:t>
      </w:r>
      <w:r>
        <w:rPr>
          <w:rStyle w:val="VerbatimChar"/>
          <w:rFonts w:hint="eastAsia"/>
        </w:rPr>
        <w:t xml:space="preserve">话题名</w:t>
      </w:r>
      <w:r>
        <w:t xml:space="preserve"> </w:t>
      </w:r>
      <w:r>
        <w:rPr>
          <w:rFonts w:hint="eastAsia"/>
        </w:rPr>
        <w:t xml:space="preserve">仔细看这个话题发布的</w:t>
      </w:r>
      <w:r>
        <w:t xml:space="preserve"> Message </w:t>
      </w:r>
      <w:r>
        <w:rPr>
          <w:rFonts w:hint="eastAsia"/>
        </w:rPr>
        <w:t xml:space="preserve">类型（比如是</w:t>
      </w:r>
      <w:r>
        <w:t xml:space="preserve"> </w:t>
      </w:r>
      <w:r>
        <w:rPr>
          <w:rStyle w:val="VerbatimChar"/>
        </w:rPr>
        <w:t xml:space="preserve">sensor_msgs/Image</w:t>
      </w:r>
      <w:r>
        <w:t xml:space="preserve"> </w:t>
      </w:r>
      <w:r>
        <w:rPr>
          <w:rFonts w:hint="eastAsia"/>
        </w:rPr>
        <w:t xml:space="preserve">还是</w:t>
      </w:r>
      <w:r>
        <w:t xml:space="preserve"> </w:t>
      </w:r>
      <w:r>
        <w:rPr>
          <w:rStyle w:val="VerbatimChar"/>
        </w:rPr>
        <w:t xml:space="preserve">sensor_msgs/CompressedImage</w:t>
      </w:r>
      <w:r>
        <w:rPr>
          <w:rFonts w:hint="eastAsia"/>
        </w:rPr>
        <w:t xml:space="preserve">）。</w:t>
      </w:r>
      <w:r>
        <w:t xml:space="preserve"> </w:t>
      </w:r>
      <w:r>
        <w:t xml:space="preserve">2. </w:t>
      </w:r>
      <w:r>
        <w:rPr>
          <w:rFonts w:hint="eastAsia"/>
        </w:rPr>
        <w:t xml:space="preserve">在</w:t>
      </w:r>
      <w:r>
        <w:t xml:space="preserve"> </w:t>
      </w:r>
      <w:r>
        <w:rPr>
          <w:rStyle w:val="VerbatimChar"/>
        </w:rPr>
        <w:t xml:space="preserve">rqt_image_view</w:t>
      </w:r>
      <w:r>
        <w:t xml:space="preserve"> </w:t>
      </w:r>
      <w:r>
        <w:rPr>
          <w:rFonts w:hint="eastAsia"/>
        </w:rPr>
        <w:t xml:space="preserve">的下拉菜单中，不要只看话题的名字，一定要注意看它后面带不带后缀。如果是压缩图，必须选带</w:t>
      </w:r>
      <w:r>
        <w:t xml:space="preserve"> </w:t>
      </w:r>
      <w:r>
        <w:rPr>
          <w:rStyle w:val="VerbatimChar"/>
        </w:rPr>
        <w:t xml:space="preserve">/compressed</w:t>
      </w:r>
      <w:r>
        <w:t xml:space="preserve"> </w:t>
      </w:r>
      <w:r>
        <w:rPr>
          <w:rFonts w:hint="eastAsia"/>
        </w:rPr>
        <w:t xml:space="preserve">或</w:t>
      </w:r>
      <w:r>
        <w:t xml:space="preserve"> </w:t>
      </w:r>
      <w:r>
        <w:rPr>
          <w:rStyle w:val="VerbatimChar"/>
        </w:rPr>
        <w:t xml:space="preserve">/theora</w:t>
      </w:r>
      <w:r>
        <w:t xml:space="preserve"> </w:t>
      </w:r>
      <w:r>
        <w:rPr>
          <w:rFonts w:hint="eastAsia"/>
        </w:rPr>
        <w:t xml:space="preserve">后缀的子选项，这时候</w:t>
      </w:r>
      <w:r>
        <w:t xml:space="preserve"> </w:t>
      </w:r>
      <w:r>
        <w:rPr>
          <w:rStyle w:val="VerbatimChar"/>
        </w:rPr>
        <w:t xml:space="preserve">rqt_image_view</w:t>
      </w:r>
      <w:r>
        <w:t xml:space="preserve"> </w:t>
      </w:r>
      <w:r>
        <w:rPr>
          <w:rFonts w:hint="eastAsia"/>
        </w:rPr>
        <w:t xml:space="preserve">才会启用对应的插件进行解码。</w:t>
      </w:r>
      <w:r>
        <w:t xml:space="preserve"> </w:t>
      </w:r>
      <w:r>
        <w:t xml:space="preserve">3. </w:t>
      </w:r>
      <w:r>
        <w:rPr>
          <w:rFonts w:hint="eastAsia"/>
        </w:rPr>
        <w:t xml:space="preserve">如果依然不显示，本人会在虚拟机终端用以下命令尝试用另一个轻量级的</w:t>
      </w:r>
      <w:r>
        <w:t xml:space="preserve"> viewer </w:t>
      </w:r>
      <w:r>
        <w:rPr>
          <w:rFonts w:hint="eastAsia"/>
        </w:rPr>
        <w:t xml:space="preserve">接收，以此排除是否是</w:t>
      </w:r>
      <w:r>
        <w:t xml:space="preserve"> rqt </w:t>
      </w:r>
      <w:r>
        <w:rPr>
          <w:rFonts w:hint="eastAsia"/>
        </w:rPr>
        <w:t xml:space="preserve">软件本身的卡顿问题：</w:t>
      </w:r>
    </w:p>
    <w:p>
      <w:pPr>
        <w:pStyle w:val="SourceCode"/>
      </w:pPr>
      <w:r>
        <w:rPr>
          <w:rStyle w:val="ExtensionTok"/>
        </w:rPr>
        <w:t xml:space="preserve">rosrun</w:t>
      </w:r>
      <w:r>
        <w:rPr>
          <w:rStyle w:val="NormalTok"/>
        </w:rPr>
        <w:t xml:space="preserve"> image_view image_view image:=/话题名</w:t>
      </w:r>
    </w:p>
    <w:bookmarkEnd w:id="152"/>
    <w:bookmarkStart w:id="153" w:name="g-图传延迟较大或画面不连续"/>
    <w:p>
      <w:pPr>
        <w:pStyle w:val="3"/>
      </w:pPr>
      <w:r>
        <w:t xml:space="preserve">4G </w:t>
      </w:r>
      <w:r>
        <w:rPr>
          <w:rFonts w:hint="eastAsia"/>
        </w:rPr>
        <w:t xml:space="preserve">图传延迟较大或画面不连续</w:t>
      </w:r>
    </w:p>
    <w:p>
      <w:pPr>
        <w:pStyle w:val="FirstParagraph"/>
      </w:pPr>
      <w:r>
        <w:rPr>
          <w:rFonts w:hint="eastAsia"/>
        </w:rPr>
        <w:t xml:space="preserve">在该环节的首次联调中，出现的主要现象如下。</w:t>
      </w:r>
      <w:r>
        <w:t xml:space="preserve"> </w:t>
      </w:r>
      <w:r>
        <w:rPr>
          <w:rFonts w:hint="eastAsia"/>
        </w:rPr>
        <w:t xml:space="preserve">虚拟机上终于能看到泰山派传过来的画面了，但体验不满足实时观察要求。画面卡顿得很厉害，像动画片一样，而且延迟很大，本人用手在泰山派摄像头前晃，虚拟机上要等个</w:t>
      </w:r>
      <w:r>
        <w:t xml:space="preserve"> 3、4 </w:t>
      </w:r>
      <w:r>
        <w:rPr>
          <w:rFonts w:hint="eastAsia"/>
        </w:rPr>
        <w:t xml:space="preserve">秒才有反应。</w:t>
      </w:r>
    </w:p>
    <w:p>
      <w:pPr>
        <w:pStyle w:val="BodyText"/>
      </w:pPr>
      <w:r>
        <w:rPr>
          <w:rFonts w:hint="eastAsia"/>
        </w:rPr>
        <w:t xml:space="preserve">结合命令输出、节点状态和接口工作过程进行检查后，原因可归纳如下。</w:t>
      </w:r>
      <w:r>
        <w:t xml:space="preserve"> </w:t>
      </w:r>
      <w:r>
        <w:t xml:space="preserve">4G </w:t>
      </w:r>
      <w:r>
        <w:rPr>
          <w:rFonts w:hint="eastAsia"/>
        </w:rPr>
        <w:t xml:space="preserve">网络（特别是本组实训用的小流量数据卡）的上行带宽非常有限，而且时延不像局域网那样稳定。如果本组直接把摄像头采集到的原始无损图像（Raw</w:t>
      </w:r>
      <w:r>
        <w:t xml:space="preserve"> </w:t>
      </w:r>
      <w:r>
        <w:rPr>
          <w:rFonts w:hint="eastAsia"/>
        </w:rPr>
        <w:t xml:space="preserve">Image，一帧可能就有几兆大小）塞进</w:t>
      </w:r>
      <w:r>
        <w:t xml:space="preserve"> ROS </w:t>
      </w:r>
      <w:r>
        <w:rPr>
          <w:rFonts w:hint="eastAsia"/>
        </w:rPr>
        <w:t xml:space="preserve">话题里通过</w:t>
      </w:r>
      <w:r>
        <w:t xml:space="preserve"> 4G </w:t>
      </w:r>
      <w:r>
        <w:rPr>
          <w:rFonts w:hint="eastAsia"/>
        </w:rPr>
        <w:t xml:space="preserve">传输，带宽随后就会被吃满，导致数据包在网络队列里严重堆积和丢包。此外，如果泰山派没有安装散热风扇，长时间高负荷运行</w:t>
      </w:r>
      <w:r>
        <w:t xml:space="preserve"> YOLO </w:t>
      </w:r>
      <w:r>
        <w:rPr>
          <w:rFonts w:hint="eastAsia"/>
        </w:rPr>
        <w:t xml:space="preserve">目标识别会导致</w:t>
      </w:r>
      <w:r>
        <w:t xml:space="preserve"> CPU/NPU </w:t>
      </w:r>
      <w:r>
        <w:rPr>
          <w:rFonts w:hint="eastAsia"/>
        </w:rPr>
        <w:t xml:space="preserve">温度飙升到</w:t>
      </w:r>
      <w:r>
        <w:t xml:space="preserve"> 80℃ </w:t>
      </w:r>
      <w:r>
        <w:rPr>
          <w:rFonts w:hint="eastAsia"/>
        </w:rPr>
        <w:t xml:space="preserve">以上，系统触发温度保护主动降频，处理一帧画面变慢，也会造成图传极度卡顿。</w:t>
      </w:r>
    </w:p>
    <w:p>
      <w:pPr>
        <w:pStyle w:val="BodyText"/>
      </w:pPr>
      <w:r>
        <w:rPr>
          <w:rFonts w:hint="eastAsia"/>
        </w:rPr>
        <w:t xml:space="preserve">根据上述原因，对系统进行了以下调整与验证。</w:t>
      </w:r>
      <w:r>
        <w:t xml:space="preserve"> </w:t>
      </w:r>
      <w:r>
        <w:t xml:space="preserve">1. </w:t>
      </w:r>
      <w:r>
        <w:rPr>
          <w:rFonts w:hint="eastAsia"/>
        </w:rPr>
        <w:t xml:space="preserve">本人没有直接传输大体积的</w:t>
      </w:r>
      <w:r>
        <w:t xml:space="preserve"> </w:t>
      </w:r>
      <w:r>
        <w:rPr>
          <w:rStyle w:val="VerbatimChar"/>
        </w:rPr>
        <w:t xml:space="preserve">/camera/image_raw</w:t>
      </w:r>
      <w:r>
        <w:rPr>
          <w:rFonts w:hint="eastAsia"/>
        </w:rPr>
        <w:t xml:space="preserve">，而是使用了</w:t>
      </w:r>
      <w:r>
        <w:t xml:space="preserve"> ROS </w:t>
      </w:r>
      <w:r>
        <w:rPr>
          <w:rFonts w:hint="eastAsia"/>
        </w:rPr>
        <w:t xml:space="preserve">自带的图像压缩节点</w:t>
      </w:r>
      <w:r>
        <w:t xml:space="preserve"> </w:t>
      </w:r>
      <w:r>
        <w:rPr>
          <w:rStyle w:val="VerbatimChar"/>
        </w:rPr>
        <w:t xml:space="preserve">image_transport</w:t>
      </w:r>
      <w:r>
        <w:rPr>
          <w:rFonts w:hint="eastAsia"/>
        </w:rPr>
        <w:t xml:space="preserve">，将图像压缩成</w:t>
      </w:r>
      <w:r>
        <w:t xml:space="preserve"> JPEG </w:t>
      </w:r>
      <w:r>
        <w:rPr>
          <w:rFonts w:hint="eastAsia"/>
        </w:rPr>
        <w:t xml:space="preserve">格式后再通过</w:t>
      </w:r>
      <w:r>
        <w:t xml:space="preserve"> </w:t>
      </w:r>
      <w:r>
        <w:rPr>
          <w:rStyle w:val="VerbatimChar"/>
        </w:rPr>
        <w:t xml:space="preserve">/camera/image_raw/compressed</w:t>
      </w:r>
      <w:r>
        <w:t xml:space="preserve"> </w:t>
      </w:r>
      <w:r>
        <w:rPr>
          <w:rFonts w:hint="eastAsia"/>
        </w:rPr>
        <w:t xml:space="preserve">话题发送。这样传输带宽直接缩减了</w:t>
      </w:r>
      <w:r>
        <w:t xml:space="preserve"> 90% </w:t>
      </w:r>
      <w:r>
        <w:rPr>
          <w:rFonts w:hint="eastAsia"/>
        </w:rPr>
        <w:t xml:space="preserve">以上。</w:t>
      </w:r>
      <w:r>
        <w:t xml:space="preserve"> </w:t>
      </w:r>
      <w:r>
        <w:t xml:space="preserve">2. </w:t>
      </w:r>
      <w:r>
        <w:rPr>
          <w:rFonts w:hint="eastAsia"/>
        </w:rPr>
        <w:t xml:space="preserve">在摄像头的</w:t>
      </w:r>
      <w:r>
        <w:t xml:space="preserve"> launch </w:t>
      </w:r>
      <w:r>
        <w:rPr>
          <w:rFonts w:hint="eastAsia"/>
        </w:rPr>
        <w:t xml:space="preserve">文件中，本人把分辨率从原先的</w:t>
      </w:r>
      <w:r>
        <w:t xml:space="preserve"> </w:t>
      </w:r>
      <w:r>
        <w:rPr>
          <w:rStyle w:val="VerbatimChar"/>
        </w:rPr>
        <w:t xml:space="preserve">1280x720</w:t>
      </w:r>
      <w:r>
        <w:t xml:space="preserve"> </w:t>
      </w:r>
      <w:r>
        <w:rPr>
          <w:rFonts w:hint="eastAsia"/>
        </w:rPr>
        <w:t xml:space="preserve">降低到了更实用的</w:t>
      </w:r>
      <w:r>
        <w:t xml:space="preserve"> </w:t>
      </w:r>
      <w:r>
        <w:rPr>
          <w:rStyle w:val="VerbatimChar"/>
        </w:rPr>
        <w:t xml:space="preserve">640x480</w:t>
      </w:r>
      <w:r>
        <w:rPr>
          <w:rFonts w:hint="eastAsia"/>
        </w:rPr>
        <w:t xml:space="preserve">，并将帧率限制在</w:t>
      </w:r>
      <w:r>
        <w:t xml:space="preserve"> 15 </w:t>
      </w:r>
      <w:r>
        <w:rPr>
          <w:rFonts w:hint="eastAsia"/>
        </w:rPr>
        <w:t xml:space="preserve">帧左右。这对于坦克目标识别来说完全够用了，而且极大地减轻了网络负担。</w:t>
      </w:r>
      <w:r>
        <w:t xml:space="preserve"> </w:t>
      </w:r>
      <w:r>
        <w:t xml:space="preserve">3. </w:t>
      </w:r>
      <w:r>
        <w:rPr>
          <w:rFonts w:hint="eastAsia"/>
        </w:rPr>
        <w:t xml:space="preserve">排查卡顿时，本人还在泰山派上挂载了散热片并用小风扇吹着，用</w:t>
      </w:r>
      <w:r>
        <w:t xml:space="preserve"> </w:t>
      </w:r>
      <w:r>
        <w:rPr>
          <w:rStyle w:val="VerbatimChar"/>
        </w:rPr>
        <w:t xml:space="preserve">sensors</w:t>
      </w:r>
      <w:r>
        <w:t xml:space="preserve"> </w:t>
      </w:r>
      <w:r>
        <w:rPr>
          <w:rFonts w:hint="eastAsia"/>
        </w:rPr>
        <w:t xml:space="preserve">或以下命令监控温度，保证其处于</w:t>
      </w:r>
      <w:r>
        <w:t xml:space="preserve"> 60℃ </w:t>
      </w:r>
      <w:r>
        <w:rPr>
          <w:rFonts w:hint="eastAsia"/>
        </w:rPr>
        <w:t xml:space="preserve">以下的正常工作频段：</w:t>
      </w:r>
    </w:p>
    <w:p>
      <w:pPr>
        <w:pStyle w:val="SourceCode"/>
      </w:pPr>
      <w:r>
        <w:rPr>
          <w:rStyle w:val="FunctionTok"/>
        </w:rPr>
        <w:t xml:space="preserve">cat</w:t>
      </w:r>
      <w:r>
        <w:rPr>
          <w:rStyle w:val="NormalTok"/>
        </w:rPr>
        <w:t xml:space="preserve"> /sys/class/thermal/thermal_zone0/temp</w:t>
      </w:r>
    </w:p>
    <w:p>
      <w:pPr>
        <w:pStyle w:val="FirstParagraph"/>
      </w:pPr>
      <w:r>
        <w:rPr>
          <w:rFonts w:hint="eastAsia"/>
        </w:rPr>
        <w:t xml:space="preserve">经过优化后，图传延迟成功被本人压到了</w:t>
      </w:r>
      <w:r>
        <w:t xml:space="preserve"> 0.5 </w:t>
      </w:r>
      <w:r>
        <w:rPr>
          <w:rFonts w:hint="eastAsia"/>
        </w:rPr>
        <w:t xml:space="preserve">秒以内，画面非常顺畅。</w:t>
      </w:r>
    </w:p>
    <w:bookmarkEnd w:id="153"/>
    <w:bookmarkStart w:id="154" w:name="g-数据卡插入后仍然无法联网"/>
    <w:p>
      <w:pPr>
        <w:pStyle w:val="3"/>
      </w:pPr>
      <w:r>
        <w:t xml:space="preserve">4G </w:t>
      </w:r>
      <w:r>
        <w:rPr>
          <w:rFonts w:hint="eastAsia"/>
        </w:rPr>
        <w:t xml:space="preserve">数据卡插入后仍然无法联网</w:t>
      </w:r>
    </w:p>
    <w:p>
      <w:pPr>
        <w:pStyle w:val="FirstParagraph"/>
      </w:pPr>
      <w:r>
        <w:rPr>
          <w:rFonts w:hint="eastAsia"/>
        </w:rPr>
        <w:t xml:space="preserve">在该环节的首次联调中，出现的主要现象如下。</w:t>
      </w:r>
      <w:r>
        <w:t xml:space="preserve"> </w:t>
      </w:r>
      <w:r>
        <w:rPr>
          <w:rFonts w:hint="eastAsia"/>
        </w:rPr>
        <w:t xml:space="preserve">本组把</w:t>
      </w:r>
      <w:r>
        <w:t xml:space="preserve"> 4G </w:t>
      </w:r>
      <w:r>
        <w:rPr>
          <w:rFonts w:hint="eastAsia"/>
        </w:rPr>
        <w:t xml:space="preserve">模块接在泰山派上，小灯也在闪，用</w:t>
      </w:r>
      <w:r>
        <w:t xml:space="preserve"> </w:t>
      </w:r>
      <w:r>
        <w:rPr>
          <w:rStyle w:val="VerbatimChar"/>
        </w:rPr>
        <w:t xml:space="preserve">lsusb</w:t>
      </w:r>
      <w:r>
        <w:t xml:space="preserve"> </w:t>
      </w:r>
      <w:r>
        <w:rPr>
          <w:rFonts w:hint="eastAsia"/>
        </w:rPr>
        <w:t xml:space="preserve">也能看到模块的硬件名称。但是板子就是没网，执行</w:t>
      </w:r>
      <w:r>
        <w:t xml:space="preserve"> </w:t>
      </w:r>
      <w:r>
        <w:rPr>
          <w:rStyle w:val="VerbatimChar"/>
        </w:rPr>
        <w:t xml:space="preserve">ping www.baidu.com</w:t>
      </w:r>
      <w:r>
        <w:t xml:space="preserve"> </w:t>
      </w:r>
      <w:r>
        <w:rPr>
          <w:rFonts w:hint="eastAsia"/>
        </w:rPr>
        <w:t xml:space="preserve">提示</w:t>
      </w:r>
      <w:r>
        <w:t xml:space="preserve"> </w:t>
      </w:r>
      <w:r>
        <w:rPr>
          <w:rStyle w:val="VerbatimChar"/>
        </w:rPr>
        <w:t xml:space="preserve">Temporary failure in name resolution</w:t>
      </w:r>
      <w:r>
        <w:t xml:space="preserve">。</w:t>
      </w:r>
    </w:p>
    <w:p>
      <w:pPr>
        <w:pStyle w:val="BodyText"/>
      </w:pPr>
      <w:r>
        <w:rPr>
          <w:rFonts w:hint="eastAsia"/>
        </w:rPr>
        <w:t xml:space="preserve">结合命令输出、节点状态和接口工作过程进行检查后，原因可归纳如下。</w:t>
      </w:r>
      <w:r>
        <w:t xml:space="preserve"> </w:t>
      </w:r>
      <w:r>
        <w:t xml:space="preserve">4G </w:t>
      </w:r>
      <w:r>
        <w:rPr>
          <w:rFonts w:hint="eastAsia"/>
        </w:rPr>
        <w:t xml:space="preserve">模块在</w:t>
      </w:r>
      <w:r>
        <w:t xml:space="preserve"> Linux </w:t>
      </w:r>
      <w:r>
        <w:rPr>
          <w:rFonts w:hint="eastAsia"/>
        </w:rPr>
        <w:t xml:space="preserve">上并不是插上就能直接用的，它需要经过“拨号”获取</w:t>
      </w:r>
      <w:r>
        <w:t xml:space="preserve"> IP </w:t>
      </w:r>
      <w:r>
        <w:rPr>
          <w:rFonts w:hint="eastAsia"/>
        </w:rPr>
        <w:t xml:space="preserve">地址的过程。本组用的数据卡运营商不同（移动、联通或电信），对应的接入点名称（APN）也完全不一样。如果直接跑课件里默认的拨号脚本，脚本里可能写死了移动的</w:t>
      </w:r>
      <w:r>
        <w:t xml:space="preserve"> </w:t>
      </w:r>
      <w:r>
        <w:rPr>
          <w:rFonts w:hint="eastAsia"/>
        </w:rPr>
        <w:t xml:space="preserve">APN，如果本组插的是联通卡，拨号就会失败。此外，有时候系统虽然生成了虚拟网卡，但没有自动通过</w:t>
      </w:r>
      <w:r>
        <w:t xml:space="preserve"> DHCP </w:t>
      </w:r>
      <w:r>
        <w:rPr>
          <w:rFonts w:hint="eastAsia"/>
        </w:rPr>
        <w:t xml:space="preserve">获取</w:t>
      </w:r>
      <w:r>
        <w:t xml:space="preserve"> </w:t>
      </w:r>
      <w:r>
        <w:rPr>
          <w:rFonts w:hint="eastAsia"/>
        </w:rPr>
        <w:t xml:space="preserve">IP，或者默认路由依然走的是没有联网的以太网口。</w:t>
      </w:r>
    </w:p>
    <w:p>
      <w:pPr>
        <w:pStyle w:val="BodyText"/>
      </w:pPr>
      <w:r>
        <w:rPr>
          <w:rFonts w:hint="eastAsia"/>
        </w:rPr>
        <w:t xml:space="preserve">根据上述原因，对系统进行了以下调整与验证。</w:t>
      </w:r>
      <w:r>
        <w:t xml:space="preserve"> </w:t>
      </w:r>
      <w:r>
        <w:t xml:space="preserve">1. </w:t>
      </w:r>
      <w:r>
        <w:rPr>
          <w:rFonts w:hint="eastAsia"/>
        </w:rPr>
        <w:t xml:space="preserve">本人先用</w:t>
      </w:r>
      <w:r>
        <w:t xml:space="preserve"> </w:t>
      </w:r>
      <w:r>
        <w:rPr>
          <w:rStyle w:val="VerbatimChar"/>
        </w:rPr>
        <w:t xml:space="preserve">microcom -s 115200 /dev/ttyUSB2</w:t>
      </w:r>
      <w:r>
        <w:rPr>
          <w:rFonts w:hint="eastAsia"/>
        </w:rPr>
        <w:t xml:space="preserve">（或者是对应的</w:t>
      </w:r>
      <w:r>
        <w:t xml:space="preserve"> AT </w:t>
      </w:r>
      <w:r>
        <w:rPr>
          <w:rFonts w:hint="eastAsia"/>
        </w:rPr>
        <w:t xml:space="preserve">指令串口）连上模块，发送</w:t>
      </w:r>
      <w:r>
        <w:t xml:space="preserve"> </w:t>
      </w:r>
      <w:r>
        <w:rPr>
          <w:rStyle w:val="VerbatimChar"/>
        </w:rPr>
        <w:t xml:space="preserve">AT+CPIN?</w:t>
      </w:r>
      <w:r>
        <w:t xml:space="preserve"> </w:t>
      </w:r>
      <w:r>
        <w:rPr>
          <w:rFonts w:hint="eastAsia"/>
        </w:rPr>
        <w:t xml:space="preserve">检查</w:t>
      </w:r>
      <w:r>
        <w:t xml:space="preserve"> SIM </w:t>
      </w:r>
      <w:r>
        <w:rPr>
          <w:rFonts w:hint="eastAsia"/>
        </w:rPr>
        <w:t xml:space="preserve">卡状态是否正常，再发</w:t>
      </w:r>
      <w:r>
        <w:t xml:space="preserve"> </w:t>
      </w:r>
      <w:r>
        <w:rPr>
          <w:rStyle w:val="VerbatimChar"/>
        </w:rPr>
        <w:t xml:space="preserve">AT+CSQ</w:t>
      </w:r>
      <w:r>
        <w:t xml:space="preserve"> </w:t>
      </w:r>
      <w:r>
        <w:rPr>
          <w:rFonts w:hint="eastAsia"/>
        </w:rPr>
        <w:t xml:space="preserve">看看信号强度是否足够。</w:t>
      </w:r>
      <w:r>
        <w:t xml:space="preserve"> </w:t>
      </w:r>
      <w:r>
        <w:t xml:space="preserve">2. </w:t>
      </w:r>
      <w:r>
        <w:rPr>
          <w:rFonts w:hint="eastAsia"/>
        </w:rPr>
        <w:t xml:space="preserve">确认卡没问题后，本人查看了拨号脚本。本人把脚本中的</w:t>
      </w:r>
      <w:r>
        <w:t xml:space="preserve"> APN </w:t>
      </w:r>
      <w:r>
        <w:rPr>
          <w:rFonts w:hint="eastAsia"/>
        </w:rPr>
        <w:t xml:space="preserve">参数修改为与本人手头这张数据卡运营商相符的配置（例如联通卡改为</w:t>
      </w:r>
      <w:r>
        <w:t xml:space="preserve"> </w:t>
      </w:r>
      <w:r>
        <w:rPr>
          <w:rStyle w:val="VerbatimChar"/>
        </w:rPr>
        <w:t xml:space="preserve">3gnet</w:t>
      </w:r>
      <w:r>
        <w:rPr>
          <w:rFonts w:hint="eastAsia"/>
        </w:rPr>
        <w:t xml:space="preserve">）。</w:t>
      </w:r>
      <w:r>
        <w:t xml:space="preserve"> </w:t>
      </w:r>
      <w:r>
        <w:t xml:space="preserve">3. </w:t>
      </w:r>
      <w:r>
        <w:rPr>
          <w:rFonts w:hint="eastAsia"/>
        </w:rPr>
        <w:t xml:space="preserve">运行拨号脚本（如</w:t>
      </w:r>
      <w:r>
        <w:t xml:space="preserve"> </w:t>
      </w:r>
      <w:r>
        <w:rPr>
          <w:rStyle w:val="VerbatimChar"/>
        </w:rPr>
        <w:t xml:space="preserve">quectel-CM</w:t>
      </w:r>
      <w:r>
        <w:rPr>
          <w:rFonts w:hint="eastAsia"/>
        </w:rPr>
        <w:t xml:space="preserve">）后，本人观察输出日志，确认它成功拿到了</w:t>
      </w:r>
      <w:r>
        <w:t xml:space="preserve"> </w:t>
      </w:r>
      <w:r>
        <w:rPr>
          <w:rStyle w:val="VerbatimChar"/>
        </w:rPr>
        <w:t xml:space="preserve">wwan0</w:t>
      </w:r>
      <w:r>
        <w:t xml:space="preserve"> </w:t>
      </w:r>
      <w:r>
        <w:rPr>
          <w:rFonts w:hint="eastAsia"/>
        </w:rPr>
        <w:t xml:space="preserve">接口的</w:t>
      </w:r>
      <w:r>
        <w:t xml:space="preserve"> IP </w:t>
      </w:r>
      <w:r>
        <w:rPr>
          <w:rFonts w:hint="eastAsia"/>
        </w:rPr>
        <w:t xml:space="preserve">地址。</w:t>
      </w:r>
      <w:r>
        <w:t xml:space="preserve"> </w:t>
      </w:r>
      <w:r>
        <w:t xml:space="preserve">4. </w:t>
      </w:r>
      <w:r>
        <w:rPr>
          <w:rFonts w:hint="eastAsia"/>
        </w:rPr>
        <w:t xml:space="preserve">拨号成功后，本人用</w:t>
      </w:r>
      <w:r>
        <w:t xml:space="preserve"> </w:t>
      </w:r>
      <w:r>
        <w:rPr>
          <w:rStyle w:val="VerbatimChar"/>
        </w:rPr>
        <w:t xml:space="preserve">ip route</w:t>
      </w:r>
      <w:r>
        <w:t xml:space="preserve"> </w:t>
      </w:r>
      <w:r>
        <w:rPr>
          <w:rFonts w:hint="eastAsia"/>
        </w:rPr>
        <w:t xml:space="preserve">检查了默认网关，发现路由表里的默认网关还是指向已断开的以太网。于是本人运行以下命令删除了旧的失效路由，并将默认路由指向</w:t>
      </w:r>
      <w:r>
        <w:t xml:space="preserve"> </w:t>
      </w:r>
      <w:r>
        <w:rPr>
          <w:rStyle w:val="VerbatimChar"/>
        </w:rPr>
        <w:t xml:space="preserve">wwan0</w:t>
      </w:r>
      <w:r>
        <w:t xml:space="preserve"> </w:t>
      </w:r>
      <w:r>
        <w:rPr>
          <w:rFonts w:hint="eastAsia"/>
        </w:rPr>
        <w:t xml:space="preserve">接口：</w:t>
      </w:r>
    </w:p>
    <w:p>
      <w:pPr>
        <w:pStyle w:val="SourceCode"/>
      </w:pPr>
      <w:r>
        <w:rPr>
          <w:rStyle w:val="FunctionTok"/>
        </w:rPr>
        <w:t xml:space="preserve">sudo</w:t>
      </w:r>
      <w:r>
        <w:rPr>
          <w:rStyle w:val="NormalTok"/>
        </w:rPr>
        <w:t xml:space="preserve"> route del default</w:t>
      </w:r>
    </w:p>
    <w:p>
      <w:pPr>
        <w:pStyle w:val="FirstParagraph"/>
      </w:pPr>
      <w:r>
        <w:rPr>
          <w:rFonts w:hint="eastAsia"/>
        </w:rPr>
        <w:t xml:space="preserve">调整后访问公网就随后通了。</w:t>
      </w:r>
    </w:p>
    <w:bookmarkEnd w:id="154"/>
    <w:bookmarkStart w:id="155" w:name="ssh-能连接泰山派但图形程序无法显示"/>
    <w:p>
      <w:pPr>
        <w:pStyle w:val="3"/>
      </w:pPr>
      <w:r>
        <w:t xml:space="preserve">SSH </w:t>
      </w:r>
      <w:r>
        <w:rPr>
          <w:rFonts w:hint="eastAsia"/>
        </w:rPr>
        <w:t xml:space="preserve">能连接泰山派，但图形程序无法显示</w:t>
      </w:r>
    </w:p>
    <w:p>
      <w:pPr>
        <w:pStyle w:val="FirstParagraph"/>
      </w:pPr>
      <w:r>
        <w:rPr>
          <w:rFonts w:hint="eastAsia"/>
        </w:rPr>
        <w:t xml:space="preserve">在该环节的首次联调中，出现的主要现象如下。</w:t>
      </w:r>
      <w:r>
        <w:t xml:space="preserve"> </w:t>
      </w:r>
      <w:r>
        <w:rPr>
          <w:rFonts w:hint="eastAsia"/>
        </w:rPr>
        <w:t xml:space="preserve">本人通过虚拟机</w:t>
      </w:r>
      <w:r>
        <w:t xml:space="preserve"> SSH </w:t>
      </w:r>
      <w:r>
        <w:rPr>
          <w:rFonts w:hint="eastAsia"/>
        </w:rPr>
        <w:t xml:space="preserve">远程连上了泰山派，在终端里敲命令都没问题。但是当本人尝试运行一些带界面的程序（比如启动带有实时显示窗口的</w:t>
      </w:r>
      <w:r>
        <w:t xml:space="preserve"> YOLO </w:t>
      </w:r>
      <w:r>
        <w:rPr>
          <w:rFonts w:hint="eastAsia"/>
        </w:rPr>
        <w:t xml:space="preserve">识别脚本，或者运行一些可视化调试工具）时，终端就会报错：</w:t>
      </w:r>
      <w:r>
        <w:rPr>
          <w:rStyle w:val="VerbatimChar"/>
        </w:rPr>
        <w:t xml:space="preserve">Error: Can't open display:</w:t>
      </w:r>
      <w:r>
        <w:t xml:space="preserve"> </w:t>
      </w:r>
      <w:r>
        <w:rPr>
          <w:rFonts w:hint="eastAsia"/>
        </w:rPr>
        <w:t xml:space="preserve">或者</w:t>
      </w:r>
      <w:r>
        <w:t xml:space="preserve"> </w:t>
      </w:r>
      <w:r>
        <w:rPr>
          <w:rStyle w:val="VerbatimChar"/>
        </w:rPr>
        <w:t xml:space="preserve">cannot connect to X server</w:t>
      </w:r>
      <w:r>
        <w:rPr>
          <w:rFonts w:hint="eastAsia"/>
        </w:rPr>
        <w:t xml:space="preserve">，程序打不开。</w:t>
      </w:r>
    </w:p>
    <w:p>
      <w:pPr>
        <w:pStyle w:val="BodyText"/>
      </w:pPr>
      <w:r>
        <w:rPr>
          <w:rFonts w:hint="eastAsia"/>
        </w:rPr>
        <w:t xml:space="preserve">结合命令输出、节点状态和接口工作过程进行检查后，原因可归纳如下。</w:t>
      </w:r>
      <w:r>
        <w:t xml:space="preserve"> </w:t>
      </w:r>
      <w:r>
        <w:rPr>
          <w:rFonts w:hint="eastAsia"/>
        </w:rPr>
        <w:t xml:space="preserve">普通的</w:t>
      </w:r>
      <w:r>
        <w:t xml:space="preserve"> SSH </w:t>
      </w:r>
      <w:r>
        <w:rPr>
          <w:rFonts w:hint="eastAsia"/>
        </w:rPr>
        <w:t xml:space="preserve">连接只传输纯文本数据。当本组在泰山派上运行带图形化界面的程序时，程序产生的图形窗口需要一个“显示服务器（X</w:t>
      </w:r>
      <w:r>
        <w:t xml:space="preserve"> </w:t>
      </w:r>
      <w:r>
        <w:rPr>
          <w:rFonts w:hint="eastAsia"/>
        </w:rPr>
        <w:t xml:space="preserve">Server）”来渲染。因为泰山派上没有接显示器，它就不知道把窗口画到哪里。如果本组没有开启</w:t>
      </w:r>
      <w:r>
        <w:t xml:space="preserve"> X11 </w:t>
      </w:r>
      <w:r>
        <w:rPr>
          <w:rFonts w:hint="eastAsia"/>
        </w:rPr>
        <w:t xml:space="preserve">转发，泰山派就无法把图形渲染数据通过网络发送给虚拟机的显示服务。</w:t>
      </w:r>
    </w:p>
    <w:p>
      <w:pPr>
        <w:pStyle w:val="BodyText"/>
      </w:pPr>
      <w:r>
        <w:rPr>
          <w:rFonts w:hint="eastAsia"/>
        </w:rPr>
        <w:t xml:space="preserve">根据上述原因，对系统进行了以下调整与验证。</w:t>
      </w:r>
      <w:r>
        <w:t xml:space="preserve"> </w:t>
      </w:r>
      <w:r>
        <w:t xml:space="preserve">1. </w:t>
      </w:r>
      <w:r>
        <w:rPr>
          <w:rFonts w:hint="eastAsia"/>
        </w:rPr>
        <w:t xml:space="preserve">在使用</w:t>
      </w:r>
      <w:r>
        <w:t xml:space="preserve"> SSH </w:t>
      </w:r>
      <w:r>
        <w:rPr>
          <w:rFonts w:hint="eastAsia"/>
        </w:rPr>
        <w:t xml:space="preserve">连接泰山派时，必须带上</w:t>
      </w:r>
      <w:r>
        <w:t xml:space="preserve"> </w:t>
      </w:r>
      <w:r>
        <w:rPr>
          <w:rStyle w:val="VerbatimChar"/>
        </w:rPr>
        <w:t xml:space="preserve">-Y</w:t>
      </w:r>
      <w:r>
        <w:t xml:space="preserve"> </w:t>
      </w:r>
      <w:r>
        <w:rPr>
          <w:rFonts w:hint="eastAsia"/>
        </w:rPr>
        <w:t xml:space="preserve">或</w:t>
      </w:r>
      <w:r>
        <w:t xml:space="preserve"> </w:t>
      </w:r>
      <w:r>
        <w:rPr>
          <w:rStyle w:val="VerbatimChar"/>
        </w:rPr>
        <w:t xml:space="preserve">-X</w:t>
      </w:r>
      <w:r>
        <w:t xml:space="preserve"> </w:t>
      </w:r>
      <w:r>
        <w:rPr>
          <w:rFonts w:hint="eastAsia"/>
        </w:rPr>
        <w:t xml:space="preserve">参数，这会启用受信任的</w:t>
      </w:r>
      <w:r>
        <w:t xml:space="preserve"> X11 </w:t>
      </w:r>
      <w:r>
        <w:rPr>
          <w:rFonts w:hint="eastAsia"/>
        </w:rPr>
        <w:t xml:space="preserve">转发功能。连接命令改为：</w:t>
      </w:r>
    </w:p>
    <w:p>
      <w:pPr>
        <w:pStyle w:val="SourceCode"/>
      </w:pPr>
      <w:r>
        <w:rPr>
          <w:rStyle w:val="FunctionTok"/>
        </w:rPr>
        <w:t xml:space="preserve">ssh</w:t>
      </w:r>
      <w:r>
        <w:rPr>
          <w:rStyle w:val="NormalTok"/>
        </w:rPr>
        <w:t xml:space="preserve"> </w:t>
      </w:r>
      <w:r>
        <w:rPr>
          <w:rStyle w:val="AttributeTok"/>
        </w:rPr>
        <w:t xml:space="preserve">-Y</w:t>
      </w:r>
      <w:r>
        <w:rPr>
          <w:rStyle w:val="NormalTok"/>
        </w:rPr>
        <w:t xml:space="preserve"> lckfb@10.0.0.3</w:t>
      </w:r>
    </w:p>
    <w:p>
      <w:pPr>
        <w:pStyle w:val="Compact"/>
        <w:numPr>
          <w:ilvl w:val="0"/>
          <w:numId w:val="1013"/>
        </w:numPr>
      </w:pPr>
      <w:r>
        <w:rPr>
          <w:rFonts w:hint="eastAsia"/>
        </w:rPr>
        <w:t xml:space="preserve">虚拟机端也必须运行着</w:t>
      </w:r>
      <w:r>
        <w:t xml:space="preserve"> X11 </w:t>
      </w:r>
      <w:r>
        <w:rPr>
          <w:rFonts w:hint="eastAsia"/>
        </w:rPr>
        <w:t xml:space="preserve">服务（Ubuntu</w:t>
      </w:r>
      <w:r>
        <w:t xml:space="preserve"> </w:t>
      </w:r>
      <w:r>
        <w:rPr>
          <w:rFonts w:hint="eastAsia"/>
        </w:rPr>
        <w:t xml:space="preserve">虚拟机桌面环境默认就是开启的）。</w:t>
      </w:r>
    </w:p>
    <w:p>
      <w:pPr>
        <w:pStyle w:val="Compact"/>
        <w:numPr>
          <w:ilvl w:val="0"/>
          <w:numId w:val="1013"/>
        </w:numPr>
      </w:pPr>
      <w:r>
        <w:rPr>
          <w:rFonts w:hint="eastAsia"/>
        </w:rPr>
        <w:t xml:space="preserve">本人还检查了泰山派上的</w:t>
      </w:r>
      <w:r>
        <w:t xml:space="preserve"> </w:t>
      </w:r>
      <w:r>
        <w:rPr>
          <w:rStyle w:val="VerbatimChar"/>
        </w:rPr>
        <w:t xml:space="preserve">/etc/ssh/sshd_config</w:t>
      </w:r>
      <w:r>
        <w:t xml:space="preserve"> </w:t>
      </w:r>
      <w:r>
        <w:rPr>
          <w:rFonts w:hint="eastAsia"/>
        </w:rPr>
        <w:t xml:space="preserve">文件，确保其中</w:t>
      </w:r>
      <w:r>
        <w:t xml:space="preserve"> </w:t>
      </w:r>
      <w:r>
        <w:rPr>
          <w:rStyle w:val="VerbatimChar"/>
        </w:rPr>
        <w:t xml:space="preserve">X11Forwarding yes</w:t>
      </w:r>
      <w:r>
        <w:t xml:space="preserve"> </w:t>
      </w:r>
      <w:r>
        <w:rPr>
          <w:rFonts w:hint="eastAsia"/>
        </w:rPr>
        <w:t xml:space="preserve">这一行没有被注释掉。</w:t>
      </w:r>
    </w:p>
    <w:p>
      <w:pPr>
        <w:pStyle w:val="Compact"/>
        <w:numPr>
          <w:ilvl w:val="0"/>
          <w:numId w:val="1013"/>
        </w:numPr>
      </w:pPr>
      <w:r>
        <w:rPr>
          <w:rFonts w:hint="eastAsia"/>
        </w:rPr>
        <w:t xml:space="preserve">需要说明的是，因为</w:t>
      </w:r>
      <w:r>
        <w:t xml:space="preserve"> 4G </w:t>
      </w:r>
      <w:r>
        <w:rPr>
          <w:rFonts w:hint="eastAsia"/>
        </w:rPr>
        <w:t xml:space="preserve">组网下网络带宽有限，通过</w:t>
      </w:r>
      <w:r>
        <w:t xml:space="preserve"> X11 </w:t>
      </w:r>
      <w:r>
        <w:rPr>
          <w:rFonts w:hint="eastAsia"/>
        </w:rPr>
        <w:t xml:space="preserve">转发直接传图形界面的延迟非常大。所以本组在实训时，主要是通过</w:t>
      </w:r>
      <w:r>
        <w:t xml:space="preserve"> ROS </w:t>
      </w:r>
      <w:r>
        <w:rPr>
          <w:rFonts w:hint="eastAsia"/>
        </w:rPr>
        <w:t xml:space="preserve">话题把摄像头图像发回虚拟机，然后在虚拟机本地用</w:t>
      </w:r>
      <w:r>
        <w:t xml:space="preserve"> </w:t>
      </w:r>
      <w:r>
        <w:rPr>
          <w:rStyle w:val="VerbatimChar"/>
        </w:rPr>
        <w:t xml:space="preserve">rqt_image_view</w:t>
      </w:r>
      <w:r>
        <w:t xml:space="preserve"> </w:t>
      </w:r>
      <w:r>
        <w:rPr>
          <w:rFonts w:hint="eastAsia"/>
        </w:rPr>
        <w:t xml:space="preserve">渲染显示，这样效率要高得多，不建议直接在远程</w:t>
      </w:r>
      <w:r>
        <w:t xml:space="preserve"> SSH </w:t>
      </w:r>
      <w:r>
        <w:rPr>
          <w:rFonts w:hint="eastAsia"/>
        </w:rPr>
        <w:t xml:space="preserve">里强行打开图形窗口。</w:t>
      </w:r>
    </w:p>
    <w:bookmarkEnd w:id="155"/>
    <w:bookmarkEnd w:id="156"/>
    <w:bookmarkStart w:id="166" w:name="语音识别与航点推送"/>
    <w:p>
      <w:pPr>
        <w:pStyle w:val="2"/>
      </w:pPr>
      <w:r>
        <w:t xml:space="preserve">4.12 </w:t>
      </w:r>
      <w:r>
        <w:rPr>
          <w:rFonts w:hint="eastAsia"/>
        </w:rPr>
        <w:t xml:space="preserve">语音识别与航点推送</w:t>
      </w:r>
    </w:p>
    <w:p>
      <w:pPr>
        <w:pStyle w:val="FirstParagraph"/>
      </w:pPr>
      <w:r>
        <w:rPr>
          <w:rFonts w:hint="eastAsia"/>
        </w:rPr>
        <w:t xml:space="preserve">语音识别模块将麦克风输入转换为任务关键词，任务节点根据有效口令调用</w:t>
      </w:r>
      <w:r>
        <w:t xml:space="preserve"> MAVROS </w:t>
      </w:r>
      <w:r>
        <w:rPr>
          <w:rFonts w:hint="eastAsia"/>
        </w:rPr>
        <w:t xml:space="preserve">航点推送和模式切换服务。其工作过程为：启动语音模型，持续读取音频，判断是否识别到预设口令，解析航点文件，构造</w:t>
      </w:r>
      <w:r>
        <w:t xml:space="preserve"> </w:t>
      </w:r>
      <w:r>
        <w:rPr>
          <w:rStyle w:val="VerbatimChar"/>
        </w:rPr>
        <w:t xml:space="preserve">mavros_msgs/Waypoint</w:t>
      </w:r>
      <w:r>
        <w:t xml:space="preserve"> </w:t>
      </w:r>
      <w:r>
        <w:rPr>
          <w:rFonts w:hint="eastAsia"/>
        </w:rPr>
        <w:t xml:space="preserve">数组，调用</w:t>
      </w:r>
      <w:r>
        <w:t xml:space="preserve"> </w:t>
      </w:r>
      <w:r>
        <w:rPr>
          <w:rStyle w:val="VerbatimChar"/>
        </w:rPr>
        <w:t xml:space="preserve">/mavros/mission/push</w:t>
      </w:r>
      <w:r>
        <w:t xml:space="preserve"> </w:t>
      </w:r>
      <w:r>
        <w:rPr>
          <w:rFonts w:hint="eastAsia"/>
        </w:rPr>
        <w:t xml:space="preserve">写入飞控，随后根据任务阶段切换飞行模式。</w:t>
      </w:r>
    </w:p>
    <w:p>
      <w:pPr>
        <w:pStyle w:val="BodyText"/>
      </w:pPr>
      <w:r>
        <w:rPr>
          <w:rFonts w:hint="eastAsia"/>
        </w:rPr>
        <w:t xml:space="preserve">航点推送函数需要检查服务调用是否成功以及飞控接受的航点数量，典型逻辑如下：</w:t>
      </w:r>
    </w:p>
    <w:p>
      <w:pPr>
        <w:pStyle w:val="SourceCode"/>
      </w:pPr>
      <w:r>
        <w:rPr>
          <w:rStyle w:val="ControlFlowTok"/>
        </w:rPr>
        <w:t xml:space="preserve">if</w:t>
      </w:r>
      <w:r>
        <w:rPr>
          <w:rStyle w:val="NormalTok"/>
        </w:rPr>
        <w:t xml:space="preserve"> </w:t>
      </w:r>
      <w:r>
        <w:rPr>
          <w:rStyle w:val="OperatorTok"/>
        </w:rPr>
        <w:t xml:space="preserve">(</w:t>
      </w:r>
      <w:r>
        <w:rPr>
          <w:rStyle w:val="NormalTok"/>
        </w:rPr>
        <w:t xml:space="preserve">waypoint_push_client</w:t>
      </w:r>
      <w:r>
        <w:rPr>
          <w:rStyle w:val="OperatorTok"/>
        </w:rPr>
        <w:t xml:space="preserve">.</w:t>
      </w:r>
      <w:r>
        <w:rPr>
          <w:rStyle w:val="NormalTok"/>
        </w:rPr>
        <w:t xml:space="preserve">call</w:t>
      </w:r>
      <w:r>
        <w:rPr>
          <w:rStyle w:val="OperatorTok"/>
        </w:rPr>
        <w:t xml:space="preserve">(</w:t>
      </w:r>
      <w:r>
        <w:rPr>
          <w:rStyle w:val="NormalTok"/>
        </w:rPr>
        <w:t xml:space="preserve">wp_srv</w:t>
      </w:r>
      <w:r>
        <w:rPr>
          <w:rStyle w:val="OperatorTok"/>
        </w:rPr>
        <w:t xml:space="preserve">)</w:t>
      </w:r>
      <w:r>
        <w:rPr>
          <w:rStyle w:val="NormalTok"/>
        </w:rPr>
        <w:t xml:space="preserve"> </w:t>
      </w:r>
      <w:r>
        <w:rPr>
          <w:rStyle w:val="OperatorTok"/>
        </w:rPr>
        <w:t xml:space="preserve">&amp;&amp;</w:t>
      </w:r>
      <w:r>
        <w:rPr>
          <w:rStyle w:val="NormalTok"/>
        </w:rPr>
        <w:t xml:space="preserve"> wp_srv</w:t>
      </w:r>
      <w:r>
        <w:rPr>
          <w:rStyle w:val="OperatorTok"/>
        </w:rPr>
        <w:t xml:space="preserve">.</w:t>
      </w:r>
      <w:r>
        <w:rPr>
          <w:rStyle w:val="NormalTok"/>
        </w:rPr>
        <w:t xml:space="preserve">response</w:t>
      </w:r>
      <w:r>
        <w:rPr>
          <w:rStyle w:val="OperatorTok"/>
        </w:rPr>
        <w:t xml:space="preserve">.</w:t>
      </w:r>
      <w:r>
        <w:rPr>
          <w:rStyle w:val="NormalTok"/>
        </w:rPr>
        <w:t xml:space="preserve">success</w:t>
      </w:r>
      <w:r>
        <w:rPr>
          <w:rStyle w:val="OperatorTok"/>
        </w:rPr>
        <w:t xml:space="preserve">)</w:t>
      </w:r>
      <w:r>
        <w:rPr>
          <w:rStyle w:val="NormalTok"/>
        </w:rPr>
        <w:t xml:space="preserve"> </w:t>
      </w:r>
      <w:r>
        <w:rPr>
          <w:rStyle w:val="OperatorTok"/>
        </w:rPr>
        <w:t xml:space="preserve">{</w:t>
      </w:r>
      <w:r>
        <w:br/>
      </w:r>
      <w:r>
        <w:rPr>
          <w:rStyle w:val="NormalTok"/>
        </w:rPr>
        <w:t xml:space="preserve">    ROS_INFO</w:t>
      </w:r>
      <w:r>
        <w:rPr>
          <w:rStyle w:val="OperatorTok"/>
        </w:rPr>
        <w:t xml:space="preserve">(</w:t>
      </w:r>
      <w:r>
        <w:rPr>
          <w:rStyle w:val="StringTok"/>
        </w:rPr>
        <w:t xml:space="preserve">"Waypoints pushed successfully"</w:t>
      </w:r>
      <w:r>
        <w:rPr>
          <w:rStyle w:val="OperatorTok"/>
        </w:rPr>
        <w:t xml:space="preserve">);</w:t>
      </w:r>
      <w:r>
        <w:br/>
      </w:r>
      <w:r>
        <w:rPr>
          <w:rStyle w:val="OperatorTok"/>
        </w:rPr>
        <w:t xml:space="preserve">}</w:t>
      </w:r>
      <w:r>
        <w:rPr>
          <w:rStyle w:val="NormalTok"/>
        </w:rPr>
        <w:t xml:space="preserve"> </w:t>
      </w:r>
      <w:r>
        <w:rPr>
          <w:rStyle w:val="ControlFlowTok"/>
        </w:rPr>
        <w:t xml:space="preserve">else</w:t>
      </w:r>
      <w:r>
        <w:rPr>
          <w:rStyle w:val="NormalTok"/>
        </w:rPr>
        <w:t xml:space="preserve"> </w:t>
      </w:r>
      <w:r>
        <w:rPr>
          <w:rStyle w:val="OperatorTok"/>
        </w:rPr>
        <w:t xml:space="preserve">{</w:t>
      </w:r>
      <w:r>
        <w:br/>
      </w:r>
      <w:r>
        <w:rPr>
          <w:rStyle w:val="NormalTok"/>
        </w:rPr>
        <w:t xml:space="preserve">    ROS_ERROR</w:t>
      </w:r>
      <w:r>
        <w:rPr>
          <w:rStyle w:val="OperatorTok"/>
        </w:rPr>
        <w:t xml:space="preserve">(</w:t>
      </w:r>
      <w:r>
        <w:rPr>
          <w:rStyle w:val="StringTok"/>
        </w:rPr>
        <w:t xml:space="preserve">"Failed to push waypoints"</w:t>
      </w:r>
      <w:r>
        <w:rPr>
          <w:rStyle w:val="OperatorTok"/>
        </w:rPr>
        <w:t xml:space="preserve">);</w:t>
      </w:r>
      <w:r>
        <w:br/>
      </w:r>
      <w:r>
        <w:rPr>
          <w:rStyle w:val="OperatorTok"/>
        </w:rPr>
        <w:t xml:space="preserve">}</w:t>
      </w:r>
    </w:p>
    <w:p>
      <w:pPr>
        <w:pStyle w:val="FirstParagraph"/>
      </w:pPr>
      <w:r>
        <w:drawing>
          <wp:inline>
            <wp:extent cx="3267710" cy="2472093"/>
            <wp:effectExtent b="0" l="0" r="0" t="0"/>
            <wp:docPr descr="" title="" id="158" name="Picture"/>
            <a:graphic>
              <a:graphicData uri="http://schemas.openxmlformats.org/drawingml/2006/picture">
                <pic:pic>
                  <pic:nvPicPr>
                    <pic:cNvPr descr="report_assets_v2/evidence/evidence_07.png" id="159" name="Picture"/>
                    <pic:cNvPicPr>
                      <a:picLocks noChangeArrowheads="1" noChangeAspect="1"/>
                    </pic:cNvPicPr>
                  </pic:nvPicPr>
                  <pic:blipFill>
                    <a:blip r:embed="rId157"/>
                    <a:stretch>
                      <a:fillRect/>
                    </a:stretch>
                  </pic:blipFill>
                  <pic:spPr bwMode="auto">
                    <a:xfrm>
                      <a:off x="0" y="0"/>
                      <a:ext cx="3267710" cy="2472093"/>
                    </a:xfrm>
                    <a:prstGeom prst="rect">
                      <a:avLst/>
                    </a:prstGeom>
                    <a:noFill/>
                    <a:ln w="9525">
                      <a:noFill/>
                      <a:headEnd/>
                      <a:tailEnd/>
                    </a:ln>
                  </pic:spPr>
                </pic:pic>
              </a:graphicData>
            </a:graphic>
          </wp:inline>
        </w:drawing>
      </w:r>
      <w:r>
        <w:t xml:space="preserve"> </w:t>
      </w:r>
      <w:r>
        <w:drawing>
          <wp:inline>
            <wp:extent cx="3267710" cy="2119226"/>
            <wp:effectExtent b="0" l="0" r="0" t="0"/>
            <wp:docPr descr="" title="" id="161" name="Picture"/>
            <a:graphic>
              <a:graphicData uri="http://schemas.openxmlformats.org/drawingml/2006/picture">
                <pic:pic>
                  <pic:nvPicPr>
                    <pic:cNvPr descr="report_assets_v2/evidence/evidence_08.png" id="162" name="Picture"/>
                    <pic:cNvPicPr>
                      <a:picLocks noChangeArrowheads="1" noChangeAspect="1"/>
                    </pic:cNvPicPr>
                  </pic:nvPicPr>
                  <pic:blipFill>
                    <a:blip r:embed="rId160"/>
                    <a:stretch>
                      <a:fillRect/>
                    </a:stretch>
                  </pic:blipFill>
                  <pic:spPr bwMode="auto">
                    <a:xfrm>
                      <a:off x="0" y="0"/>
                      <a:ext cx="3267710" cy="2119226"/>
                    </a:xfrm>
                    <a:prstGeom prst="rect">
                      <a:avLst/>
                    </a:prstGeom>
                    <a:noFill/>
                    <a:ln w="9525">
                      <a:noFill/>
                      <a:headEnd/>
                      <a:tailEnd/>
                    </a:ln>
                  </pic:spPr>
                </pic:pic>
              </a:graphicData>
            </a:graphic>
          </wp:inline>
        </w:drawing>
      </w:r>
    </w:p>
    <w:p>
      <w:pPr>
        <w:pStyle w:val="BodyText"/>
      </w:pPr>
      <w:r>
        <w:rPr>
          <w:rFonts w:hint="eastAsia"/>
        </w:rPr>
        <w:t xml:space="preserve">图</w:t>
      </w:r>
      <w:r>
        <w:t xml:space="preserve"> 4.17 </w:t>
      </w:r>
      <w:r>
        <w:rPr>
          <w:rFonts w:hint="eastAsia"/>
        </w:rPr>
        <w:t xml:space="preserve">语音识别节点运行及航点推送结果</w:t>
      </w:r>
    </w:p>
    <w:p>
      <w:pPr>
        <w:pStyle w:val="BodyText"/>
      </w:pPr>
      <w:r>
        <w:drawing>
          <wp:inline>
            <wp:extent cx="3478530" cy="1316731"/>
            <wp:effectExtent b="0" l="0" r="0" t="0"/>
            <wp:docPr descr="" title="" id="164" name="Picture"/>
            <a:graphic>
              <a:graphicData uri="http://schemas.openxmlformats.org/drawingml/2006/picture">
                <pic:pic>
                  <pic:nvPicPr>
                    <pic:cNvPr descr="report_assets_v2/evidence/evidence_09.png" id="165" name="Picture"/>
                    <pic:cNvPicPr>
                      <a:picLocks noChangeArrowheads="1" noChangeAspect="1"/>
                    </pic:cNvPicPr>
                  </pic:nvPicPr>
                  <pic:blipFill>
                    <a:blip r:embed="rId163"/>
                    <a:stretch>
                      <a:fillRect/>
                    </a:stretch>
                  </pic:blipFill>
                  <pic:spPr bwMode="auto">
                    <a:xfrm>
                      <a:off x="0" y="0"/>
                      <a:ext cx="3478530" cy="1316731"/>
                    </a:xfrm>
                    <a:prstGeom prst="rect">
                      <a:avLst/>
                    </a:prstGeom>
                    <a:noFill/>
                    <a:ln w="9525">
                      <a:noFill/>
                      <a:headEnd/>
                      <a:tailEnd/>
                    </a:ln>
                  </pic:spPr>
                </pic:pic>
              </a:graphicData>
            </a:graphic>
          </wp:inline>
        </w:drawing>
      </w:r>
    </w:p>
    <w:p>
      <w:pPr>
        <w:pStyle w:val="BodyText"/>
      </w:pPr>
      <w:r>
        <w:rPr>
          <w:rFonts w:hint="eastAsia"/>
        </w:rPr>
        <w:t xml:space="preserve">图</w:t>
      </w:r>
      <w:r>
        <w:t xml:space="preserve"> 4.18 </w:t>
      </w:r>
      <w:r>
        <w:rPr>
          <w:rFonts w:hint="eastAsia"/>
        </w:rPr>
        <w:t xml:space="preserve">识别起飞指令后任务模式切换</w:t>
      </w:r>
    </w:p>
    <w:p>
      <w:pPr>
        <w:pStyle w:val="BodyText"/>
      </w:pPr>
      <w:r>
        <w:rPr>
          <w:rFonts w:hint="eastAsia"/>
        </w:rPr>
        <w:t xml:space="preserve">终端输出中出现</w:t>
      </w:r>
      <w:r>
        <w:t xml:space="preserve"> </w:t>
      </w:r>
      <w:r>
        <w:rPr>
          <w:rStyle w:val="VerbatimChar"/>
        </w:rPr>
        <w:t xml:space="preserve">Waypoints pushed successfully</w:t>
      </w:r>
      <w:r>
        <w:t xml:space="preserve"> </w:t>
      </w:r>
      <w:r>
        <w:rPr>
          <w:rFonts w:hint="eastAsia"/>
        </w:rPr>
        <w:t xml:space="preserve">和</w:t>
      </w:r>
      <w:r>
        <w:t xml:space="preserve"> AUTO </w:t>
      </w:r>
      <w:r>
        <w:rPr>
          <w:rFonts w:hint="eastAsia"/>
        </w:rPr>
        <w:t xml:space="preserve">模式切换信息，说明语音识别结果已经进入航点任务链，而不是停留在文本输出层面。语音模块与图传、目标识别和投弹程序共用</w:t>
      </w:r>
      <w:r>
        <w:t xml:space="preserve"> ROS </w:t>
      </w:r>
      <w:r>
        <w:rPr>
          <w:rFonts w:hint="eastAsia"/>
        </w:rPr>
        <w:t xml:space="preserve">环境，因此网络地址和</w:t>
      </w:r>
      <w:r>
        <w:t xml:space="preserve"> Master </w:t>
      </w:r>
      <w:r>
        <w:rPr>
          <w:rFonts w:hint="eastAsia"/>
        </w:rPr>
        <w:t xml:space="preserve">配置必须一致。</w:t>
      </w:r>
    </w:p>
    <w:bookmarkEnd w:id="166"/>
    <w:bookmarkStart w:id="174" w:name="目标检测与地理坐标解算"/>
    <w:p>
      <w:pPr>
        <w:pStyle w:val="2"/>
      </w:pPr>
      <w:r>
        <w:t xml:space="preserve">4.13 </w:t>
      </w:r>
      <w:r>
        <w:rPr>
          <w:rFonts w:hint="eastAsia"/>
        </w:rPr>
        <w:t xml:space="preserve">目标检测与地理坐标解算</w:t>
      </w:r>
    </w:p>
    <w:p>
      <w:pPr>
        <w:pStyle w:val="FirstParagraph"/>
      </w:pPr>
      <w:r>
        <w:rPr>
          <w:rFonts w:hint="eastAsia"/>
        </w:rPr>
        <w:t xml:space="preserve">目标定位需要完成图像坐标、相机坐标、机体坐标、北东坐标和地理坐标之间的转换，关系如图</w:t>
      </w:r>
      <w:r>
        <w:t xml:space="preserve"> 4.19 </w:t>
      </w:r>
      <w:r>
        <w:rPr>
          <w:rFonts w:hint="eastAsia"/>
        </w:rPr>
        <w:t xml:space="preserve">所示。设检测框中心为</w:t>
      </w:r>
      <w:r>
        <w:t xml:space="preserve"> </w:t>
      </w:r>
      <m:oMath>
        <m:r>
          <m:rPr>
            <m:sty m:val="p"/>
          </m:rPr>
          <m:t>(</m:t>
        </m:r>
        <m:r>
          <m:t>u</m:t>
        </m:r>
        <m:r>
          <m:rPr>
            <m:sty m:val="p"/>
          </m:rPr>
          <m:t>,</m:t>
        </m:r>
        <m:r>
          <m:t>v</m:t>
        </m:r>
        <m:r>
          <m:rPr>
            <m:sty m:val="p"/>
          </m:rPr>
          <m:t>)</m:t>
        </m:r>
      </m:oMath>
      <w:r>
        <w:rPr>
          <w:rFonts w:hint="eastAsia"/>
        </w:rPr>
        <w:t xml:space="preserve">，相机主点为</w:t>
      </w:r>
      <w:r>
        <w:t xml:space="preserve"> </w:t>
      </w:r>
      <m:oMath>
        <m:r>
          <m:rPr>
            <m:sty m:val="p"/>
          </m:rPr>
          <m:t>(</m:t>
        </m:r>
        <m:sSub>
          <m:e>
            <m:r>
              <m:t>c</m:t>
            </m:r>
          </m:e>
          <m:sub>
            <m:r>
              <m:t>x</m:t>
            </m:r>
          </m:sub>
        </m:sSub>
        <m:r>
          <m:rPr>
            <m:sty m:val="p"/>
          </m:rPr>
          <m:t>,</m:t>
        </m:r>
        <m:sSub>
          <m:e>
            <m:r>
              <m:t>c</m:t>
            </m:r>
          </m:e>
          <m:sub>
            <m:r>
              <m:t>y</m:t>
            </m:r>
          </m:sub>
        </m:sSub>
        <m:r>
          <m:rPr>
            <m:sty m:val="p"/>
          </m:rPr>
          <m:t>)</m:t>
        </m:r>
      </m:oMath>
      <w:r>
        <w:rPr>
          <w:rFonts w:hint="eastAsia"/>
        </w:rPr>
        <w:t xml:space="preserve">，相机等效焦距为</w:t>
      </w:r>
      <w:r>
        <w:t xml:space="preserve"> </w:t>
      </w:r>
      <m:oMath>
        <m:sSub>
          <m:e>
            <m:r>
              <m:t>f</m:t>
            </m:r>
          </m:e>
          <m:sub>
            <m:r>
              <m:t>x</m:t>
            </m:r>
          </m:sub>
        </m:sSub>
        <m:r>
          <m:rPr>
            <m:sty m:val="p"/>
          </m:rPr>
          <m:t>,</m:t>
        </m:r>
        <m:sSub>
          <m:e>
            <m:r>
              <m:t>f</m:t>
            </m:r>
          </m:e>
          <m:sub>
            <m:r>
              <m:t>y</m:t>
            </m:r>
          </m:sub>
        </m:sSub>
      </m:oMath>
      <w:r>
        <w:rPr>
          <w:rFonts w:hint="eastAsia"/>
        </w:rPr>
        <w:t xml:space="preserve">，相对高度为</w:t>
      </w:r>
      <w:r>
        <w:t xml:space="preserve"> </w:t>
      </w:r>
      <m:oMath>
        <m:r>
          <m:t>h</m:t>
        </m:r>
      </m:oMath>
      <w:r>
        <w:rPr>
          <w:rFonts w:hint="eastAsia"/>
        </w:rPr>
        <w:t xml:space="preserve">，则在相机近似垂直向下且地面局部平坦时，可将像素偏移投影为地面位移：</w:t>
      </w:r>
    </w:p>
    <w:p>
      <w:pPr>
        <w:pStyle w:val="BodyText"/>
      </w:pPr>
      <m:oMathPara>
        <m:oMathParaPr>
          <m:jc m:val="center"/>
        </m:oMathParaPr>
        <m:oMath>
          <m:sSub>
            <m:e>
              <m:r>
                <m:t>x</m:t>
              </m:r>
            </m:e>
            <m:sub>
              <m:r>
                <m:t>c</m:t>
              </m:r>
            </m:sub>
          </m:sSub>
          <m:r>
            <m:rPr>
              <m:sty m:val="p"/>
            </m:rPr>
            <m:t>=</m:t>
          </m:r>
          <m:f>
            <m:fPr>
              <m:type m:val="bar"/>
            </m:fPr>
            <m:num>
              <m:r>
                <m:t>u</m:t>
              </m:r>
              <m:r>
                <m:rPr>
                  <m:sty m:val="p"/>
                </m:rPr>
                <m:t>−</m:t>
              </m:r>
              <m:sSub>
                <m:e>
                  <m:r>
                    <m:t>c</m:t>
                  </m:r>
                </m:e>
                <m:sub>
                  <m:r>
                    <m:t>x</m:t>
                  </m:r>
                </m:sub>
              </m:sSub>
            </m:num>
            <m:den>
              <m:sSub>
                <m:e>
                  <m:r>
                    <m:t>f</m:t>
                  </m:r>
                </m:e>
                <m:sub>
                  <m:r>
                    <m:t>x</m:t>
                  </m:r>
                </m:sub>
              </m:sSub>
            </m:den>
          </m:f>
          <m:r>
            <m:t>h</m:t>
          </m:r>
          <m:r>
            <m:rPr>
              <m:sty m:val="p"/>
            </m:rPr>
            <m:t>,</m:t>
          </m:r>
          <m:r>
            <m:t>  </m:t>
          </m:r>
          <m:sSub>
            <m:e>
              <m:r>
                <m:t>y</m:t>
              </m:r>
            </m:e>
            <m:sub>
              <m:r>
                <m:t>c</m:t>
              </m:r>
            </m:sub>
          </m:sSub>
          <m:r>
            <m:rPr>
              <m:sty m:val="p"/>
            </m:rPr>
            <m:t>=</m:t>
          </m:r>
          <m:f>
            <m:fPr>
              <m:type m:val="bar"/>
            </m:fPr>
            <m:num>
              <m:sSub>
                <m:e>
                  <m:r>
                    <m:t>c</m:t>
                  </m:r>
                </m:e>
                <m:sub>
                  <m:r>
                    <m:t>y</m:t>
                  </m:r>
                </m:sub>
              </m:sSub>
              <m:r>
                <m:rPr>
                  <m:sty m:val="p"/>
                </m:rPr>
                <m:t>−</m:t>
              </m:r>
              <m:r>
                <m:t>v</m:t>
              </m:r>
            </m:num>
            <m:den>
              <m:sSub>
                <m:e>
                  <m:r>
                    <m:t>f</m:t>
                  </m:r>
                </m:e>
                <m:sub>
                  <m:r>
                    <m:t>y</m:t>
                  </m:r>
                </m:sub>
              </m:sSub>
            </m:den>
          </m:f>
          <m:r>
            <m:t>h</m:t>
          </m:r>
        </m:oMath>
      </m:oMathPara>
    </w:p>
    <w:p>
      <w:pPr>
        <w:pStyle w:val="FirstParagraph"/>
      </w:pPr>
      <w:r>
        <w:drawing>
          <wp:inline>
            <wp:extent cx="4954270" cy="2889990"/>
            <wp:effectExtent b="0" l="0" r="0" t="0"/>
            <wp:docPr descr="" title="" id="168" name="Picture"/>
            <a:graphic>
              <a:graphicData uri="http://schemas.openxmlformats.org/drawingml/2006/picture">
                <pic:pic>
                  <pic:nvPicPr>
                    <pic:cNvPr descr="report_assets_v2/diagrams/09_coordinate_transform.png" id="169" name="Picture"/>
                    <pic:cNvPicPr>
                      <a:picLocks noChangeArrowheads="1" noChangeAspect="1"/>
                    </pic:cNvPicPr>
                  </pic:nvPicPr>
                  <pic:blipFill>
                    <a:blip r:embed="rId167"/>
                    <a:stretch>
                      <a:fillRect/>
                    </a:stretch>
                  </pic:blipFill>
                  <pic:spPr bwMode="auto">
                    <a:xfrm>
                      <a:off x="0" y="0"/>
                      <a:ext cx="4954270" cy="2889990"/>
                    </a:xfrm>
                    <a:prstGeom prst="rect">
                      <a:avLst/>
                    </a:prstGeom>
                    <a:noFill/>
                    <a:ln w="9525">
                      <a:noFill/>
                      <a:headEnd/>
                      <a:tailEnd/>
                    </a:ln>
                  </pic:spPr>
                </pic:pic>
              </a:graphicData>
            </a:graphic>
          </wp:inline>
        </w:drawing>
      </w:r>
    </w:p>
    <w:p>
      <w:pPr>
        <w:pStyle w:val="BodyText"/>
      </w:pPr>
      <w:r>
        <w:rPr>
          <w:rFonts w:hint="eastAsia"/>
        </w:rPr>
        <w:t xml:space="preserve">图</w:t>
      </w:r>
      <w:r>
        <w:t xml:space="preserve"> 4.19 </w:t>
      </w:r>
      <w:r>
        <w:rPr>
          <w:rFonts w:hint="eastAsia"/>
        </w:rPr>
        <w:t xml:space="preserve">目标像素坐标到地理坐标的转换关系</w:t>
      </w:r>
    </w:p>
    <w:p>
      <w:pPr>
        <w:pStyle w:val="BodyText"/>
      </w:pPr>
      <w:r>
        <w:rPr>
          <w:rFonts w:hint="eastAsia"/>
        </w:rPr>
        <w:t xml:space="preserve">若无人机航向角为</w:t>
      </w:r>
      <w:r>
        <w:t xml:space="preserve"> </w:t>
      </w:r>
      <m:oMath>
        <m:r>
          <m:t>ψ</m:t>
        </m:r>
      </m:oMath>
      <w:r>
        <w:rPr>
          <w:rFonts w:hint="eastAsia"/>
        </w:rPr>
        <w:t xml:space="preserve">，将机体系位移旋转到东、北方向：</w:t>
      </w:r>
    </w:p>
    <w:p>
      <w:pPr>
        <w:pStyle w:val="BodyText"/>
      </w:pPr>
      <m:oMathPara>
        <m:oMathParaPr>
          <m:jc m:val="center"/>
        </m:oMathParaPr>
        <m:oMath>
          <m:d>
            <m:dPr>
              <m:begChr m:val="["/>
              <m:sepChr m:val=""/>
              <m:endChr m:val="]"/>
              <m:grow/>
            </m:dPr>
            <m:e>
              <m:m>
                <m:mPr>
                  <m:baseJc m:val="center"/>
                  <m:plcHide m:val="on"/>
                  <m:mcs>
                    <m:mc>
                      <m:mcPr>
                        <m:mcJc m:val="center"/>
                        <m:count m:val="1"/>
                      </m:mcPr>
                    </m:mc>
                  </m:mcs>
                </m:mPr>
                <m:mr>
                  <m:e>
                    <m:sSub>
                      <m:e>
                        <m:r>
                          <m:t>x</m:t>
                        </m:r>
                      </m:e>
                      <m:sub>
                        <m:r>
                          <m:t>e</m:t>
                        </m:r>
                      </m:sub>
                    </m:sSub>
                  </m:e>
                </m:mr>
                <m:mr>
                  <m:e>
                    <m:sSub>
                      <m:e>
                        <m:r>
                          <m:t>y</m:t>
                        </m:r>
                      </m:e>
                      <m:sub>
                        <m:r>
                          <m:t>n</m:t>
                        </m:r>
                      </m:sub>
                    </m:sSub>
                  </m:e>
                </m:mr>
              </m:m>
            </m:e>
          </m:d>
          <m:r>
            <m:rPr>
              <m:sty m:val="p"/>
            </m:rPr>
            <m:t>=</m:t>
          </m:r>
          <m:d>
            <m:dPr>
              <m:begChr m:val="["/>
              <m:sepChr m:val=""/>
              <m:endChr m:val="]"/>
              <m:grow/>
            </m:dPr>
            <m:e>
              <m:m>
                <m:mPr>
                  <m:baseJc m:val="center"/>
                  <m:plcHide m:val="on"/>
                  <m:mcs>
                    <m:mc>
                      <m:mcPr>
                        <m:mcJc m:val="center"/>
                        <m:count m:val="1"/>
                      </m:mcPr>
                    </m:mc>
                    <m:mc>
                      <m:mcPr>
                        <m:mcJc m:val="center"/>
                        <m:count m:val="1"/>
                      </m:mcPr>
                    </m:mc>
                  </m:mcs>
                </m:mPr>
                <m:mr>
                  <m:e>
                    <m:r>
                      <m:rPr>
                        <m:sty m:val="p"/>
                      </m:rPr>
                      <m:t>cos</m:t>
                    </m:r>
                    <m:r>
                      <m:t>ψ</m:t>
                    </m:r>
                  </m:e>
                  <m:e>
                    <m:r>
                      <m:rPr>
                        <m:sty m:val="p"/>
                      </m:rPr>
                      <m:t>−</m:t>
                    </m:r>
                    <m:r>
                      <m:rPr>
                        <m:sty m:val="p"/>
                      </m:rPr>
                      <m:t>sin</m:t>
                    </m:r>
                    <m:r>
                      <m:t>ψ</m:t>
                    </m:r>
                  </m:e>
                </m:mr>
                <m:mr>
                  <m:e>
                    <m:r>
                      <m:rPr>
                        <m:sty m:val="p"/>
                      </m:rPr>
                      <m:t>sin</m:t>
                    </m:r>
                    <m:r>
                      <m:t>ψ</m:t>
                    </m:r>
                  </m:e>
                  <m:e>
                    <m:r>
                      <m:rPr>
                        <m:sty m:val="p"/>
                      </m:rPr>
                      <m:t>cos</m:t>
                    </m:r>
                    <m:r>
                      <m:t>ψ</m:t>
                    </m:r>
                  </m:e>
                </m:mr>
              </m:m>
            </m:e>
          </m:d>
          <m:d>
            <m:dPr>
              <m:begChr m:val="["/>
              <m:sepChr m:val=""/>
              <m:endChr m:val="]"/>
              <m:grow/>
            </m:dPr>
            <m:e>
              <m:m>
                <m:mPr>
                  <m:baseJc m:val="center"/>
                  <m:plcHide m:val="on"/>
                  <m:mcs>
                    <m:mc>
                      <m:mcPr>
                        <m:mcJc m:val="center"/>
                        <m:count m:val="1"/>
                      </m:mcPr>
                    </m:mc>
                  </m:mcs>
                </m:mPr>
                <m:mr>
                  <m:e>
                    <m:sSub>
                      <m:e>
                        <m:r>
                          <m:t>x</m:t>
                        </m:r>
                      </m:e>
                      <m:sub>
                        <m:r>
                          <m:t>c</m:t>
                        </m:r>
                      </m:sub>
                    </m:sSub>
                  </m:e>
                </m:mr>
                <m:mr>
                  <m:e>
                    <m:sSub>
                      <m:e>
                        <m:r>
                          <m:t>y</m:t>
                        </m:r>
                      </m:e>
                      <m:sub>
                        <m:r>
                          <m:t>c</m:t>
                        </m:r>
                      </m:sub>
                    </m:sSub>
                  </m:e>
                </m:mr>
              </m:m>
            </m:e>
          </m:d>
        </m:oMath>
      </m:oMathPara>
    </w:p>
    <w:p>
      <w:pPr>
        <w:pStyle w:val="FirstParagraph"/>
      </w:pPr>
      <w:r>
        <w:rPr>
          <w:rFonts w:hint="eastAsia"/>
        </w:rPr>
        <w:t xml:space="preserve">在局部小范围内，地球半径取</w:t>
      </w:r>
      <w:r>
        <w:t xml:space="preserve"> </w:t>
      </w:r>
      <m:oMath>
        <m:sSub>
          <m:e>
            <m:r>
              <m:t>R</m:t>
            </m:r>
          </m:e>
          <m:sub>
            <m:r>
              <m:t>e</m:t>
            </m:r>
          </m:sub>
        </m:sSub>
      </m:oMath>
      <w:r>
        <w:rPr>
          <w:rFonts w:hint="eastAsia"/>
        </w:rPr>
        <w:t xml:space="preserve">，无人机纬度为</w:t>
      </w:r>
      <w:r>
        <w:t xml:space="preserve"> </w:t>
      </w:r>
      <m:oMath>
        <m:r>
          <m:t>φ</m:t>
        </m:r>
      </m:oMath>
      <w:r>
        <w:rPr>
          <w:rFonts w:hint="eastAsia"/>
        </w:rPr>
        <w:t xml:space="preserve">，经纬度增量近似为：</w:t>
      </w:r>
    </w:p>
    <w:p>
      <w:pPr>
        <w:pStyle w:val="BodyText"/>
      </w:pPr>
      <m:oMathPara>
        <m:oMathParaPr>
          <m:jc m:val="center"/>
        </m:oMathParaPr>
        <m:oMath>
          <m:r>
            <m:rPr>
              <m:sty m:val="p"/>
            </m:rPr>
            <m:t>Δ</m:t>
          </m:r>
          <m:r>
            <m:rPr>
              <m:sty m:val="p"/>
            </m:rPr>
            <m:t>l</m:t>
          </m:r>
          <m:r>
            <m:rPr>
              <m:sty m:val="p"/>
            </m:rPr>
            <m:t>a</m:t>
          </m:r>
          <m:r>
            <m:rPr>
              <m:sty m:val="p"/>
            </m:rPr>
            <m:t>t</m:t>
          </m:r>
          <m:r>
            <m:rPr>
              <m:sty m:val="p"/>
            </m:rPr>
            <m:t>=</m:t>
          </m:r>
          <m:f>
            <m:fPr>
              <m:type m:val="bar"/>
            </m:fPr>
            <m:num>
              <m:sSub>
                <m:e>
                  <m:r>
                    <m:t>y</m:t>
                  </m:r>
                </m:e>
                <m:sub>
                  <m:r>
                    <m:t>n</m:t>
                  </m:r>
                </m:sub>
              </m:sSub>
            </m:num>
            <m:den>
              <m:sSub>
                <m:e>
                  <m:r>
                    <m:t>R</m:t>
                  </m:r>
                </m:e>
                <m:sub>
                  <m:r>
                    <m:t>e</m:t>
                  </m:r>
                </m:sub>
              </m:sSub>
            </m:den>
          </m:f>
          <m:f>
            <m:fPr>
              <m:type m:val="bar"/>
            </m:fPr>
            <m:num>
              <m:r>
                <m:t>180</m:t>
              </m:r>
            </m:num>
            <m:den>
              <m:r>
                <m:t>π</m:t>
              </m:r>
            </m:den>
          </m:f>
          <m:r>
            <m:rPr>
              <m:sty m:val="p"/>
            </m:rPr>
            <m:t>,</m:t>
          </m:r>
          <m:r>
            <m:t>  </m:t>
          </m:r>
          <m:r>
            <m:rPr>
              <m:sty m:val="p"/>
            </m:rPr>
            <m:t>Δ</m:t>
          </m:r>
          <m:r>
            <m:rPr>
              <m:sty m:val="p"/>
            </m:rPr>
            <m:t>l</m:t>
          </m:r>
          <m:r>
            <m:rPr>
              <m:sty m:val="p"/>
            </m:rPr>
            <m:t>o</m:t>
          </m:r>
          <m:r>
            <m:rPr>
              <m:sty m:val="p"/>
            </m:rPr>
            <m:t>n</m:t>
          </m:r>
          <m:r>
            <m:rPr>
              <m:sty m:val="p"/>
            </m:rPr>
            <m:t>=</m:t>
          </m:r>
          <m:f>
            <m:fPr>
              <m:type m:val="bar"/>
            </m:fPr>
            <m:num>
              <m:sSub>
                <m:e>
                  <m:r>
                    <m:t>x</m:t>
                  </m:r>
                </m:e>
                <m:sub>
                  <m:r>
                    <m:t>e</m:t>
                  </m:r>
                </m:sub>
              </m:sSub>
            </m:num>
            <m:den>
              <m:sSub>
                <m:e>
                  <m:r>
                    <m:t>R</m:t>
                  </m:r>
                </m:e>
                <m:sub>
                  <m:r>
                    <m:t>e</m:t>
                  </m:r>
                </m:sub>
              </m:sSub>
              <m:r>
                <m:rPr>
                  <m:sty m:val="p"/>
                </m:rPr>
                <m:t>cos</m:t>
              </m:r>
              <m:r>
                <m:t>φ</m:t>
              </m:r>
            </m:den>
          </m:f>
          <m:f>
            <m:fPr>
              <m:type m:val="bar"/>
            </m:fPr>
            <m:num>
              <m:r>
                <m:t>180</m:t>
              </m:r>
            </m:num>
            <m:den>
              <m:r>
                <m:t>π</m:t>
              </m:r>
            </m:den>
          </m:f>
        </m:oMath>
      </m:oMathPara>
    </w:p>
    <w:p>
      <w:pPr>
        <w:pStyle w:val="FirstParagraph"/>
      </w:pPr>
      <w:r>
        <w:rPr>
          <w:rFonts w:hint="eastAsia"/>
        </w:rPr>
        <w:t xml:space="preserve">为避免单帧检测框抖动直接造成目标经纬度跳变，程序先检查坐标是否位于任务区域，再把有效样本加入时间窗口。三秒内样本数量达到阈值后计算平均值并更新投弹目标：</w:t>
      </w:r>
    </w:p>
    <w:p>
      <w:pPr>
        <w:pStyle w:val="SourceCode"/>
      </w:pPr>
      <w:r>
        <w:rPr>
          <w:rStyle w:val="DataTypeTok"/>
        </w:rPr>
        <w:t xml:space="preserve">void</w:t>
      </w:r>
      <w:r>
        <w:rPr>
          <w:rStyle w:val="NormalTok"/>
        </w:rPr>
        <w:t xml:space="preserve"> Target</w:t>
      </w:r>
      <w:r>
        <w:rPr>
          <w:rStyle w:val="OperatorTok"/>
        </w:rPr>
        <w:t xml:space="preserve">::</w:t>
      </w:r>
      <w:r>
        <w:rPr>
          <w:rStyle w:val="NormalTok"/>
        </w:rPr>
        <w:t xml:space="preserve">final_target_coordinates</w:t>
      </w:r>
      <w:r>
        <w:rPr>
          <w:rStyle w:val="OperatorTok"/>
        </w:rPr>
        <w:t xml:space="preserve">(</w:t>
      </w:r>
      <w:r>
        <w:rPr>
          <w:rStyle w:val="DataTypeTok"/>
        </w:rPr>
        <w:t xml:space="preserve">double</w:t>
      </w:r>
      <w:r>
        <w:rPr>
          <w:rStyle w:val="NormalTok"/>
        </w:rPr>
        <w:t xml:space="preserve"> target_lat</w:t>
      </w:r>
      <w:r>
        <w:rPr>
          <w:rStyle w:val="OperatorTok"/>
        </w:rPr>
        <w:t xml:space="preserve">,</w:t>
      </w:r>
      <w:r>
        <w:rPr>
          <w:rStyle w:val="NormalTok"/>
        </w:rPr>
        <w:t xml:space="preserve"> </w:t>
      </w:r>
      <w:r>
        <w:rPr>
          <w:rStyle w:val="DataTypeTok"/>
        </w:rPr>
        <w:t xml:space="preserve">double</w:t>
      </w:r>
      <w:r>
        <w:rPr>
          <w:rStyle w:val="NormalTok"/>
        </w:rPr>
        <w:t xml:space="preserve"> target_lon</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target_lat </w:t>
      </w:r>
      <w:r>
        <w:rPr>
          <w:rStyle w:val="OperatorTok"/>
        </w:rPr>
        <w:t xml:space="preserve">&lt;</w:t>
      </w:r>
      <w:r>
        <w:rPr>
          <w:rStyle w:val="NormalTok"/>
        </w:rPr>
        <w:t xml:space="preserve"> SOUTH_lat_Scope </w:t>
      </w:r>
      <w:r>
        <w:rPr>
          <w:rStyle w:val="OperatorTok"/>
        </w:rPr>
        <w:t xml:space="preserve">||</w:t>
      </w:r>
      <w:r>
        <w:rPr>
          <w:rStyle w:val="NormalTok"/>
        </w:rPr>
        <w:t xml:space="preserve"> target_lat </w:t>
      </w:r>
      <w:r>
        <w:rPr>
          <w:rStyle w:val="OperatorTok"/>
        </w:rPr>
        <w:t xml:space="preserve">&gt;</w:t>
      </w:r>
      <w:r>
        <w:rPr>
          <w:rStyle w:val="NormalTok"/>
        </w:rPr>
        <w:t xml:space="preserve"> NORTH_lat_Scope </w:t>
      </w:r>
      <w:r>
        <w:rPr>
          <w:rStyle w:val="OperatorTok"/>
        </w:rPr>
        <w:t xml:space="preserve">||</w:t>
      </w:r>
      <w:r>
        <w:br/>
      </w:r>
      <w:r>
        <w:rPr>
          <w:rStyle w:val="NormalTok"/>
        </w:rPr>
        <w:t xml:space="preserve">        target_lon </w:t>
      </w:r>
      <w:r>
        <w:rPr>
          <w:rStyle w:val="OperatorTok"/>
        </w:rPr>
        <w:t xml:space="preserve">&lt;</w:t>
      </w:r>
      <w:r>
        <w:rPr>
          <w:rStyle w:val="NormalTok"/>
        </w:rPr>
        <w:t xml:space="preserve"> WEST_Lon_Scope </w:t>
      </w:r>
      <w:r>
        <w:rPr>
          <w:rStyle w:val="OperatorTok"/>
        </w:rPr>
        <w:t xml:space="preserve">||</w:t>
      </w:r>
      <w:r>
        <w:rPr>
          <w:rStyle w:val="NormalTok"/>
        </w:rPr>
        <w:t xml:space="preserve"> target_lon </w:t>
      </w:r>
      <w:r>
        <w:rPr>
          <w:rStyle w:val="OperatorTok"/>
        </w:rPr>
        <w:t xml:space="preserve">&gt;</w:t>
      </w:r>
      <w:r>
        <w:rPr>
          <w:rStyle w:val="NormalTok"/>
        </w:rPr>
        <w:t xml:space="preserve"> EAST_Lon_Scope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Final_Coordinates sample</w:t>
      </w:r>
      <w:r>
        <w:rPr>
          <w:rStyle w:val="OperatorTok"/>
        </w:rPr>
        <w:t xml:space="preserve">;</w:t>
      </w:r>
      <w:r>
        <w:br/>
      </w:r>
      <w:r>
        <w:rPr>
          <w:rStyle w:val="NormalTok"/>
        </w:rPr>
        <w:t xml:space="preserve">    sample</w:t>
      </w:r>
      <w:r>
        <w:rPr>
          <w:rStyle w:val="OperatorTok"/>
        </w:rPr>
        <w:t xml:space="preserve">.</w:t>
      </w:r>
      <w:r>
        <w:rPr>
          <w:rStyle w:val="NormalTok"/>
        </w:rPr>
        <w:t xml:space="preserve">timestamp </w:t>
      </w:r>
      <w:r>
        <w:rPr>
          <w:rStyle w:val="OperatorTok"/>
        </w:rPr>
        <w:t xml:space="preserve">=</w:t>
      </w:r>
      <w:r>
        <w:rPr>
          <w:rStyle w:val="NormalTok"/>
        </w:rPr>
        <w:t xml:space="preserve"> ros</w:t>
      </w:r>
      <w:r>
        <w:rPr>
          <w:rStyle w:val="OperatorTok"/>
        </w:rPr>
        <w:t xml:space="preserve">::</w:t>
      </w:r>
      <w:r>
        <w:rPr>
          <w:rStyle w:val="NormalTok"/>
        </w:rPr>
        <w:t xml:space="preserve">Time</w:t>
      </w:r>
      <w:r>
        <w:rPr>
          <w:rStyle w:val="OperatorTok"/>
        </w:rPr>
        <w:t xml:space="preserve">::</w:t>
      </w:r>
      <w:r>
        <w:rPr>
          <w:rStyle w:val="NormalTok"/>
        </w:rPr>
        <w:t xml:space="preserve">now</w:t>
      </w:r>
      <w:r>
        <w:rPr>
          <w:rStyle w:val="OperatorTok"/>
        </w:rPr>
        <w:t xml:space="preserve">();</w:t>
      </w:r>
      <w:r>
        <w:br/>
      </w:r>
      <w:r>
        <w:rPr>
          <w:rStyle w:val="NormalTok"/>
        </w:rPr>
        <w:t xml:space="preserve">    sample</w:t>
      </w:r>
      <w:r>
        <w:rPr>
          <w:rStyle w:val="OperatorTok"/>
        </w:rPr>
        <w:t xml:space="preserve">.</w:t>
      </w:r>
      <w:r>
        <w:rPr>
          <w:rStyle w:val="NormalTok"/>
        </w:rPr>
        <w:t xml:space="preserve">lat </w:t>
      </w:r>
      <w:r>
        <w:rPr>
          <w:rStyle w:val="OperatorTok"/>
        </w:rPr>
        <w:t xml:space="preserve">=</w:t>
      </w:r>
      <w:r>
        <w:rPr>
          <w:rStyle w:val="NormalTok"/>
        </w:rPr>
        <w:t xml:space="preserve"> target_lat</w:t>
      </w:r>
      <w:r>
        <w:rPr>
          <w:rStyle w:val="OperatorTok"/>
        </w:rPr>
        <w:t xml:space="preserve">;</w:t>
      </w:r>
      <w:r>
        <w:br/>
      </w:r>
      <w:r>
        <w:rPr>
          <w:rStyle w:val="NormalTok"/>
        </w:rPr>
        <w:t xml:space="preserve">    sample</w:t>
      </w:r>
      <w:r>
        <w:rPr>
          <w:rStyle w:val="OperatorTok"/>
        </w:rPr>
        <w:t xml:space="preserve">.</w:t>
      </w:r>
      <w:r>
        <w:rPr>
          <w:rStyle w:val="NormalTok"/>
        </w:rPr>
        <w:t xml:space="preserve">lon </w:t>
      </w:r>
      <w:r>
        <w:rPr>
          <w:rStyle w:val="OperatorTok"/>
        </w:rPr>
        <w:t xml:space="preserve">=</w:t>
      </w:r>
      <w:r>
        <w:rPr>
          <w:rStyle w:val="NormalTok"/>
        </w:rPr>
        <w:t xml:space="preserve"> target_lon</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final_coordinates_buf</w:t>
      </w:r>
      <w:r>
        <w:rPr>
          <w:rStyle w:val="OperatorTok"/>
        </w:rPr>
        <w:t xml:space="preserve">.</w:t>
      </w:r>
      <w:r>
        <w:rPr>
          <w:rStyle w:val="NormalTok"/>
        </w:rPr>
        <w:t xml:space="preserve">empty</w:t>
      </w:r>
      <w:r>
        <w:rPr>
          <w:rStyle w:val="OperatorTok"/>
        </w:rPr>
        <w:t xml:space="preserve">()</w:t>
      </w:r>
      <w:r>
        <w:rPr>
          <w:rStyle w:val="NormalTok"/>
        </w:rPr>
        <w:t xml:space="preserve"> </w:t>
      </w:r>
      <w:r>
        <w:rPr>
          <w:rStyle w:val="OperatorTok"/>
        </w:rPr>
        <w:t xml:space="preserve">||</w:t>
      </w:r>
      <w:r>
        <w:br/>
      </w:r>
      <w:r>
        <w:rPr>
          <w:rStyle w:val="NormalTok"/>
        </w:rPr>
        <w:t xml:space="preserve">        sample</w:t>
      </w:r>
      <w:r>
        <w:rPr>
          <w:rStyle w:val="OperatorTok"/>
        </w:rPr>
        <w:t xml:space="preserve">.</w:t>
      </w:r>
      <w:r>
        <w:rPr>
          <w:rStyle w:val="NormalTok"/>
        </w:rPr>
        <w:t xml:space="preserve">timestamp </w:t>
      </w:r>
      <w:r>
        <w:rPr>
          <w:rStyle w:val="OperatorTok"/>
        </w:rPr>
        <w:t xml:space="preserve">-</w:t>
      </w:r>
      <w:r>
        <w:rPr>
          <w:rStyle w:val="NormalTok"/>
        </w:rPr>
        <w:t xml:space="preserve"> final_coordinates_buf</w:t>
      </w:r>
      <w:r>
        <w:rPr>
          <w:rStyle w:val="OperatorTok"/>
        </w:rPr>
        <w:t xml:space="preserve">.</w:t>
      </w:r>
      <w:r>
        <w:rPr>
          <w:rStyle w:val="NormalTok"/>
        </w:rPr>
        <w:t xml:space="preserve">front</w:t>
      </w:r>
      <w:r>
        <w:rPr>
          <w:rStyle w:val="OperatorTok"/>
        </w:rPr>
        <w:t xml:space="preserve">().</w:t>
      </w:r>
      <w:r>
        <w:rPr>
          <w:rStyle w:val="NormalTok"/>
        </w:rPr>
        <w:t xml:space="preserve">timestamp </w:t>
      </w:r>
      <w:r>
        <w:rPr>
          <w:rStyle w:val="OperatorTok"/>
        </w:rPr>
        <w:t xml:space="preserve">&lt;</w:t>
      </w:r>
      <w:r>
        <w:br/>
      </w:r>
      <w:r>
        <w:rPr>
          <w:rStyle w:val="NormalTok"/>
        </w:rPr>
        <w:t xml:space="preserve">            ros</w:t>
      </w:r>
      <w:r>
        <w:rPr>
          <w:rStyle w:val="OperatorTok"/>
        </w:rPr>
        <w:t xml:space="preserve">::</w:t>
      </w:r>
      <w:r>
        <w:rPr>
          <w:rStyle w:val="NormalTok"/>
        </w:rPr>
        <w:t xml:space="preserve">Duration</w:t>
      </w:r>
      <w:r>
        <w:rPr>
          <w:rStyle w:val="OperatorTok"/>
        </w:rPr>
        <w:t xml:space="preserve">(</w:t>
      </w:r>
      <w:r>
        <w:rPr>
          <w:rStyle w:val="FloatTok"/>
        </w:rPr>
        <w:t xml:space="preserve">3.0</w:t>
      </w:r>
      <w:r>
        <w:rPr>
          <w:rStyle w:val="OperatorTok"/>
        </w:rPr>
        <w:t xml:space="preserve">))</w:t>
      </w:r>
      <w:r>
        <w:rPr>
          <w:rStyle w:val="NormalTok"/>
        </w:rPr>
        <w:t xml:space="preserve"> </w:t>
      </w:r>
      <w:r>
        <w:rPr>
          <w:rStyle w:val="OperatorTok"/>
        </w:rPr>
        <w:t xml:space="preserve">{</w:t>
      </w:r>
      <w:r>
        <w:br/>
      </w:r>
      <w:r>
        <w:rPr>
          <w:rStyle w:val="NormalTok"/>
        </w:rPr>
        <w:t xml:space="preserve">        final_coordinates_buf</w:t>
      </w:r>
      <w:r>
        <w:rPr>
          <w:rStyle w:val="OperatorTok"/>
        </w:rPr>
        <w:t xml:space="preserve">.</w:t>
      </w:r>
      <w:r>
        <w:rPr>
          <w:rStyle w:val="NormalTok"/>
        </w:rPr>
        <w:t xml:space="preserve">push_back</w:t>
      </w:r>
      <w:r>
        <w:rPr>
          <w:rStyle w:val="OperatorTok"/>
        </w:rPr>
        <w:t xml:space="preserve">(</w:t>
      </w:r>
      <w:r>
        <w:rPr>
          <w:rStyle w:val="NormalTok"/>
        </w:rPr>
        <w:t xml:space="preserve">sample</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final_coordinates_buf</w:t>
      </w:r>
      <w:r>
        <w:rPr>
          <w:rStyle w:val="OperatorTok"/>
        </w:rPr>
        <w:t xml:space="preserve">.</w:t>
      </w:r>
      <w:r>
        <w:rPr>
          <w:rStyle w:val="NormalTok"/>
        </w:rPr>
        <w:t xml:space="preserve">size</w:t>
      </w:r>
      <w:r>
        <w:rPr>
          <w:rStyle w:val="OperatorTok"/>
        </w:rPr>
        <w:t xml:space="preserve">()</w:t>
      </w:r>
      <w:r>
        <w:rPr>
          <w:rStyle w:val="NormalTok"/>
        </w:rPr>
        <w:t xml:space="preserve"> </w:t>
      </w:r>
      <w:r>
        <w:rPr>
          <w:rStyle w:val="OperatorTok"/>
        </w:rPr>
        <w:t xml:space="preserve">&gt;</w:t>
      </w:r>
      <w:r>
        <w:rPr>
          <w:rStyle w:val="NormalTok"/>
        </w:rPr>
        <w:t xml:space="preserve"> </w:t>
      </w:r>
      <w:r>
        <w:rPr>
          <w:rStyle w:val="DecValTok"/>
        </w:rPr>
        <w:t xml:space="preserve">20</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DataTypeTok"/>
        </w:rPr>
        <w:t xml:space="preserve">double</w:t>
      </w:r>
      <w:r>
        <w:rPr>
          <w:rStyle w:val="NormalTok"/>
        </w:rPr>
        <w:t xml:space="preserve"> sum_lat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DataTypeTok"/>
        </w:rPr>
        <w:t xml:space="preserve">double</w:t>
      </w:r>
      <w:r>
        <w:rPr>
          <w:rStyle w:val="NormalTok"/>
        </w:rPr>
        <w:t xml:space="preserve"> sum_lon </w:t>
      </w:r>
      <w:r>
        <w:rPr>
          <w:rStyle w:val="OperatorTok"/>
        </w:rPr>
        <w:t xml:space="preserve">=</w:t>
      </w:r>
      <w:r>
        <w:rPr>
          <w:rStyle w:val="NormalTok"/>
        </w:rPr>
        <w:t xml:space="preserve"> </w:t>
      </w:r>
      <w:r>
        <w:rPr>
          <w:rStyle w:val="FloatTok"/>
        </w:rPr>
        <w:t xml:space="preserve">0.0</w:t>
      </w:r>
      <w:r>
        <w:rPr>
          <w:rStyle w:val="OperatorTok"/>
        </w:rPr>
        <w:t xml:space="preserve">;</w:t>
      </w:r>
      <w:r>
        <w:br/>
      </w:r>
      <w:r>
        <w:rPr>
          <w:rStyle w:val="NormalTok"/>
        </w:rPr>
        <w:t xml:space="preserve">        </w:t>
      </w:r>
      <w:r>
        <w:rPr>
          <w:rStyle w:val="ControlFlowTok"/>
        </w:rPr>
        <w:t xml:space="preserve">for</w:t>
      </w:r>
      <w:r>
        <w:rPr>
          <w:rStyle w:val="NormalTok"/>
        </w:rPr>
        <w:t xml:space="preserve"> </w:t>
      </w:r>
      <w:r>
        <w:rPr>
          <w:rStyle w:val="OperatorTok"/>
        </w:rPr>
        <w:t xml:space="preserve">(</w:t>
      </w:r>
      <w:r>
        <w:rPr>
          <w:rStyle w:val="AttributeTok"/>
        </w:rPr>
        <w:t xml:space="preserve">const</w:t>
      </w:r>
      <w:r>
        <w:rPr>
          <w:rStyle w:val="NormalTok"/>
        </w:rPr>
        <w:t xml:space="preserve"> </w:t>
      </w:r>
      <w:r>
        <w:rPr>
          <w:rStyle w:val="KeywordTok"/>
        </w:rPr>
        <w:t xml:space="preserve">auto</w:t>
      </w:r>
      <w:r>
        <w:rPr>
          <w:rStyle w:val="NormalTok"/>
        </w:rPr>
        <w:t xml:space="preserve"> </w:t>
      </w:r>
      <w:r>
        <w:rPr>
          <w:rStyle w:val="OperatorTok"/>
        </w:rPr>
        <w:t xml:space="preserve">&amp;</w:t>
      </w:r>
      <w:r>
        <w:rPr>
          <w:rStyle w:val="NormalTok"/>
        </w:rPr>
        <w:t xml:space="preserve">item </w:t>
      </w:r>
      <w:r>
        <w:rPr>
          <w:rStyle w:val="OperatorTok"/>
        </w:rPr>
        <w:t xml:space="preserve">:</w:t>
      </w:r>
      <w:r>
        <w:rPr>
          <w:rStyle w:val="NormalTok"/>
        </w:rPr>
        <w:t xml:space="preserve"> final_coordinates_buf</w:t>
      </w:r>
      <w:r>
        <w:rPr>
          <w:rStyle w:val="OperatorTok"/>
        </w:rPr>
        <w:t xml:space="preserve">)</w:t>
      </w:r>
      <w:r>
        <w:rPr>
          <w:rStyle w:val="NormalTok"/>
        </w:rPr>
        <w:t xml:space="preserve"> </w:t>
      </w:r>
      <w:r>
        <w:rPr>
          <w:rStyle w:val="OperatorTok"/>
        </w:rPr>
        <w:t xml:space="preserve">{</w:t>
      </w:r>
      <w:r>
        <w:br/>
      </w:r>
      <w:r>
        <w:rPr>
          <w:rStyle w:val="NormalTok"/>
        </w:rPr>
        <w:t xml:space="preserve">            sum_lat </w:t>
      </w:r>
      <w:r>
        <w:rPr>
          <w:rStyle w:val="OperatorTok"/>
        </w:rPr>
        <w:t xml:space="preserve">+=</w:t>
      </w:r>
      <w:r>
        <w:rPr>
          <w:rStyle w:val="NormalTok"/>
        </w:rPr>
        <w:t xml:space="preserve"> item</w:t>
      </w:r>
      <w:r>
        <w:rPr>
          <w:rStyle w:val="OperatorTok"/>
        </w:rPr>
        <w:t xml:space="preserve">.</w:t>
      </w:r>
      <w:r>
        <w:rPr>
          <w:rStyle w:val="NormalTok"/>
        </w:rPr>
        <w:t xml:space="preserve">lat</w:t>
      </w:r>
      <w:r>
        <w:rPr>
          <w:rStyle w:val="OperatorTok"/>
        </w:rPr>
        <w:t xml:space="preserve">;</w:t>
      </w:r>
      <w:r>
        <w:br/>
      </w:r>
      <w:r>
        <w:rPr>
          <w:rStyle w:val="NormalTok"/>
        </w:rPr>
        <w:t xml:space="preserve">            sum_lon </w:t>
      </w:r>
      <w:r>
        <w:rPr>
          <w:rStyle w:val="OperatorTok"/>
        </w:rPr>
        <w:t xml:space="preserve">+=</w:t>
      </w:r>
      <w:r>
        <w:rPr>
          <w:rStyle w:val="NormalTok"/>
        </w:rPr>
        <w:t xml:space="preserve"> item</w:t>
      </w:r>
      <w:r>
        <w:rPr>
          <w:rStyle w:val="OperatorTok"/>
        </w:rPr>
        <w:t xml:space="preserve">.</w:t>
      </w:r>
      <w:r>
        <w:rPr>
          <w:rStyle w:val="NormalTok"/>
        </w:rPr>
        <w:t xml:space="preserve">lon</w:t>
      </w:r>
      <w:r>
        <w:rPr>
          <w:rStyle w:val="OperatorTok"/>
        </w:rPr>
        <w:t xml:space="preserve">;</w:t>
      </w:r>
      <w:r>
        <w:br/>
      </w:r>
      <w:r>
        <w:rPr>
          <w:rStyle w:val="NormalTok"/>
        </w:rPr>
        <w:t xml:space="preserve">        </w:t>
      </w:r>
      <w:r>
        <w:rPr>
          <w:rStyle w:val="OperatorTok"/>
        </w:rPr>
        <w:t xml:space="preserve">}</w:t>
      </w:r>
      <w:r>
        <w:br/>
      </w:r>
      <w:r>
        <w:rPr>
          <w:rStyle w:val="NormalTok"/>
        </w:rPr>
        <w:t xml:space="preserve">        drop_coordinates_lat </w:t>
      </w:r>
      <w:r>
        <w:rPr>
          <w:rStyle w:val="OperatorTok"/>
        </w:rPr>
        <w:t xml:space="preserve">=</w:t>
      </w:r>
      <w:r>
        <w:rPr>
          <w:rStyle w:val="NormalTok"/>
        </w:rPr>
        <w:t xml:space="preserve"> sum_lat </w:t>
      </w:r>
      <w:r>
        <w:rPr>
          <w:rStyle w:val="OperatorTok"/>
        </w:rPr>
        <w:t xml:space="preserve">/</w:t>
      </w:r>
      <w:r>
        <w:rPr>
          <w:rStyle w:val="NormalTok"/>
        </w:rPr>
        <w:t xml:space="preserve"> final_coordinates_buf</w:t>
      </w:r>
      <w:r>
        <w:rPr>
          <w:rStyle w:val="OperatorTok"/>
        </w:rPr>
        <w:t xml:space="preserve">.</w:t>
      </w:r>
      <w:r>
        <w:rPr>
          <w:rStyle w:val="NormalTok"/>
        </w:rPr>
        <w:t xml:space="preserve">size</w:t>
      </w:r>
      <w:r>
        <w:rPr>
          <w:rStyle w:val="OperatorTok"/>
        </w:rPr>
        <w:t xml:space="preserve">();</w:t>
      </w:r>
      <w:r>
        <w:br/>
      </w:r>
      <w:r>
        <w:rPr>
          <w:rStyle w:val="NormalTok"/>
        </w:rPr>
        <w:t xml:space="preserve">        drop_coordinates_lon </w:t>
      </w:r>
      <w:r>
        <w:rPr>
          <w:rStyle w:val="OperatorTok"/>
        </w:rPr>
        <w:t xml:space="preserve">=</w:t>
      </w:r>
      <w:r>
        <w:rPr>
          <w:rStyle w:val="NormalTok"/>
        </w:rPr>
        <w:t xml:space="preserve"> sum_lon </w:t>
      </w:r>
      <w:r>
        <w:rPr>
          <w:rStyle w:val="OperatorTok"/>
        </w:rPr>
        <w:t xml:space="preserve">/</w:t>
      </w:r>
      <w:r>
        <w:rPr>
          <w:rStyle w:val="NormalTok"/>
        </w:rPr>
        <w:t xml:space="preserve"> final_coordinates_buf</w:t>
      </w:r>
      <w:r>
        <w:rPr>
          <w:rStyle w:val="OperatorTok"/>
        </w:rPr>
        <w:t xml:space="preserve">.</w:t>
      </w:r>
      <w:r>
        <w:rPr>
          <w:rStyle w:val="NormalTok"/>
        </w:rPr>
        <w:t xml:space="preserve">size</w:t>
      </w:r>
      <w:r>
        <w:rPr>
          <w:rStyle w:val="OperatorTok"/>
        </w:rPr>
        <w:t xml:space="preserve">();</w:t>
      </w:r>
      <w:r>
        <w:br/>
      </w:r>
      <w:r>
        <w:rPr>
          <w:rStyle w:val="NormalTok"/>
        </w:rPr>
        <w:t xml:space="preserve">        find_goal </w:t>
      </w:r>
      <w:r>
        <w:rPr>
          <w:rStyle w:val="OperatorTok"/>
        </w:rPr>
        <w:t xml:space="preserve">=</w:t>
      </w:r>
      <w:r>
        <w:rPr>
          <w:rStyle w:val="NormalTok"/>
        </w:rPr>
        <w:t xml:space="preserve"> </w:t>
      </w:r>
      <w:r>
        <w:rPr>
          <w:rStyle w:val="DecValTok"/>
        </w:rPr>
        <w:t xml:space="preserve">1</w:t>
      </w:r>
      <w:r>
        <w:rPr>
          <w:rStyle w:val="OperatorTok"/>
        </w:rPr>
        <w:t xml:space="preserve">;</w:t>
      </w:r>
      <w:r>
        <w:br/>
      </w:r>
      <w:r>
        <w:rPr>
          <w:rStyle w:val="NormalTok"/>
        </w:rPr>
        <w:t xml:space="preserve">    </w:t>
      </w:r>
      <w:r>
        <w:rPr>
          <w:rStyle w:val="OperatorTok"/>
        </w:rPr>
        <w:t xml:space="preserve">}</w:t>
      </w:r>
      <w:r>
        <w:br/>
      </w:r>
      <w:r>
        <w:rPr>
          <w:rStyle w:val="NormalTok"/>
        </w:rPr>
        <w:t xml:space="preserve">    final_coordinates_buf</w:t>
      </w:r>
      <w:r>
        <w:rPr>
          <w:rStyle w:val="OperatorTok"/>
        </w:rPr>
        <w:t xml:space="preserve">.</w:t>
      </w:r>
      <w:r>
        <w:rPr>
          <w:rStyle w:val="NormalTok"/>
        </w:rPr>
        <w:t xml:space="preserve">clear</w:t>
      </w:r>
      <w:r>
        <w:rPr>
          <w:rStyle w:val="OperatorTok"/>
        </w:rPr>
        <w:t xml:space="preserve">();</w:t>
      </w:r>
      <w:r>
        <w:br/>
      </w:r>
      <w:r>
        <w:rPr>
          <w:rStyle w:val="OperatorTok"/>
        </w:rPr>
        <w:t xml:space="preserve">}</w:t>
      </w:r>
    </w:p>
    <w:bookmarkStart w:id="170" w:name="目标坐标解算调试"/>
    <w:p>
      <w:pPr>
        <w:pStyle w:val="3"/>
      </w:pPr>
      <w:r>
        <w:rPr>
          <w:rFonts w:hint="eastAsia"/>
        </w:rPr>
        <w:t xml:space="preserve">目标坐标解算调试</w:t>
      </w:r>
    </w:p>
    <w:bookmarkEnd w:id="170"/>
    <w:bookmarkStart w:id="171" w:name="识别框中心坐标波动导致目标经纬度不稳定"/>
    <w:p>
      <w:pPr>
        <w:pStyle w:val="3"/>
      </w:pPr>
      <w:r>
        <w:rPr>
          <w:rFonts w:hint="eastAsia"/>
        </w:rPr>
        <w:t xml:space="preserve">识别框中心坐标波动，导致目标经纬度不稳定</w:t>
      </w:r>
    </w:p>
    <w:p>
      <w:pPr>
        <w:pStyle w:val="FirstParagraph"/>
      </w:pPr>
      <w:r>
        <w:rPr>
          <w:rFonts w:hint="eastAsia"/>
        </w:rPr>
        <w:t xml:space="preserve">在该环节的首次联调中，出现的主要现象如下。</w:t>
      </w:r>
      <w:r>
        <w:t xml:space="preserve"> </w:t>
      </w:r>
      <w:r>
        <w:rPr>
          <w:rFonts w:hint="eastAsia"/>
        </w:rPr>
        <w:t xml:space="preserve">当本人的</w:t>
      </w:r>
      <w:r>
        <w:t xml:space="preserve"> YOLO </w:t>
      </w:r>
      <w:r>
        <w:rPr>
          <w:rFonts w:hint="eastAsia"/>
        </w:rPr>
        <w:t xml:space="preserve">模型在持续识别地面上的坦克时，由于光照变化或目标轻微晃动，识别框在画面里会细微地抖动（比如中心坐标一直在几十个像素范围内来回跳）。这直接导致根据这个坐标算出来的坦克实际经纬度在地图上持续漂移，投弹程序根本无法锁定一个稳定的位置。</w:t>
      </w:r>
    </w:p>
    <w:p>
      <w:pPr>
        <w:pStyle w:val="BodyText"/>
      </w:pPr>
      <w:r>
        <w:rPr>
          <w:rFonts w:hint="eastAsia"/>
        </w:rPr>
        <w:t xml:space="preserve">结合命令输出、节点状态和接口工作过程进行检查后，原因可归纳如下。</w:t>
      </w:r>
      <w:r>
        <w:t xml:space="preserve"> </w:t>
      </w:r>
      <w:r>
        <w:t xml:space="preserve">YOLO </w:t>
      </w:r>
      <w:r>
        <w:rPr>
          <w:rFonts w:hint="eastAsia"/>
        </w:rPr>
        <w:t xml:space="preserve">每一帧输出的检测框都是独立计算的，会受到图像噪点、阴影和置信度波动的干扰。如果本组直接把单帧算出来的像素坐标拿去计算经纬度，这种微小的“帧间抖动”就会被飞行高度和相机的投影矩阵无限放大，反映在地理坐标上就是十几米的漂移。</w:t>
      </w:r>
    </w:p>
    <w:p>
      <w:pPr>
        <w:pStyle w:val="BodyText"/>
      </w:pPr>
      <w:r>
        <w:rPr>
          <w:rFonts w:hint="eastAsia"/>
        </w:rPr>
        <w:t xml:space="preserve">根据上述原因，对系统进行了以下调整与验证。</w:t>
      </w:r>
      <w:r>
        <w:t xml:space="preserve"> </w:t>
      </w:r>
      <w:r>
        <w:rPr>
          <w:rFonts w:hint="eastAsia"/>
        </w:rPr>
        <w:t xml:space="preserve">本人在自动投弹的</w:t>
      </w:r>
      <w:r>
        <w:t xml:space="preserve"> ROS </w:t>
      </w:r>
      <w:r>
        <w:rPr>
          <w:rFonts w:hint="eastAsia"/>
        </w:rPr>
        <w:t xml:space="preserve">节点里加入了一个“多帧滑动平均和滤波”的缓存机制：</w:t>
      </w:r>
      <w:r>
        <w:t xml:space="preserve"> </w:t>
      </w:r>
      <w:r>
        <w:t xml:space="preserve">1. </w:t>
      </w:r>
      <w:r>
        <w:rPr>
          <w:rFonts w:hint="eastAsia"/>
        </w:rPr>
        <w:t xml:space="preserve">本人没有直接用单帧的坐标去算经纬度，而是建立了一个容量为</w:t>
      </w:r>
      <w:r>
        <w:t xml:space="preserve"> 10 </w:t>
      </w:r>
      <w:r>
        <w:rPr>
          <w:rFonts w:hint="eastAsia"/>
        </w:rPr>
        <w:t xml:space="preserve">帧的队列，把连续识别到的坦克中心像素坐标存进去。</w:t>
      </w:r>
      <w:r>
        <w:t xml:space="preserve"> </w:t>
      </w:r>
      <w:r>
        <w:t xml:space="preserve">2. </w:t>
      </w:r>
      <w:r>
        <w:rPr>
          <w:rFonts w:hint="eastAsia"/>
        </w:rPr>
        <w:t xml:space="preserve">如果新一帧的坐标偏离上一帧太远（比如判定为误检抖动），本人就直接丢弃这帧数据。</w:t>
      </w:r>
      <w:r>
        <w:t xml:space="preserve"> </w:t>
      </w:r>
      <w:r>
        <w:t xml:space="preserve">3. </w:t>
      </w:r>
      <w:r>
        <w:rPr>
          <w:rFonts w:hint="eastAsia"/>
        </w:rPr>
        <w:t xml:space="preserve">对队列里的坐标求平均值，作为平滑后的目标中心点，再去换算地理坐标。通过引入这个简单的滑动窗口滤波，算出来的目标经纬度终于不再持续乱飘，定位稳定在了一个很小的半径内。</w:t>
      </w:r>
    </w:p>
    <w:bookmarkEnd w:id="171"/>
    <w:bookmarkStart w:id="172" w:name="像素坐标转换为地理坐标时误差较大"/>
    <w:p>
      <w:pPr>
        <w:pStyle w:val="3"/>
      </w:pPr>
      <w:r>
        <w:rPr>
          <w:rFonts w:hint="eastAsia"/>
        </w:rPr>
        <w:t xml:space="preserve">像素坐标转换为地理坐标时误差较大</w:t>
      </w:r>
    </w:p>
    <w:p>
      <w:pPr>
        <w:pStyle w:val="FirstParagraph"/>
      </w:pPr>
      <w:r>
        <w:rPr>
          <w:rFonts w:hint="eastAsia"/>
        </w:rPr>
        <w:t xml:space="preserve">在该环节的首次联调中，出现的主要现象如下。</w:t>
      </w:r>
      <w:r>
        <w:t xml:space="preserve"> </w:t>
      </w:r>
      <w:r>
        <w:rPr>
          <w:rFonts w:hint="eastAsia"/>
        </w:rPr>
        <w:t xml:space="preserve">模型能很准地把坦克框出来，但是计算出来的坦克经纬度，在地图上跟坦克的实际位置能偏出去好几米甚至十几米，误差大得根本没法用来指导投弹。</w:t>
      </w:r>
    </w:p>
    <w:p>
      <w:pPr>
        <w:pStyle w:val="BodyText"/>
      </w:pPr>
      <w:r>
        <w:rPr>
          <w:rFonts w:hint="eastAsia"/>
        </w:rPr>
        <w:t xml:space="preserve">结合命令输出、节点状态和接口工作过程进行检查后，原因可归纳如下。</w:t>
      </w:r>
      <w:r>
        <w:t xml:space="preserve"> </w:t>
      </w:r>
      <w:r>
        <w:rPr>
          <w:rFonts w:hint="eastAsia"/>
        </w:rPr>
        <w:t xml:space="preserve">像素坐标转地理坐标（经纬度）是一个复杂的几何投影过程，它需要融合好几个传感器的数据。本人检查了计算公式，发现这中间涉及的变量太多了：无人机当前的</w:t>
      </w:r>
      <w:r>
        <w:t xml:space="preserve"> GPS </w:t>
      </w:r>
      <w:r>
        <w:rPr>
          <w:rFonts w:hint="eastAsia"/>
        </w:rPr>
        <w:t xml:space="preserve">位置、飞控回传的相对高度、相机的视场角（FOV）、无人机的偏航角（Yaw，即机头朝向），还有俯仰角（Pitch）和横滚角（Roll）。本人之前在写转换代码时，忽略了相机焦距和像素比例的换算，而且没有把无人机的实时姿态角（尤其是航向角）考虑进去，导致一旦飞机稍微转个弯，投影方向就彻底偏了。</w:t>
      </w:r>
    </w:p>
    <w:p>
      <w:pPr>
        <w:pStyle w:val="BodyText"/>
      </w:pPr>
      <w:r>
        <w:rPr>
          <w:rFonts w:hint="eastAsia"/>
        </w:rPr>
        <w:t xml:space="preserve">根据上述原因，对系统进行了以下调整与验证。</w:t>
      </w:r>
      <w:r>
        <w:t xml:space="preserve"> </w:t>
      </w:r>
      <w:r>
        <w:rPr>
          <w:rFonts w:hint="eastAsia"/>
        </w:rPr>
        <w:t xml:space="preserve">本人把整个坐标转换逻辑拆成了三个阶段，逐步写代码验证：</w:t>
      </w:r>
      <w:r>
        <w:t xml:space="preserve"> </w:t>
      </w:r>
      <w:r>
        <w:t xml:space="preserve">1. </w:t>
      </w:r>
      <w:r>
        <w:rPr>
          <w:rFonts w:hint="eastAsia"/>
        </w:rPr>
        <w:t xml:space="preserve">第一步：先不考虑高度，利用相机内参（焦距、中心点），把图像上的像素坐标</w:t>
      </w:r>
      <w:r>
        <w:t xml:space="preserve"> </w:t>
      </w:r>
      <w:r>
        <w:rPr>
          <w:rStyle w:val="VerbatimChar"/>
        </w:rPr>
        <w:t xml:space="preserve">(u, v)</w:t>
      </w:r>
      <w:r>
        <w:t xml:space="preserve"> </w:t>
      </w:r>
      <w:r>
        <w:rPr>
          <w:rFonts w:hint="eastAsia"/>
        </w:rPr>
        <w:t xml:space="preserve">转换成相机坐标系下的物理坐标。</w:t>
      </w:r>
      <w:r>
        <w:t xml:space="preserve"> </w:t>
      </w:r>
      <w:r>
        <w:t xml:space="preserve">2. </w:t>
      </w:r>
      <w:r>
        <w:rPr>
          <w:rFonts w:hint="eastAsia"/>
        </w:rPr>
        <w:t xml:space="preserve">第二步：结合飞控读取到的实时高度和云台/相机安装角度，投影到以无人机中心为原点的地面物理坐标系下</w:t>
      </w:r>
      <w:r>
        <w:t xml:space="preserve"> </w:t>
      </w:r>
      <w:r>
        <w:rPr>
          <w:rStyle w:val="VerbatimChar"/>
        </w:rPr>
        <w:t xml:space="preserve">(X_drone, Y_drone)</w:t>
      </w:r>
      <w:r>
        <w:t xml:space="preserve">。</w:t>
      </w:r>
      <w:r>
        <w:t xml:space="preserve"> </w:t>
      </w:r>
      <w:r>
        <w:t xml:space="preserve">3. </w:t>
      </w:r>
      <w:r>
        <w:rPr>
          <w:rFonts w:hint="eastAsia"/>
        </w:rPr>
        <w:t xml:space="preserve">第三步：这一步最关键，必须获取飞控的实时航向角（Yaw），把物理坐标绕</w:t>
      </w:r>
      <w:r>
        <w:t xml:space="preserve"> Z </w:t>
      </w:r>
      <w:r>
        <w:rPr>
          <w:rFonts w:hint="eastAsia"/>
        </w:rPr>
        <w:t xml:space="preserve">轴旋转，对齐到“北-东-地”的地理坐标系下，然后再结合无人机当前的</w:t>
      </w:r>
      <w:r>
        <w:t xml:space="preserve"> GPS </w:t>
      </w:r>
      <w:r>
        <w:rPr>
          <w:rFonts w:hint="eastAsia"/>
        </w:rPr>
        <w:t xml:space="preserve">坐标（经纬度），换算出目标的实际经纬度。</w:t>
      </w:r>
      <w:r>
        <w:t xml:space="preserve"> </w:t>
      </w:r>
      <w:r>
        <w:t xml:space="preserve">4. </w:t>
      </w:r>
      <w:r>
        <w:rPr>
          <w:rFonts w:hint="eastAsia"/>
        </w:rPr>
        <w:t xml:space="preserve">本人在代码里把角度和弧度转换仔细校对了一遍，修正了方向定义。重新联调后，定位误差被缩减到了</w:t>
      </w:r>
      <w:r>
        <w:t xml:space="preserve"> 1 </w:t>
      </w:r>
      <w:r>
        <w:rPr>
          <w:rFonts w:hint="eastAsia"/>
        </w:rPr>
        <w:t xml:space="preserve">米左右，基本满足了投弹要求。</w:t>
      </w:r>
    </w:p>
    <w:bookmarkEnd w:id="172"/>
    <w:bookmarkStart w:id="173" w:name="投弹程序中的单位不统一"/>
    <w:p>
      <w:pPr>
        <w:pStyle w:val="3"/>
      </w:pPr>
      <w:r>
        <w:rPr>
          <w:rFonts w:hint="eastAsia"/>
        </w:rPr>
        <w:t xml:space="preserve">投弹程序中的单位不统一</w:t>
      </w:r>
    </w:p>
    <w:p>
      <w:pPr>
        <w:pStyle w:val="FirstParagraph"/>
      </w:pPr>
      <w:r>
        <w:rPr>
          <w:rFonts w:hint="eastAsia"/>
        </w:rPr>
        <w:t xml:space="preserve">在该环节的首次联调中，出现的主要现象如下。</w:t>
      </w:r>
      <w:r>
        <w:t xml:space="preserve"> </w:t>
      </w:r>
      <w:r>
        <w:rPr>
          <w:rFonts w:hint="eastAsia"/>
        </w:rPr>
        <w:t xml:space="preserve">程序运行起来了，但是算出来的“自由落体时间”或者“投弹延迟”特别离奇。比如，算出来炸弹要掉</w:t>
      </w:r>
      <w:r>
        <w:t xml:space="preserve"> 100 </w:t>
      </w:r>
      <w:r>
        <w:rPr>
          <w:rFonts w:hint="eastAsia"/>
        </w:rPr>
        <w:t xml:space="preserve">多秒，或者延迟时间是个负数，导致程序直接在错误的时间点触发投弹。</w:t>
      </w:r>
    </w:p>
    <w:p>
      <w:pPr>
        <w:pStyle w:val="BodyText"/>
      </w:pPr>
      <w:r>
        <w:rPr>
          <w:rFonts w:hint="eastAsia"/>
        </w:rPr>
        <w:t xml:space="preserve">结合命令输出、节点状态和接口工作过程进行检查后，原因可归纳如下。</w:t>
      </w:r>
      <w:r>
        <w:t xml:space="preserve"> </w:t>
      </w:r>
      <w:r>
        <w:rPr>
          <w:rFonts w:hint="eastAsia"/>
        </w:rPr>
        <w:t xml:space="preserve">这是因为</w:t>
      </w:r>
      <w:r>
        <w:t xml:space="preserve"> ROS </w:t>
      </w:r>
      <w:r>
        <w:rPr>
          <w:rFonts w:hint="eastAsia"/>
        </w:rPr>
        <w:t xml:space="preserve">消息和飞控回传的各种物理量单位不统一，而本人在写计算公式时直接把它们混在一起算了。例如，飞控回传的高度通常是以“米（m）”为单位，但是</w:t>
      </w:r>
      <w:r>
        <w:t xml:space="preserve"> GPS </w:t>
      </w:r>
      <w:r>
        <w:rPr>
          <w:rFonts w:hint="eastAsia"/>
        </w:rPr>
        <w:t xml:space="preserve">相对高度在某些</w:t>
      </w:r>
      <w:r>
        <w:t xml:space="preserve"> ROS </w:t>
      </w:r>
      <w:r>
        <w:rPr>
          <w:rFonts w:hint="eastAsia"/>
        </w:rPr>
        <w:t xml:space="preserve">节点里可能是以“毫米（mm）”或者“厘米（cm）”发布的；无人机当前的水平移动速度有的是“米每秒（m/s）”，有的则是“厘米每秒（cm/s）”。如果直接用</w:t>
      </w:r>
      <w:r>
        <w:t xml:space="preserve"> </w:t>
      </w:r>
      <w:r>
        <w:rPr>
          <w:rStyle w:val="VerbatimChar"/>
          <w:rFonts w:hint="eastAsia"/>
        </w:rPr>
        <w:t xml:space="preserve">高度</w:t>
      </w:r>
      <w:r>
        <w:rPr>
          <w:rStyle w:val="VerbatimChar"/>
        </w:rPr>
        <w:t xml:space="preserve"> ÷ </w:t>
      </w:r>
      <w:r>
        <w:rPr>
          <w:rStyle w:val="VerbatimChar"/>
          <w:rFonts w:hint="eastAsia"/>
        </w:rPr>
        <w:t xml:space="preserve">速度</w:t>
      </w:r>
      <w:r>
        <w:rPr>
          <w:rFonts w:hint="eastAsia"/>
        </w:rPr>
        <w:t xml:space="preserve">，单位不对，算出来的时间自然差了十万八千里。</w:t>
      </w:r>
    </w:p>
    <w:p>
      <w:pPr>
        <w:pStyle w:val="BodyText"/>
      </w:pPr>
      <w:r>
        <w:rPr>
          <w:rFonts w:hint="eastAsia"/>
        </w:rPr>
        <w:t xml:space="preserve">根据上述原因，对系统进行了以下调整与验证。</w:t>
      </w:r>
      <w:r>
        <w:t xml:space="preserve"> </w:t>
      </w:r>
      <w:r>
        <w:t xml:space="preserve">1. </w:t>
      </w:r>
      <w:r>
        <w:rPr>
          <w:rFonts w:hint="eastAsia"/>
        </w:rPr>
        <w:t xml:space="preserve">本人重新梳理了投弹节点订阅的所有</w:t>
      </w:r>
      <w:r>
        <w:t xml:space="preserve"> ROS </w:t>
      </w:r>
      <w:r>
        <w:rPr>
          <w:rFonts w:hint="eastAsia"/>
        </w:rPr>
        <w:t xml:space="preserve">话题（比如</w:t>
      </w:r>
      <w:r>
        <w:t xml:space="preserve"> </w:t>
      </w:r>
      <w:r>
        <w:rPr>
          <w:rStyle w:val="VerbatimChar"/>
        </w:rPr>
        <w:t xml:space="preserve">/mavros/global_position/local</w:t>
      </w:r>
      <w:r>
        <w:t xml:space="preserve"> </w:t>
      </w:r>
      <w:r>
        <w:rPr>
          <w:rFonts w:hint="eastAsia"/>
        </w:rPr>
        <w:t xml:space="preserve">和</w:t>
      </w:r>
      <w:r>
        <w:t xml:space="preserve"> </w:t>
      </w:r>
      <w:r>
        <w:rPr>
          <w:rStyle w:val="VerbatimChar"/>
        </w:rPr>
        <w:t xml:space="preserve">/mavros/local_position/velocity_local</w:t>
      </w:r>
      <w:r>
        <w:rPr>
          <w:rFonts w:hint="eastAsia"/>
        </w:rPr>
        <w:t xml:space="preserve">），去源码里逐个确认它们的数据单位。</w:t>
      </w:r>
      <w:r>
        <w:t xml:space="preserve"> </w:t>
      </w:r>
      <w:r>
        <w:t xml:space="preserve">2. </w:t>
      </w:r>
      <w:r>
        <w:rPr>
          <w:rFonts w:hint="eastAsia"/>
        </w:rPr>
        <w:t xml:space="preserve">在投弹算法的输入端，本人写了一段数据规范化逻辑，把所有的高度、距离统一强制转换为标准单位“米（m）”，速度全部转换为“米每秒（m/s）”。</w:t>
      </w:r>
      <w:r>
        <w:t xml:space="preserve"> </w:t>
      </w:r>
      <w:r>
        <w:t xml:space="preserve">3. </w:t>
      </w:r>
      <w:r>
        <w:rPr>
          <w:rFonts w:hint="eastAsia"/>
        </w:rPr>
        <w:t xml:space="preserve">在计算公式的每一步都打印出调试日志，输出高度、当前速度、自由落体时间等，以此来比对数值是否合乎常理。单位统一后，计算结果终于恢复正常。</w:t>
      </w:r>
    </w:p>
    <w:bookmarkEnd w:id="173"/>
    <w:bookmarkEnd w:id="174"/>
    <w:bookmarkStart w:id="178" w:name="自动投弹模型与程序实现"/>
    <w:p>
      <w:pPr>
        <w:pStyle w:val="2"/>
      </w:pPr>
      <w:r>
        <w:t xml:space="preserve">4.14 </w:t>
      </w:r>
      <w:r>
        <w:rPr>
          <w:rFonts w:hint="eastAsia"/>
        </w:rPr>
        <w:t xml:space="preserve">自动投弹模型与程序实现</w:t>
      </w:r>
    </w:p>
    <w:p>
      <w:pPr>
        <w:pStyle w:val="FirstParagraph"/>
      </w:pPr>
      <w:r>
        <w:rPr>
          <w:rFonts w:hint="eastAsia"/>
        </w:rPr>
        <w:t xml:space="preserve">投弹模型采用固定翼在短时间内水平匀速、弹体释放后竖直方向做自由落体的近似。设相对高度为</w:t>
      </w:r>
      <w:r>
        <w:t xml:space="preserve"> </w:t>
      </w:r>
      <m:oMath>
        <m:r>
          <m:t>h</m:t>
        </m:r>
      </m:oMath>
      <w:r>
        <w:rPr>
          <w:rFonts w:hint="eastAsia"/>
        </w:rPr>
        <w:t xml:space="preserve">、重力加速度为</w:t>
      </w:r>
      <w:r>
        <w:t xml:space="preserve"> </w:t>
      </w:r>
      <m:oMath>
        <m:r>
          <m:t>g</m:t>
        </m:r>
      </m:oMath>
      <w:r>
        <w:rPr>
          <w:rFonts w:hint="eastAsia"/>
        </w:rPr>
        <w:t xml:space="preserve">，理论下落时间为：</w:t>
      </w:r>
    </w:p>
    <w:p>
      <w:pPr>
        <w:pStyle w:val="BodyText"/>
      </w:pPr>
      <m:oMathPara>
        <m:oMathParaPr>
          <m:jc m:val="center"/>
        </m:oMathParaPr>
        <m:oMath>
          <m:sSub>
            <m:e>
              <m:r>
                <m:t>t</m:t>
              </m:r>
            </m:e>
            <m:sub>
              <m:r>
                <m:t>f</m:t>
              </m:r>
            </m:sub>
          </m:sSub>
          <m:r>
            <m:rPr>
              <m:sty m:val="p"/>
            </m:rPr>
            <m:t>=</m:t>
          </m:r>
          <m:rad>
            <m:radPr>
              <m:degHide m:val="on"/>
            </m:radPr>
            <m:deg/>
            <m:e>
              <m:f>
                <m:fPr>
                  <m:type m:val="bar"/>
                </m:fPr>
                <m:num>
                  <m:r>
                    <m:t>2</m:t>
                  </m:r>
                  <m:r>
                    <m:t>h</m:t>
                  </m:r>
                </m:num>
                <m:den>
                  <m:r>
                    <m:t>g</m:t>
                  </m:r>
                </m:den>
              </m:f>
            </m:e>
          </m:rad>
        </m:oMath>
      </m:oMathPara>
    </w:p>
    <w:p>
      <w:pPr>
        <w:pStyle w:val="FirstParagraph"/>
      </w:pPr>
      <w:r>
        <w:rPr>
          <w:rFonts w:hint="eastAsia"/>
        </w:rPr>
        <w:t xml:space="preserve">若水平速度为</w:t>
      </w:r>
      <w:r>
        <w:t xml:space="preserve"> </w:t>
      </w:r>
      <m:oMath>
        <m:r>
          <m:t>v</m:t>
        </m:r>
      </m:oMath>
      <w:r>
        <w:rPr>
          <w:rFonts w:hint="eastAsia"/>
        </w:rPr>
        <w:t xml:space="preserve">，理论提前距离为：</w:t>
      </w:r>
    </w:p>
    <w:p>
      <w:pPr>
        <w:pStyle w:val="BodyText"/>
      </w:pPr>
      <m:oMathPara>
        <m:oMathParaPr>
          <m:jc m:val="center"/>
        </m:oMathParaPr>
        <m:oMath>
          <m:sSub>
            <m:e>
              <m:r>
                <m:t>d</m:t>
              </m:r>
            </m:e>
            <m:sub>
              <m:r>
                <m:t>f</m:t>
              </m:r>
            </m:sub>
          </m:sSub>
          <m:r>
            <m:rPr>
              <m:sty m:val="p"/>
            </m:rPr>
            <m:t>=</m:t>
          </m:r>
          <m:r>
            <m:t>v</m:t>
          </m:r>
          <m:sSub>
            <m:e>
              <m:r>
                <m:t>t</m:t>
              </m:r>
            </m:e>
            <m:sub>
              <m:r>
                <m:t>f</m:t>
              </m:r>
            </m:sub>
          </m:sSub>
        </m:oMath>
      </m:oMathPara>
    </w:p>
    <w:p>
      <w:pPr>
        <w:pStyle w:val="FirstParagraph"/>
      </w:pPr>
      <w:r>
        <w:rPr>
          <w:rFonts w:hint="eastAsia"/>
        </w:rPr>
        <w:t xml:space="preserve">设无人机到目标的当前水平距离为</w:t>
      </w:r>
      <w:r>
        <w:t xml:space="preserve"> </w:t>
      </w:r>
      <m:oMath>
        <m:r>
          <m:t>d</m:t>
        </m:r>
      </m:oMath>
      <w:r>
        <w:rPr>
          <w:rFonts w:hint="eastAsia"/>
        </w:rPr>
        <w:t xml:space="preserve">，通信、程序处理和舵机动作补偿为</w:t>
      </w:r>
      <w:r>
        <w:t xml:space="preserve"> </w:t>
      </w:r>
      <m:oMath>
        <m:sSub>
          <m:e>
            <m:r>
              <m:t>t</m:t>
            </m:r>
          </m:e>
          <m:sub>
            <m:r>
              <m:t>c</m:t>
            </m:r>
          </m:sub>
        </m:sSub>
      </m:oMath>
      <w:r>
        <w:rPr>
          <w:rFonts w:hint="eastAsia"/>
        </w:rPr>
        <w:t xml:space="preserve">，则等待时间为：</w:t>
      </w:r>
    </w:p>
    <w:p>
      <w:pPr>
        <w:pStyle w:val="BodyText"/>
      </w:pPr>
      <m:oMathPara>
        <m:oMathParaPr>
          <m:jc m:val="center"/>
        </m:oMathParaPr>
        <m:oMath>
          <m:sSub>
            <m:e>
              <m:r>
                <m:t>t</m:t>
              </m:r>
            </m:e>
            <m:sub>
              <m:r>
                <m:t>d</m:t>
              </m:r>
            </m:sub>
          </m:sSub>
          <m:r>
            <m:rPr>
              <m:sty m:val="p"/>
            </m:rPr>
            <m:t>=</m:t>
          </m:r>
          <m:f>
            <m:fPr>
              <m:type m:val="bar"/>
            </m:fPr>
            <m:num>
              <m:r>
                <m:t>d</m:t>
              </m:r>
            </m:num>
            <m:den>
              <m:r>
                <m:t>v</m:t>
              </m:r>
            </m:den>
          </m:f>
          <m:r>
            <m:rPr>
              <m:sty m:val="p"/>
            </m:rPr>
            <m:t>−</m:t>
          </m:r>
          <m:sSub>
            <m:e>
              <m:r>
                <m:t>t</m:t>
              </m:r>
            </m:e>
            <m:sub>
              <m:r>
                <m:t>f</m:t>
              </m:r>
            </m:sub>
          </m:sSub>
          <m:r>
            <m:rPr>
              <m:sty m:val="p"/>
            </m:rPr>
            <m:t>−</m:t>
          </m:r>
          <m:sSub>
            <m:e>
              <m:r>
                <m:t>t</m:t>
              </m:r>
            </m:e>
            <m:sub>
              <m:r>
                <m:t>c</m:t>
              </m:r>
            </m:sub>
          </m:sSub>
        </m:oMath>
      </m:oMathPara>
    </w:p>
    <w:p>
      <w:pPr>
        <w:pStyle w:val="FirstParagraph"/>
      </w:pPr>
      <w:r>
        <w:rPr>
          <w:rFonts w:hint="eastAsia"/>
        </w:rPr>
        <w:t xml:space="preserve">程序判断流程如图</w:t>
      </w:r>
      <w:r>
        <w:t xml:space="preserve"> 4.20 </w:t>
      </w:r>
      <w:r>
        <w:rPr>
          <w:rFonts w:hint="eastAsia"/>
        </w:rPr>
        <w:t xml:space="preserve">所示。进入核心计算前必须确认目标已锁定、水平速度大于阈值、高度为正、位置数据有效且坐标位于任务范围内。若等待时间尚大于释放窗口，程序继续更新飞行状态；进入窗口后执行</w:t>
      </w:r>
      <w:r>
        <w:t xml:space="preserve"> </w:t>
      </w:r>
      <w:r>
        <w:rPr>
          <w:rStyle w:val="VerbatimChar"/>
        </w:rPr>
        <w:t xml:space="preserve">open_boom()</w:t>
      </w:r>
      <w:r>
        <w:rPr>
          <w:rFonts w:hint="eastAsia"/>
        </w:rPr>
        <w:t xml:space="preserve">，并设置锁定标志防止重复触发。</w:t>
      </w:r>
    </w:p>
    <w:p>
      <w:pPr>
        <w:pStyle w:val="BodyText"/>
      </w:pPr>
      <w:r>
        <w:drawing>
          <wp:inline>
            <wp:extent cx="4321810" cy="2521055"/>
            <wp:effectExtent b="0" l="0" r="0" t="0"/>
            <wp:docPr descr="" title="" id="176" name="Picture"/>
            <a:graphic>
              <a:graphicData uri="http://schemas.openxmlformats.org/drawingml/2006/picture">
                <pic:pic>
                  <pic:nvPicPr>
                    <pic:cNvPr descr="report_assets_v2/diagrams/10_drop_flow.png" id="177" name="Picture"/>
                    <pic:cNvPicPr>
                      <a:picLocks noChangeArrowheads="1" noChangeAspect="1"/>
                    </pic:cNvPicPr>
                  </pic:nvPicPr>
                  <pic:blipFill>
                    <a:blip r:embed="rId175"/>
                    <a:stretch>
                      <a:fillRect/>
                    </a:stretch>
                  </pic:blipFill>
                  <pic:spPr bwMode="auto">
                    <a:xfrm>
                      <a:off x="0" y="0"/>
                      <a:ext cx="4321810" cy="2521055"/>
                    </a:xfrm>
                    <a:prstGeom prst="rect">
                      <a:avLst/>
                    </a:prstGeom>
                    <a:noFill/>
                    <a:ln w="9525">
                      <a:noFill/>
                      <a:headEnd/>
                      <a:tailEnd/>
                    </a:ln>
                  </pic:spPr>
                </pic:pic>
              </a:graphicData>
            </a:graphic>
          </wp:inline>
        </w:drawing>
      </w:r>
    </w:p>
    <w:p>
      <w:pPr>
        <w:pStyle w:val="BodyText"/>
      </w:pPr>
      <w:r>
        <w:rPr>
          <w:rFonts w:hint="eastAsia"/>
        </w:rPr>
        <w:t xml:space="preserve">图</w:t>
      </w:r>
      <w:r>
        <w:t xml:space="preserve"> 4.20 </w:t>
      </w:r>
      <w:r>
        <w:rPr>
          <w:rFonts w:hint="eastAsia"/>
        </w:rPr>
        <w:t xml:space="preserve">自动投弹判断程序流程</w:t>
      </w:r>
    </w:p>
    <w:p>
      <w:pPr>
        <w:pStyle w:val="SourceCode"/>
      </w:pPr>
      <w:r>
        <w:rPr>
          <w:rStyle w:val="DataTypeTok"/>
        </w:rPr>
        <w:t xml:space="preserve">void</w:t>
      </w:r>
      <w:r>
        <w:rPr>
          <w:rStyle w:val="NormalTok"/>
        </w:rPr>
        <w:t xml:space="preserve"> fire</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velocity </w:t>
      </w:r>
      <w:r>
        <w:rPr>
          <w:rStyle w:val="OperatorTok"/>
        </w:rPr>
        <w:t xml:space="preserve">=</w:t>
      </w:r>
      <w:r>
        <w:br/>
      </w:r>
      <w:r>
        <w:rPr>
          <w:rStyle w:val="NormalTok"/>
        </w:rPr>
        <w:t xml:space="preserve">        </w:t>
      </w:r>
      <w:r>
        <w:rPr>
          <w:rStyle w:val="BuiltInTok"/>
        </w:rPr>
        <w:t xml:space="preserve">std::</w:t>
      </w:r>
      <w:r>
        <w:rPr>
          <w:rStyle w:val="NormalTok"/>
        </w:rPr>
        <w:t xml:space="preserve">hypot</w:t>
      </w:r>
      <w:r>
        <w:rPr>
          <w:rStyle w:val="OperatorTok"/>
        </w:rPr>
        <w:t xml:space="preserve">(</w:t>
      </w:r>
      <w:r>
        <w:rPr>
          <w:rStyle w:val="NormalTok"/>
        </w:rPr>
        <w:t xml:space="preserve">drop_boom</w:t>
      </w:r>
      <w:r>
        <w:rPr>
          <w:rStyle w:val="OperatorTok"/>
        </w:rPr>
        <w:t xml:space="preserve">.</w:t>
      </w:r>
      <w:r>
        <w:rPr>
          <w:rStyle w:val="NormalTok"/>
        </w:rPr>
        <w:t xml:space="preserve">velocity_x</w:t>
      </w:r>
      <w:r>
        <w:rPr>
          <w:rStyle w:val="OperatorTok"/>
        </w:rPr>
        <w:t xml:space="preserve">,</w:t>
      </w:r>
      <w:r>
        <w:rPr>
          <w:rStyle w:val="NormalTok"/>
        </w:rPr>
        <w:t xml:space="preserve"> drop_boom</w:t>
      </w:r>
      <w:r>
        <w:rPr>
          <w:rStyle w:val="OperatorTok"/>
        </w:rPr>
        <w:t xml:space="preserve">.</w:t>
      </w:r>
      <w:r>
        <w:rPr>
          <w:rStyle w:val="NormalTok"/>
        </w:rPr>
        <w:t xml:space="preserve">velocity_y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find_goal </w:t>
      </w:r>
      <w:r>
        <w:rPr>
          <w:rStyle w:val="OperatorTok"/>
        </w:rPr>
        <w:t xml:space="preserve">||</w:t>
      </w:r>
      <w:r>
        <w:rPr>
          <w:rStyle w:val="NormalTok"/>
        </w:rPr>
        <w:t xml:space="preserve"> velocity </w:t>
      </w:r>
      <w:r>
        <w:rPr>
          <w:rStyle w:val="OperatorTok"/>
        </w:rPr>
        <w:t xml:space="preserve">&lt;</w:t>
      </w:r>
      <w:r>
        <w:rPr>
          <w:rStyle w:val="NormalTok"/>
        </w:rPr>
        <w:t xml:space="preserve"> </w:t>
      </w:r>
      <w:r>
        <w:rPr>
          <w:rStyle w:val="FloatTok"/>
        </w:rPr>
        <w:t xml:space="preserve">0.2</w:t>
      </w:r>
      <w:r>
        <w:rPr>
          <w:rStyle w:val="NormalTok"/>
        </w:rPr>
        <w:t xml:space="preserve"> </w:t>
      </w:r>
      <w:r>
        <w:rPr>
          <w:rStyle w:val="OperatorTok"/>
        </w:rPr>
        <w:t xml:space="preserve">||</w:t>
      </w:r>
      <w:r>
        <w:br/>
      </w:r>
      <w:r>
        <w:rPr>
          <w:rStyle w:val="NormalTok"/>
        </w:rPr>
        <w:t xml:space="preserve">        uav_coordinates</w:t>
      </w:r>
      <w:r>
        <w:rPr>
          <w:rStyle w:val="OperatorTok"/>
        </w:rPr>
        <w:t xml:space="preserve">.</w:t>
      </w:r>
      <w:r>
        <w:rPr>
          <w:rStyle w:val="NormalTok"/>
        </w:rPr>
        <w:t xml:space="preserve">rel_alt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ROS_WARN_THROTTLE</w:t>
      </w:r>
      <w:r>
        <w:rPr>
          <w:rStyle w:val="OperatorTok"/>
        </w:rPr>
        <w:t xml:space="preserve">(</w:t>
      </w:r>
      <w:r>
        <w:rPr>
          <w:rStyle w:val="FloatTok"/>
        </w:rPr>
        <w:t xml:space="preserve">1.0</w:t>
      </w:r>
      <w:r>
        <w:rPr>
          <w:rStyle w:val="OperatorTok"/>
        </w:rPr>
        <w:t xml:space="preserve">,</w:t>
      </w:r>
      <w:r>
        <w:rPr>
          <w:rStyle w:val="NormalTok"/>
        </w:rPr>
        <w:t xml:space="preserve"> </w:t>
      </w:r>
      <w:r>
        <w:rPr>
          <w:rStyle w:val="StringTok"/>
        </w:rPr>
        <w:t xml:space="preserve">"Drop condition invalid."</w:t>
      </w:r>
      <w:r>
        <w:rPr>
          <w:rStyle w:val="OperatorTok"/>
        </w:rPr>
        <w:t xml:space="preserve">);</w:t>
      </w:r>
      <w:r>
        <w:br/>
      </w:r>
      <w:r>
        <w:rPr>
          <w:rStyle w:val="NormalTok"/>
        </w:rPr>
        <w:t xml:space="preserve">        </w:t>
      </w:r>
      <w:r>
        <w:rPr>
          <w:rStyle w:val="ControlFlowTok"/>
        </w:rPr>
        <w:t xml:space="preserve">return</w:t>
      </w:r>
      <w:r>
        <w:rPr>
          <w:rStyle w:val="OperatorTok"/>
        </w:rPr>
        <w:t xml:space="preserve">;</w:t>
      </w:r>
      <w:r>
        <w:br/>
      </w:r>
      <w:r>
        <w:rPr>
          <w:rStyle w:val="NormalTok"/>
        </w:rPr>
        <w:t xml:space="preserve">    </w:t>
      </w:r>
      <w:r>
        <w:rPr>
          <w:rStyle w:val="OperatorTok"/>
        </w:rPr>
        <w:t xml:space="preserve">}</w:t>
      </w:r>
      <w:r>
        <w:br/>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distance </w:t>
      </w:r>
      <w:r>
        <w:rPr>
          <w:rStyle w:val="OperatorTok"/>
        </w:rPr>
        <w:t xml:space="preserve">=</w:t>
      </w:r>
      <w:r>
        <w:rPr>
          <w:rStyle w:val="NormalTok"/>
        </w:rPr>
        <w:t xml:space="preserve"> distance_calculate</w:t>
      </w:r>
      <w:r>
        <w:rPr>
          <w:rStyle w:val="OperatorTok"/>
        </w:rPr>
        <w:t xml:space="preserve">(</w:t>
      </w:r>
      <w:r>
        <w:br/>
      </w:r>
      <w:r>
        <w:rPr>
          <w:rStyle w:val="NormalTok"/>
        </w:rPr>
        <w:t xml:space="preserve">        uav_coordinates</w:t>
      </w:r>
      <w:r>
        <w:rPr>
          <w:rStyle w:val="OperatorTok"/>
        </w:rPr>
        <w:t xml:space="preserve">.</w:t>
      </w:r>
      <w:r>
        <w:rPr>
          <w:rStyle w:val="NormalTok"/>
        </w:rPr>
        <w:t xml:space="preserve">lat</w:t>
      </w:r>
      <w:r>
        <w:rPr>
          <w:rStyle w:val="OperatorTok"/>
        </w:rPr>
        <w:t xml:space="preserve">,</w:t>
      </w:r>
      <w:r>
        <w:rPr>
          <w:rStyle w:val="NormalTok"/>
        </w:rPr>
        <w:t xml:space="preserve"> uav_coordinates</w:t>
      </w:r>
      <w:r>
        <w:rPr>
          <w:rStyle w:val="OperatorTok"/>
        </w:rPr>
        <w:t xml:space="preserve">.</w:t>
      </w:r>
      <w:r>
        <w:rPr>
          <w:rStyle w:val="NormalTok"/>
        </w:rPr>
        <w:t xml:space="preserve">lon</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fall_time </w:t>
      </w:r>
      <w:r>
        <w:rPr>
          <w:rStyle w:val="OperatorTok"/>
        </w:rPr>
        <w:t xml:space="preserve">=</w:t>
      </w:r>
      <w:r>
        <w:br/>
      </w:r>
      <w:r>
        <w:rPr>
          <w:rStyle w:val="NormalTok"/>
        </w:rPr>
        <w:t xml:space="preserve">        </w:t>
      </w:r>
      <w:r>
        <w:rPr>
          <w:rStyle w:val="BuiltInTok"/>
        </w:rPr>
        <w:t xml:space="preserve">std::</w:t>
      </w:r>
      <w:r>
        <w:rPr>
          <w:rStyle w:val="NormalTok"/>
        </w:rPr>
        <w:t xml:space="preserve">sqrt</w:t>
      </w:r>
      <w:r>
        <w:rPr>
          <w:rStyle w:val="OperatorTok"/>
        </w:rPr>
        <w:t xml:space="preserve">(</w:t>
      </w:r>
      <w:r>
        <w:rPr>
          <w:rStyle w:val="FloatTok"/>
        </w:rPr>
        <w:t xml:space="preserve">2.0</w:t>
      </w:r>
      <w:r>
        <w:rPr>
          <w:rStyle w:val="NormalTok"/>
        </w:rPr>
        <w:t xml:space="preserve"> </w:t>
      </w:r>
      <w:r>
        <w:rPr>
          <w:rStyle w:val="OperatorTok"/>
        </w:rPr>
        <w:t xml:space="preserve">*</w:t>
      </w:r>
      <w:r>
        <w:rPr>
          <w:rStyle w:val="NormalTok"/>
        </w:rPr>
        <w:t xml:space="preserve"> uav_coordinates</w:t>
      </w:r>
      <w:r>
        <w:rPr>
          <w:rStyle w:val="OperatorTok"/>
        </w:rPr>
        <w:t xml:space="preserve">.</w:t>
      </w:r>
      <w:r>
        <w:rPr>
          <w:rStyle w:val="NormalTok"/>
        </w:rPr>
        <w:t xml:space="preserve">rel_alt </w:t>
      </w:r>
      <w:r>
        <w:rPr>
          <w:rStyle w:val="OperatorTok"/>
        </w:rPr>
        <w:t xml:space="preserve">/</w:t>
      </w:r>
      <w:r>
        <w:rPr>
          <w:rStyle w:val="NormalTok"/>
        </w:rPr>
        <w:t xml:space="preserve"> </w:t>
      </w:r>
      <w:r>
        <w:rPr>
          <w:rStyle w:val="FloatTok"/>
        </w:rPr>
        <w:t xml:space="preserve">9.8</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actuator_compensation </w:t>
      </w:r>
      <w:r>
        <w:rPr>
          <w:rStyle w:val="OperatorTok"/>
        </w:rPr>
        <w:t xml:space="preserve">=</w:t>
      </w:r>
      <w:r>
        <w:rPr>
          <w:rStyle w:val="NormalTok"/>
        </w:rPr>
        <w:t xml:space="preserve"> </w:t>
      </w:r>
      <w:r>
        <w:rPr>
          <w:rStyle w:val="FloatTok"/>
        </w:rPr>
        <w:t xml:space="preserve">0.12</w:t>
      </w:r>
      <w:r>
        <w:rPr>
          <w:rStyle w:val="OperatorTok"/>
        </w:rPr>
        <w:t xml:space="preserve">;</w:t>
      </w:r>
      <w:r>
        <w:br/>
      </w:r>
      <w:r>
        <w:rPr>
          <w:rStyle w:val="NormalTok"/>
        </w:rPr>
        <w:t xml:space="preserve">    </w:t>
      </w:r>
      <w:r>
        <w:rPr>
          <w:rStyle w:val="AttributeTok"/>
        </w:rPr>
        <w:t xml:space="preserve">const</w:t>
      </w:r>
      <w:r>
        <w:rPr>
          <w:rStyle w:val="NormalTok"/>
        </w:rPr>
        <w:t xml:space="preserve"> </w:t>
      </w:r>
      <w:r>
        <w:rPr>
          <w:rStyle w:val="DataTypeTok"/>
        </w:rPr>
        <w:t xml:space="preserve">double</w:t>
      </w:r>
      <w:r>
        <w:rPr>
          <w:rStyle w:val="NormalTok"/>
        </w:rPr>
        <w:t xml:space="preserve"> delay </w:t>
      </w:r>
      <w:r>
        <w:rPr>
          <w:rStyle w:val="OperatorTok"/>
        </w:rPr>
        <w:t xml:space="preserve">=</w:t>
      </w:r>
      <w:r>
        <w:br/>
      </w:r>
      <w:r>
        <w:rPr>
          <w:rStyle w:val="NormalTok"/>
        </w:rPr>
        <w:t xml:space="preserve">        distance </w:t>
      </w:r>
      <w:r>
        <w:rPr>
          <w:rStyle w:val="OperatorTok"/>
        </w:rPr>
        <w:t xml:space="preserve">/</w:t>
      </w:r>
      <w:r>
        <w:rPr>
          <w:rStyle w:val="NormalTok"/>
        </w:rPr>
        <w:t xml:space="preserve"> velocity </w:t>
      </w:r>
      <w:r>
        <w:rPr>
          <w:rStyle w:val="OperatorTok"/>
        </w:rPr>
        <w:t xml:space="preserve">-</w:t>
      </w:r>
      <w:r>
        <w:rPr>
          <w:rStyle w:val="NormalTok"/>
        </w:rPr>
        <w:t xml:space="preserve"> fall_time </w:t>
      </w:r>
      <w:r>
        <w:rPr>
          <w:rStyle w:val="OperatorTok"/>
        </w:rPr>
        <w:t xml:space="preserve">-</w:t>
      </w:r>
      <w:r>
        <w:rPr>
          <w:rStyle w:val="NormalTok"/>
        </w:rPr>
        <w:t xml:space="preserve"> actuator_compensation</w:t>
      </w:r>
      <w:r>
        <w:rPr>
          <w:rStyle w:val="OperatorTok"/>
        </w:rPr>
        <w:t xml:space="preserve">;</w:t>
      </w:r>
      <w:r>
        <w:br/>
      </w:r>
      <w:r>
        <w:br/>
      </w:r>
      <w:r>
        <w:rPr>
          <w:rStyle w:val="NormalTok"/>
        </w:rPr>
        <w:t xml:space="preserve">    ROS_INFO</w:t>
      </w:r>
      <w:r>
        <w:rPr>
          <w:rStyle w:val="OperatorTok"/>
        </w:rPr>
        <w:t xml:space="preserve">(</w:t>
      </w:r>
      <w:r>
        <w:rPr>
          <w:rStyle w:val="StringTok"/>
        </w:rPr>
        <w:t xml:space="preserve">"velocity=</w:t>
      </w:r>
      <w:r>
        <w:rPr>
          <w:rStyle w:val="SpecialCharTok"/>
        </w:rPr>
        <w:t xml:space="preserve">%.3f</w:t>
      </w:r>
      <w:r>
        <w:rPr>
          <w:rStyle w:val="StringTok"/>
        </w:rPr>
        <w:t xml:space="preserve"> m/s, distance=</w:t>
      </w:r>
      <w:r>
        <w:rPr>
          <w:rStyle w:val="SpecialCharTok"/>
        </w:rPr>
        <w:t xml:space="preserve">%.3f</w:t>
      </w:r>
      <w:r>
        <w:rPr>
          <w:rStyle w:val="StringTok"/>
        </w:rPr>
        <w:t xml:space="preserve"> m, delay=</w:t>
      </w:r>
      <w:r>
        <w:rPr>
          <w:rStyle w:val="SpecialCharTok"/>
        </w:rPr>
        <w:t xml:space="preserve">%.3f</w:t>
      </w:r>
      <w:r>
        <w:rPr>
          <w:rStyle w:val="StringTok"/>
        </w:rPr>
        <w:t xml:space="preserve"> s"</w:t>
      </w:r>
      <w:r>
        <w:rPr>
          <w:rStyle w:val="OperatorTok"/>
        </w:rPr>
        <w:t xml:space="preserve">,</w:t>
      </w:r>
      <w:r>
        <w:br/>
      </w:r>
      <w:r>
        <w:rPr>
          <w:rStyle w:val="NormalTok"/>
        </w:rPr>
        <w:t xml:space="preserve">             velocity</w:t>
      </w:r>
      <w:r>
        <w:rPr>
          <w:rStyle w:val="OperatorTok"/>
        </w:rPr>
        <w:t xml:space="preserve">,</w:t>
      </w:r>
      <w:r>
        <w:rPr>
          <w:rStyle w:val="NormalTok"/>
        </w:rPr>
        <w:t xml:space="preserve"> distance</w:t>
      </w:r>
      <w:r>
        <w:rPr>
          <w:rStyle w:val="OperatorTok"/>
        </w:rPr>
        <w:t xml:space="preserve">,</w:t>
      </w:r>
      <w:r>
        <w:rPr>
          <w:rStyle w:val="NormalTok"/>
        </w:rPr>
        <w:t xml:space="preserve"> delay</w:t>
      </w:r>
      <w:r>
        <w:rPr>
          <w:rStyle w:val="OperatorTok"/>
        </w:rPr>
        <w:t xml:space="preserve">);</w:t>
      </w:r>
      <w:r>
        <w:br/>
      </w:r>
      <w:r>
        <w:br/>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&lt;=</w:t>
      </w:r>
      <w:r>
        <w:rPr>
          <w:rStyle w:val="NormalTok"/>
        </w:rPr>
        <w:t xml:space="preserve"> </w:t>
      </w:r>
      <w:r>
        <w:rPr>
          <w:rStyle w:val="FloatTok"/>
        </w:rPr>
        <w:t xml:space="preserve">0.0</w:t>
      </w:r>
      <w:r>
        <w:rPr>
          <w:rStyle w:val="OperatorTok"/>
        </w:rPr>
        <w:t xml:space="preserve">)</w:t>
      </w:r>
      <w:r>
        <w:rPr>
          <w:rStyle w:val="NormalTok"/>
        </w:rPr>
        <w:t xml:space="preserve"> </w:t>
      </w:r>
      <w:r>
        <w:rPr>
          <w:rStyle w:val="OperatorTok"/>
        </w:rPr>
        <w:t xml:space="preserve">{</w:t>
      </w:r>
      <w:r>
        <w:br/>
      </w:r>
      <w:r>
        <w:rPr>
          <w:rStyle w:val="NormalTok"/>
        </w:rPr>
        <w:t xml:space="preserve">        open_boom</w:t>
      </w:r>
      <w:r>
        <w:rPr>
          <w:rStyle w:val="OperatorTok"/>
        </w:rPr>
        <w:t xml:space="preserve">();</w:t>
      </w:r>
      <w:r>
        <w:br/>
      </w:r>
      <w:r>
        <w:rPr>
          <w:rStyle w:val="NormalTok"/>
        </w:rPr>
        <w:t xml:space="preserve">    </w:t>
      </w:r>
      <w:r>
        <w:rPr>
          <w:rStyle w:val="OperatorTok"/>
        </w:rPr>
        <w:t xml:space="preserve">}</w:t>
      </w:r>
      <w:r>
        <w:rPr>
          <w:rStyle w:val="NormalTok"/>
        </w:rPr>
        <w:t xml:space="preserve"> </w:t>
      </w:r>
      <w:r>
        <w:rPr>
          <w:rStyle w:val="ControlFlowTok"/>
        </w:rPr>
        <w:t xml:space="preserve">else</w:t>
      </w:r>
      <w:r>
        <w:rPr>
          <w:rStyle w:val="NormalTok"/>
        </w:rPr>
        <w:t xml:space="preserve"> </w:t>
      </w:r>
      <w:r>
        <w:rPr>
          <w:rStyle w:val="ControlFlowTok"/>
        </w:rPr>
        <w:t xml:space="preserve">if</w:t>
      </w:r>
      <w:r>
        <w:rPr>
          <w:rStyle w:val="NormalTok"/>
        </w:rPr>
        <w:t xml:space="preserve"> </w:t>
      </w:r>
      <w:r>
        <w:rPr>
          <w:rStyle w:val="OperatorTok"/>
        </w:rPr>
        <w:t xml:space="preserve">(</w:t>
      </w:r>
      <w:r>
        <w:rPr>
          <w:rStyle w:val="NormalTok"/>
        </w:rPr>
        <w:t xml:space="preserve">delay </w:t>
      </w:r>
      <w:r>
        <w:rPr>
          <w:rStyle w:val="OperatorTok"/>
        </w:rPr>
        <w:t xml:space="preserve">&lt;=</w:t>
      </w:r>
      <w:r>
        <w:rPr>
          <w:rStyle w:val="NormalTok"/>
        </w:rPr>
        <w:t xml:space="preserve"> </w:t>
      </w:r>
      <w:r>
        <w:rPr>
          <w:rStyle w:val="FloatTok"/>
        </w:rPr>
        <w:t xml:space="preserve">0.3</w:t>
      </w:r>
      <w:r>
        <w:rPr>
          <w:rStyle w:val="OperatorTok"/>
        </w:rPr>
        <w:t xml:space="preserve">)</w:t>
      </w:r>
      <w:r>
        <w:rPr>
          <w:rStyle w:val="NormalTok"/>
        </w:rPr>
        <w:t xml:space="preserve"> </w:t>
      </w:r>
      <w:r>
        <w:rPr>
          <w:rStyle w:val="OperatorTok"/>
        </w:rPr>
        <w:t xml:space="preserve">{</w:t>
      </w:r>
      <w:r>
        <w:br/>
      </w:r>
      <w:r>
        <w:rPr>
          <w:rStyle w:val="NormalTok"/>
        </w:rPr>
        <w:t xml:space="preserve">        ros</w:t>
      </w:r>
      <w:r>
        <w:rPr>
          <w:rStyle w:val="OperatorTok"/>
        </w:rPr>
        <w:t xml:space="preserve">::</w:t>
      </w:r>
      <w:r>
        <w:rPr>
          <w:rStyle w:val="NormalTok"/>
        </w:rPr>
        <w:t xml:space="preserve">Duration</w:t>
      </w:r>
      <w:r>
        <w:rPr>
          <w:rStyle w:val="OperatorTok"/>
        </w:rPr>
        <w:t xml:space="preserve">(</w:t>
      </w:r>
      <w:r>
        <w:rPr>
          <w:rStyle w:val="NormalTok"/>
        </w:rPr>
        <w:t xml:space="preserve">delay</w:t>
      </w:r>
      <w:r>
        <w:rPr>
          <w:rStyle w:val="OperatorTok"/>
        </w:rPr>
        <w:t xml:space="preserve">).</w:t>
      </w:r>
      <w:r>
        <w:rPr>
          <w:rStyle w:val="NormalTok"/>
        </w:rPr>
        <w:t xml:space="preserve">sleep</w:t>
      </w:r>
      <w:r>
        <w:rPr>
          <w:rStyle w:val="OperatorTok"/>
        </w:rPr>
        <w:t xml:space="preserve">();</w:t>
      </w:r>
      <w:r>
        <w:br/>
      </w:r>
      <w:r>
        <w:rPr>
          <w:rStyle w:val="NormalTok"/>
        </w:rPr>
        <w:t xml:space="preserve">        open_boom</w:t>
      </w:r>
      <w:r>
        <w:rPr>
          <w:rStyle w:val="OperatorTok"/>
        </w:rPr>
        <w:t xml:space="preserve">();</w:t>
      </w:r>
      <w:r>
        <w:br/>
      </w:r>
      <w:r>
        <w:rPr>
          <w:rStyle w:val="NormalTok"/>
        </w:rPr>
        <w:t xml:space="preserve">    </w:t>
      </w:r>
      <w:r>
        <w:rPr>
          <w:rStyle w:val="OperatorTok"/>
        </w:rPr>
        <w:t xml:space="preserve">}</w:t>
      </w:r>
      <w:r>
        <w:br/>
      </w:r>
      <w:r>
        <w:rPr>
          <w:rStyle w:val="OperatorTok"/>
        </w:rPr>
        <w:t xml:space="preserve">}</w:t>
      </w:r>
    </w:p>
    <w:p>
      <w:pPr>
        <w:pStyle w:val="FirstParagraph"/>
      </w:pPr>
      <w:r>
        <w:rPr>
          <w:rFonts w:hint="eastAsia"/>
        </w:rPr>
        <w:t xml:space="preserve">程序将距离统一为米、速度统一为米每秒、角度统一在输入处转换为弧度。0.2</w:t>
      </w:r>
      <w:r>
        <w:t xml:space="preserve"> m/s </w:t>
      </w:r>
      <w:r>
        <w:rPr>
          <w:rFonts w:hint="eastAsia"/>
        </w:rPr>
        <w:t xml:space="preserve">的速度门限用于避免地面静态阶段或异常速度造成除零。0.12</w:t>
      </w:r>
      <w:r>
        <w:t xml:space="preserve"> s </w:t>
      </w:r>
      <w:r>
        <w:rPr>
          <w:rFonts w:hint="eastAsia"/>
        </w:rPr>
        <w:t xml:space="preserve">补偿用于覆盖通信、调度和舵机机械动作延迟。真实飞行还受到风、姿态变化和空气阻力影响，因此系统通过连续帧确认、任务区域约束和地面分级测试降低误触发风险。</w:t>
      </w:r>
    </w:p>
    <w:bookmarkEnd w:id="178"/>
    <w:bookmarkStart w:id="182" w:name="pwm-舵机控制与机械释放"/>
    <w:p>
      <w:pPr>
        <w:pStyle w:val="2"/>
      </w:pPr>
      <w:r>
        <w:t xml:space="preserve">4.15 PWM </w:t>
      </w:r>
      <w:r>
        <w:rPr>
          <w:rFonts w:hint="eastAsia"/>
        </w:rPr>
        <w:t xml:space="preserve">舵机控制与机械释放</w:t>
      </w:r>
    </w:p>
    <w:p>
      <w:pPr>
        <w:pStyle w:val="FirstParagraph"/>
      </w:pPr>
      <w:r>
        <w:rPr>
          <w:rFonts w:hint="eastAsia"/>
        </w:rPr>
        <w:t xml:space="preserve">常用舵机使用</w:t>
      </w:r>
      <w:r>
        <w:t xml:space="preserve"> 20 ms </w:t>
      </w:r>
      <w:r>
        <w:rPr>
          <w:rFonts w:hint="eastAsia"/>
        </w:rPr>
        <w:t xml:space="preserve">周期、50</w:t>
      </w:r>
      <w:r>
        <w:t xml:space="preserve"> Hz </w:t>
      </w:r>
      <w:r>
        <w:rPr>
          <w:rFonts w:hint="eastAsia"/>
        </w:rPr>
        <w:t xml:space="preserve">的</w:t>
      </w:r>
      <w:r>
        <w:t xml:space="preserve"> PWM </w:t>
      </w:r>
      <w:r>
        <w:rPr>
          <w:rFonts w:hint="eastAsia"/>
        </w:rPr>
        <w:t xml:space="preserve">信号，高电平脉宽决定转角。1.0</w:t>
      </w:r>
      <w:r>
        <w:t xml:space="preserve"> ms、1.5 ms </w:t>
      </w:r>
      <w:r>
        <w:rPr>
          <w:rFonts w:hint="eastAsia"/>
        </w:rPr>
        <w:t xml:space="preserve">和</w:t>
      </w:r>
      <w:r>
        <w:t xml:space="preserve"> 2.0 ms </w:t>
      </w:r>
      <w:r>
        <w:rPr>
          <w:rFonts w:hint="eastAsia"/>
        </w:rPr>
        <w:t xml:space="preserve">脉宽通常分别对应舵机一端、中位和另一端，实际释放角度需根据舵机与挂钩结构标定。PWM</w:t>
      </w:r>
      <w:r>
        <w:t xml:space="preserve"> </w:t>
      </w:r>
      <w:r>
        <w:rPr>
          <w:rFonts w:hint="eastAsia"/>
        </w:rPr>
        <w:t xml:space="preserve">控制原理如图</w:t>
      </w:r>
      <w:r>
        <w:t xml:space="preserve"> 4.21 </w:t>
      </w:r>
      <w:r>
        <w:rPr>
          <w:rFonts w:hint="eastAsia"/>
        </w:rPr>
        <w:t xml:space="preserve">所示。</w:t>
      </w:r>
    </w:p>
    <w:p>
      <w:pPr>
        <w:pStyle w:val="BodyText"/>
      </w:pPr>
      <w:r>
        <w:drawing>
          <wp:inline>
            <wp:extent cx="4954270" cy="2889990"/>
            <wp:effectExtent b="0" l="0" r="0" t="0"/>
            <wp:docPr descr="" title="" id="180" name="Picture"/>
            <a:graphic>
              <a:graphicData uri="http://schemas.openxmlformats.org/drawingml/2006/picture">
                <pic:pic>
                  <pic:nvPicPr>
                    <pic:cNvPr descr="report_assets_v2/diagrams/11_pwm_timing.png" id="181" name="Picture"/>
                    <pic:cNvPicPr>
                      <a:picLocks noChangeArrowheads="1" noChangeAspect="1"/>
                    </pic:cNvPicPr>
                  </pic:nvPicPr>
                  <pic:blipFill>
                    <a:blip r:embed="rId179"/>
                    <a:stretch>
                      <a:fillRect/>
                    </a:stretch>
                  </pic:blipFill>
                  <pic:spPr bwMode="auto">
                    <a:xfrm>
                      <a:off x="0" y="0"/>
                      <a:ext cx="4954270" cy="2889990"/>
                    </a:xfrm>
                    <a:prstGeom prst="rect">
                      <a:avLst/>
                    </a:prstGeom>
                    <a:noFill/>
                    <a:ln w="9525">
                      <a:noFill/>
                      <a:headEnd/>
                      <a:tailEnd/>
                    </a:ln>
                  </pic:spPr>
                </pic:pic>
              </a:graphicData>
            </a:graphic>
          </wp:inline>
        </w:drawing>
      </w:r>
    </w:p>
    <w:p>
      <w:pPr>
        <w:pStyle w:val="BodyText"/>
      </w:pPr>
      <w:r>
        <w:rPr>
          <w:rFonts w:hint="eastAsia"/>
        </w:rPr>
        <w:t xml:space="preserve">图</w:t>
      </w:r>
      <w:r>
        <w:t xml:space="preserve"> 4.21 </w:t>
      </w:r>
      <w:r>
        <w:rPr>
          <w:rFonts w:hint="eastAsia"/>
        </w:rPr>
        <w:t xml:space="preserve">舵机</w:t>
      </w:r>
      <w:r>
        <w:t xml:space="preserve"> PWM </w:t>
      </w:r>
      <w:r>
        <w:rPr>
          <w:rFonts w:hint="eastAsia"/>
        </w:rPr>
        <w:t xml:space="preserve">周期与脉宽控制示意</w:t>
      </w:r>
    </w:p>
    <w:p>
      <w:pPr>
        <w:pStyle w:val="BodyText"/>
      </w:pPr>
      <w:r>
        <w:rPr>
          <w:rFonts w:hint="eastAsia"/>
        </w:rPr>
        <w:t xml:space="preserve">占空比定义为高电平时间与周期之比：</w:t>
      </w:r>
    </w:p>
    <w:p>
      <w:pPr>
        <w:pStyle w:val="BodyText"/>
      </w:pPr>
      <m:oMathPara>
        <m:oMathParaPr>
          <m:jc m:val="center"/>
        </m:oMathParaPr>
        <m:oMath>
          <m:r>
            <m:t>η</m:t>
          </m:r>
          <m:r>
            <m:rPr>
              <m:sty m:val="p"/>
            </m:rPr>
            <m:t>=</m:t>
          </m:r>
          <m:f>
            <m:fPr>
              <m:type m:val="bar"/>
            </m:fPr>
            <m:num>
              <m:sSub>
                <m:e>
                  <m:r>
                    <m:t>t</m:t>
                  </m:r>
                </m:e>
                <m:sub>
                  <m:r>
                    <m:rPr>
                      <m:sty m:val="p"/>
                    </m:rPr>
                    <m:t>h</m:t>
                  </m:r>
                  <m:r>
                    <m:rPr>
                      <m:sty m:val="p"/>
                    </m:rPr>
                    <m:t>i</m:t>
                  </m:r>
                  <m:r>
                    <m:rPr>
                      <m:sty m:val="p"/>
                    </m:rPr>
                    <m:t>g</m:t>
                  </m:r>
                  <m:r>
                    <m:rPr>
                      <m:sty m:val="p"/>
                    </m:rPr>
                    <m:t>h</m:t>
                  </m:r>
                </m:sub>
              </m:sSub>
            </m:num>
            <m:den>
              <m:r>
                <m:t>T</m:t>
              </m:r>
            </m:den>
          </m:f>
          <m:r>
            <m:rPr>
              <m:sty m:val="p"/>
            </m:rPr>
            <m:t>×</m:t>
          </m:r>
          <m:r>
            <m:t>100</m:t>
          </m:r>
          <m:r>
            <m:rPr>
              <m:sty m:val="p"/>
            </m:rPr>
            <m:t>%</m:t>
          </m:r>
        </m:oMath>
      </m:oMathPara>
    </w:p>
    <w:p>
      <w:pPr>
        <w:pStyle w:val="FirstParagraph"/>
      </w:pPr>
      <w:r>
        <w:rPr>
          <w:rFonts w:hint="eastAsia"/>
        </w:rPr>
        <w:t xml:space="preserve">当周期为</w:t>
      </w:r>
      <w:r>
        <w:t xml:space="preserve"> 20 ms </w:t>
      </w:r>
      <w:r>
        <w:rPr>
          <w:rFonts w:hint="eastAsia"/>
        </w:rPr>
        <w:t xml:space="preserve">时，1.0</w:t>
      </w:r>
      <w:r>
        <w:t xml:space="preserve"> ms、1.5 ms </w:t>
      </w:r>
      <w:r>
        <w:rPr>
          <w:rFonts w:hint="eastAsia"/>
        </w:rPr>
        <w:t xml:space="preserve">和</w:t>
      </w:r>
      <w:r>
        <w:t xml:space="preserve"> 2.0 ms </w:t>
      </w:r>
      <w:r>
        <w:rPr>
          <w:rFonts w:hint="eastAsia"/>
        </w:rPr>
        <w:t xml:space="preserve">脉宽分别对应约</w:t>
      </w:r>
      <w:r>
        <w:t xml:space="preserve"> 5%、7.5% </w:t>
      </w:r>
      <w:r>
        <w:rPr>
          <w:rFonts w:hint="eastAsia"/>
        </w:rPr>
        <w:t xml:space="preserve">和</w:t>
      </w:r>
      <w:r>
        <w:t xml:space="preserve"> 10% </w:t>
      </w:r>
      <w:r>
        <w:rPr>
          <w:rFonts w:hint="eastAsia"/>
        </w:rPr>
        <w:t xml:space="preserve">的占空比。Linux</w:t>
      </w:r>
      <w:r>
        <w:t xml:space="preserve"> sysfs PWM </w:t>
      </w:r>
      <w:r>
        <w:rPr>
          <w:rFonts w:hint="eastAsia"/>
        </w:rPr>
        <w:t xml:space="preserve">接口必须按照导出通道、设置周期、设置极性、设置占空比和使能输出的顺序操作：</w:t>
      </w:r>
    </w:p>
    <w:p>
      <w:pPr>
        <w:pStyle w:val="SourceCode"/>
      </w:pPr>
      <w:r>
        <w:rPr>
          <w:rStyle w:val="DataTypeTok"/>
        </w:rPr>
        <w:t xml:space="preserve">int</w:t>
      </w:r>
      <w:r>
        <w:rPr>
          <w:rStyle w:val="NormalTok"/>
        </w:rPr>
        <w:t xml:space="preserve"> PWM_Init</w:t>
      </w:r>
      <w:r>
        <w:rPr>
          <w:rStyle w:val="OperatorTok"/>
        </w:rPr>
        <w:t xml:space="preserve">()</w:t>
      </w:r>
      <w:r>
        <w:rPr>
          <w:rStyle w:val="NormalTok"/>
        </w:rPr>
        <w:t xml:space="preserve"> </w:t>
      </w:r>
      <w:r>
        <w:rPr>
          <w:rStyle w:val="OperatorTok"/>
        </w:rPr>
        <w:t xml:space="preserve">{</w:t>
      </w:r>
      <w:r>
        <w:br/>
      </w:r>
      <w:r>
        <w:rPr>
          <w:rStyle w:val="NormalTok"/>
        </w:rPr>
        <w:t xml:space="preserve">    write_value</w:t>
      </w:r>
      <w:r>
        <w:rPr>
          <w:rStyle w:val="OperatorTok"/>
        </w:rPr>
        <w:t xml:space="preserve">(</w:t>
      </w:r>
      <w:r>
        <w:rPr>
          <w:rStyle w:val="NormalTok"/>
        </w:rPr>
        <w:t xml:space="preserve">PWM_EXPORT_PATH</w:t>
      </w:r>
      <w:r>
        <w:rPr>
          <w:rStyle w:val="OperatorTok"/>
        </w:rPr>
        <w:t xml:space="preserve">,</w:t>
      </w:r>
      <w:r>
        <w:rPr>
          <w:rStyle w:val="NormalTok"/>
        </w:rPr>
        <w:t xml:space="preserve"> </w:t>
      </w:r>
      <w:r>
        <w:rPr>
          <w:rStyle w:val="StringTok"/>
        </w:rPr>
        <w:t xml:space="preserve">"0"</w:t>
      </w:r>
      <w:r>
        <w:rPr>
          <w:rStyle w:val="OperatorTok"/>
        </w:rPr>
        <w:t xml:space="preserve">);</w:t>
      </w:r>
      <w:r>
        <w:br/>
      </w:r>
      <w:r>
        <w:rPr>
          <w:rStyle w:val="NormalTok"/>
        </w:rPr>
        <w:t xml:space="preserve">    write_value</w:t>
      </w:r>
      <w:r>
        <w:rPr>
          <w:rStyle w:val="OperatorTok"/>
        </w:rPr>
        <w:t xml:space="preserve">(</w:t>
      </w:r>
      <w:r>
        <w:rPr>
          <w:rStyle w:val="NormalTok"/>
        </w:rPr>
        <w:t xml:space="preserve">PWM_PERIOD_PATH</w:t>
      </w:r>
      <w:r>
        <w:rPr>
          <w:rStyle w:val="OperatorTok"/>
        </w:rPr>
        <w:t xml:space="preserve">,</w:t>
      </w:r>
      <w:r>
        <w:rPr>
          <w:rStyle w:val="NormalTok"/>
        </w:rPr>
        <w:t xml:space="preserve"> </w:t>
      </w:r>
      <w:r>
        <w:rPr>
          <w:rStyle w:val="StringTok"/>
        </w:rPr>
        <w:t xml:space="preserve">"20000000"</w:t>
      </w:r>
      <w:r>
        <w:rPr>
          <w:rStyle w:val="OperatorTok"/>
        </w:rPr>
        <w:t xml:space="preserve">);</w:t>
      </w:r>
      <w:r>
        <w:br/>
      </w:r>
      <w:r>
        <w:rPr>
          <w:rStyle w:val="NormalTok"/>
        </w:rPr>
        <w:t xml:space="preserve">    write_value</w:t>
      </w:r>
      <w:r>
        <w:rPr>
          <w:rStyle w:val="OperatorTok"/>
        </w:rPr>
        <w:t xml:space="preserve">(</w:t>
      </w:r>
      <w:r>
        <w:rPr>
          <w:rStyle w:val="NormalTok"/>
        </w:rPr>
        <w:t xml:space="preserve">PWM_POLARITY_PATH</w:t>
      </w:r>
      <w:r>
        <w:rPr>
          <w:rStyle w:val="OperatorTok"/>
        </w:rPr>
        <w:t xml:space="preserve">,</w:t>
      </w:r>
      <w:r>
        <w:rPr>
          <w:rStyle w:val="NormalTok"/>
        </w:rPr>
        <w:t xml:space="preserve"> </w:t>
      </w:r>
      <w:r>
        <w:rPr>
          <w:rStyle w:val="StringTok"/>
        </w:rPr>
        <w:t xml:space="preserve">"normal"</w:t>
      </w:r>
      <w:r>
        <w:rPr>
          <w:rStyle w:val="OperatorTok"/>
        </w:rPr>
        <w:t xml:space="preserve">);</w:t>
      </w:r>
      <w:r>
        <w:br/>
      </w:r>
      <w:r>
        <w:rPr>
          <w:rStyle w:val="NormalTok"/>
        </w:rPr>
        <w:t xml:space="preserve">    write_value</w:t>
      </w:r>
      <w:r>
        <w:rPr>
          <w:rStyle w:val="OperatorTok"/>
        </w:rPr>
        <w:t xml:space="preserve">(</w:t>
      </w:r>
      <w:r>
        <w:rPr>
          <w:rStyle w:val="NormalTok"/>
        </w:rPr>
        <w:t xml:space="preserve">PWM_DUTY_PATH</w:t>
      </w:r>
      <w:r>
        <w:rPr>
          <w:rStyle w:val="OperatorTok"/>
        </w:rPr>
        <w:t xml:space="preserve">,</w:t>
      </w:r>
      <w:r>
        <w:rPr>
          <w:rStyle w:val="NormalTok"/>
        </w:rPr>
        <w:t xml:space="preserve"> </w:t>
      </w:r>
      <w:r>
        <w:rPr>
          <w:rStyle w:val="StringTok"/>
        </w:rPr>
        <w:t xml:space="preserve">"1500000"</w:t>
      </w:r>
      <w:r>
        <w:rPr>
          <w:rStyle w:val="OperatorTok"/>
        </w:rPr>
        <w:t xml:space="preserve">);</w:t>
      </w:r>
      <w:r>
        <w:br/>
      </w:r>
      <w:r>
        <w:rPr>
          <w:rStyle w:val="NormalTok"/>
        </w:rPr>
        <w:t xml:space="preserve">    write_value</w:t>
      </w:r>
      <w:r>
        <w:rPr>
          <w:rStyle w:val="OperatorTok"/>
        </w:rPr>
        <w:t xml:space="preserve">(</w:t>
      </w:r>
      <w:r>
        <w:rPr>
          <w:rStyle w:val="NormalTok"/>
        </w:rPr>
        <w:t xml:space="preserve">PWM_ENABLE_PATH</w:t>
      </w:r>
      <w:r>
        <w:rPr>
          <w:rStyle w:val="OperatorTok"/>
        </w:rPr>
        <w:t xml:space="preserve">,</w:t>
      </w:r>
      <w:r>
        <w:rPr>
          <w:rStyle w:val="NormalTok"/>
        </w:rPr>
        <w:t xml:space="preserve"> </w:t>
      </w:r>
      <w:r>
        <w:rPr>
          <w:rStyle w:val="StringTok"/>
        </w:rPr>
        <w:t xml:space="preserve">"1"</w:t>
      </w:r>
      <w:r>
        <w:rPr>
          <w:rStyle w:val="OperatorTok"/>
        </w:rPr>
        <w:t xml:space="preserve">);</w:t>
      </w:r>
      <w:r>
        <w:br/>
      </w:r>
      <w:r>
        <w:rPr>
          <w:rStyle w:val="NormalTok"/>
        </w:rPr>
        <w:t xml:space="preserve">    </w:t>
      </w:r>
      <w:r>
        <w:rPr>
          <w:rStyle w:val="ControlFlowTok"/>
        </w:rPr>
        <w:t xml:space="preserve">return</w:t>
      </w:r>
      <w:r>
        <w:rPr>
          <w:rStyle w:val="NormalTok"/>
        </w:rPr>
        <w:t xml:space="preserve"> </w:t>
      </w:r>
      <w:r>
        <w:rPr>
          <w:rStyle w:val="DecValTok"/>
        </w:rPr>
        <w:t xml:space="preserve">0</w:t>
      </w:r>
      <w:r>
        <w:rPr>
          <w:rStyle w:val="OperatorTok"/>
        </w:rPr>
        <w:t xml:space="preserve">;</w:t>
      </w:r>
      <w:r>
        <w:br/>
      </w:r>
      <w:r>
        <w:rPr>
          <w:rStyle w:val="OperatorTok"/>
        </w:rPr>
        <w:t xml:space="preserve">}</w:t>
      </w:r>
      <w:r>
        <w:br/>
      </w:r>
      <w:r>
        <w:br/>
      </w:r>
      <w:r>
        <w:rPr>
          <w:rStyle w:val="DataTypeTok"/>
        </w:rPr>
        <w:t xml:space="preserve">int</w:t>
      </w:r>
      <w:r>
        <w:rPr>
          <w:rStyle w:val="NormalTok"/>
        </w:rPr>
        <w:t xml:space="preserve"> set_PWM</w:t>
      </w:r>
      <w:r>
        <w:rPr>
          <w:rStyle w:val="OperatorTok"/>
        </w:rPr>
        <w:t xml:space="preserve">(</w:t>
      </w:r>
      <w:r>
        <w:rPr>
          <w:rStyle w:val="DataTypeTok"/>
        </w:rPr>
        <w:t xml:space="preserve">int</w:t>
      </w:r>
      <w:r>
        <w:rPr>
          <w:rStyle w:val="NormalTok"/>
        </w:rPr>
        <w:t xml:space="preserve"> duty_cycle_ns</w:t>
      </w:r>
      <w:r>
        <w:rPr>
          <w:rStyle w:val="OperatorTok"/>
        </w:rPr>
        <w:t xml:space="preserve">)</w:t>
      </w:r>
      <w:r>
        <w:rPr>
          <w:rStyle w:val="NormalTok"/>
        </w:rPr>
        <w:t xml:space="preserve"> </w:t>
      </w:r>
      <w:r>
        <w:rPr>
          <w:rStyle w:val="OperatorTok"/>
        </w:rPr>
        <w:t xml:space="preserve">{</w:t>
      </w:r>
      <w:r>
        <w:br/>
      </w:r>
      <w:r>
        <w:rPr>
          <w:rStyle w:val="NormalTok"/>
        </w:rPr>
        <w:t xml:space="preserve">    </w:t>
      </w:r>
      <w:r>
        <w:rPr>
          <w:rStyle w:val="ControlFlowTok"/>
        </w:rPr>
        <w:t xml:space="preserve">return</w:t>
      </w:r>
      <w:r>
        <w:rPr>
          <w:rStyle w:val="NormalTok"/>
        </w:rPr>
        <w:t xml:space="preserve"> write_value</w:t>
      </w:r>
      <w:r>
        <w:rPr>
          <w:rStyle w:val="OperatorTok"/>
        </w:rPr>
        <w:t xml:space="preserve">(</w:t>
      </w:r>
      <w:r>
        <w:rPr>
          <w:rStyle w:val="NormalTok"/>
        </w:rPr>
        <w:t xml:space="preserve">PWM_DUTY_PATH</w:t>
      </w:r>
      <w:r>
        <w:rPr>
          <w:rStyle w:val="OperatorTok"/>
        </w:rPr>
        <w:t xml:space="preserve">,</w:t>
      </w:r>
      <w:r>
        <w:br/>
      </w:r>
      <w:r>
        <w:rPr>
          <w:rStyle w:val="NormalTok"/>
        </w:rPr>
        <w:t xml:space="preserve">                       </w:t>
      </w:r>
      <w:r>
        <w:rPr>
          <w:rStyle w:val="BuiltInTok"/>
        </w:rPr>
        <w:t xml:space="preserve">std::</w:t>
      </w:r>
      <w:r>
        <w:rPr>
          <w:rStyle w:val="NormalTok"/>
        </w:rPr>
        <w:t xml:space="preserve">to_string</w:t>
      </w:r>
      <w:r>
        <w:rPr>
          <w:rStyle w:val="OperatorTok"/>
        </w:rPr>
        <w:t xml:space="preserve">(</w:t>
      </w:r>
      <w:r>
        <w:rPr>
          <w:rStyle w:val="NormalTok"/>
        </w:rPr>
        <w:t xml:space="preserve">duty_cycle_ns</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open_boom</w:t>
      </w:r>
      <w:r>
        <w:rPr>
          <w:rStyle w:val="OperatorTok"/>
        </w:rPr>
        <w:t xml:space="preserve">()</w:t>
      </w:r>
      <w:r>
        <w:rPr>
          <w:rStyle w:val="NormalTok"/>
        </w:rPr>
        <w:t xml:space="preserve"> </w:t>
      </w:r>
      <w:r>
        <w:rPr>
          <w:rStyle w:val="OperatorTok"/>
        </w:rPr>
        <w:t xml:space="preserve">{</w:t>
      </w:r>
      <w:r>
        <w:br/>
      </w:r>
      <w:r>
        <w:rPr>
          <w:rStyle w:val="NormalTok"/>
        </w:rPr>
        <w:t xml:space="preserve">    set_PWM</w:t>
      </w:r>
      <w:r>
        <w:rPr>
          <w:rStyle w:val="OperatorTok"/>
        </w:rPr>
        <w:t xml:space="preserve">(</w:t>
      </w:r>
      <w:r>
        <w:rPr>
          <w:rStyle w:val="DecValTok"/>
        </w:rPr>
        <w:t xml:space="preserve">2000000</w:t>
      </w:r>
      <w:r>
        <w:rPr>
          <w:rStyle w:val="OperatorTok"/>
        </w:rPr>
        <w:t xml:space="preserve">);</w:t>
      </w:r>
      <w:r>
        <w:br/>
      </w:r>
      <w:r>
        <w:rPr>
          <w:rStyle w:val="OperatorTok"/>
        </w:rPr>
        <w:t xml:space="preserve">}</w:t>
      </w:r>
      <w:r>
        <w:br/>
      </w:r>
      <w:r>
        <w:br/>
      </w:r>
      <w:r>
        <w:rPr>
          <w:rStyle w:val="DataTypeTok"/>
        </w:rPr>
        <w:t xml:space="preserve">void</w:t>
      </w:r>
      <w:r>
        <w:rPr>
          <w:rStyle w:val="NormalTok"/>
        </w:rPr>
        <w:t xml:space="preserve"> close_boom</w:t>
      </w:r>
      <w:r>
        <w:rPr>
          <w:rStyle w:val="OperatorTok"/>
        </w:rPr>
        <w:t xml:space="preserve">()</w:t>
      </w:r>
      <w:r>
        <w:rPr>
          <w:rStyle w:val="NormalTok"/>
        </w:rPr>
        <w:t xml:space="preserve"> </w:t>
      </w:r>
      <w:r>
        <w:rPr>
          <w:rStyle w:val="OperatorTok"/>
        </w:rPr>
        <w:t xml:space="preserve">{</w:t>
      </w:r>
      <w:r>
        <w:br/>
      </w:r>
      <w:r>
        <w:rPr>
          <w:rStyle w:val="NormalTok"/>
        </w:rPr>
        <w:t xml:space="preserve">    set_PWM</w:t>
      </w:r>
      <w:r>
        <w:rPr>
          <w:rStyle w:val="OperatorTok"/>
        </w:rPr>
        <w:t xml:space="preserve">(</w:t>
      </w:r>
      <w:r>
        <w:rPr>
          <w:rStyle w:val="DecValTok"/>
        </w:rPr>
        <w:t xml:space="preserve">1000000</w:t>
      </w:r>
      <w:r>
        <w:rPr>
          <w:rStyle w:val="OperatorTok"/>
        </w:rPr>
        <w:t xml:space="preserve">);</w:t>
      </w:r>
      <w:r>
        <w:br/>
      </w:r>
      <w:r>
        <w:rPr>
          <w:rStyle w:val="OperatorTok"/>
        </w:rPr>
        <w:t xml:space="preserve">}</w:t>
      </w:r>
    </w:p>
    <w:p>
      <w:pPr>
        <w:pStyle w:val="FirstParagraph"/>
      </w:pPr>
      <w:r>
        <w:rPr>
          <w:rFonts w:hint="eastAsia"/>
        </w:rPr>
        <w:t xml:space="preserve">调试时先运行独立</w:t>
      </w:r>
      <w:r>
        <w:t xml:space="preserve"> PWM </w:t>
      </w:r>
      <w:r>
        <w:rPr>
          <w:rFonts w:hint="eastAsia"/>
        </w:rPr>
        <w:t xml:space="preserve">程序，确认权限、通道、周期和舵机动作，再接入投弹节点。若舵机已经转动但弹体未释放，需要检查脉宽范围、舵机扭矩、独立供电和机械摩擦，而不能仅依据程序日志判断成功。</w:t>
      </w:r>
    </w:p>
    <w:bookmarkEnd w:id="182"/>
    <w:bookmarkStart w:id="194" w:name="地面分级测试"/>
    <w:p>
      <w:pPr>
        <w:pStyle w:val="2"/>
      </w:pPr>
      <w:r>
        <w:t xml:space="preserve">4.16 </w:t>
      </w:r>
      <w:r>
        <w:rPr>
          <w:rFonts w:hint="eastAsia"/>
        </w:rPr>
        <w:t xml:space="preserve">地面分级测试</w:t>
      </w:r>
    </w:p>
    <w:p>
      <w:pPr>
        <w:pStyle w:val="FirstParagraph"/>
      </w:pPr>
      <w:r>
        <w:rPr>
          <w:rFonts w:hint="eastAsia"/>
        </w:rPr>
        <w:t xml:space="preserve">自动投弹同时涉及飞行、视觉、网络、算法和机械机构，直接实飞难以定位问题且风险较高。本项目采用四级测试逐步扩大验证范围，如图</w:t>
      </w:r>
      <w:r>
        <w:t xml:space="preserve"> 4.22 </w:t>
      </w:r>
      <w:r>
        <w:rPr>
          <w:rFonts w:hint="eastAsia"/>
        </w:rPr>
        <w:t xml:space="preserve">所示。</w:t>
      </w:r>
    </w:p>
    <w:p>
      <w:pPr>
        <w:pStyle w:val="BodyText"/>
      </w:pPr>
      <w:r>
        <w:drawing>
          <wp:inline>
            <wp:extent cx="4321810" cy="2521055"/>
            <wp:effectExtent b="0" l="0" r="0" t="0"/>
            <wp:docPr descr="" title="" id="184" name="Picture"/>
            <a:graphic>
              <a:graphicData uri="http://schemas.openxmlformats.org/drawingml/2006/picture">
                <pic:pic>
                  <pic:nvPicPr>
                    <pic:cNvPr descr="report_assets_v2/diagrams/12_test_pyramid.png" id="185" name="Picture"/>
                    <pic:cNvPicPr>
                      <a:picLocks noChangeArrowheads="1" noChangeAspect="1"/>
                    </pic:cNvPicPr>
                  </pic:nvPicPr>
                  <pic:blipFill>
                    <a:blip r:embed="rId183"/>
                    <a:stretch>
                      <a:fillRect/>
                    </a:stretch>
                  </pic:blipFill>
                  <pic:spPr bwMode="auto">
                    <a:xfrm>
                      <a:off x="0" y="0"/>
                      <a:ext cx="4321810" cy="2521055"/>
                    </a:xfrm>
                    <a:prstGeom prst="rect">
                      <a:avLst/>
                    </a:prstGeom>
                    <a:noFill/>
                    <a:ln w="9525">
                      <a:noFill/>
                      <a:headEnd/>
                      <a:tailEnd/>
                    </a:ln>
                  </pic:spPr>
                </pic:pic>
              </a:graphicData>
            </a:graphic>
          </wp:inline>
        </w:drawing>
      </w:r>
    </w:p>
    <w:p>
      <w:pPr>
        <w:pStyle w:val="BodyText"/>
      </w:pPr>
      <w:r>
        <w:rPr>
          <w:rFonts w:hint="eastAsia"/>
        </w:rPr>
        <w:t xml:space="preserve">图</w:t>
      </w:r>
      <w:r>
        <w:t xml:space="preserve"> 4.22 </w:t>
      </w:r>
      <w:r>
        <w:rPr>
          <w:rFonts w:hint="eastAsia"/>
        </w:rPr>
        <w:t xml:space="preserve">系统分级测试与风险收敛过程</w:t>
      </w:r>
    </w:p>
    <w:p>
      <w:pPr>
        <w:pStyle w:val="BodyText"/>
      </w:pPr>
      <w:r>
        <w:rPr>
          <w:rFonts w:hint="eastAsia"/>
        </w:rPr>
        <w:t xml:space="preserve">表</w:t>
      </w:r>
      <w:r>
        <w:t xml:space="preserve"> 4.5 </w:t>
      </w:r>
      <w:r>
        <w:rPr>
          <w:rFonts w:hint="eastAsia"/>
        </w:rPr>
        <w:t xml:space="preserve">分级测试内容及通过条件</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阶段</w:t>
            </w:r>
          </w:p>
        </w:tc>
        <w:tc>
          <w:tcPr/>
          <w:p>
            <w:pPr>
              <w:pStyle w:val="Compact"/>
              <w:jc w:val="left"/>
            </w:pPr>
            <w:r>
              <w:rPr>
                <w:rFonts w:hint="eastAsia"/>
              </w:rPr>
              <w:t xml:space="preserve">输入与环境</w:t>
            </w:r>
          </w:p>
        </w:tc>
        <w:tc>
          <w:tcPr/>
          <w:p>
            <w:pPr>
              <w:pStyle w:val="Compact"/>
              <w:jc w:val="left"/>
            </w:pPr>
            <w:r>
              <w:rPr>
                <w:rFonts w:hint="eastAsia"/>
              </w:rPr>
              <w:t xml:space="preserve">主要观察量</w:t>
            </w:r>
          </w:p>
        </w:tc>
        <w:tc>
          <w:tcPr/>
          <w:p>
            <w:pPr>
              <w:pStyle w:val="Compact"/>
              <w:jc w:val="left"/>
            </w:pPr>
            <w:r>
              <w:rPr>
                <w:rFonts w:hint="eastAsia"/>
              </w:rPr>
              <w:t xml:space="preserve">通过条件</w:t>
            </w:r>
          </w:p>
        </w:tc>
      </w:tr>
      <w:tr>
        <w:tc>
          <w:tcPr/>
          <w:p>
            <w:pPr>
              <w:pStyle w:val="Compact"/>
              <w:jc w:val="center"/>
            </w:pPr>
            <w:r>
              <w:rPr>
                <w:rFonts w:hint="eastAsia"/>
              </w:rPr>
              <w:t xml:space="preserve">数据与日志回放</w:t>
            </w:r>
          </w:p>
        </w:tc>
        <w:tc>
          <w:tcPr/>
          <w:p>
            <w:pPr>
              <w:pStyle w:val="Compact"/>
              <w:jc w:val="left"/>
            </w:pPr>
            <w:r>
              <w:rPr>
                <w:rFonts w:hint="eastAsia"/>
              </w:rPr>
              <w:t xml:space="preserve">保存图像、飞行状态或模拟输入</w:t>
            </w:r>
          </w:p>
        </w:tc>
        <w:tc>
          <w:tcPr/>
          <w:p>
            <w:pPr>
              <w:pStyle w:val="Compact"/>
              <w:jc w:val="left"/>
            </w:pPr>
            <w:r>
              <w:rPr>
                <w:rFonts w:hint="eastAsia"/>
              </w:rPr>
              <w:t xml:space="preserve">坐标、速度、高度、延迟</w:t>
            </w:r>
          </w:p>
        </w:tc>
        <w:tc>
          <w:tcPr/>
          <w:p>
            <w:pPr>
              <w:pStyle w:val="Compact"/>
              <w:jc w:val="left"/>
            </w:pPr>
            <w:r>
              <w:rPr>
                <w:rFonts w:hint="eastAsia"/>
              </w:rPr>
              <w:t xml:space="preserve">无</w:t>
            </w:r>
            <w:r>
              <w:t xml:space="preserve"> nan、inf </w:t>
            </w:r>
            <w:r>
              <w:rPr>
                <w:rFonts w:hint="eastAsia"/>
              </w:rPr>
              <w:t xml:space="preserve">和越界触发</w:t>
            </w:r>
          </w:p>
        </w:tc>
      </w:tr>
      <w:tr>
        <w:tc>
          <w:tcPr/>
          <w:p>
            <w:pPr>
              <w:pStyle w:val="Compact"/>
              <w:jc w:val="center"/>
            </w:pPr>
            <w:r>
              <w:rPr>
                <w:rFonts w:hint="eastAsia"/>
              </w:rPr>
              <w:t xml:space="preserve">地面静态测试</w:t>
            </w:r>
          </w:p>
        </w:tc>
        <w:tc>
          <w:tcPr/>
          <w:p>
            <w:pPr>
              <w:pStyle w:val="Compact"/>
              <w:jc w:val="left"/>
            </w:pPr>
            <w:r>
              <w:rPr>
                <w:rFonts w:hint="eastAsia"/>
              </w:rPr>
              <w:t xml:space="preserve">固定机体、目标图、舵机挂载</w:t>
            </w:r>
          </w:p>
        </w:tc>
        <w:tc>
          <w:tcPr/>
          <w:p>
            <w:pPr>
              <w:pStyle w:val="Compact"/>
              <w:jc w:val="left"/>
            </w:pPr>
            <w:r>
              <w:rPr>
                <w:rFonts w:hint="eastAsia"/>
              </w:rPr>
              <w:t xml:space="preserve">检测框、PWM、机械释放</w:t>
            </w:r>
          </w:p>
        </w:tc>
        <w:tc>
          <w:tcPr/>
          <w:p>
            <w:pPr>
              <w:pStyle w:val="Compact"/>
              <w:jc w:val="left"/>
            </w:pPr>
            <w:r>
              <w:rPr>
                <w:rFonts w:hint="eastAsia"/>
              </w:rPr>
              <w:t xml:space="preserve">目标稳定识别，舵机可靠动作</w:t>
            </w:r>
          </w:p>
        </w:tc>
      </w:tr>
      <w:tr>
        <w:tc>
          <w:tcPr/>
          <w:p>
            <w:pPr>
              <w:pStyle w:val="Compact"/>
              <w:jc w:val="center"/>
            </w:pPr>
            <w:r>
              <w:rPr>
                <w:rFonts w:hint="eastAsia"/>
              </w:rPr>
              <w:t xml:space="preserve">低速动态测试</w:t>
            </w:r>
          </w:p>
        </w:tc>
        <w:tc>
          <w:tcPr/>
          <w:p>
            <w:pPr>
              <w:pStyle w:val="Compact"/>
              <w:jc w:val="left"/>
            </w:pPr>
            <w:r>
              <w:rPr>
                <w:rFonts w:hint="eastAsia"/>
              </w:rPr>
              <w:t xml:space="preserve">手持机体移动</w:t>
            </w:r>
          </w:p>
        </w:tc>
        <w:tc>
          <w:tcPr/>
          <w:p>
            <w:pPr>
              <w:pStyle w:val="Compact"/>
              <w:jc w:val="left"/>
            </w:pPr>
            <w:r>
              <w:rPr>
                <w:rFonts w:hint="eastAsia"/>
              </w:rPr>
              <w:t xml:space="preserve">速度门限、延迟变化</w:t>
            </w:r>
          </w:p>
        </w:tc>
        <w:tc>
          <w:tcPr/>
          <w:p>
            <w:pPr>
              <w:pStyle w:val="Compact"/>
              <w:jc w:val="left"/>
            </w:pPr>
            <w:r>
              <w:rPr>
                <w:rFonts w:hint="eastAsia"/>
              </w:rPr>
              <w:t xml:space="preserve">数值随距离和速度合理变化</w:t>
            </w:r>
          </w:p>
        </w:tc>
      </w:tr>
      <w:tr>
        <w:tc>
          <w:tcPr/>
          <w:p>
            <w:pPr>
              <w:pStyle w:val="Compact"/>
              <w:jc w:val="center"/>
            </w:pPr>
            <w:r>
              <w:rPr>
                <w:rFonts w:hint="eastAsia"/>
              </w:rPr>
              <w:t xml:space="preserve">外场实飞</w:t>
            </w:r>
          </w:p>
        </w:tc>
        <w:tc>
          <w:tcPr/>
          <w:p>
            <w:pPr>
              <w:pStyle w:val="Compact"/>
              <w:jc w:val="left"/>
            </w:pPr>
            <w:r>
              <w:rPr>
                <w:rFonts w:hint="eastAsia"/>
              </w:rPr>
              <w:t xml:space="preserve">完整飞行与网络环境</w:t>
            </w:r>
          </w:p>
        </w:tc>
        <w:tc>
          <w:tcPr/>
          <w:p>
            <w:pPr>
              <w:pStyle w:val="Compact"/>
              <w:jc w:val="left"/>
            </w:pPr>
            <w:r>
              <w:rPr>
                <w:rFonts w:hint="eastAsia"/>
              </w:rPr>
              <w:t xml:space="preserve">起飞、图传、任务状态</w:t>
            </w:r>
          </w:p>
        </w:tc>
        <w:tc>
          <w:tcPr/>
          <w:p>
            <w:pPr>
              <w:pStyle w:val="Compact"/>
              <w:jc w:val="left"/>
            </w:pPr>
            <w:r>
              <w:rPr>
                <w:rFonts w:hint="eastAsia"/>
              </w:rPr>
              <w:t xml:space="preserve">飞行稳定，地面端有实时画面</w:t>
            </w:r>
          </w:p>
        </w:tc>
      </w:tr>
    </w:tbl>
    <w:bookmarkStart w:id="186" w:name="投弹时机计算的数值处理"/>
    <w:p>
      <w:pPr>
        <w:pStyle w:val="3"/>
      </w:pPr>
      <w:r>
        <w:rPr>
          <w:rFonts w:hint="eastAsia"/>
        </w:rPr>
        <w:t xml:space="preserve">投弹时机计算的数值处理</w:t>
      </w:r>
    </w:p>
    <w:bookmarkEnd w:id="186"/>
    <w:bookmarkStart w:id="187" w:name="飞行速度接近零时延迟计算异常"/>
    <w:p>
      <w:pPr>
        <w:pStyle w:val="3"/>
      </w:pPr>
      <w:r>
        <w:rPr>
          <w:rFonts w:hint="eastAsia"/>
        </w:rPr>
        <w:t xml:space="preserve">飞行速度接近零时延迟计算异常</w:t>
      </w:r>
    </w:p>
    <w:p>
      <w:pPr>
        <w:pStyle w:val="FirstParagraph"/>
      </w:pPr>
      <w:r>
        <w:rPr>
          <w:rFonts w:hint="eastAsia"/>
        </w:rPr>
        <w:t xml:space="preserve">在该环节的首次联调中，出现的主要现象如下。</w:t>
      </w:r>
      <w:r>
        <w:t xml:space="preserve"> </w:t>
      </w:r>
      <w:r>
        <w:rPr>
          <w:rFonts w:hint="eastAsia"/>
        </w:rPr>
        <w:t xml:space="preserve">本组在地面做静态调试，或者无人机在空中悬停（速度极低）的时候，投弹程序会突然报错崩溃，或者打印出来的投弹延迟数值直接变成了</w:t>
      </w:r>
      <w:r>
        <w:t xml:space="preserve"> </w:t>
      </w:r>
      <w:r>
        <w:rPr>
          <w:rStyle w:val="VerbatimChar"/>
        </w:rPr>
        <w:t xml:space="preserve">inf</w:t>
      </w:r>
      <w:r>
        <w:rPr>
          <w:rFonts w:hint="eastAsia"/>
        </w:rPr>
        <w:t xml:space="preserve">（无穷大）或</w:t>
      </w:r>
      <w:r>
        <w:t xml:space="preserve"> </w:t>
      </w:r>
      <w:r>
        <w:rPr>
          <w:rStyle w:val="VerbatimChar"/>
        </w:rPr>
        <w:t xml:space="preserve">nan</w:t>
      </w:r>
      <w:r>
        <w:rPr>
          <w:rFonts w:hint="eastAsia"/>
        </w:rPr>
        <w:t xml:space="preserve">（非数）。</w:t>
      </w:r>
    </w:p>
    <w:p>
      <w:pPr>
        <w:pStyle w:val="BodyText"/>
      </w:pPr>
      <w:r>
        <w:rPr>
          <w:rFonts w:hint="eastAsia"/>
        </w:rPr>
        <w:t xml:space="preserve">结合命令输出、节点状态和接口工作过程进行检查后，原因可归纳如下。</w:t>
      </w:r>
      <w:r>
        <w:t xml:space="preserve"> </w:t>
      </w:r>
      <w:r>
        <w:rPr>
          <w:rFonts w:hint="eastAsia"/>
        </w:rPr>
        <w:t xml:space="preserve">投弹算法中有一步是计算从当前位置到释放点的水平投掷距离。公式里需要计算“提前量”，这里面涉及一个除法：用“水平距离除以当前水平速度”。当无人机在地面静止不动，或者空中悬停时，它的水平速度接近于</w:t>
      </w:r>
      <w:r>
        <w:t xml:space="preserve"> </w:t>
      </w:r>
      <w:r>
        <w:rPr>
          <w:rStyle w:val="VerbatimChar"/>
        </w:rPr>
        <w:t xml:space="preserve">0</w:t>
      </w:r>
      <w:r>
        <w:rPr>
          <w:rFonts w:hint="eastAsia"/>
        </w:rPr>
        <w:t xml:space="preserve">。在代码里，直接用一个数去除以接近</w:t>
      </w:r>
      <w:r>
        <w:t xml:space="preserve"> </w:t>
      </w:r>
      <w:r>
        <w:rPr>
          <w:rStyle w:val="VerbatimChar"/>
        </w:rPr>
        <w:t xml:space="preserve">0</w:t>
      </w:r>
      <w:r>
        <w:t xml:space="preserve"> </w:t>
      </w:r>
      <w:r>
        <w:rPr>
          <w:rFonts w:hint="eastAsia"/>
        </w:rPr>
        <w:t xml:space="preserve">的速度，就会发生计算机里经典的“除零错误”，导致结果溢出或崩溃。</w:t>
      </w:r>
    </w:p>
    <w:p>
      <w:pPr>
        <w:pStyle w:val="BodyText"/>
      </w:pPr>
      <w:r>
        <w:rPr>
          <w:rFonts w:hint="eastAsia"/>
        </w:rPr>
        <w:t xml:space="preserve">根据上述原因，对系统进行了以下调整与验证。</w:t>
      </w:r>
      <w:r>
        <w:t xml:space="preserve"> </w:t>
      </w:r>
      <w:r>
        <w:rPr>
          <w:rFonts w:hint="eastAsia"/>
        </w:rPr>
        <w:t xml:space="preserve">本人在投弹计算逻辑的入口处，加了一个严格的状态和数值阈值判断：</w:t>
      </w:r>
      <w:r>
        <w:t xml:space="preserve"> </w:t>
      </w:r>
      <w:r>
        <w:t xml:space="preserve">1. </w:t>
      </w:r>
      <w:r>
        <w:rPr>
          <w:rFonts w:hint="eastAsia"/>
        </w:rPr>
        <w:t xml:space="preserve">读取到速度后，先取水平速度的模长（即计算</w:t>
      </w:r>
      <w:r>
        <w:t xml:space="preserve"> </w:t>
      </w:r>
      <m:oMath>
        <m:r>
          <m:t>v</m:t>
        </m:r>
        <m:r>
          <m:rPr>
            <m:sty m:val="p"/>
          </m:rPr>
          <m:t>=</m:t>
        </m:r>
        <m:rad>
          <m:radPr>
            <m:degHide m:val="on"/>
          </m:radPr>
          <m:deg/>
          <m:e>
            <m:sSubSup>
              <m:e>
                <m:r>
                  <m:t>v</m:t>
                </m:r>
              </m:e>
              <m:sub>
                <m:r>
                  <m:t>x</m:t>
                </m:r>
              </m:sub>
              <m:sup>
                <m:r>
                  <m:t>2</m:t>
                </m:r>
              </m:sup>
            </m:sSubSup>
            <m:r>
              <m:rPr>
                <m:sty m:val="p"/>
              </m:rPr>
              <m:t>+</m:t>
            </m:r>
            <m:sSubSup>
              <m:e>
                <m:r>
                  <m:t>v</m:t>
                </m:r>
              </m:e>
              <m:sub>
                <m:r>
                  <m:t>y</m:t>
                </m:r>
              </m:sub>
              <m:sup>
                <m:r>
                  <m:t>2</m:t>
                </m:r>
              </m:sup>
            </m:sSubSup>
          </m:e>
        </m:rad>
      </m:oMath>
      <w:r>
        <w:rPr>
          <w:rFonts w:hint="eastAsia"/>
        </w:rPr>
        <w:t xml:space="preserve">）。</w:t>
      </w:r>
      <w:r>
        <w:t xml:space="preserve"> </w:t>
      </w:r>
      <w:r>
        <w:t xml:space="preserve">2. </w:t>
      </w:r>
      <w:r>
        <w:rPr>
          <w:rFonts w:hint="eastAsia"/>
        </w:rPr>
        <w:t xml:space="preserve">判断如果速度低于</w:t>
      </w:r>
      <w:r>
        <w:t xml:space="preserve"> 0.2 </w:t>
      </w:r>
      <w:r>
        <w:rPr>
          <w:rFonts w:hint="eastAsia"/>
        </w:rPr>
        <w:t xml:space="preserve">米每秒（认为处于静止或悬停状态），则直接跳过投弹延迟计算，不执行除法，同时在控制台打印提示。</w:t>
      </w:r>
      <w:r>
        <w:t xml:space="preserve"> </w:t>
      </w:r>
      <w:r>
        <w:t xml:space="preserve">3. </w:t>
      </w:r>
      <w:r>
        <w:rPr>
          <w:rFonts w:hint="eastAsia"/>
        </w:rPr>
        <w:t xml:space="preserve">只有当飞机速度大于该阈值，且其他定位和目标数据都有效时，才允许进入核心计算。这样就彻底杜绝了除零带来的程序异常。</w:t>
      </w:r>
    </w:p>
    <w:bookmarkEnd w:id="187"/>
    <w:bookmarkStart w:id="188" w:name="理论投弹模型没有考虑全部外界因素"/>
    <w:p>
      <w:pPr>
        <w:pStyle w:val="3"/>
      </w:pPr>
      <w:r>
        <w:rPr>
          <w:rFonts w:hint="eastAsia"/>
        </w:rPr>
        <w:t xml:space="preserve">理论投弹模型没有考虑全部外界因素</w:t>
      </w:r>
    </w:p>
    <w:p>
      <w:pPr>
        <w:pStyle w:val="FirstParagraph"/>
      </w:pPr>
      <w:r>
        <w:rPr>
          <w:rFonts w:hint="eastAsia"/>
        </w:rPr>
        <w:t xml:space="preserve">在该环节的首次联调中，出现的主要现象如下。</w:t>
      </w:r>
      <w:r>
        <w:t xml:space="preserve"> </w:t>
      </w:r>
      <w:r>
        <w:rPr>
          <w:rFonts w:hint="eastAsia"/>
        </w:rPr>
        <w:t xml:space="preserve">算法公式在仿真里跑得很完美，但是本组在室外进行挂载投放测试时，炸弹总是砸不准坦克。有时候会往风向的下游偏出去很多，或者因为舵机反应慢，导致投放点总是滞后。</w:t>
      </w:r>
    </w:p>
    <w:p>
      <w:pPr>
        <w:pStyle w:val="BodyText"/>
      </w:pPr>
      <w:r>
        <w:rPr>
          <w:rFonts w:hint="eastAsia"/>
        </w:rPr>
        <w:t xml:space="preserve">结合命令输出、节点状态和接口工作过程进行检查后，原因可归纳如下。</w:t>
      </w:r>
      <w:r>
        <w:t xml:space="preserve"> </w:t>
      </w:r>
      <w:r>
        <w:rPr>
          <w:rFonts w:hint="eastAsia"/>
        </w:rPr>
        <w:t xml:space="preserve">本组最开始写的公式是一个非常理想化的“物理真空模型”：只根据公式算出自由落体时间，然后乘以无人机的水平速度得出水平提前量。但现实中，炸弹在下落过程中会受到空气阻力和侧向风的吹袭；而且从本组的程序发出“投放”指令，到板子串口发信号、舵机转动、挂钩脱开，这中间存在几十到上百毫秒的“系统物理延迟”。这些外界干扰和延迟在高速飞行下，都会变成好几米的物理偏差。</w:t>
      </w:r>
    </w:p>
    <w:p>
      <w:pPr>
        <w:pStyle w:val="BodyText"/>
      </w:pPr>
      <w:r>
        <w:rPr>
          <w:rFonts w:hint="eastAsia"/>
        </w:rPr>
        <w:t xml:space="preserve">根据上述原因，对系统进行了以下调整与验证。</w:t>
      </w:r>
      <w:r>
        <w:t xml:space="preserve"> </w:t>
      </w:r>
      <w:r>
        <w:rPr>
          <w:rFonts w:hint="eastAsia"/>
        </w:rPr>
        <w:t xml:space="preserve">考虑到本组在短时间内很难建出一个完美的空气动力学模型，本人采用了“物理公式</w:t>
      </w:r>
      <w:r>
        <w:t xml:space="preserve"> + </w:t>
      </w:r>
      <w:r>
        <w:rPr>
          <w:rFonts w:hint="eastAsia"/>
        </w:rPr>
        <w:t xml:space="preserve">经验补偿系数”的工程解决办法：</w:t>
      </w:r>
      <w:r>
        <w:t xml:space="preserve"> </w:t>
      </w:r>
      <w:r>
        <w:t xml:space="preserve">1. </w:t>
      </w:r>
      <w:r>
        <w:rPr>
          <w:rFonts w:hint="eastAsia"/>
        </w:rPr>
        <w:t xml:space="preserve">本人在投弹延迟公式中，加入了一个手动标定的补偿时间常数，用来抵消串口通信和舵机动作的物理延迟（经过本组在地面用秒表和录像反复测试，这个物理延迟大约在</w:t>
      </w:r>
      <w:r>
        <w:t xml:space="preserve"> 120 </w:t>
      </w:r>
      <w:r>
        <w:rPr>
          <w:rFonts w:hint="eastAsia"/>
        </w:rPr>
        <w:t xml:space="preserve">毫秒左右）。</w:t>
      </w:r>
      <w:r>
        <w:t xml:space="preserve"> </w:t>
      </w:r>
      <w:r>
        <w:t xml:space="preserve">2. </w:t>
      </w:r>
      <w:r>
        <w:rPr>
          <w:rFonts w:hint="eastAsia"/>
        </w:rPr>
        <w:t xml:space="preserve">针对风阻，本人引入了一个简单的阻力修正系数。</w:t>
      </w:r>
      <w:r>
        <w:t xml:space="preserve"> </w:t>
      </w:r>
      <w:r>
        <w:t xml:space="preserve">3. </w:t>
      </w:r>
      <w:r>
        <w:rPr>
          <w:rFonts w:hint="eastAsia"/>
        </w:rPr>
        <w:t xml:space="preserve">在报告中，本人诚实地说明了目前采用的仍是基于水平匀速假设的简化投弹模型，主要用于原理性验证。如果以后要提高精度，需要加入飞控回传的风估算数据（Wind</w:t>
      </w:r>
      <w:r>
        <w:t xml:space="preserve"> </w:t>
      </w:r>
      <w:r>
        <w:rPr>
          <w:rFonts w:hint="eastAsia"/>
        </w:rPr>
        <w:t xml:space="preserve">Estimation）以及更高级的弹道补偿算法。</w:t>
      </w:r>
    </w:p>
    <w:bookmarkEnd w:id="188"/>
    <w:bookmarkStart w:id="189" w:name="pwm-与机械释放调试"/>
    <w:p>
      <w:pPr>
        <w:pStyle w:val="3"/>
      </w:pPr>
      <w:r>
        <w:t xml:space="preserve">PWM </w:t>
      </w:r>
      <w:r>
        <w:rPr>
          <w:rFonts w:hint="eastAsia"/>
        </w:rPr>
        <w:t xml:space="preserve">与机械释放调试</w:t>
      </w:r>
    </w:p>
    <w:bookmarkEnd w:id="189"/>
    <w:bookmarkStart w:id="190" w:name="pwm-初始化或占空比设置失败"/>
    <w:p>
      <w:pPr>
        <w:pStyle w:val="3"/>
      </w:pPr>
      <w:r>
        <w:t xml:space="preserve">PWM </w:t>
      </w:r>
      <w:r>
        <w:rPr>
          <w:rFonts w:hint="eastAsia"/>
        </w:rPr>
        <w:t xml:space="preserve">初始化或占空比设置失败</w:t>
      </w:r>
    </w:p>
    <w:p>
      <w:pPr>
        <w:pStyle w:val="FirstParagraph"/>
      </w:pPr>
      <w:r>
        <w:rPr>
          <w:rFonts w:hint="eastAsia"/>
        </w:rPr>
        <w:t xml:space="preserve">在该环节的首次联调中，出现的主要现象如下。</w:t>
      </w:r>
      <w:r>
        <w:t xml:space="preserve"> </w:t>
      </w:r>
      <w:r>
        <w:rPr>
          <w:rFonts w:hint="eastAsia"/>
        </w:rPr>
        <w:t xml:space="preserve">调试时，目标识别和距离计算都工作正常，当程序判定到达投弹点并输出</w:t>
      </w:r>
      <w:r>
        <w:t xml:space="preserve"> </w:t>
      </w:r>
      <w:r>
        <w:rPr>
          <w:rStyle w:val="VerbatimChar"/>
        </w:rPr>
        <w:t xml:space="preserve">open_boom()</w:t>
      </w:r>
      <w:r>
        <w:t xml:space="preserve"> </w:t>
      </w:r>
      <w:r>
        <w:rPr>
          <w:rFonts w:hint="eastAsia"/>
        </w:rPr>
        <w:t xml:space="preserve">日志时，接在板子上的舵机却始终没有产生预期动作。本人去看控制台，发现上面弹出一行报错：</w:t>
      </w:r>
      <w:r>
        <w:rPr>
          <w:rStyle w:val="VerbatimChar"/>
        </w:rPr>
        <w:t xml:space="preserve">Failed to open pwm export file</w:t>
      </w:r>
      <w:r>
        <w:t xml:space="preserve"> </w:t>
      </w:r>
      <w:r>
        <w:rPr>
          <w:rFonts w:hint="eastAsia"/>
        </w:rPr>
        <w:t xml:space="preserve">或者</w:t>
      </w:r>
      <w:r>
        <w:t xml:space="preserve"> </w:t>
      </w:r>
      <w:r>
        <w:rPr>
          <w:rStyle w:val="VerbatimChar"/>
        </w:rPr>
        <w:t xml:space="preserve">Permission denied</w:t>
      </w:r>
      <w:r>
        <w:t xml:space="preserve">。</w:t>
      </w:r>
    </w:p>
    <w:p>
      <w:pPr>
        <w:pStyle w:val="BodyText"/>
      </w:pPr>
      <w:r>
        <w:rPr>
          <w:rFonts w:hint="eastAsia"/>
        </w:rPr>
        <w:t xml:space="preserve">结合命令输出、节点状态和接口工作过程进行检查后，原因可归纳如下。</w:t>
      </w:r>
      <w:r>
        <w:t xml:space="preserve"> </w:t>
      </w:r>
      <w:r>
        <w:rPr>
          <w:rFonts w:hint="eastAsia"/>
        </w:rPr>
        <w:t xml:space="preserve">泰山派是通过</w:t>
      </w:r>
      <w:r>
        <w:t xml:space="preserve"> Linux </w:t>
      </w:r>
      <w:r>
        <w:rPr>
          <w:rFonts w:hint="eastAsia"/>
        </w:rPr>
        <w:t xml:space="preserve">底层的</w:t>
      </w:r>
      <w:r>
        <w:t xml:space="preserve"> </w:t>
      </w:r>
      <w:r>
        <w:rPr>
          <w:rStyle w:val="VerbatimChar"/>
        </w:rPr>
        <w:t xml:space="preserve">/sys/class/pwm/</w:t>
      </w:r>
      <w:r>
        <w:t xml:space="preserve"> </w:t>
      </w:r>
      <w:r>
        <w:rPr>
          <w:rFonts w:hint="eastAsia"/>
        </w:rPr>
        <w:t xml:space="preserve">接口来输出</w:t>
      </w:r>
      <w:r>
        <w:t xml:space="preserve"> PWM </w:t>
      </w:r>
      <w:r>
        <w:rPr>
          <w:rFonts w:hint="eastAsia"/>
        </w:rPr>
        <w:t xml:space="preserve">信号控制舵机的。舵机不动有两方面原因：</w:t>
      </w:r>
      <w:r>
        <w:t xml:space="preserve"> </w:t>
      </w:r>
      <w:r>
        <w:rPr>
          <w:rFonts w:hint="eastAsia"/>
        </w:rPr>
        <w:t xml:space="preserve">第一是权限问题。系统默认的</w:t>
      </w:r>
      <w:r>
        <w:t xml:space="preserve"> </w:t>
      </w:r>
      <w:r>
        <w:rPr>
          <w:rStyle w:val="VerbatimChar"/>
        </w:rPr>
        <w:t xml:space="preserve">/sys</w:t>
      </w:r>
      <w:r>
        <w:t xml:space="preserve"> </w:t>
      </w:r>
      <w:r>
        <w:rPr>
          <w:rFonts w:hint="eastAsia"/>
        </w:rPr>
        <w:t xml:space="preserve">目录只有</w:t>
      </w:r>
      <w:r>
        <w:t xml:space="preserve"> root </w:t>
      </w:r>
      <w:r>
        <w:rPr>
          <w:rFonts w:hint="eastAsia"/>
        </w:rPr>
        <w:t xml:space="preserve">用户才有写权限，本组的</w:t>
      </w:r>
      <w:r>
        <w:t xml:space="preserve"> ROS </w:t>
      </w:r>
      <w:r>
        <w:rPr>
          <w:rFonts w:hint="eastAsia"/>
        </w:rPr>
        <w:t xml:space="preserve">程序如果以普通用户（lckfb）运行，去写</w:t>
      </w:r>
      <w:r>
        <w:t xml:space="preserve"> export </w:t>
      </w:r>
      <w:r>
        <w:rPr>
          <w:rFonts w:hint="eastAsia"/>
        </w:rPr>
        <w:t xml:space="preserve">文件就会因为权限不足被拒绝。</w:t>
      </w:r>
      <w:r>
        <w:t xml:space="preserve"> </w:t>
      </w:r>
      <w:r>
        <w:rPr>
          <w:rFonts w:hint="eastAsia"/>
        </w:rPr>
        <w:t xml:space="preserve">第二是操作顺序不对。在</w:t>
      </w:r>
      <w:r>
        <w:t xml:space="preserve"> Linux </w:t>
      </w:r>
      <w:r>
        <w:rPr>
          <w:rFonts w:hint="eastAsia"/>
        </w:rPr>
        <w:t xml:space="preserve">中，控制</w:t>
      </w:r>
      <w:r>
        <w:t xml:space="preserve"> PWM </w:t>
      </w:r>
      <w:r>
        <w:rPr>
          <w:rFonts w:hint="eastAsia"/>
        </w:rPr>
        <w:t xml:space="preserve">需要先往</w:t>
      </w:r>
      <w:r>
        <w:t xml:space="preserve"> </w:t>
      </w:r>
      <w:r>
        <w:rPr>
          <w:rStyle w:val="VerbatimChar"/>
        </w:rPr>
        <w:t xml:space="preserve">export</w:t>
      </w:r>
      <w:r>
        <w:t xml:space="preserve"> </w:t>
      </w:r>
      <w:r>
        <w:rPr>
          <w:rFonts w:hint="eastAsia"/>
        </w:rPr>
        <w:t xml:space="preserve">写入通道号来启用它，然后再去设置周期（period）和占空比（duty_cycle），最后设置使能（enable）。如果顺序颠倒，系统会直接报错拒绝写入。</w:t>
      </w:r>
    </w:p>
    <w:p>
      <w:pPr>
        <w:pStyle w:val="BodyText"/>
      </w:pPr>
      <w:r>
        <w:rPr>
          <w:rFonts w:hint="eastAsia"/>
        </w:rPr>
        <w:t xml:space="preserve">根据上述原因，对系统进行了以下调整与验证。</w:t>
      </w:r>
      <w:r>
        <w:t xml:space="preserve"> </w:t>
      </w:r>
      <w:r>
        <w:t xml:space="preserve">1. </w:t>
      </w:r>
      <w:r>
        <w:rPr>
          <w:rFonts w:hint="eastAsia"/>
        </w:rPr>
        <w:t xml:space="preserve">为了解决权限问题，本人修改了系统配置，或者在运行</w:t>
      </w:r>
      <w:r>
        <w:t xml:space="preserve"> ROS </w:t>
      </w:r>
      <w:r>
        <w:rPr>
          <w:rFonts w:hint="eastAsia"/>
        </w:rPr>
        <w:t xml:space="preserve">节点前，用</w:t>
      </w:r>
      <w:r>
        <w:t xml:space="preserve"> </w:t>
      </w:r>
      <w:r>
        <w:rPr>
          <w:rStyle w:val="VerbatimChar"/>
        </w:rPr>
        <w:t xml:space="preserve">sudo chmod -R 777 /sys/class/pwm/</w:t>
      </w:r>
      <w:r>
        <w:t xml:space="preserve"> </w:t>
      </w:r>
      <w:r>
        <w:rPr>
          <w:rFonts w:hint="eastAsia"/>
        </w:rPr>
        <w:t xml:space="preserve">临时放开</w:t>
      </w:r>
      <w:r>
        <w:t xml:space="preserve"> PWM </w:t>
      </w:r>
      <w:r>
        <w:rPr>
          <w:rFonts w:hint="eastAsia"/>
        </w:rPr>
        <w:t xml:space="preserve">目录的权限。</w:t>
      </w:r>
      <w:r>
        <w:t xml:space="preserve"> </w:t>
      </w:r>
      <w:r>
        <w:t xml:space="preserve">2. </w:t>
      </w:r>
      <w:r>
        <w:rPr>
          <w:rFonts w:hint="eastAsia"/>
        </w:rPr>
        <w:t xml:space="preserve">本人重新理顺了</w:t>
      </w:r>
      <w:r>
        <w:t xml:space="preserve"> C++ </w:t>
      </w:r>
      <w:r>
        <w:rPr>
          <w:rFonts w:hint="eastAsia"/>
        </w:rPr>
        <w:t xml:space="preserve">代码中的初始化逻辑：先检查</w:t>
      </w:r>
      <w:r>
        <w:t xml:space="preserve"> </w:t>
      </w:r>
      <w:r>
        <w:rPr>
          <w:rStyle w:val="VerbatimChar"/>
        </w:rPr>
        <w:t xml:space="preserve">/sys/class/pwm/pwmchip0/pwm0</w:t>
      </w:r>
      <w:r>
        <w:t xml:space="preserve"> </w:t>
      </w:r>
      <w:r>
        <w:rPr>
          <w:rFonts w:hint="eastAsia"/>
        </w:rPr>
        <w:t xml:space="preserve">目录是否存在，如果不存在，先往</w:t>
      </w:r>
      <w:r>
        <w:t xml:space="preserve"> </w:t>
      </w:r>
      <w:r>
        <w:rPr>
          <w:rStyle w:val="VerbatimChar"/>
        </w:rPr>
        <w:t xml:space="preserve">export</w:t>
      </w:r>
      <w:r>
        <w:t xml:space="preserve"> </w:t>
      </w:r>
      <w:r>
        <w:rPr>
          <w:rFonts w:hint="eastAsia"/>
        </w:rPr>
        <w:t xml:space="preserve">写</w:t>
      </w:r>
      <w:r>
        <w:t xml:space="preserve"> </w:t>
      </w:r>
      <w:r>
        <w:rPr>
          <w:rStyle w:val="VerbatimChar"/>
        </w:rPr>
        <w:t xml:space="preserve">0</w:t>
      </w:r>
      <w:r>
        <w:t xml:space="preserve"> </w:t>
      </w:r>
      <w:r>
        <w:rPr>
          <w:rFonts w:hint="eastAsia"/>
        </w:rPr>
        <w:t xml:space="preserve">创建它；然后依次设置周期（对于</w:t>
      </w:r>
      <w:r>
        <w:t xml:space="preserve"> 50Hz </w:t>
      </w:r>
      <w:r>
        <w:rPr>
          <w:rFonts w:hint="eastAsia"/>
        </w:rPr>
        <w:t xml:space="preserve">的舵机，设置周期为</w:t>
      </w:r>
      <w:r>
        <w:t xml:space="preserve"> 20000000 </w:t>
      </w:r>
      <w:r>
        <w:rPr>
          <w:rFonts w:hint="eastAsia"/>
        </w:rPr>
        <w:t xml:space="preserve">纳秒）；接着写入初始占空比；最后往</w:t>
      </w:r>
      <w:r>
        <w:t xml:space="preserve"> </w:t>
      </w:r>
      <w:r>
        <w:rPr>
          <w:rStyle w:val="VerbatimChar"/>
        </w:rPr>
        <w:t xml:space="preserve">enable</w:t>
      </w:r>
      <w:r>
        <w:t xml:space="preserve"> </w:t>
      </w:r>
      <w:r>
        <w:rPr>
          <w:rFonts w:hint="eastAsia"/>
        </w:rPr>
        <w:t xml:space="preserve">写入</w:t>
      </w:r>
      <w:r>
        <w:t xml:space="preserve"> </w:t>
      </w:r>
      <w:r>
        <w:rPr>
          <w:rStyle w:val="VerbatimChar"/>
        </w:rPr>
        <w:t xml:space="preserve">1</w:t>
      </w:r>
      <w:r>
        <w:t xml:space="preserve"> </w:t>
      </w:r>
      <w:r>
        <w:rPr>
          <w:rFonts w:hint="eastAsia"/>
        </w:rPr>
        <w:t xml:space="preserve">开启输出。</w:t>
      </w:r>
      <w:r>
        <w:t xml:space="preserve"> </w:t>
      </w:r>
      <w:r>
        <w:t xml:space="preserve">3. </w:t>
      </w:r>
      <w:r>
        <w:rPr>
          <w:rFonts w:hint="eastAsia"/>
        </w:rPr>
        <w:t xml:space="preserve">本人把这部分底层的</w:t>
      </w:r>
      <w:r>
        <w:t xml:space="preserve"> PWM </w:t>
      </w:r>
      <w:r>
        <w:rPr>
          <w:rFonts w:hint="eastAsia"/>
        </w:rPr>
        <w:t xml:space="preserve">控制代码封装成了一个独立的测试脚本。每次调舵机前，先用这个脚本让舵机转动，确认硬件和驱动没问题，再跟主程序联调。</w:t>
      </w:r>
    </w:p>
    <w:bookmarkEnd w:id="190"/>
    <w:bookmarkStart w:id="191" w:name="程序触发投弹但弹体没有释放"/>
    <w:p>
      <w:pPr>
        <w:pStyle w:val="3"/>
      </w:pPr>
      <w:r>
        <w:rPr>
          <w:rFonts w:hint="eastAsia"/>
        </w:rPr>
        <w:t xml:space="preserve">程序触发投弹，但弹体没有释放</w:t>
      </w:r>
    </w:p>
    <w:p>
      <w:pPr>
        <w:pStyle w:val="FirstParagraph"/>
      </w:pPr>
      <w:r>
        <w:rPr>
          <w:rFonts w:hint="eastAsia"/>
        </w:rPr>
        <w:t xml:space="preserve">在该环节的首次联调中，出现的主要现象如下。</w:t>
      </w:r>
      <w:r>
        <w:t xml:space="preserve"> </w:t>
      </w:r>
      <w:r>
        <w:rPr>
          <w:rFonts w:hint="eastAsia"/>
        </w:rPr>
        <w:t xml:space="preserve">在地面调试时，本人听到舵机“明显”一声转了，日志里也打印了“投弹成功”，但是挂在架子上的模型炸弹却依然仍停留在挂钩上，没有掉下来。</w:t>
      </w:r>
    </w:p>
    <w:p>
      <w:pPr>
        <w:pStyle w:val="BodyText"/>
      </w:pPr>
      <w:r>
        <w:rPr>
          <w:rFonts w:hint="eastAsia"/>
        </w:rPr>
        <w:t xml:space="preserve">结合命令输出、节点状态和接口工作过程进行检查后，原因可归纳如下。</w:t>
      </w:r>
      <w:r>
        <w:t xml:space="preserve"> </w:t>
      </w:r>
      <w:r>
        <w:rPr>
          <w:rFonts w:hint="eastAsia"/>
        </w:rPr>
        <w:t xml:space="preserve">舵机虽然动了，但不代表机械结构释放成功了。本人和硬件组的同学一起排查，发现原因有几个：</w:t>
      </w:r>
      <w:r>
        <w:t xml:space="preserve"> </w:t>
      </w:r>
      <w:r>
        <w:rPr>
          <w:rFonts w:hint="eastAsia"/>
        </w:rPr>
        <w:t xml:space="preserve">一是舵机扫过的角度不够。本组在代码里设置的</w:t>
      </w:r>
      <w:r>
        <w:t xml:space="preserve"> PWM </w:t>
      </w:r>
      <w:r>
        <w:rPr>
          <w:rFonts w:hint="eastAsia"/>
        </w:rPr>
        <w:t xml:space="preserve">占空比数值（即控制舵机转角）不够大，导致挂钩的锁销只是退出来了一半，还卡在挂钩孔里。</w:t>
      </w:r>
      <w:r>
        <w:t xml:space="preserve"> </w:t>
      </w:r>
      <w:r>
        <w:rPr>
          <w:rFonts w:hint="eastAsia"/>
        </w:rPr>
        <w:t xml:space="preserve">二是供电问题。泰山派板子上的</w:t>
      </w:r>
      <w:r>
        <w:t xml:space="preserve"> 5V </w:t>
      </w:r>
      <w:r>
        <w:rPr>
          <w:rFonts w:hint="eastAsia"/>
        </w:rPr>
        <w:t xml:space="preserve">接口供电电流有限。当舵机挂载了有重量的炸弹模型时，启动随后电流过大，导致板子电压被拉低，舵机因供电不足中途卡死，甚至引起泰山派短暂死机。</w:t>
      </w:r>
      <w:r>
        <w:t xml:space="preserve"> </w:t>
      </w:r>
      <w:r>
        <w:rPr>
          <w:rFonts w:hint="eastAsia"/>
        </w:rPr>
        <w:t xml:space="preserve">三是机械摩擦力太大，锁销和挂钩之间卡得太死。</w:t>
      </w:r>
    </w:p>
    <w:p>
      <w:pPr>
        <w:pStyle w:val="BodyText"/>
      </w:pPr>
      <w:r>
        <w:rPr>
          <w:rFonts w:hint="eastAsia"/>
        </w:rPr>
        <w:t xml:space="preserve">根据上述原因，对系统进行了以下调整与验证。</w:t>
      </w:r>
      <w:r>
        <w:t xml:space="preserve"> </w:t>
      </w:r>
      <w:r>
        <w:t xml:space="preserve">1. </w:t>
      </w:r>
      <w:r>
        <w:rPr>
          <w:rFonts w:hint="eastAsia"/>
        </w:rPr>
        <w:t xml:space="preserve">首先本人和组员一起把舵机的供电线从泰山派上拔下来，改接到一个独立的</w:t>
      </w:r>
      <w:r>
        <w:t xml:space="preserve"> BEC </w:t>
      </w:r>
      <w:r>
        <w:rPr>
          <w:rFonts w:hint="eastAsia"/>
        </w:rPr>
        <w:t xml:space="preserve">降压模块上，使用动力电池独立供电，确保舵机有足够的扭矩。</w:t>
      </w:r>
      <w:r>
        <w:t xml:space="preserve"> </w:t>
      </w:r>
      <w:r>
        <w:t xml:space="preserve">2. </w:t>
      </w:r>
      <w:r>
        <w:rPr>
          <w:rFonts w:hint="eastAsia"/>
        </w:rPr>
        <w:t xml:space="preserve">本人在代码里调整了控制占空比的数值，把开钩状态下的占空比微调得更大一些（比如从</w:t>
      </w:r>
      <w:r>
        <w:t xml:space="preserve"> 1.5ms </w:t>
      </w:r>
      <w:r>
        <w:rPr>
          <w:rFonts w:hint="eastAsia"/>
        </w:rPr>
        <w:t xml:space="preserve">对应占空比调整到</w:t>
      </w:r>
      <w:r>
        <w:t xml:space="preserve"> </w:t>
      </w:r>
      <w:r>
        <w:rPr>
          <w:rFonts w:hint="eastAsia"/>
        </w:rPr>
        <w:t xml:space="preserve">2.0ms），确保舵机能旋转到足够让锁销完全脱离的角度。</w:t>
      </w:r>
      <w:r>
        <w:t xml:space="preserve"> </w:t>
      </w:r>
      <w:r>
        <w:t xml:space="preserve">3. </w:t>
      </w:r>
      <w:r>
        <w:rPr>
          <w:rFonts w:hint="eastAsia"/>
        </w:rPr>
        <w:t xml:space="preserve">本组在地面进行了多次“负重挂载释放测试”，手动往炸弹模型里塞入重物，模拟真实的重力环境，连续测试了十次都能顺利脱钩，这才算完成处理了机械释放的问题。</w:t>
      </w:r>
    </w:p>
    <w:bookmarkEnd w:id="191"/>
    <w:bookmarkStart w:id="192" w:name="分级验证的实施过程"/>
    <w:p>
      <w:pPr>
        <w:pStyle w:val="3"/>
      </w:pPr>
      <w:r>
        <w:rPr>
          <w:rFonts w:hint="eastAsia"/>
        </w:rPr>
        <w:t xml:space="preserve">分级验证的实施过程</w:t>
      </w:r>
    </w:p>
    <w:bookmarkEnd w:id="192"/>
    <w:bookmarkStart w:id="193" w:name="投弹代码难以直接进行实飞验证"/>
    <w:p>
      <w:pPr>
        <w:pStyle w:val="3"/>
      </w:pPr>
      <w:r>
        <w:rPr>
          <w:rFonts w:hint="eastAsia"/>
        </w:rPr>
        <w:t xml:space="preserve">投弹代码难以直接进行实飞验证</w:t>
      </w:r>
    </w:p>
    <w:p>
      <w:pPr>
        <w:pStyle w:val="FirstParagraph"/>
      </w:pPr>
      <w:r>
        <w:rPr>
          <w:rFonts w:hint="eastAsia"/>
        </w:rPr>
        <w:t xml:space="preserve">在该环节的首次联调中，出现的主要现象如下。</w:t>
      </w:r>
      <w:r>
        <w:t xml:space="preserve"> </w:t>
      </w:r>
      <w:r>
        <w:rPr>
          <w:rFonts w:hint="eastAsia"/>
        </w:rPr>
        <w:t xml:space="preserve">本人修改了自动投弹的控制算法，但是根本没法直接拿到飞机上飞来测试。因为实飞测试成本极高，需要申请场地，而且一旦飞控或者通信出点小问题，飞机掉下来摔坏了，整个组的实训就得受到影响。</w:t>
      </w:r>
    </w:p>
    <w:p>
      <w:pPr>
        <w:pStyle w:val="BodyText"/>
      </w:pPr>
      <w:r>
        <w:rPr>
          <w:rFonts w:hint="eastAsia"/>
        </w:rPr>
        <w:t xml:space="preserve">结合命令输出、节点状态和接口工作过程进行检查后，原因可归纳如下。</w:t>
      </w:r>
      <w:r>
        <w:t xml:space="preserve"> </w:t>
      </w:r>
      <w:r>
        <w:rPr>
          <w:rFonts w:hint="eastAsia"/>
        </w:rPr>
        <w:t xml:space="preserve">自动投弹是一个闭环控制过程，它需要：YOLO</w:t>
      </w:r>
      <w:r>
        <w:t xml:space="preserve"> </w:t>
      </w:r>
      <w:r>
        <w:rPr>
          <w:rFonts w:hint="eastAsia"/>
        </w:rPr>
        <w:t xml:space="preserve">跑通、定位算法正常、飞控回传速度高度、舵机正常动作。任何一个环节出错，实飞都会失败。如果在没有充分验证的情况下直接上机实测，不仅效率低，而且极其危险。</w:t>
      </w:r>
    </w:p>
    <w:p>
      <w:pPr>
        <w:pStyle w:val="BodyText"/>
      </w:pPr>
      <w:r>
        <w:rPr>
          <w:rFonts w:hint="eastAsia"/>
        </w:rPr>
        <w:t xml:space="preserve">根据上述原因，对系统进行了以下调整与验证。</w:t>
      </w:r>
      <w:r>
        <w:t xml:space="preserve"> </w:t>
      </w:r>
      <w:r>
        <w:rPr>
          <w:rFonts w:hint="eastAsia"/>
        </w:rPr>
        <w:t xml:space="preserve">为了安全，本人把验证过程拆成了几个地面仿真阶段：</w:t>
      </w:r>
      <w:r>
        <w:t xml:space="preserve"> </w:t>
      </w:r>
      <w:r>
        <w:t xml:space="preserve">1. </w:t>
      </w:r>
      <w:r>
        <w:rPr>
          <w:rFonts w:hint="eastAsia"/>
        </w:rPr>
        <w:t xml:space="preserve">第一阶段：</w:t>
      </w:r>
      <w:r>
        <w:rPr>
          <w:rFonts w:hint="eastAsia"/>
          <w:b/>
          <w:bCs/>
        </w:rPr>
        <w:t xml:space="preserve">数据回放测试</w:t>
      </w:r>
      <w:r>
        <w:rPr>
          <w:rFonts w:hint="eastAsia"/>
        </w:rPr>
        <w:t xml:space="preserve">。本人把之前飞机实际飞行时的</w:t>
      </w:r>
      <w:r>
        <w:t xml:space="preserve"> sensor </w:t>
      </w:r>
      <w:r>
        <w:rPr>
          <w:rFonts w:hint="eastAsia"/>
        </w:rPr>
        <w:t xml:space="preserve">数据和图像录成了</w:t>
      </w:r>
      <w:r>
        <w:t xml:space="preserve"> </w:t>
      </w:r>
      <w:r>
        <w:rPr>
          <w:rFonts w:hint="eastAsia"/>
        </w:rPr>
        <w:t xml:space="preserve">rosbag（数据包），在本地回放，然后运行本人的投弹节点，观察它算出来的投弹延迟、目标经纬度是否正常，把算法的逻辑错误在电脑上先改完。</w:t>
      </w:r>
      <w:r>
        <w:t xml:space="preserve"> </w:t>
      </w:r>
      <w:r>
        <w:t xml:space="preserve">2. </w:t>
      </w:r>
      <w:r>
        <w:rPr>
          <w:rFonts w:hint="eastAsia"/>
        </w:rPr>
        <w:t xml:space="preserve">第二阶段：</w:t>
      </w:r>
      <w:r>
        <w:rPr>
          <w:rFonts w:hint="eastAsia"/>
          <w:b/>
          <w:bCs/>
        </w:rPr>
        <w:t xml:space="preserve">地面静态测试</w:t>
      </w:r>
      <w:r>
        <w:rPr>
          <w:rFonts w:hint="eastAsia"/>
        </w:rPr>
        <w:t xml:space="preserve">。本组把泰山派和舵机装在无人机机架上，飞机用架子固定在地面上。本人拿着一幅印有坦克的纸在摄像头前晃动，模拟飞机飞过目标。观察投弹命令触发时，舵机能否把挂钩甩开。</w:t>
      </w:r>
      <w:r>
        <w:t xml:space="preserve"> </w:t>
      </w:r>
      <w:r>
        <w:t xml:space="preserve">3. </w:t>
      </w:r>
      <w:r>
        <w:rPr>
          <w:rFonts w:hint="eastAsia"/>
        </w:rPr>
        <w:t xml:space="preserve">第三阶段：</w:t>
      </w:r>
      <w:r>
        <w:rPr>
          <w:rFonts w:hint="eastAsia"/>
          <w:b/>
          <w:bCs/>
        </w:rPr>
        <w:t xml:space="preserve">低空手持测试</w:t>
      </w:r>
      <w:r>
        <w:rPr>
          <w:rFonts w:hint="eastAsia"/>
        </w:rPr>
        <w:t xml:space="preserve">。本组手持飞机在操场上小跑，模拟低速飞行，验证在有一定速度输入时，算法输出的延迟和释放动作是否合理。</w:t>
      </w:r>
      <w:r>
        <w:t xml:space="preserve"> </w:t>
      </w:r>
      <w:r>
        <w:rPr>
          <w:rFonts w:hint="eastAsia"/>
        </w:rPr>
        <w:t xml:space="preserve">通过这几步地面验证，把绝大多数代码</w:t>
      </w:r>
      <w:r>
        <w:t xml:space="preserve"> bug </w:t>
      </w:r>
      <w:r>
        <w:rPr>
          <w:rFonts w:hint="eastAsia"/>
        </w:rPr>
        <w:t xml:space="preserve">都消灭在了地面，最后真正实飞的时候，一次投放就成功了。</w:t>
      </w:r>
    </w:p>
    <w:bookmarkEnd w:id="193"/>
    <w:bookmarkEnd w:id="194"/>
    <w:bookmarkStart w:id="216" w:name="外场实飞与实时回传"/>
    <w:p>
      <w:pPr>
        <w:pStyle w:val="2"/>
      </w:pPr>
      <w:r>
        <w:t xml:space="preserve">4.17 </w:t>
      </w:r>
      <w:r>
        <w:rPr>
          <w:rFonts w:hint="eastAsia"/>
        </w:rPr>
        <w:t xml:space="preserve">外场实飞与实时回传</w:t>
      </w:r>
    </w:p>
    <w:p>
      <w:pPr>
        <w:pStyle w:val="FirstParagraph"/>
      </w:pPr>
      <w:r>
        <w:rPr>
          <w:rFonts w:hint="eastAsia"/>
        </w:rPr>
        <w:t xml:space="preserve">外场验收在东操场进行。起飞前完成机体固定、舵面方向、飞控状态、GPS、遥控器、任务载荷、电池和网络链路检查。地面虚拟机保持</w:t>
      </w:r>
      <w:r>
        <w:t xml:space="preserve"> WireGuard、ROS </w:t>
      </w:r>
      <w:r>
        <w:rPr>
          <w:rFonts w:hint="eastAsia"/>
        </w:rPr>
        <w:t xml:space="preserve">环境和图像查看窗口运行，泰山派依次启动</w:t>
      </w:r>
      <w:r>
        <w:t xml:space="preserve"> </w:t>
      </w:r>
      <w:r>
        <w:rPr>
          <w:rFonts w:hint="eastAsia"/>
        </w:rPr>
        <w:t xml:space="preserve">MAVROS、摄像头、识别和任务节点。确认终端无持续错误、图像能够显示且遥控链路正常后，固定翼进行起飞。</w:t>
      </w:r>
    </w:p>
    <w:p>
      <w:pPr>
        <w:pStyle w:val="BodyText"/>
      </w:pPr>
      <w:r>
        <w:drawing>
          <wp:inline>
            <wp:extent cx="3162300" cy="1735479"/>
            <wp:effectExtent b="0" l="0" r="0" t="0"/>
            <wp:docPr descr="" title="" id="196" name="Picture"/>
            <a:graphic>
              <a:graphicData uri="http://schemas.openxmlformats.org/drawingml/2006/picture">
                <pic:pic>
                  <pic:nvPicPr>
                    <pic:cNvPr descr="report_assets_v2/evidence/evidence_10.png" id="197" name="Picture"/>
                    <pic:cNvPicPr>
                      <a:picLocks noChangeArrowheads="1" noChangeAspect="1"/>
                    </pic:cNvPicPr>
                  </pic:nvPicPr>
                  <pic:blipFill>
                    <a:blip r:embed="rId195"/>
                    <a:stretch>
                      <a:fillRect/>
                    </a:stretch>
                  </pic:blipFill>
                  <pic:spPr bwMode="auto">
                    <a:xfrm>
                      <a:off x="0" y="0"/>
                      <a:ext cx="3162300" cy="1735479"/>
                    </a:xfrm>
                    <a:prstGeom prst="rect">
                      <a:avLst/>
                    </a:prstGeom>
                    <a:noFill/>
                    <a:ln w="9525">
                      <a:noFill/>
                      <a:headEnd/>
                      <a:tailEnd/>
                    </a:ln>
                  </pic:spPr>
                </pic:pic>
              </a:graphicData>
            </a:graphic>
          </wp:inline>
        </w:drawing>
      </w:r>
      <w:r>
        <w:t xml:space="preserve"> </w:t>
      </w:r>
      <w:r>
        <w:drawing>
          <wp:inline>
            <wp:extent cx="3162300" cy="1945155"/>
            <wp:effectExtent b="0" l="0" r="0" t="0"/>
            <wp:docPr descr="" title="" id="199" name="Picture"/>
            <a:graphic>
              <a:graphicData uri="http://schemas.openxmlformats.org/drawingml/2006/picture">
                <pic:pic>
                  <pic:nvPicPr>
                    <pic:cNvPr descr="report_assets_v2/evidence/evidence_11.png" id="200" name="Picture"/>
                    <pic:cNvPicPr>
                      <a:picLocks noChangeArrowheads="1" noChangeAspect="1"/>
                    </pic:cNvPicPr>
                  </pic:nvPicPr>
                  <pic:blipFill>
                    <a:blip r:embed="rId198"/>
                    <a:stretch>
                      <a:fillRect/>
                    </a:stretch>
                  </pic:blipFill>
                  <pic:spPr bwMode="auto">
                    <a:xfrm>
                      <a:off x="0" y="0"/>
                      <a:ext cx="3162300" cy="1945155"/>
                    </a:xfrm>
                    <a:prstGeom prst="rect">
                      <a:avLst/>
                    </a:prstGeom>
                    <a:noFill/>
                    <a:ln w="9525">
                      <a:noFill/>
                      <a:headEnd/>
                      <a:tailEnd/>
                    </a:ln>
                  </pic:spPr>
                </pic:pic>
              </a:graphicData>
            </a:graphic>
          </wp:inline>
        </w:drawing>
      </w:r>
    </w:p>
    <w:p>
      <w:pPr>
        <w:pStyle w:val="BodyText"/>
      </w:pPr>
      <w:r>
        <w:rPr>
          <w:rFonts w:hint="eastAsia"/>
        </w:rPr>
        <w:t xml:space="preserve">图</w:t>
      </w:r>
      <w:r>
        <w:t xml:space="preserve"> 4.23 </w:t>
      </w:r>
      <w:r>
        <w:rPr>
          <w:rFonts w:hint="eastAsia"/>
        </w:rPr>
        <w:t xml:space="preserve">固定翼无人机起飞和空中飞行状态</w:t>
      </w:r>
    </w:p>
    <w:p>
      <w:pPr>
        <w:pStyle w:val="BodyText"/>
      </w:pPr>
      <w:r>
        <w:rPr>
          <w:rFonts w:hint="eastAsia"/>
        </w:rPr>
        <w:t xml:space="preserve">连续截图显示飞机从建筑物附近升空，随后在操场上空保持飞行。图中红框标记飞机位置，能够反映飞机与地面背景的相对变化。</w:t>
      </w:r>
    </w:p>
    <w:p>
      <w:pPr>
        <w:pStyle w:val="BodyText"/>
      </w:pPr>
      <w:r>
        <w:drawing>
          <wp:inline>
            <wp:extent cx="2477135" cy="1695054"/>
            <wp:effectExtent b="0" l="0" r="0" t="0"/>
            <wp:docPr descr="" title="" id="202" name="Picture"/>
            <a:graphic>
              <a:graphicData uri="http://schemas.openxmlformats.org/drawingml/2006/picture">
                <pic:pic>
                  <pic:nvPicPr>
                    <pic:cNvPr descr="report_assets_v2/evidence/evidence_12.png" id="203" name="Picture"/>
                    <pic:cNvPicPr>
                      <a:picLocks noChangeArrowheads="1" noChangeAspect="1"/>
                    </pic:cNvPicPr>
                  </pic:nvPicPr>
                  <pic:blipFill>
                    <a:blip r:embed="rId201"/>
                    <a:stretch>
                      <a:fillRect/>
                    </a:stretch>
                  </pic:blipFill>
                  <pic:spPr bwMode="auto">
                    <a:xfrm>
                      <a:off x="0" y="0"/>
                      <a:ext cx="2477135" cy="1695054"/>
                    </a:xfrm>
                    <a:prstGeom prst="rect">
                      <a:avLst/>
                    </a:prstGeom>
                    <a:noFill/>
                    <a:ln w="9525">
                      <a:noFill/>
                      <a:headEnd/>
                      <a:tailEnd/>
                    </a:ln>
                  </pic:spPr>
                </pic:pic>
              </a:graphicData>
            </a:graphic>
          </wp:inline>
        </w:drawing>
      </w:r>
      <w:r>
        <w:t xml:space="preserve"> </w:t>
      </w:r>
      <w:r>
        <w:drawing>
          <wp:inline>
            <wp:extent cx="2477135" cy="1389612"/>
            <wp:effectExtent b="0" l="0" r="0" t="0"/>
            <wp:docPr descr="" title="" id="205" name="Picture"/>
            <a:graphic>
              <a:graphicData uri="http://schemas.openxmlformats.org/drawingml/2006/picture">
                <pic:pic>
                  <pic:nvPicPr>
                    <pic:cNvPr descr="report_assets_v2/evidence/evidence_13.png" id="206" name="Picture"/>
                    <pic:cNvPicPr>
                      <a:picLocks noChangeArrowheads="1" noChangeAspect="1"/>
                    </pic:cNvPicPr>
                  </pic:nvPicPr>
                  <pic:blipFill>
                    <a:blip r:embed="rId204"/>
                    <a:stretch>
                      <a:fillRect/>
                    </a:stretch>
                  </pic:blipFill>
                  <pic:spPr bwMode="auto">
                    <a:xfrm>
                      <a:off x="0" y="0"/>
                      <a:ext cx="2477135" cy="1389612"/>
                    </a:xfrm>
                    <a:prstGeom prst="rect">
                      <a:avLst/>
                    </a:prstGeom>
                    <a:noFill/>
                    <a:ln w="9525">
                      <a:noFill/>
                      <a:headEnd/>
                      <a:tailEnd/>
                    </a:ln>
                  </pic:spPr>
                </pic:pic>
              </a:graphicData>
            </a:graphic>
          </wp:inline>
        </w:drawing>
      </w:r>
    </w:p>
    <w:p>
      <w:pPr>
        <w:pStyle w:val="BodyText"/>
      </w:pPr>
      <w:r>
        <w:rPr>
          <w:rFonts w:hint="eastAsia"/>
        </w:rPr>
        <w:t xml:space="preserve">图</w:t>
      </w:r>
      <w:r>
        <w:t xml:space="preserve"> 4.24 </w:t>
      </w:r>
      <w:r>
        <w:rPr>
          <w:rFonts w:hint="eastAsia"/>
        </w:rPr>
        <w:t xml:space="preserve">固定翼无人机外场飞行连续画面</w:t>
      </w:r>
    </w:p>
    <w:p>
      <w:pPr>
        <w:pStyle w:val="BodyText"/>
      </w:pPr>
      <w:r>
        <w:drawing>
          <wp:inline>
            <wp:extent cx="2477135" cy="1026484"/>
            <wp:effectExtent b="0" l="0" r="0" t="0"/>
            <wp:docPr descr="" title="" id="208" name="Picture"/>
            <a:graphic>
              <a:graphicData uri="http://schemas.openxmlformats.org/drawingml/2006/picture">
                <pic:pic>
                  <pic:nvPicPr>
                    <pic:cNvPr descr="report_assets_v2/evidence/evidence_14.png" id="209" name="Picture"/>
                    <pic:cNvPicPr>
                      <a:picLocks noChangeArrowheads="1" noChangeAspect="1"/>
                    </pic:cNvPicPr>
                  </pic:nvPicPr>
                  <pic:blipFill>
                    <a:blip r:embed="rId207"/>
                    <a:stretch>
                      <a:fillRect/>
                    </a:stretch>
                  </pic:blipFill>
                  <pic:spPr bwMode="auto">
                    <a:xfrm>
                      <a:off x="0" y="0"/>
                      <a:ext cx="2477135" cy="1026484"/>
                    </a:xfrm>
                    <a:prstGeom prst="rect">
                      <a:avLst/>
                    </a:prstGeom>
                    <a:noFill/>
                    <a:ln w="9525">
                      <a:noFill/>
                      <a:headEnd/>
                      <a:tailEnd/>
                    </a:ln>
                  </pic:spPr>
                </pic:pic>
              </a:graphicData>
            </a:graphic>
          </wp:inline>
        </w:drawing>
      </w:r>
      <w:r>
        <w:t xml:space="preserve"> </w:t>
      </w:r>
      <w:r>
        <w:drawing>
          <wp:inline>
            <wp:extent cx="2477135" cy="1252483"/>
            <wp:effectExtent b="0" l="0" r="0" t="0"/>
            <wp:docPr descr="" title="" id="211" name="Picture"/>
            <a:graphic>
              <a:graphicData uri="http://schemas.openxmlformats.org/drawingml/2006/picture">
                <pic:pic>
                  <pic:nvPicPr>
                    <pic:cNvPr descr="report_assets_v2/evidence/evidence_15.png" id="212" name="Picture"/>
                    <pic:cNvPicPr>
                      <a:picLocks noChangeArrowheads="1" noChangeAspect="1"/>
                    </pic:cNvPicPr>
                  </pic:nvPicPr>
                  <pic:blipFill>
                    <a:blip r:embed="rId210"/>
                    <a:stretch>
                      <a:fillRect/>
                    </a:stretch>
                  </pic:blipFill>
                  <pic:spPr bwMode="auto">
                    <a:xfrm>
                      <a:off x="0" y="0"/>
                      <a:ext cx="2477135" cy="1252483"/>
                    </a:xfrm>
                    <a:prstGeom prst="rect">
                      <a:avLst/>
                    </a:prstGeom>
                    <a:noFill/>
                    <a:ln w="9525">
                      <a:noFill/>
                      <a:headEnd/>
                      <a:tailEnd/>
                    </a:ln>
                  </pic:spPr>
                </pic:pic>
              </a:graphicData>
            </a:graphic>
          </wp:inline>
        </w:drawing>
      </w:r>
    </w:p>
    <w:p>
      <w:pPr>
        <w:pStyle w:val="BodyText"/>
      </w:pPr>
      <w:r>
        <w:rPr>
          <w:rFonts w:hint="eastAsia"/>
        </w:rPr>
        <w:t xml:space="preserve">图</w:t>
      </w:r>
      <w:r>
        <w:t xml:space="preserve"> 4.25 </w:t>
      </w:r>
      <w:r>
        <w:rPr>
          <w:rFonts w:hint="eastAsia"/>
        </w:rPr>
        <w:t xml:space="preserve">固定翼无人机航迹变化及远距离飞行画面</w:t>
      </w:r>
    </w:p>
    <w:p>
      <w:pPr>
        <w:pStyle w:val="BodyText"/>
      </w:pPr>
      <w:r>
        <w:rPr>
          <w:rFonts w:hint="eastAsia"/>
        </w:rPr>
        <w:t xml:space="preserve">实飞过程中，地面虚拟机的</w:t>
      </w:r>
      <w:r>
        <w:t xml:space="preserve"> </w:t>
      </w:r>
      <w:r>
        <w:rPr>
          <w:rStyle w:val="VerbatimChar"/>
        </w:rPr>
        <w:t xml:space="preserve">rqt_image_view</w:t>
      </w:r>
      <w:r>
        <w:t xml:space="preserve"> </w:t>
      </w:r>
      <w:r>
        <w:rPr>
          <w:rFonts w:hint="eastAsia"/>
        </w:rPr>
        <w:t xml:space="preserve">显示机载摄像头拍摄到的草地和机身局部，终端同时显示任务节点运行信息。该画面将飞机物理飞行、4G</w:t>
      </w:r>
      <w:r>
        <w:t xml:space="preserve"> </w:t>
      </w:r>
      <w:r>
        <w:rPr>
          <w:rFonts w:hint="eastAsia"/>
        </w:rPr>
        <w:t xml:space="preserve">网络、WireGuard</w:t>
      </w:r>
      <w:r>
        <w:t xml:space="preserve"> </w:t>
      </w:r>
      <w:r>
        <w:rPr>
          <w:rFonts w:hint="eastAsia"/>
        </w:rPr>
        <w:t xml:space="preserve">隧道、ROS</w:t>
      </w:r>
      <w:r>
        <w:t xml:space="preserve"> </w:t>
      </w:r>
      <w:r>
        <w:rPr>
          <w:rFonts w:hint="eastAsia"/>
        </w:rPr>
        <w:t xml:space="preserve">图像话题和地面显示连接在同一验证场景中。</w:t>
      </w:r>
    </w:p>
    <w:p>
      <w:pPr>
        <w:pStyle w:val="BodyText"/>
      </w:pPr>
      <w:r>
        <w:drawing>
          <wp:inline>
            <wp:extent cx="4954270" cy="2962740"/>
            <wp:effectExtent b="0" l="0" r="0" t="0"/>
            <wp:docPr descr="" title="" id="214" name="Picture"/>
            <a:graphic>
              <a:graphicData uri="http://schemas.openxmlformats.org/drawingml/2006/picture">
                <pic:pic>
                  <pic:nvPicPr>
                    <pic:cNvPr descr="report_assets_v2/evidence/evidence_16.png" id="215" name="Picture"/>
                    <pic:cNvPicPr>
                      <a:picLocks noChangeArrowheads="1" noChangeAspect="1"/>
                    </pic:cNvPicPr>
                  </pic:nvPicPr>
                  <pic:blipFill>
                    <a:blip r:embed="rId213"/>
                    <a:stretch>
                      <a:fillRect/>
                    </a:stretch>
                  </pic:blipFill>
                  <pic:spPr bwMode="auto">
                    <a:xfrm>
                      <a:off x="0" y="0"/>
                      <a:ext cx="4954270" cy="2962740"/>
                    </a:xfrm>
                    <a:prstGeom prst="rect">
                      <a:avLst/>
                    </a:prstGeom>
                    <a:noFill/>
                    <a:ln w="9525">
                      <a:noFill/>
                      <a:headEnd/>
                      <a:tailEnd/>
                    </a:ln>
                  </pic:spPr>
                </pic:pic>
              </a:graphicData>
            </a:graphic>
          </wp:inline>
        </w:drawing>
      </w:r>
    </w:p>
    <w:p>
      <w:pPr>
        <w:pStyle w:val="BodyText"/>
      </w:pPr>
      <w:r>
        <w:rPr>
          <w:rFonts w:hint="eastAsia"/>
        </w:rPr>
        <w:t xml:space="preserve">图</w:t>
      </w:r>
      <w:r>
        <w:t xml:space="preserve"> 4.26 </w:t>
      </w:r>
      <w:r>
        <w:rPr>
          <w:rFonts w:hint="eastAsia"/>
        </w:rPr>
        <w:t xml:space="preserve">外场实飞过程中地面虚拟机接收的机载画面</w:t>
      </w:r>
    </w:p>
    <w:bookmarkEnd w:id="216"/>
    <w:bookmarkStart w:id="217" w:name="综合测试结果与分析"/>
    <w:p>
      <w:pPr>
        <w:pStyle w:val="2"/>
      </w:pPr>
      <w:r>
        <w:t xml:space="preserve">4.18 </w:t>
      </w:r>
      <w:r>
        <w:rPr>
          <w:rFonts w:hint="eastAsia"/>
        </w:rPr>
        <w:t xml:space="preserve">综合测试结果与分析</w:t>
      </w:r>
    </w:p>
    <w:p>
      <w:pPr>
        <w:pStyle w:val="FirstParagraph"/>
      </w:pPr>
      <w:r>
        <w:rPr>
          <w:rFonts w:hint="eastAsia"/>
        </w:rPr>
        <w:t xml:space="preserve">综合测试从模型、网络、图传、任务程序和飞行平台五个方面评价系统。模型训练方面，exp5</w:t>
      </w:r>
      <w:r>
        <w:t xml:space="preserve"> </w:t>
      </w:r>
      <w:r>
        <w:rPr>
          <w:rFonts w:hint="eastAsia"/>
        </w:rPr>
        <w:t xml:space="preserve">的各项指标高于两组</w:t>
      </w:r>
      <w:r>
        <w:t xml:space="preserve"> 100 </w:t>
      </w:r>
      <w:r>
        <w:rPr>
          <w:rFonts w:hint="eastAsia"/>
        </w:rPr>
        <w:t xml:space="preserve">轮训练，验证了更充分训练和最佳权重选择的作用；但</w:t>
      </w:r>
      <w:r>
        <w:t xml:space="preserve"> mAP@0.5:0.95 </w:t>
      </w:r>
      <w:r>
        <w:rPr>
          <w:rFonts w:hint="eastAsia"/>
        </w:rPr>
        <w:t xml:space="preserve">仍低于</w:t>
      </w:r>
      <w:r>
        <w:t xml:space="preserve"> </w:t>
      </w:r>
      <w:r>
        <w:rPr>
          <w:rFonts w:hint="eastAsia"/>
        </w:rPr>
        <w:t xml:space="preserve">mAP@0.5，说明精细定位和复杂场景泛化需要继续改进。网络方面，WireGuard</w:t>
      </w:r>
      <w:r>
        <w:t xml:space="preserve"> </w:t>
      </w:r>
      <w:r>
        <w:rPr>
          <w:rFonts w:hint="eastAsia"/>
        </w:rPr>
        <w:t xml:space="preserve">解决了两个</w:t>
      </w:r>
      <w:r>
        <w:t xml:space="preserve"> NAT </w:t>
      </w:r>
      <w:r>
        <w:rPr>
          <w:rFonts w:hint="eastAsia"/>
        </w:rPr>
        <w:t xml:space="preserve">客户端无法直接访问的问题，服务器转发和客户端保活保证了三端通信；校园网和</w:t>
      </w:r>
      <w:r>
        <w:t xml:space="preserve"> 4G </w:t>
      </w:r>
      <w:r>
        <w:rPr>
          <w:rFonts w:hint="eastAsia"/>
        </w:rPr>
        <w:t xml:space="preserve">的时延与丢包仍比局域网波动更大。</w:t>
      </w:r>
    </w:p>
    <w:p>
      <w:pPr>
        <w:pStyle w:val="BodyText"/>
      </w:pPr>
      <w:r>
        <w:rPr>
          <w:rFonts w:hint="eastAsia"/>
        </w:rPr>
        <w:t xml:space="preserve">图传方面，压缩图像显著降低了带宽占用，使地面端能够持续显示机载画面。压缩同时会损失部分细节，因此识别推理应尽量在泰山派本地完成，地面图像主要用于监控和调试，不承担高速飞行控制闭环。任务程序方面，多帧聚合、任务区域、速度门限、高度有效性和单次触发锁定共同降低了误动作风险。执行机构方面，程序触发、PWM</w:t>
      </w:r>
      <w:r>
        <w:t xml:space="preserve"> </w:t>
      </w:r>
      <w:r>
        <w:rPr>
          <w:rFonts w:hint="eastAsia"/>
        </w:rPr>
        <w:t xml:space="preserve">输出、舵机动作和机械释放是四个不同的验收层级，必须分别确认。</w:t>
      </w:r>
    </w:p>
    <w:p>
      <w:pPr>
        <w:pStyle w:val="BodyText"/>
      </w:pPr>
      <w:r>
        <w:rPr>
          <w:rFonts w:hint="eastAsia"/>
        </w:rPr>
        <w:t xml:space="preserve">表</w:t>
      </w:r>
      <w:r>
        <w:t xml:space="preserve"> 4.6 </w:t>
      </w:r>
      <w:r>
        <w:rPr>
          <w:rFonts w:hint="eastAsia"/>
        </w:rPr>
        <w:t xml:space="preserve">系统主要方案对比</w:t>
      </w:r>
    </w:p>
    <w:tbl>
      <w:tblPr>
        <w:tblStyle w:val="Table"/>
        <w:tblW w:type="pct" w:w="5000"/>
        <w:tblLayout w:type="fixed"/>
        <w:tblLook w:firstRow="1" w:lastRow="0" w:firstColumn="0" w:lastColumn="0" w:noHBand="0" w:noVBand="0" w:val="0020"/>
      </w:tblPr>
      <w:tblGrid>
        <w:gridCol w:w="2329"/>
        <w:gridCol w:w="1863"/>
        <w:gridCol w:w="1863"/>
        <w:gridCol w:w="1863"/>
      </w:tblGrid>
      <w:tr>
        <w:trPr>
          <w:tblHeader w:val="on"/>
        </w:trPr>
        <w:tc>
          <w:tcPr/>
          <w:p>
            <w:pPr>
              <w:pStyle w:val="Compact"/>
              <w:jc w:val="center"/>
            </w:pPr>
            <w:r>
              <w:rPr>
                <w:rFonts w:hint="eastAsia"/>
              </w:rPr>
              <w:t xml:space="preserve">对比项目</w:t>
            </w:r>
          </w:p>
        </w:tc>
        <w:tc>
          <w:tcPr/>
          <w:p>
            <w:pPr>
              <w:pStyle w:val="Compact"/>
              <w:jc w:val="left"/>
            </w:pPr>
            <w:r>
              <w:rPr>
                <w:rFonts w:hint="eastAsia"/>
              </w:rPr>
              <w:t xml:space="preserve">初始方式</w:t>
            </w:r>
          </w:p>
        </w:tc>
        <w:tc>
          <w:tcPr/>
          <w:p>
            <w:pPr>
              <w:pStyle w:val="Compact"/>
              <w:jc w:val="left"/>
            </w:pPr>
            <w:r>
              <w:rPr>
                <w:rFonts w:hint="eastAsia"/>
              </w:rPr>
              <w:t xml:space="preserve">最终方式</w:t>
            </w:r>
          </w:p>
        </w:tc>
        <w:tc>
          <w:tcPr/>
          <w:p>
            <w:pPr>
              <w:pStyle w:val="Compact"/>
              <w:jc w:val="left"/>
            </w:pPr>
            <w:r>
              <w:rPr>
                <w:rFonts w:hint="eastAsia"/>
              </w:rPr>
              <w:t xml:space="preserve">改进效果</w:t>
            </w:r>
          </w:p>
        </w:tc>
      </w:tr>
      <w:tr>
        <w:tc>
          <w:tcPr/>
          <w:p>
            <w:pPr>
              <w:pStyle w:val="Compact"/>
              <w:jc w:val="center"/>
            </w:pPr>
            <w:r>
              <w:rPr>
                <w:rFonts w:hint="eastAsia"/>
              </w:rPr>
              <w:t xml:space="preserve">目标坐标</w:t>
            </w:r>
          </w:p>
        </w:tc>
        <w:tc>
          <w:tcPr/>
          <w:p>
            <w:pPr>
              <w:pStyle w:val="Compact"/>
              <w:jc w:val="left"/>
            </w:pPr>
            <w:r>
              <w:rPr>
                <w:rFonts w:hint="eastAsia"/>
              </w:rPr>
              <w:t xml:space="preserve">使用单帧检测结果</w:t>
            </w:r>
          </w:p>
        </w:tc>
        <w:tc>
          <w:tcPr/>
          <w:p>
            <w:pPr>
              <w:pStyle w:val="Compact"/>
              <w:jc w:val="left"/>
            </w:pPr>
            <w:r>
              <w:rPr>
                <w:rFonts w:hint="eastAsia"/>
              </w:rPr>
              <w:t xml:space="preserve">范围过滤与多帧平均</w:t>
            </w:r>
          </w:p>
        </w:tc>
        <w:tc>
          <w:tcPr/>
          <w:p>
            <w:pPr>
              <w:pStyle w:val="Compact"/>
              <w:jc w:val="left"/>
            </w:pPr>
            <w:r>
              <w:rPr>
                <w:rFonts w:hint="eastAsia"/>
              </w:rPr>
              <w:t xml:space="preserve">降低检测框波动造成的坐标跳变</w:t>
            </w:r>
          </w:p>
        </w:tc>
      </w:tr>
      <w:tr>
        <w:tc>
          <w:tcPr/>
          <w:p>
            <w:pPr>
              <w:pStyle w:val="Compact"/>
              <w:jc w:val="center"/>
            </w:pPr>
            <w:r>
              <w:rPr>
                <w:rFonts w:hint="eastAsia"/>
              </w:rPr>
              <w:t xml:space="preserve">图像传输</w:t>
            </w:r>
          </w:p>
        </w:tc>
        <w:tc>
          <w:tcPr/>
          <w:p>
            <w:pPr>
              <w:pStyle w:val="Compact"/>
              <w:jc w:val="left"/>
            </w:pPr>
            <w:r>
              <w:rPr>
                <w:rFonts w:hint="eastAsia"/>
              </w:rPr>
              <w:t xml:space="preserve">原始图像话题</w:t>
            </w:r>
          </w:p>
        </w:tc>
        <w:tc>
          <w:tcPr/>
          <w:p>
            <w:pPr>
              <w:pStyle w:val="Compact"/>
              <w:jc w:val="left"/>
            </w:pPr>
            <w:r>
              <w:rPr>
                <w:rFonts w:hint="eastAsia"/>
              </w:rPr>
              <w:t xml:space="preserve">压缩图像话题</w:t>
            </w:r>
          </w:p>
        </w:tc>
        <w:tc>
          <w:tcPr/>
          <w:p>
            <w:pPr>
              <w:pStyle w:val="Compact"/>
              <w:jc w:val="left"/>
            </w:pPr>
            <w:r>
              <w:rPr>
                <w:rFonts w:hint="eastAsia"/>
              </w:rPr>
              <w:t xml:space="preserve">降低</w:t>
            </w:r>
            <w:r>
              <w:t xml:space="preserve"> 4G </w:t>
            </w:r>
            <w:r>
              <w:rPr>
                <w:rFonts w:hint="eastAsia"/>
              </w:rPr>
              <w:t xml:space="preserve">上行带宽占用</w:t>
            </w:r>
          </w:p>
        </w:tc>
      </w:tr>
      <w:tr>
        <w:tc>
          <w:tcPr/>
          <w:p>
            <w:pPr>
              <w:pStyle w:val="Compact"/>
              <w:jc w:val="center"/>
            </w:pPr>
            <w:r>
              <w:t xml:space="preserve">ROS </w:t>
            </w:r>
            <w:r>
              <w:rPr>
                <w:rFonts w:hint="eastAsia"/>
              </w:rPr>
              <w:t xml:space="preserve">地址</w:t>
            </w:r>
          </w:p>
        </w:tc>
        <w:tc>
          <w:tcPr/>
          <w:p>
            <w:pPr>
              <w:pStyle w:val="Compact"/>
              <w:jc w:val="left"/>
            </w:pPr>
            <w:r>
              <w:rPr>
                <w:rFonts w:hint="eastAsia"/>
              </w:rPr>
              <w:t xml:space="preserve">使用物理网卡地址</w:t>
            </w:r>
          </w:p>
        </w:tc>
        <w:tc>
          <w:tcPr/>
          <w:p>
            <w:pPr>
              <w:pStyle w:val="Compact"/>
              <w:jc w:val="left"/>
            </w:pPr>
            <w:r>
              <w:rPr>
                <w:rFonts w:hint="eastAsia"/>
              </w:rPr>
              <w:t xml:space="preserve">使用</w:t>
            </w:r>
            <w:r>
              <w:t xml:space="preserve"> WireGuard </w:t>
            </w:r>
            <w:r>
              <w:rPr>
                <w:rFonts w:hint="eastAsia"/>
              </w:rPr>
              <w:t xml:space="preserve">地址</w:t>
            </w:r>
          </w:p>
        </w:tc>
        <w:tc>
          <w:tcPr/>
          <w:p>
            <w:pPr>
              <w:pStyle w:val="Compact"/>
              <w:jc w:val="left"/>
            </w:pPr>
            <w:r>
              <w:rPr>
                <w:rFonts w:hint="eastAsia"/>
              </w:rPr>
              <w:t xml:space="preserve">控制面与数据面均可跨公网访问</w:t>
            </w:r>
          </w:p>
        </w:tc>
      </w:tr>
      <w:tr>
        <w:tc>
          <w:tcPr/>
          <w:p>
            <w:pPr>
              <w:pStyle w:val="Compact"/>
              <w:jc w:val="center"/>
            </w:pPr>
            <w:r>
              <w:t xml:space="preserve">VPN </w:t>
            </w:r>
            <w:r>
              <w:rPr>
                <w:rFonts w:hint="eastAsia"/>
              </w:rPr>
              <w:t xml:space="preserve">稳定性</w:t>
            </w:r>
          </w:p>
        </w:tc>
        <w:tc>
          <w:tcPr/>
          <w:p>
            <w:pPr>
              <w:pStyle w:val="Compact"/>
              <w:jc w:val="left"/>
            </w:pPr>
            <w:r>
              <w:rPr>
                <w:rFonts w:hint="eastAsia"/>
              </w:rPr>
              <w:t xml:space="preserve">仅建立基础隧道</w:t>
            </w:r>
          </w:p>
        </w:tc>
        <w:tc>
          <w:tcPr/>
          <w:p>
            <w:pPr>
              <w:pStyle w:val="Compact"/>
              <w:jc w:val="left"/>
            </w:pPr>
            <w:r>
              <w:rPr>
                <w:rFonts w:hint="eastAsia"/>
              </w:rPr>
              <w:t xml:space="preserve">转发、路由、保活和持久化</w:t>
            </w:r>
          </w:p>
        </w:tc>
        <w:tc>
          <w:tcPr/>
          <w:p>
            <w:pPr>
              <w:pStyle w:val="Compact"/>
              <w:jc w:val="left"/>
            </w:pPr>
            <w:r>
              <w:rPr>
                <w:rFonts w:hint="eastAsia"/>
              </w:rPr>
              <w:t xml:space="preserve">空闲和重启后的链路更稳定</w:t>
            </w:r>
          </w:p>
        </w:tc>
      </w:tr>
      <w:tr>
        <w:tc>
          <w:tcPr/>
          <w:p>
            <w:pPr>
              <w:pStyle w:val="Compact"/>
              <w:jc w:val="center"/>
            </w:pPr>
            <w:r>
              <w:rPr>
                <w:rFonts w:hint="eastAsia"/>
              </w:rPr>
              <w:t xml:space="preserve">投弹判断</w:t>
            </w:r>
          </w:p>
        </w:tc>
        <w:tc>
          <w:tcPr/>
          <w:p>
            <w:pPr>
              <w:pStyle w:val="Compact"/>
              <w:jc w:val="left"/>
            </w:pPr>
            <w:r>
              <w:rPr>
                <w:rFonts w:hint="eastAsia"/>
              </w:rPr>
              <w:t xml:space="preserve">直接按理论时间触发</w:t>
            </w:r>
          </w:p>
        </w:tc>
        <w:tc>
          <w:tcPr/>
          <w:p>
            <w:pPr>
              <w:pStyle w:val="Compact"/>
              <w:jc w:val="left"/>
            </w:pPr>
            <w:r>
              <w:rPr>
                <w:rFonts w:hint="eastAsia"/>
              </w:rPr>
              <w:t xml:space="preserve">状态门限、补偿和触发锁定</w:t>
            </w:r>
          </w:p>
        </w:tc>
        <w:tc>
          <w:tcPr/>
          <w:p>
            <w:pPr>
              <w:pStyle w:val="Compact"/>
              <w:jc w:val="left"/>
            </w:pPr>
            <w:r>
              <w:rPr>
                <w:rFonts w:hint="eastAsia"/>
              </w:rPr>
              <w:t xml:space="preserve">避免除零、无效数据和重复动作</w:t>
            </w:r>
          </w:p>
        </w:tc>
      </w:tr>
      <w:tr>
        <w:tc>
          <w:tcPr/>
          <w:p>
            <w:pPr>
              <w:pStyle w:val="Compact"/>
              <w:jc w:val="center"/>
            </w:pPr>
            <w:r>
              <w:rPr>
                <w:rFonts w:hint="eastAsia"/>
              </w:rPr>
              <w:t xml:space="preserve">舵机测试</w:t>
            </w:r>
          </w:p>
        </w:tc>
        <w:tc>
          <w:tcPr/>
          <w:p>
            <w:pPr>
              <w:pStyle w:val="Compact"/>
              <w:jc w:val="left"/>
            </w:pPr>
            <w:r>
              <w:rPr>
                <w:rFonts w:hint="eastAsia"/>
              </w:rPr>
              <w:t xml:space="preserve">与主任务同时调试</w:t>
            </w:r>
          </w:p>
        </w:tc>
        <w:tc>
          <w:tcPr/>
          <w:p>
            <w:pPr>
              <w:pStyle w:val="Compact"/>
              <w:jc w:val="left"/>
            </w:pPr>
            <w:r>
              <w:t xml:space="preserve">PWM </w:t>
            </w:r>
            <w:r>
              <w:rPr>
                <w:rFonts w:hint="eastAsia"/>
              </w:rPr>
              <w:t xml:space="preserve">独立测试后再集成</w:t>
            </w:r>
          </w:p>
        </w:tc>
        <w:tc>
          <w:tcPr/>
          <w:p>
            <w:pPr>
              <w:pStyle w:val="Compact"/>
              <w:jc w:val="left"/>
            </w:pPr>
            <w:r>
              <w:rPr>
                <w:rFonts w:hint="eastAsia"/>
              </w:rPr>
              <w:t xml:space="preserve">区分程序、供电和机械问题</w:t>
            </w:r>
          </w:p>
        </w:tc>
      </w:tr>
    </w:tbl>
    <w:p>
      <w:pPr>
        <w:pStyle w:val="BodyText"/>
      </w:pPr>
      <w:r>
        <w:rPr>
          <w:rFonts w:hint="eastAsia"/>
        </w:rPr>
        <w:t xml:space="preserve">表</w:t>
      </w:r>
      <w:r>
        <w:t xml:space="preserve"> 4.7 </w:t>
      </w:r>
      <w:r>
        <w:rPr>
          <w:rFonts w:hint="eastAsia"/>
        </w:rPr>
        <w:t xml:space="preserve">系统综合测试结论</w:t>
      </w:r>
    </w:p>
    <w:tbl>
      <w:tblPr>
        <w:tblStyle w:val="Table"/>
        <w:tblW w:type="pct" w:w="5000"/>
        <w:tblLayout w:type="fixed"/>
        <w:tblLook w:firstRow="1" w:lastRow="0" w:firstColumn="0" w:lastColumn="0" w:noHBand="0" w:noVBand="0" w:val="0020"/>
      </w:tblPr>
      <w:tblGrid>
        <w:gridCol w:w="3046"/>
        <w:gridCol w:w="2436"/>
        <w:gridCol w:w="2436"/>
      </w:tblGrid>
      <w:tr>
        <w:trPr>
          <w:tblHeader w:val="on"/>
        </w:trPr>
        <w:tc>
          <w:tcPr/>
          <w:p>
            <w:pPr>
              <w:pStyle w:val="Compact"/>
              <w:jc w:val="center"/>
            </w:pPr>
            <w:r>
              <w:rPr>
                <w:rFonts w:hint="eastAsia"/>
              </w:rPr>
              <w:t xml:space="preserve">测试对象</w:t>
            </w:r>
          </w:p>
        </w:tc>
        <w:tc>
          <w:tcPr/>
          <w:p>
            <w:pPr>
              <w:pStyle w:val="Compact"/>
              <w:jc w:val="left"/>
            </w:pPr>
            <w:r>
              <w:rPr>
                <w:rFonts w:hint="eastAsia"/>
              </w:rPr>
              <w:t xml:space="preserve">验证结果</w:t>
            </w:r>
          </w:p>
        </w:tc>
        <w:tc>
          <w:tcPr/>
          <w:p>
            <w:pPr>
              <w:pStyle w:val="Compact"/>
              <w:jc w:val="left"/>
            </w:pPr>
            <w:r>
              <w:rPr>
                <w:rFonts w:hint="eastAsia"/>
              </w:rPr>
              <w:t xml:space="preserve">对应证据</w:t>
            </w:r>
          </w:p>
        </w:tc>
      </w:tr>
      <w:tr>
        <w:tc>
          <w:tcPr/>
          <w:p>
            <w:pPr>
              <w:pStyle w:val="Compact"/>
              <w:jc w:val="center"/>
            </w:pPr>
            <w:r>
              <w:rPr>
                <w:rFonts w:hint="eastAsia"/>
              </w:rPr>
              <w:t xml:space="preserve">固定翼飞行</w:t>
            </w:r>
          </w:p>
        </w:tc>
        <w:tc>
          <w:tcPr/>
          <w:p>
            <w:pPr>
              <w:pStyle w:val="Compact"/>
              <w:jc w:val="left"/>
            </w:pPr>
            <w:r>
              <w:rPr>
                <w:rFonts w:hint="eastAsia"/>
              </w:rPr>
              <w:t xml:space="preserve">能够完成起飞和空中飞行</w:t>
            </w:r>
          </w:p>
        </w:tc>
        <w:tc>
          <w:tcPr/>
          <w:p>
            <w:pPr>
              <w:pStyle w:val="Compact"/>
              <w:jc w:val="left"/>
            </w:pPr>
            <w:r>
              <w:rPr>
                <w:rFonts w:hint="eastAsia"/>
              </w:rPr>
              <w:t xml:space="preserve">图</w:t>
            </w:r>
            <w:r>
              <w:t xml:space="preserve"> 4.23 </w:t>
            </w:r>
            <w:r>
              <w:rPr>
                <w:rFonts w:hint="eastAsia"/>
              </w:rPr>
              <w:t xml:space="preserve">至图</w:t>
            </w:r>
            <w:r>
              <w:t xml:space="preserve"> 4.25</w:t>
            </w:r>
          </w:p>
        </w:tc>
      </w:tr>
      <w:tr>
        <w:tc>
          <w:tcPr/>
          <w:p>
            <w:pPr>
              <w:pStyle w:val="Compact"/>
              <w:jc w:val="center"/>
            </w:pPr>
            <w:r>
              <w:t xml:space="preserve">YOLO </w:t>
            </w:r>
            <w:r>
              <w:rPr>
                <w:rFonts w:hint="eastAsia"/>
              </w:rPr>
              <w:t xml:space="preserve">模型</w:t>
            </w:r>
          </w:p>
        </w:tc>
        <w:tc>
          <w:tcPr/>
          <w:p>
            <w:pPr>
              <w:pStyle w:val="Compact"/>
              <w:jc w:val="left"/>
            </w:pPr>
            <w:r>
              <w:t xml:space="preserve">exp5 </w:t>
            </w:r>
            <w:r>
              <w:rPr>
                <w:rFonts w:hint="eastAsia"/>
              </w:rPr>
              <w:t xml:space="preserve">指标达到本项目验证要求</w:t>
            </w:r>
          </w:p>
        </w:tc>
        <w:tc>
          <w:tcPr/>
          <w:p>
            <w:pPr>
              <w:pStyle w:val="Compact"/>
              <w:jc w:val="left"/>
            </w:pPr>
            <w:r>
              <w:rPr>
                <w:rFonts w:hint="eastAsia"/>
              </w:rPr>
              <w:t xml:space="preserve">表</w:t>
            </w:r>
            <w:r>
              <w:t xml:space="preserve"> </w:t>
            </w:r>
            <w:r>
              <w:rPr>
                <w:rFonts w:hint="eastAsia"/>
              </w:rPr>
              <w:t xml:space="preserve">4.3、图</w:t>
            </w:r>
            <w:r>
              <w:t xml:space="preserve"> 4.10 </w:t>
            </w:r>
            <w:r>
              <w:rPr>
                <w:rFonts w:hint="eastAsia"/>
              </w:rPr>
              <w:t xml:space="preserve">至图</w:t>
            </w:r>
            <w:r>
              <w:t xml:space="preserve"> 4.12</w:t>
            </w:r>
          </w:p>
        </w:tc>
      </w:tr>
      <w:tr>
        <w:tc>
          <w:tcPr/>
          <w:p>
            <w:pPr>
              <w:pStyle w:val="Compact"/>
              <w:jc w:val="center"/>
            </w:pPr>
            <w:r>
              <w:rPr>
                <w:rFonts w:hint="eastAsia"/>
              </w:rPr>
              <w:t xml:space="preserve">三端网络</w:t>
            </w:r>
          </w:p>
        </w:tc>
        <w:tc>
          <w:tcPr/>
          <w:p>
            <w:pPr>
              <w:pStyle w:val="Compact"/>
              <w:jc w:val="left"/>
            </w:pPr>
            <w:r>
              <w:rPr>
                <w:rFonts w:hint="eastAsia"/>
              </w:rPr>
              <w:t xml:space="preserve">云服务器、虚拟机和泰山派构成虚拟网段</w:t>
            </w:r>
          </w:p>
        </w:tc>
        <w:tc>
          <w:tcPr/>
          <w:p>
            <w:pPr>
              <w:pStyle w:val="Compact"/>
              <w:jc w:val="left"/>
            </w:pPr>
            <w:r>
              <w:rPr>
                <w:rFonts w:hint="eastAsia"/>
              </w:rPr>
              <w:t xml:space="preserve">图</w:t>
            </w:r>
            <w:r>
              <w:t xml:space="preserve"> </w:t>
            </w:r>
            <w:r>
              <w:rPr>
                <w:rFonts w:hint="eastAsia"/>
              </w:rPr>
              <w:t xml:space="preserve">4.14、相关配置与终端检查</w:t>
            </w:r>
          </w:p>
        </w:tc>
      </w:tr>
      <w:tr>
        <w:tc>
          <w:tcPr/>
          <w:p>
            <w:pPr>
              <w:pStyle w:val="Compact"/>
              <w:jc w:val="center"/>
            </w:pPr>
            <w:r>
              <w:t xml:space="preserve">4G </w:t>
            </w:r>
            <w:r>
              <w:rPr>
                <w:rFonts w:hint="eastAsia"/>
              </w:rPr>
              <w:t xml:space="preserve">图传</w:t>
            </w:r>
          </w:p>
        </w:tc>
        <w:tc>
          <w:tcPr/>
          <w:p>
            <w:pPr>
              <w:pStyle w:val="Compact"/>
              <w:jc w:val="left"/>
            </w:pPr>
            <w:r>
              <w:rPr>
                <w:rFonts w:hint="eastAsia"/>
              </w:rPr>
              <w:t xml:space="preserve">地面虚拟机能够接收机载实时画面</w:t>
            </w:r>
          </w:p>
        </w:tc>
        <w:tc>
          <w:tcPr/>
          <w:p>
            <w:pPr>
              <w:pStyle w:val="Compact"/>
              <w:jc w:val="left"/>
            </w:pPr>
            <w:r>
              <w:rPr>
                <w:rFonts w:hint="eastAsia"/>
              </w:rPr>
              <w:t xml:space="preserve">图</w:t>
            </w:r>
            <w:r>
              <w:t xml:space="preserve"> </w:t>
            </w:r>
            <w:r>
              <w:rPr>
                <w:rFonts w:hint="eastAsia"/>
              </w:rPr>
              <w:t xml:space="preserve">4.16、图</w:t>
            </w:r>
            <w:r>
              <w:t xml:space="preserve"> 4.26</w:t>
            </w:r>
          </w:p>
        </w:tc>
      </w:tr>
      <w:tr>
        <w:tc>
          <w:tcPr/>
          <w:p>
            <w:pPr>
              <w:pStyle w:val="Compact"/>
              <w:jc w:val="center"/>
            </w:pPr>
            <w:r>
              <w:rPr>
                <w:rFonts w:hint="eastAsia"/>
              </w:rPr>
              <w:t xml:space="preserve">语音任务</w:t>
            </w:r>
          </w:p>
        </w:tc>
        <w:tc>
          <w:tcPr/>
          <w:p>
            <w:pPr>
              <w:pStyle w:val="Compact"/>
              <w:jc w:val="left"/>
            </w:pPr>
            <w:r>
              <w:rPr>
                <w:rFonts w:hint="eastAsia"/>
              </w:rPr>
              <w:t xml:space="preserve">能够识别指令并推送航点、切换模式</w:t>
            </w:r>
          </w:p>
        </w:tc>
        <w:tc>
          <w:tcPr/>
          <w:p>
            <w:pPr>
              <w:pStyle w:val="Compact"/>
              <w:jc w:val="left"/>
            </w:pPr>
            <w:r>
              <w:rPr>
                <w:rFonts w:hint="eastAsia"/>
              </w:rPr>
              <w:t xml:space="preserve">图</w:t>
            </w:r>
            <w:r>
              <w:t xml:space="preserve"> </w:t>
            </w:r>
            <w:r>
              <w:rPr>
                <w:rFonts w:hint="eastAsia"/>
              </w:rPr>
              <w:t xml:space="preserve">4.17、图</w:t>
            </w:r>
            <w:r>
              <w:t xml:space="preserve"> 4.18</w:t>
            </w:r>
          </w:p>
        </w:tc>
      </w:tr>
      <w:tr>
        <w:tc>
          <w:tcPr/>
          <w:p>
            <w:pPr>
              <w:pStyle w:val="Compact"/>
              <w:jc w:val="center"/>
            </w:pPr>
            <w:r>
              <w:rPr>
                <w:rFonts w:hint="eastAsia"/>
              </w:rPr>
              <w:t xml:space="preserve">投弹程序</w:t>
            </w:r>
          </w:p>
        </w:tc>
        <w:tc>
          <w:tcPr/>
          <w:p>
            <w:pPr>
              <w:pStyle w:val="Compact"/>
              <w:jc w:val="left"/>
            </w:pPr>
            <w:r>
              <w:rPr>
                <w:rFonts w:hint="eastAsia"/>
              </w:rPr>
              <w:t xml:space="preserve">具备坐标聚合、时机计算和</w:t>
            </w:r>
            <w:r>
              <w:t xml:space="preserve"> PWM </w:t>
            </w:r>
            <w:r>
              <w:rPr>
                <w:rFonts w:hint="eastAsia"/>
              </w:rPr>
              <w:t xml:space="preserve">控制链路</w:t>
            </w:r>
          </w:p>
        </w:tc>
        <w:tc>
          <w:tcPr/>
          <w:p>
            <w:pPr>
              <w:pStyle w:val="Compact"/>
              <w:jc w:val="left"/>
            </w:pPr>
            <w:r>
              <w:rPr>
                <w:rFonts w:hint="eastAsia"/>
              </w:rPr>
              <w:t xml:space="preserve">图</w:t>
            </w:r>
            <w:r>
              <w:t xml:space="preserve"> 4.19 </w:t>
            </w:r>
            <w:r>
              <w:rPr>
                <w:rFonts w:hint="eastAsia"/>
              </w:rPr>
              <w:t xml:space="preserve">至图</w:t>
            </w:r>
            <w:r>
              <w:t xml:space="preserve"> </w:t>
            </w:r>
            <w:r>
              <w:rPr>
                <w:rFonts w:hint="eastAsia"/>
              </w:rPr>
              <w:t xml:space="preserve">4.22及关键代码</w:t>
            </w:r>
          </w:p>
        </w:tc>
      </w:tr>
    </w:tbl>
    <w:p>
      <w:pPr>
        <w:pStyle w:val="BodyText"/>
      </w:pPr>
      <w:r>
        <w:rPr>
          <w:rFonts w:hint="eastAsia"/>
        </w:rPr>
        <w:t xml:space="preserve">系统已经完成课程要求的综合功能闭环。后续提高任务精度时，需要进一步扩充目标数据集，使用规范相机标定获得内外参数，记录采集、推理、传输和舵机动作时间戳，并把风估计、姿态角和弹体阻力纳入投放模型。</w:t>
      </w:r>
    </w:p>
    <w:bookmarkEnd w:id="217"/>
    <w:bookmarkEnd w:id="218"/>
    <w:bookmarkStart w:id="219" w:name="课程设计总结"/>
    <w:p>
      <w:pPr>
        <w:pStyle w:val="1"/>
      </w:pPr>
      <w:r>
        <w:t xml:space="preserve">5. </w:t>
      </w:r>
      <w:r>
        <w:rPr>
          <w:rFonts w:hint="eastAsia"/>
        </w:rPr>
        <w:t xml:space="preserve">课程设计总结</w:t>
      </w:r>
    </w:p>
    <w:p>
      <w:pPr>
        <w:pStyle w:val="FirstParagraph"/>
      </w:pPr>
      <w:r>
        <w:rPr>
          <w:rFonts w:hint="eastAsia"/>
        </w:rPr>
        <w:t xml:space="preserve">本次课程设计完成了固定翼无人机飞行平台、机载嵌入式计算、目标识别、跨公网通信、实时图传、语音任务、目标定位和自动投弹控制的综合实现。项目不是将若干独立实验简单拼接，而是围绕“任务输入、航线执行、目标感知、位置解算、释放控制和地面监控”建立完整数据链。飞控、泰山派、摄像头、YOLO</w:t>
      </w:r>
      <w:r>
        <w:t xml:space="preserve"> </w:t>
      </w:r>
      <w:r>
        <w:rPr>
          <w:rFonts w:hint="eastAsia"/>
        </w:rPr>
        <w:t xml:space="preserve">模型、MAVROS、WireGuard、4G</w:t>
      </w:r>
      <w:r>
        <w:t xml:space="preserve"> </w:t>
      </w:r>
      <w:r>
        <w:rPr>
          <w:rFonts w:hint="eastAsia"/>
        </w:rPr>
        <w:t xml:space="preserve">网络和投弹舵机均具有独立的工作条件，只有接口、地址、数据单位、启动顺序和物理结构全部匹配时，系统才能稳定运行。</w:t>
      </w:r>
    </w:p>
    <w:p>
      <w:pPr>
        <w:pStyle w:val="BodyText"/>
      </w:pPr>
      <w:r>
        <w:rPr>
          <w:rFonts w:hint="eastAsia"/>
        </w:rPr>
        <w:t xml:space="preserve">本人承担的主要工作包括</w:t>
      </w:r>
      <w:r>
        <w:t xml:space="preserve"> YOLO </w:t>
      </w:r>
      <w:r>
        <w:rPr>
          <w:rFonts w:hint="eastAsia"/>
        </w:rPr>
        <w:t xml:space="preserve">目标识别模型训练与部署、自动投弹程序编写和逻辑调试、阿里云服务器与</w:t>
      </w:r>
      <w:r>
        <w:t xml:space="preserve"> WireGuard </w:t>
      </w:r>
      <w:r>
        <w:rPr>
          <w:rFonts w:hint="eastAsia"/>
        </w:rPr>
        <w:t xml:space="preserve">虚拟专网配置、泰山派与虚拟机的</w:t>
      </w:r>
      <w:r>
        <w:t xml:space="preserve"> ROS </w:t>
      </w:r>
      <w:r>
        <w:rPr>
          <w:rFonts w:hint="eastAsia"/>
        </w:rPr>
        <w:t xml:space="preserve">通信以及</w:t>
      </w:r>
      <w:r>
        <w:t xml:space="preserve"> 4G </w:t>
      </w:r>
      <w:r>
        <w:rPr>
          <w:rFonts w:hint="eastAsia"/>
        </w:rPr>
        <w:t xml:space="preserve">实时图传链路联调。在模型训练过程中，完成了数据集检查、训练参数配置、曲线分析和最佳权重选择；在网络调试过程中，完成了端口开放、地址规划、路由、内核转发、防火墙规则、NAT</w:t>
      </w:r>
      <w:r>
        <w:t xml:space="preserve"> </w:t>
      </w:r>
      <w:r>
        <w:rPr>
          <w:rFonts w:hint="eastAsia"/>
        </w:rPr>
        <w:t xml:space="preserve">保活和服务持久化；在</w:t>
      </w:r>
      <w:r>
        <w:t xml:space="preserve"> ROS </w:t>
      </w:r>
      <w:r>
        <w:rPr>
          <w:rFonts w:hint="eastAsia"/>
        </w:rPr>
        <w:t xml:space="preserve">图传过程中，完成了</w:t>
      </w:r>
      <w:r>
        <w:t xml:space="preserve"> Master </w:t>
      </w:r>
      <w:r>
        <w:rPr>
          <w:rFonts w:hint="eastAsia"/>
        </w:rPr>
        <w:t xml:space="preserve">地址、节点注册地址、图像消息类型和传输带宽的检查；在投弹程序中，完成了目标坐标聚合、速度与高度门限、自由落体时间、执行延迟补偿和</w:t>
      </w:r>
      <w:r>
        <w:t xml:space="preserve"> PWM </w:t>
      </w:r>
      <w:r>
        <w:rPr>
          <w:rFonts w:hint="eastAsia"/>
        </w:rPr>
        <w:t xml:space="preserve">舵机控制。</w:t>
      </w:r>
    </w:p>
    <w:p>
      <w:pPr>
        <w:pStyle w:val="BodyText"/>
      </w:pPr>
      <w:r>
        <w:rPr>
          <w:rFonts w:hint="eastAsia"/>
        </w:rPr>
        <w:t xml:space="preserve">本项目的主要特点是采用云服务器与</w:t>
      </w:r>
      <w:r>
        <w:t xml:space="preserve"> WireGuard </w:t>
      </w:r>
      <w:r>
        <w:rPr>
          <w:rFonts w:hint="eastAsia"/>
        </w:rPr>
        <w:t xml:space="preserve">将移动网络后的泰山派和校园网后的虚拟机连接到同一虚拟网段，使</w:t>
      </w:r>
      <w:r>
        <w:t xml:space="preserve"> ROS </w:t>
      </w:r>
      <w:r>
        <w:rPr>
          <w:rFonts w:hint="eastAsia"/>
        </w:rPr>
        <w:t xml:space="preserve">节点可以使用稳定地址完成跨公网通信；目标识别结果不仅用于图像显示，还与飞控位置、高度、航向和速度结合，用于目标地理坐标与释放时机计算；系统采用多帧聚合、地理范围、数据有效性和分级测试等安全约束，避免单帧误检或异常状态直接触发执行机构。</w:t>
      </w:r>
    </w:p>
    <w:p>
      <w:pPr>
        <w:pStyle w:val="BodyText"/>
      </w:pPr>
      <w:r>
        <w:rPr>
          <w:rFonts w:hint="eastAsia"/>
        </w:rPr>
        <w:t xml:space="preserve">课程设计过程中也发现了若干不足。首先，目标数据集在场景、光照、视角、遮挡和目标尺度方面仍不充分，模型在严格交并比阈值下的定位能力还有提升空间。其次，目标坐标计算采用局部平面和相机垂直安装近似，尚未利用完整相机标定和飞机实时滚转、俯仰姿态。再次，投弹模型采用水平匀速和理想自由落体近似，对风、阻力和姿态变化的描述较为有限。最后，4G</w:t>
      </w:r>
      <w:r>
        <w:t xml:space="preserve"> </w:t>
      </w:r>
      <w:r>
        <w:rPr>
          <w:rFonts w:hint="eastAsia"/>
        </w:rPr>
        <w:t xml:space="preserve">链路受无线环境影响，地面图像适合监控和任务确认，但不适合作为高速姿态闭环输入。</w:t>
      </w:r>
    </w:p>
    <w:p>
      <w:pPr>
        <w:pStyle w:val="BodyText"/>
      </w:pPr>
      <w:r>
        <w:rPr>
          <w:rFonts w:hint="eastAsia"/>
        </w:rPr>
        <w:t xml:space="preserve">后续改进可以从数据、定位、时延和弹道四个方面进行。数据方面增加难例、负样本和多尺度目标，比较不同轻量网络在</w:t>
      </w:r>
      <w:r>
        <w:t xml:space="preserve"> RK3566 </w:t>
      </w:r>
      <w:r>
        <w:rPr>
          <w:rFonts w:hint="eastAsia"/>
        </w:rPr>
        <w:t xml:space="preserve">上的精度与速度。定位方面使用棋盘格完成相机内参标定，建立相机、云台、机体和北东地坐标系之间的完整外参关系。时延方面在采集、推理、传输、判断和舵机动作处加入时间戳，形成端到端延迟模型。弹道方面融合飞控风估计、姿态和多次外场数据，对释放点进行在线修正。</w:t>
      </w:r>
    </w:p>
    <w:p>
      <w:pPr>
        <w:pStyle w:val="BodyText"/>
      </w:pPr>
      <w:r>
        <w:rPr>
          <w:rFonts w:hint="eastAsia"/>
        </w:rPr>
        <w:t xml:space="preserve">通过本次实训，本人掌握了复杂系统的分层调试方法。网络故障按照端口、握手、路由、转发和业务顺序检查；ROS</w:t>
      </w:r>
      <w:r>
        <w:t xml:space="preserve"> </w:t>
      </w:r>
      <w:r>
        <w:rPr>
          <w:rFonts w:hint="eastAsia"/>
        </w:rPr>
        <w:t xml:space="preserve">故障区分</w:t>
      </w:r>
      <w:r>
        <w:t xml:space="preserve"> Master </w:t>
      </w:r>
      <w:r>
        <w:rPr>
          <w:rFonts w:hint="eastAsia"/>
        </w:rPr>
        <w:t xml:space="preserve">控制面与话题数据面；模型故障区分数据、训练、转换、预处理和后处理；投弹故障区分数值计算、PWM</w:t>
      </w:r>
      <w:r>
        <w:t xml:space="preserve"> </w:t>
      </w:r>
      <w:r>
        <w:rPr>
          <w:rFonts w:hint="eastAsia"/>
        </w:rPr>
        <w:t xml:space="preserve">输出、舵机供电和机械释放。该方法使问题定位从反复重启和试错转变为基于状态、日志和接口的逐层验证，对后续嵌入式系统、机器人和网络工程实践具有直接作用。</w:t>
      </w:r>
    </w:p>
    <w:bookmarkEnd w:id="219"/>
    <w:bookmarkStart w:id="220" w:name="参考文献"/>
    <w:p>
      <w:pPr>
        <w:pStyle w:val="1"/>
      </w:pPr>
      <w:r>
        <w:t xml:space="preserve">6. </w:t>
      </w:r>
      <w:r>
        <w:rPr>
          <w:rFonts w:hint="eastAsia"/>
        </w:rPr>
        <w:t xml:space="preserve">参考文献</w:t>
      </w:r>
    </w:p>
    <w:p>
      <w:pPr>
        <w:pStyle w:val="Compact"/>
        <w:numPr>
          <w:ilvl w:val="0"/>
          <w:numId w:val="1014"/>
        </w:numPr>
      </w:pPr>
      <w:r>
        <w:t xml:space="preserve">Beard R. W., McLain T. W. Small Unmanned Aircraft: Theory and Practice[M]. Princeton: Princeton University Press, 2012.</w:t>
      </w:r>
    </w:p>
    <w:p>
      <w:pPr>
        <w:pStyle w:val="Compact"/>
        <w:numPr>
          <w:ilvl w:val="0"/>
          <w:numId w:val="1014"/>
        </w:numPr>
      </w:pPr>
      <w:r>
        <w:t xml:space="preserve">Quigley M., Conley K., Gerkey B., et al. ROS: an open-source Robot Operating System[C]. ICRA Workshop on Open Source Software, 2009.</w:t>
      </w:r>
    </w:p>
    <w:p>
      <w:pPr>
        <w:pStyle w:val="Compact"/>
        <w:numPr>
          <w:ilvl w:val="0"/>
          <w:numId w:val="1014"/>
        </w:numPr>
      </w:pPr>
      <w:r>
        <w:t xml:space="preserve">Redmon J., Divvala S., Girshick R., Farhadi A. You Only Look Once: Unified, Real-Time Object Detection[C]. IEEE Conference on Computer Vision and Pattern Recognition, 2016: 779-788.</w:t>
      </w:r>
    </w:p>
    <w:p>
      <w:pPr>
        <w:pStyle w:val="Compact"/>
        <w:numPr>
          <w:ilvl w:val="0"/>
          <w:numId w:val="1014"/>
        </w:numPr>
      </w:pPr>
      <w:r>
        <w:t xml:space="preserve">Jocher G., Chaurasia A., Stoken A., et al. ultralytics/yolov5: v7.0 - YOLOv5 SOTA Realtime Instance Segmentation[CP/OL]. Zenodo, 2022.</w:t>
      </w:r>
    </w:p>
    <w:p>
      <w:pPr>
        <w:pStyle w:val="Compact"/>
        <w:numPr>
          <w:ilvl w:val="0"/>
          <w:numId w:val="1014"/>
        </w:numPr>
      </w:pPr>
      <w:r>
        <w:t xml:space="preserve">Donenfeld J. A. WireGuard: Next Generation Kernel Network Tunnel[R]. 2017.</w:t>
      </w:r>
    </w:p>
    <w:p>
      <w:pPr>
        <w:pStyle w:val="Compact"/>
        <w:numPr>
          <w:ilvl w:val="0"/>
          <w:numId w:val="1014"/>
        </w:numPr>
      </w:pPr>
      <w:r>
        <w:t xml:space="preserve">Meier L., Tanskanen P., Heng L., et al. PIXHAWK: A micro aerial vehicle design for autonomous flight using onboard computer vision[J]. Autonomous Robots, 2012, 33: 21-39.</w:t>
      </w:r>
    </w:p>
    <w:p>
      <w:pPr>
        <w:pStyle w:val="Compact"/>
        <w:numPr>
          <w:ilvl w:val="0"/>
          <w:numId w:val="1014"/>
        </w:numPr>
      </w:pPr>
      <w:r>
        <w:t xml:space="preserve">Hartley R., Zisserman A. Multiple View Geometry in Computer Vision[M]. Cambridge: Cambridge University Press, 2004.</w:t>
      </w:r>
    </w:p>
    <w:p>
      <w:pPr>
        <w:pStyle w:val="Compact"/>
        <w:numPr>
          <w:ilvl w:val="0"/>
          <w:numId w:val="1014"/>
        </w:numPr>
      </w:pPr>
      <w:r>
        <w:t xml:space="preserve">Szeliski R. Computer Vision: Algorithms and Applications[M]. Cham: Springer, 2022.</w:t>
      </w:r>
    </w:p>
    <w:p>
      <w:pPr>
        <w:pStyle w:val="Compact"/>
        <w:numPr>
          <w:ilvl w:val="0"/>
          <w:numId w:val="1014"/>
        </w:numPr>
      </w:pPr>
      <w:r>
        <w:t xml:space="preserve">Ultralytics. YOLOv5 Repository and Documentation[EB/OL]. https://github.com/ultralytics/yolov5.</w:t>
      </w:r>
    </w:p>
    <w:p>
      <w:pPr>
        <w:pStyle w:val="Compact"/>
        <w:numPr>
          <w:ilvl w:val="0"/>
          <w:numId w:val="1014"/>
        </w:numPr>
      </w:pPr>
      <w:r>
        <w:t xml:space="preserve">ArduPilot Development Team. ArduPilot Plane and Mission Planner Documentation[EB/OL]. https://ardupilot.org/.</w:t>
      </w:r>
    </w:p>
    <w:p>
      <w:pPr>
        <w:pStyle w:val="Compact"/>
        <w:numPr>
          <w:ilvl w:val="0"/>
          <w:numId w:val="1014"/>
        </w:numPr>
      </w:pPr>
      <w:r>
        <w:t xml:space="preserve">ROS Community. ROS Wiki and MAVROS Documentation[EB/OL]. https://wiki.ros.org/mavros.</w:t>
      </w:r>
    </w:p>
    <w:p>
      <w:pPr>
        <w:pStyle w:val="Compact"/>
        <w:numPr>
          <w:ilvl w:val="0"/>
          <w:numId w:val="1014"/>
        </w:numPr>
      </w:pPr>
      <w:r>
        <w:t xml:space="preserve">WireGuard Project. WireGuard Documentation[EB/OL]. https://www.wireguard.com/.</w:t>
      </w:r>
    </w:p>
    <w:bookmarkEnd w:id="220"/>
    <w:sectPr w:rsidR="0027165C">
      <w:footerReference r:id="rId10" w:type="default"/>
      <w:pgSz w:h="16838" w:w="11906"/>
      <w:pgMar w:bottom="1440" w:footer="992" w:gutter="0" w:header="851" w:left="1800" w:right="1800" w:top="1440"/>
      <w:cols w:space="425"/>
      <w:docGrid w:linePitch="312" w:type="lines"/>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宋体">
    <w:altName w:val="SimSun"/>
    <w:panose1 w:val="02010600030101010101"/>
    <w:charset w:val="86"/>
    <w:family w:val="auto"/>
    <w:pitch w:val="variable"/>
    <w:sig w:usb0="00000203" w:usb1="288F0000" w:usb2="00000016" w:usb3="00000000" w:csb0="0004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黑体">
    <w:altName w:val="SimHei"/>
    <w:panose1 w:val="02010609060101010101"/>
    <w:charset w:val="86"/>
    <w:family w:val="modern"/>
    <w:pitch w:val="fixed"/>
    <w:sig w:usb0="800002BF" w:usb1="38CF7CFA" w:usb2="00000016" w:usb3="00000000" w:csb0="00040001" w:csb1="00000000"/>
  </w:font>
  <w:font w:name="楷体">
    <w:panose1 w:val="02010609060101010101"/>
    <w:charset w:val="86"/>
    <w:family w:val="modern"/>
    <w:pitch w:val="fixed"/>
    <w:sig w:usb0="800002BF" w:usb1="38CF7CFA" w:usb2="00000016" w:usb3="00000000" w:csb0="00040001" w:csb1="00000000"/>
  </w:font>
  <w:font w:name="华文新魏">
    <w:panose1 w:val="02010800040101010101"/>
    <w:charset w:val="86"/>
    <w:family w:val="auto"/>
    <w:pitch w:val="variable"/>
    <w:sig w:usb0="00000001" w:usb1="080F0000" w:usb2="00000010" w:usb3="00000000" w:csb0="0004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8055534"/>
      <w:docPartObj>
        <w:docPartGallery w:val="Page Numbers (Bottom of Page)"/>
        <w:docPartUnique/>
      </w:docPartObj>
    </w:sdtPr>
    <w:sdtContent>
      <w:p w14:paraId="525D0003" w14:textId="4045EA9C" w:rsidR="009844B8" w:rsidRDefault="009844B8">
        <w:pPr>
          <w:pStyle w:val="a9"/>
          <w:jc w:val="center"/>
        </w:pPr>
        <w:r>
          <w:fldChar w:fldCharType="begin"/>
        </w:r>
        <w:r>
          <w:instrText>PAGE   \* MERGEFORMAT</w:instrText>
        </w:r>
        <w:r>
          <w:fldChar w:fldCharType="separate"/>
        </w:r>
        <w:r>
          <w:rPr>
            <w:lang w:val="zh-CN"/>
          </w:rPr>
          <w:t>2</w:t>
        </w:r>
        <w:r>
          <w:fldChar w:fldCharType="end"/>
        </w:r>
      </w:p>
    </w:sdtContent>
  </w:sdt>
  <w:p w14:paraId="2A4816DA" w14:textId="77777777" w:rsidR="0027165C" w:rsidRDefault="0027165C">
    <w:pPr>
      <w:pStyle w:val="a9"/>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19556713"/>
      <w:docPartObj>
        <w:docPartGallery w:val="Page Numbers (Bottom of Page)"/>
        <w:docPartUnique/>
      </w:docPartObj>
    </w:sdtPr>
    <w:sdtContent>
      <w:p w14:paraId="0E416392" w14:textId="77777777" w:rsidR="0027165C" w:rsidRDefault="0027165C">
        <w:pPr>
          <w:pStyle w:val="a9"/>
          <w:jc w:val="center"/>
        </w:pPr>
        <w:r>
          <w:fldChar w:fldCharType="begin"/>
        </w:r>
        <w:r>
          <w:instrText>PAGE   \* MERGEFORMAT</w:instrText>
        </w:r>
        <w:r>
          <w:fldChar w:fldCharType="separate"/>
        </w:r>
        <w:r>
          <w:rPr>
            <w:lang w:val="zh-CN"/>
          </w:rPr>
          <w:t>2</w:t>
        </w:r>
        <w:r>
          <w:fldChar w:fldCharType="end"/>
        </w:r>
      </w:p>
    </w:sdtContent>
  </w:sdt>
  <w:p w14:paraId="7D95885D" w14:textId="77777777" w:rsidR="0027165C" w:rsidRDefault="0027165C">
    <w:pPr>
      <w:pStyle w:val="a9"/>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8F96692"/>
    <w:multiLevelType w:val="multilevel"/>
    <w:tmpl w:val="08F96692"/>
    <w:lvl w:ilvl="0">
      <w:start w:val="1"/>
      <w:numFmt w:val="decimal"/>
      <w:lvlText w:val="(%1)"/>
      <w:lvlJc w:val="left"/>
      <w:pPr>
        <w:ind w:hanging="360" w:left="478"/>
      </w:pPr>
      <w:rPr>
        <w:rFonts w:hint="default"/>
      </w:rPr>
    </w:lvl>
    <w:lvl w:ilvl="1">
      <w:start w:val="1"/>
      <w:numFmt w:val="lowerLetter"/>
      <w:lvlText w:val="%2)"/>
      <w:lvlJc w:val="left"/>
      <w:pPr>
        <w:ind w:hanging="420" w:left="958"/>
      </w:pPr>
    </w:lvl>
    <w:lvl w:ilvl="2">
      <w:start w:val="1"/>
      <w:numFmt w:val="lowerRoman"/>
      <w:lvlText w:val="%3."/>
      <w:lvlJc w:val="right"/>
      <w:pPr>
        <w:ind w:hanging="420" w:left="1378"/>
      </w:pPr>
    </w:lvl>
    <w:lvl w:ilvl="3">
      <w:start w:val="1"/>
      <w:numFmt w:val="decimal"/>
      <w:lvlText w:val="%4."/>
      <w:lvlJc w:val="left"/>
      <w:pPr>
        <w:ind w:hanging="420" w:left="1798"/>
      </w:pPr>
    </w:lvl>
    <w:lvl w:ilvl="4">
      <w:start w:val="1"/>
      <w:numFmt w:val="lowerLetter"/>
      <w:lvlText w:val="%5)"/>
      <w:lvlJc w:val="left"/>
      <w:pPr>
        <w:ind w:hanging="420" w:left="2218"/>
      </w:pPr>
    </w:lvl>
    <w:lvl w:ilvl="5">
      <w:start w:val="1"/>
      <w:numFmt w:val="lowerRoman"/>
      <w:lvlText w:val="%6."/>
      <w:lvlJc w:val="right"/>
      <w:pPr>
        <w:ind w:hanging="420" w:left="2638"/>
      </w:pPr>
    </w:lvl>
    <w:lvl w:ilvl="6">
      <w:start w:val="1"/>
      <w:numFmt w:val="decimal"/>
      <w:lvlText w:val="%7."/>
      <w:lvlJc w:val="left"/>
      <w:pPr>
        <w:ind w:hanging="420" w:left="3058"/>
      </w:pPr>
    </w:lvl>
    <w:lvl w:ilvl="7">
      <w:start w:val="1"/>
      <w:numFmt w:val="lowerLetter"/>
      <w:lvlText w:val="%8)"/>
      <w:lvlJc w:val="left"/>
      <w:pPr>
        <w:ind w:hanging="420" w:left="3478"/>
      </w:pPr>
    </w:lvl>
    <w:lvl w:ilvl="8">
      <w:start w:val="1"/>
      <w:numFmt w:val="lowerRoman"/>
      <w:lvlText w:val="%9."/>
      <w:lvlJc w:val="right"/>
      <w:pPr>
        <w:ind w:hanging="420" w:left="3898"/>
      </w:pPr>
    </w:lvl>
  </w:abstractNum>
  <w:abstractNum w15:restartNumberingAfterBreak="0" w:abstractNumId="1">
    <w:nsid w:val="0C61C123"/>
    <w:multiLevelType w:val="singleLevel"/>
    <w:tmpl w:val="0C61C123"/>
    <w:lvl w:ilvl="0">
      <w:start w:val="1"/>
      <w:numFmt w:val="bullet"/>
      <w:lvlText w:val=""/>
      <w:lvlJc w:val="left"/>
      <w:pPr>
        <w:ind w:hanging="420" w:left="420"/>
      </w:pPr>
      <w:rPr>
        <w:rFonts w:ascii="Wingdings" w:hAnsi="Wingdings" w:hint="default"/>
      </w:rPr>
    </w:lvl>
  </w:abstractNum>
  <w:abstractNum w15:restartNumberingAfterBreak="0" w:abstractNumId="2">
    <w:nsid w:val="53AA31B7"/>
    <w:multiLevelType w:val="singleLevel"/>
    <w:tmpl w:val="53AA31B7"/>
    <w:lvl w:ilvl="0">
      <w:start w:val="1"/>
      <w:numFmt w:val="chineseCounting"/>
      <w:suff w:val="nothing"/>
      <w:lvlText w:val="%1、"/>
      <w:lvlJc w:val="left"/>
    </w:lvl>
  </w:abstractNum>
  <w:abstractNum w15:restartNumberingAfterBreak="0" w:abstractNumId="3">
    <w:nsid w:val="53AA34C9"/>
    <w:multiLevelType w:val="singleLevel"/>
    <w:tmpl w:val="53AA34C9"/>
    <w:lvl w:ilvl="0">
      <w:start w:val="2"/>
      <w:numFmt w:val="chineseCounting"/>
      <w:suff w:val="nothing"/>
      <w:lvlText w:val="%1、"/>
      <w:lvlJc w:val="left"/>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413">
    <w:nsid w:val="00A99413"/>
    <w:multiLevelType w:val="multilevel"/>
    <w:lvl w:ilvl="0">
      <w:start w:val="3"/>
      <w:numFmt w:val="decimal"/>
      <w:lvlText w:val="%1."/>
      <w:lvlJc w:val="left"/>
      <w:pPr>
        <w:ind w:left="720" w:hanging="360"/>
      </w:pPr>
    </w:lvl>
    <w:lvl w:ilvl="1">
      <w:start w:val="3"/>
      <w:numFmt w:val="decimal"/>
      <w:lvlText w:val="%2."/>
      <w:lvlJc w:val="left"/>
      <w:pPr>
        <w:ind w:left="1440" w:hanging="360"/>
      </w:pPr>
    </w:lvl>
    <w:lvl w:ilvl="2">
      <w:start w:val="3"/>
      <w:numFmt w:val="decimal"/>
      <w:lvlText w:val="%3."/>
      <w:lvlJc w:val="left"/>
      <w:pPr>
        <w:ind w:left="2160" w:hanging="360"/>
      </w:pPr>
    </w:lvl>
    <w:lvl w:ilvl="3">
      <w:start w:val="3"/>
      <w:numFmt w:val="decimal"/>
      <w:lvlText w:val="%4."/>
      <w:lvlJc w:val="left"/>
      <w:pPr>
        <w:ind w:left="2880" w:hanging="360"/>
      </w:pPr>
    </w:lvl>
    <w:lvl w:ilvl="4">
      <w:start w:val="3"/>
      <w:numFmt w:val="decimal"/>
      <w:lvlText w:val="%5."/>
      <w:lvlJc w:val="left"/>
      <w:pPr>
        <w:ind w:left="3600" w:hanging="360"/>
      </w:pPr>
    </w:lvl>
    <w:lvl w:ilvl="5">
      <w:start w:val="3"/>
      <w:numFmt w:val="decimal"/>
      <w:lvlText w:val="%6."/>
      <w:lvlJc w:val="left"/>
      <w:pPr>
        <w:ind w:left="4320" w:hanging="360"/>
      </w:pPr>
    </w:lvl>
    <w:lvl w:ilvl="6">
      <w:start w:val="3"/>
      <w:numFmt w:val="decimal"/>
      <w:lvlText w:val="%7."/>
      <w:lvlJc w:val="left"/>
      <w:pPr>
        <w:ind w:left="5040" w:hanging="360"/>
      </w:pPr>
    </w:lvl>
    <w:lvl w:ilvl="7">
      <w:start w:val="3"/>
      <w:numFmt w:val="decimal"/>
      <w:lvlText w:val="%8."/>
      <w:lvlJc w:val="left"/>
      <w:pPr>
        <w:ind w:left="5760" w:hanging="360"/>
      </w:pPr>
    </w:lvl>
    <w:lvl w:ilvl="8">
      <w:start w:val="3"/>
      <w:numFmt w:val="decimal"/>
      <w:lvlText w:val="%9."/>
      <w:lvlJc w:val="left"/>
      <w:pPr>
        <w:ind w:left="6480" w:hanging="360"/>
      </w:pPr>
    </w:lvl>
  </w:abstractNum>
  <w:abstractNum w:abstractNumId="99414">
    <w:nsid w:val="00A99414"/>
    <w:multiLevelType w:val="multilevel"/>
    <w:lvl w:ilvl="0">
      <w:start w:val="4"/>
      <w:numFmt w:val="decimal"/>
      <w:lvlText w:val="%1."/>
      <w:lvlJc w:val="left"/>
      <w:pPr>
        <w:ind w:left="720" w:hanging="360"/>
      </w:pPr>
    </w:lvl>
    <w:lvl w:ilvl="1">
      <w:start w:val="4"/>
      <w:numFmt w:val="decimal"/>
      <w:lvlText w:val="%2."/>
      <w:lvlJc w:val="left"/>
      <w:pPr>
        <w:ind w:left="1440" w:hanging="360"/>
      </w:pPr>
    </w:lvl>
    <w:lvl w:ilvl="2">
      <w:start w:val="4"/>
      <w:numFmt w:val="decimal"/>
      <w:lvlText w:val="%3."/>
      <w:lvlJc w:val="left"/>
      <w:pPr>
        <w:ind w:left="2160" w:hanging="360"/>
      </w:pPr>
    </w:lvl>
    <w:lvl w:ilvl="3">
      <w:start w:val="4"/>
      <w:numFmt w:val="decimal"/>
      <w:lvlText w:val="%4."/>
      <w:lvlJc w:val="left"/>
      <w:pPr>
        <w:ind w:left="2880" w:hanging="360"/>
      </w:pPr>
    </w:lvl>
    <w:lvl w:ilvl="4">
      <w:start w:val="4"/>
      <w:numFmt w:val="decimal"/>
      <w:lvlText w:val="%5."/>
      <w:lvlJc w:val="left"/>
      <w:pPr>
        <w:ind w:left="3600" w:hanging="360"/>
      </w:pPr>
    </w:lvl>
    <w:lvl w:ilvl="5">
      <w:start w:val="4"/>
      <w:numFmt w:val="decimal"/>
      <w:lvlText w:val="%6."/>
      <w:lvlJc w:val="left"/>
      <w:pPr>
        <w:ind w:left="4320" w:hanging="360"/>
      </w:pPr>
    </w:lvl>
    <w:lvl w:ilvl="6">
      <w:start w:val="4"/>
      <w:numFmt w:val="decimal"/>
      <w:lvlText w:val="%7."/>
      <w:lvlJc w:val="left"/>
      <w:pPr>
        <w:ind w:left="5040" w:hanging="360"/>
      </w:pPr>
    </w:lvl>
    <w:lvl w:ilvl="7">
      <w:start w:val="4"/>
      <w:numFmt w:val="decimal"/>
      <w:lvlText w:val="%8."/>
      <w:lvlJc w:val="left"/>
      <w:pPr>
        <w:ind w:left="5760" w:hanging="360"/>
      </w:pPr>
    </w:lvl>
    <w:lvl w:ilvl="8">
      <w:start w:val="4"/>
      <w:numFmt w:val="decimal"/>
      <w:lvlText w:val="%9."/>
      <w:lvlJc w:val="left"/>
      <w:pPr>
        <w:ind w:left="6480" w:hanging="360"/>
      </w:pPr>
    </w:lvl>
  </w:abstractNum>
  <w:abstractNum w:abstractNumId="99412">
    <w:nsid w:val="00A99412"/>
    <w:multiLevelType w:val="multilevel"/>
    <w:lvl w:ilvl="0">
      <w:start w:val="2"/>
      <w:numFmt w:val="decimal"/>
      <w:lvlText w:val="%1."/>
      <w:lvlJc w:val="left"/>
      <w:pPr>
        <w:ind w:left="720" w:hanging="360"/>
      </w:pPr>
    </w:lvl>
    <w:lvl w:ilvl="1">
      <w:start w:val="2"/>
      <w:numFmt w:val="decimal"/>
      <w:lvlText w:val="%2."/>
      <w:lvlJc w:val="left"/>
      <w:pPr>
        <w:ind w:left="1440" w:hanging="360"/>
      </w:pPr>
    </w:lvl>
    <w:lvl w:ilvl="2">
      <w:start w:val="2"/>
      <w:numFmt w:val="decimal"/>
      <w:lvlText w:val="%3."/>
      <w:lvlJc w:val="left"/>
      <w:pPr>
        <w:ind w:left="2160" w:hanging="360"/>
      </w:pPr>
    </w:lvl>
    <w:lvl w:ilvl="3">
      <w:start w:val="2"/>
      <w:numFmt w:val="decimal"/>
      <w:lvlText w:val="%4."/>
      <w:lvlJc w:val="left"/>
      <w:pPr>
        <w:ind w:left="2880" w:hanging="360"/>
      </w:pPr>
    </w:lvl>
    <w:lvl w:ilvl="4">
      <w:start w:val="2"/>
      <w:numFmt w:val="decimal"/>
      <w:lvlText w:val="%5."/>
      <w:lvlJc w:val="left"/>
      <w:pPr>
        <w:ind w:left="3600" w:hanging="360"/>
      </w:pPr>
    </w:lvl>
    <w:lvl w:ilvl="5">
      <w:start w:val="2"/>
      <w:numFmt w:val="decimal"/>
      <w:lvlText w:val="%6."/>
      <w:lvlJc w:val="left"/>
      <w:pPr>
        <w:ind w:left="4320" w:hanging="360"/>
      </w:pPr>
    </w:lvl>
    <w:lvl w:ilvl="6">
      <w:start w:val="2"/>
      <w:numFmt w:val="decimal"/>
      <w:lvlText w:val="%7."/>
      <w:lvlJc w:val="left"/>
      <w:pPr>
        <w:ind w:left="5040" w:hanging="360"/>
      </w:pPr>
    </w:lvl>
    <w:lvl w:ilvl="7">
      <w:start w:val="2"/>
      <w:numFmt w:val="decimal"/>
      <w:lvlText w:val="%8."/>
      <w:lvlJc w:val="left"/>
      <w:pPr>
        <w:ind w:left="5760" w:hanging="360"/>
      </w:pPr>
    </w:lvl>
    <w:lvl w:ilvl="8">
      <w:start w:val="2"/>
      <w:numFmt w:val="decimal"/>
      <w:lvlText w:val="%9."/>
      <w:lvlJc w:val="left"/>
      <w:pPr>
        <w:ind w:left="6480" w:hanging="360"/>
      </w:pPr>
    </w:lvl>
  </w:abstractNum>
  <w:num w16cid:durableId="1173565641" w:numId="1">
    <w:abstractNumId w:val="1"/>
  </w:num>
  <w:num w16cid:durableId="1236014842" w:numId="2">
    <w:abstractNumId w:val="2"/>
  </w:num>
  <w:num w16cid:durableId="953828257" w:numId="3">
    <w:abstractNumId w:val="3"/>
  </w:num>
  <w:num w16cid:durableId="1059279652" w:numId="4">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6">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07">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9">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0">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1">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2">
    <w:abstractNumId w:val="9941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3">
    <w:abstractNumId w:val="9941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50"/>
  <w:embedSystemFonts/>
  <w:bordersDoNotSurroundHeader/>
  <w:bordersDoNotSurroundFooter/>
  <w:proofState w:grammar="clean" w:spelling="clean"/>
  <w:stylePaneFormatFilter w:val="0004"/>
  <w:doNotTrackMoves/>
  <w:defaultTabStop w:val="420"/>
  <w:drawingGridHorizontalSpacing w:val="105"/>
  <w:drawingGridVerticalSpacing w:val="156"/>
  <w:displayHorizontalDrawingGridEvery w:val="2"/>
  <w:displayVerticalDrawingGridEvery w:val="2"/>
  <w:noPunctuationKerning/>
  <w:characterSpacingControl w:val="compressPunctuation"/>
  <w:savePreviewPicture/>
  <w:hdrShapeDefaults>
    <o:shapedefaults spidmax="2050" v:ext="edit"/>
  </w:hdrShapeDefaults>
  <w:compat>
    <w:spaceForUL/>
    <w:balanceSingleByteDoubleByteWidth/>
    <w:doNotLeaveBackslashAlone/>
    <w:ulTrailSpace/>
    <w:doNotExpandShiftReturn/>
    <w:adjustLineHeightInTable/>
    <w:doNotWrapTextWithPunct/>
    <w:doNotUseEastAsianBreakRules/>
    <w:useFELayout/>
    <w:doNotUseIndentAsNumberingTabStop/>
    <w:useAltKinsokuLineBreakRules/>
    <w:compatSetting w:name="compatibilityMode" w:uri="http://schemas.microsoft.com/office/word" w:val="12"/>
    <w:compatSetting w:name="useWord2013TrackBottomHyphenation" w:uri="http://schemas.microsoft.com/office/word" w:val="1"/>
  </w:compat>
  <w:rsids>
    <w:rsidRoot w:val="00717BC5"/>
    <w:rsid w:val="00031FA9"/>
    <w:rsid w:val="00036CF0"/>
    <w:rsid w:val="00041CA4"/>
    <w:rsid w:val="000654C5"/>
    <w:rsid w:val="00073568"/>
    <w:rsid w:val="000743A3"/>
    <w:rsid w:val="00076A94"/>
    <w:rsid w:val="000837E0"/>
    <w:rsid w:val="000851CF"/>
    <w:rsid w:val="000D019D"/>
    <w:rsid w:val="000D16FB"/>
    <w:rsid w:val="000D22D0"/>
    <w:rsid w:val="000D716F"/>
    <w:rsid w:val="001061A8"/>
    <w:rsid w:val="0011403E"/>
    <w:rsid w:val="00123054"/>
    <w:rsid w:val="0014375F"/>
    <w:rsid w:val="0014460E"/>
    <w:rsid w:val="00164833"/>
    <w:rsid w:val="001712BA"/>
    <w:rsid w:val="00173708"/>
    <w:rsid w:val="00187684"/>
    <w:rsid w:val="001B203B"/>
    <w:rsid w:val="001C4BB6"/>
    <w:rsid w:val="001D2C99"/>
    <w:rsid w:val="001E2975"/>
    <w:rsid w:val="001E3190"/>
    <w:rsid w:val="001F4B99"/>
    <w:rsid w:val="002011F4"/>
    <w:rsid w:val="00204A44"/>
    <w:rsid w:val="002220EA"/>
    <w:rsid w:val="00224515"/>
    <w:rsid w:val="00251B85"/>
    <w:rsid w:val="002537E9"/>
    <w:rsid w:val="0027165C"/>
    <w:rsid w:val="00273D1A"/>
    <w:rsid w:val="002D2604"/>
    <w:rsid w:val="002D2B88"/>
    <w:rsid w:val="00313BDE"/>
    <w:rsid w:val="003439D8"/>
    <w:rsid w:val="00350CE0"/>
    <w:rsid w:val="00355F69"/>
    <w:rsid w:val="00393011"/>
    <w:rsid w:val="003F15A4"/>
    <w:rsid w:val="004033EE"/>
    <w:rsid w:val="00407FAB"/>
    <w:rsid w:val="00413251"/>
    <w:rsid w:val="00431F43"/>
    <w:rsid w:val="00451C61"/>
    <w:rsid w:val="00451E56"/>
    <w:rsid w:val="00456101"/>
    <w:rsid w:val="0048690D"/>
    <w:rsid w:val="004A2FCD"/>
    <w:rsid w:val="004A6EA1"/>
    <w:rsid w:val="004B082C"/>
    <w:rsid w:val="004C4BF1"/>
    <w:rsid w:val="004D4BB3"/>
    <w:rsid w:val="004D566B"/>
    <w:rsid w:val="004E5959"/>
    <w:rsid w:val="004F6A67"/>
    <w:rsid w:val="00510A0D"/>
    <w:rsid w:val="00511954"/>
    <w:rsid w:val="00536FE3"/>
    <w:rsid w:val="005453B3"/>
    <w:rsid w:val="0055463A"/>
    <w:rsid w:val="00555BD9"/>
    <w:rsid w:val="005673AC"/>
    <w:rsid w:val="00582289"/>
    <w:rsid w:val="005D2BBA"/>
    <w:rsid w:val="005D5993"/>
    <w:rsid w:val="006B2663"/>
    <w:rsid w:val="006D0B23"/>
    <w:rsid w:val="006E030E"/>
    <w:rsid w:val="006E6D22"/>
    <w:rsid w:val="00717586"/>
    <w:rsid w:val="00717BC5"/>
    <w:rsid w:val="007221B6"/>
    <w:rsid w:val="0076385C"/>
    <w:rsid w:val="0078286B"/>
    <w:rsid w:val="007C5077"/>
    <w:rsid w:val="007C5AFB"/>
    <w:rsid w:val="007E48CE"/>
    <w:rsid w:val="007F6B30"/>
    <w:rsid w:val="008010D6"/>
    <w:rsid w:val="00802F20"/>
    <w:rsid w:val="00817840"/>
    <w:rsid w:val="00824A9C"/>
    <w:rsid w:val="0082667D"/>
    <w:rsid w:val="00830EB6"/>
    <w:rsid w:val="0083291C"/>
    <w:rsid w:val="00836029"/>
    <w:rsid w:val="008625B9"/>
    <w:rsid w:val="00885217"/>
    <w:rsid w:val="00891470"/>
    <w:rsid w:val="008A2403"/>
    <w:rsid w:val="008B2992"/>
    <w:rsid w:val="008C3C1D"/>
    <w:rsid w:val="009570B6"/>
    <w:rsid w:val="00961ED8"/>
    <w:rsid w:val="009748DD"/>
    <w:rsid w:val="009844B8"/>
    <w:rsid w:val="00992347"/>
    <w:rsid w:val="009C1AC4"/>
    <w:rsid w:val="009C2CFE"/>
    <w:rsid w:val="00A17D70"/>
    <w:rsid w:val="00A6047F"/>
    <w:rsid w:val="00A85AB0"/>
    <w:rsid w:val="00A90E61"/>
    <w:rsid w:val="00AA4774"/>
    <w:rsid w:val="00AD3F2C"/>
    <w:rsid w:val="00B2299C"/>
    <w:rsid w:val="00B35388"/>
    <w:rsid w:val="00B44B72"/>
    <w:rsid w:val="00B63E93"/>
    <w:rsid w:val="00B66297"/>
    <w:rsid w:val="00B800A6"/>
    <w:rsid w:val="00B909F0"/>
    <w:rsid w:val="00B97BBE"/>
    <w:rsid w:val="00BD66CE"/>
    <w:rsid w:val="00BE1502"/>
    <w:rsid w:val="00C67062"/>
    <w:rsid w:val="00C940DF"/>
    <w:rsid w:val="00CC7646"/>
    <w:rsid w:val="00CE5351"/>
    <w:rsid w:val="00CF3FD5"/>
    <w:rsid w:val="00D2144D"/>
    <w:rsid w:val="00D21A2A"/>
    <w:rsid w:val="00D221D3"/>
    <w:rsid w:val="00D864AA"/>
    <w:rsid w:val="00DB231E"/>
    <w:rsid w:val="00E11E26"/>
    <w:rsid w:val="00E35BA2"/>
    <w:rsid w:val="00E9171B"/>
    <w:rsid w:val="00EA2EFC"/>
    <w:rsid w:val="00EA49EE"/>
    <w:rsid w:val="00EC0AA7"/>
    <w:rsid w:val="00EC2445"/>
    <w:rsid w:val="00ED0CDB"/>
    <w:rsid w:val="00ED26E8"/>
    <w:rsid w:val="00EF7ECB"/>
    <w:rsid w:val="00F2037D"/>
    <w:rsid w:val="00F2380B"/>
    <w:rsid w:val="00F94772"/>
    <w:rsid w:val="00F96E75"/>
    <w:rsid w:val="00FA4BB7"/>
    <w:rsid w:val="00FB4AD8"/>
    <w:rsid w:val="00FC4C74"/>
    <w:rsid w:val="02270B22"/>
    <w:rsid w:val="049632E7"/>
    <w:rsid w:val="05447ECB"/>
    <w:rsid w:val="05833BA5"/>
    <w:rsid w:val="05A467E9"/>
    <w:rsid w:val="05E550E3"/>
    <w:rsid w:val="082A1747"/>
    <w:rsid w:val="08402AC9"/>
    <w:rsid w:val="088C6C05"/>
    <w:rsid w:val="09011B09"/>
    <w:rsid w:val="09992A82"/>
    <w:rsid w:val="0C0517E1"/>
    <w:rsid w:val="0DC35AA9"/>
    <w:rsid w:val="0EF41DA1"/>
    <w:rsid w:val="10231EC3"/>
    <w:rsid w:val="10B76268"/>
    <w:rsid w:val="11480DF4"/>
    <w:rsid w:val="11B2477F"/>
    <w:rsid w:val="11FC4177"/>
    <w:rsid w:val="129272CF"/>
    <w:rsid w:val="13DF57CA"/>
    <w:rsid w:val="174A3B69"/>
    <w:rsid w:val="19D3252D"/>
    <w:rsid w:val="1A4E0B49"/>
    <w:rsid w:val="1A594EDB"/>
    <w:rsid w:val="1AB628FE"/>
    <w:rsid w:val="1B055C57"/>
    <w:rsid w:val="1B090619"/>
    <w:rsid w:val="1C3B3C81"/>
    <w:rsid w:val="1CC277D5"/>
    <w:rsid w:val="1CF2151B"/>
    <w:rsid w:val="1D2B1DFA"/>
    <w:rsid w:val="1D361FE3"/>
    <w:rsid w:val="1F4F56B2"/>
    <w:rsid w:val="205C489F"/>
    <w:rsid w:val="207814B3"/>
    <w:rsid w:val="20AA6E98"/>
    <w:rsid w:val="20C6295E"/>
    <w:rsid w:val="20CE149B"/>
    <w:rsid w:val="22F45F87"/>
    <w:rsid w:val="230A0253"/>
    <w:rsid w:val="23931678"/>
    <w:rsid w:val="24E14506"/>
    <w:rsid w:val="26E5613B"/>
    <w:rsid w:val="284E3374"/>
    <w:rsid w:val="28DB7F01"/>
    <w:rsid w:val="297B2451"/>
    <w:rsid w:val="2B556981"/>
    <w:rsid w:val="2CEA1F11"/>
    <w:rsid w:val="2E2B7BF9"/>
    <w:rsid w:val="2F3072C2"/>
    <w:rsid w:val="303F11E0"/>
    <w:rsid w:val="31022947"/>
    <w:rsid w:val="312159F4"/>
    <w:rsid w:val="31D0551C"/>
    <w:rsid w:val="3235432E"/>
    <w:rsid w:val="323B778D"/>
    <w:rsid w:val="32DF3FAC"/>
    <w:rsid w:val="34847587"/>
    <w:rsid w:val="34AD67C7"/>
    <w:rsid w:val="34C33D43"/>
    <w:rsid w:val="35551B8D"/>
    <w:rsid w:val="35A83A4C"/>
    <w:rsid w:val="35D54B8E"/>
    <w:rsid w:val="36B7238B"/>
    <w:rsid w:val="36D55D63"/>
    <w:rsid w:val="36F152E6"/>
    <w:rsid w:val="3732457A"/>
    <w:rsid w:val="383A142E"/>
    <w:rsid w:val="39CB2629"/>
    <w:rsid w:val="3A426F1F"/>
    <w:rsid w:val="3A5C0FE1"/>
    <w:rsid w:val="3B1D224B"/>
    <w:rsid w:val="3BA957A9"/>
    <w:rsid w:val="3BD511A9"/>
    <w:rsid w:val="3D54502F"/>
    <w:rsid w:val="3E884CAA"/>
    <w:rsid w:val="3F39488B"/>
    <w:rsid w:val="3FB304D2"/>
    <w:rsid w:val="40B943FF"/>
    <w:rsid w:val="4156340D"/>
    <w:rsid w:val="419E1E37"/>
    <w:rsid w:val="41B80749"/>
    <w:rsid w:val="41D914AE"/>
    <w:rsid w:val="43DC784B"/>
    <w:rsid w:val="44A61F83"/>
    <w:rsid w:val="44F65024"/>
    <w:rsid w:val="459D200A"/>
    <w:rsid w:val="45FB49A4"/>
    <w:rsid w:val="467504FA"/>
    <w:rsid w:val="46993E3A"/>
    <w:rsid w:val="46D70AF6"/>
    <w:rsid w:val="472C7DCF"/>
    <w:rsid w:val="47C955B0"/>
    <w:rsid w:val="49A65381"/>
    <w:rsid w:val="49A76F01"/>
    <w:rsid w:val="4B771D2A"/>
    <w:rsid w:val="4C9653EB"/>
    <w:rsid w:val="4CF46C24"/>
    <w:rsid w:val="4F51703B"/>
    <w:rsid w:val="51DE46EE"/>
    <w:rsid w:val="5532107B"/>
    <w:rsid w:val="55D96AD7"/>
    <w:rsid w:val="56A001D0"/>
    <w:rsid w:val="5A8237D3"/>
    <w:rsid w:val="5B775E1A"/>
    <w:rsid w:val="5CA54011"/>
    <w:rsid w:val="5DF25C54"/>
    <w:rsid w:val="5E496192"/>
    <w:rsid w:val="5EAA5236"/>
    <w:rsid w:val="61350871"/>
    <w:rsid w:val="624D2553"/>
    <w:rsid w:val="62D75B65"/>
    <w:rsid w:val="64081576"/>
    <w:rsid w:val="64380EC2"/>
    <w:rsid w:val="64490F7E"/>
    <w:rsid w:val="64CC510C"/>
    <w:rsid w:val="665071BA"/>
    <w:rsid w:val="66DA7258"/>
    <w:rsid w:val="68BB0F88"/>
    <w:rsid w:val="6A020EC1"/>
    <w:rsid w:val="6C8B44A1"/>
    <w:rsid w:val="6CF63BF9"/>
    <w:rsid w:val="6D0D2B95"/>
    <w:rsid w:val="6D595395"/>
    <w:rsid w:val="6E636D21"/>
    <w:rsid w:val="6E7A2171"/>
    <w:rsid w:val="70E4004D"/>
    <w:rsid w:val="70F84F51"/>
    <w:rsid w:val="71276EAA"/>
    <w:rsid w:val="71911162"/>
    <w:rsid w:val="7353009D"/>
    <w:rsid w:val="73A51FA8"/>
    <w:rsid w:val="73AE315D"/>
    <w:rsid w:val="742539A8"/>
    <w:rsid w:val="743073E5"/>
    <w:rsid w:val="74556C59"/>
    <w:rsid w:val="74B56C47"/>
    <w:rsid w:val="75153D30"/>
    <w:rsid w:val="75FB44C8"/>
    <w:rsid w:val="7671665F"/>
    <w:rsid w:val="770451A3"/>
    <w:rsid w:val="78294F81"/>
    <w:rsid w:val="788063C7"/>
    <w:rsid w:val="79626A33"/>
    <w:rsid w:val="798F169F"/>
    <w:rsid w:val="7B7227E3"/>
    <w:rsid w:val="7C7E3167"/>
    <w:rsid w:val="7C98069C"/>
    <w:rsid w:val="7CE03341"/>
    <w:rsid w:val="7D860E64"/>
    <w:rsid w:val="7E004DA5"/>
    <w:rsid w:val="7E9102CF"/>
    <w:rsid w:val="7E9F7384"/>
    <w:rsid w:val="7F2C34C5"/>
    <w:rsid w:val="7F4F2C21"/>
  </w:rsids>
  <w:themeFontLang w:eastAsia="zh-CN"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cs="Times New Roman" w:eastAsia="宋体" w:hAnsi="Times New Roman"/>
        <w:lang w:bidi="ar-SA" w:eastAsia="zh-CN" w:val="en-US"/>
      </w:rPr>
    </w:rPrDefault>
    <w:pPrDefault/>
  </w:docDefaults>
  <w:latentStyles w:count="376" w:defLockedState="0" w:defQFormat="0" w:defSemiHidden="0" w:defUIPriority="99" w:defUnhideWhenUsed="0">
    <w:lsdException w:name="Normal" w:qFormat="1" w:uiPriority="0"/>
    <w:lsdException w:name="heading 1" w:qFormat="1" w:uiPriority="9"/>
    <w:lsdException w:name="heading 2" w:qFormat="1" w:uiPriority="9"/>
    <w:lsdException w:name="heading 3" w:qFormat="1"/>
    <w:lsdException w:name="heading 4" w:qFormat="1" w:semiHidden="1" w:uiPriority="9" w:unhideWhenUsed="1"/>
    <w:lsdException w:name="heading 5" w:qFormat="1" w:semiHidden="1" w:uiPriority="9" w:unhideWhenUsed="1"/>
    <w:lsdException w:name="heading 6" w:qFormat="1" w:semiHidden="1" w:uiPriority="9" w:unhideWhenUsed="1"/>
    <w:lsdException w:name="heading 7" w:qFormat="1" w:semiHidden="1" w:uiPriority="9" w:unhideWhenUsed="1"/>
    <w:lsdException w:name="heading 8" w:qFormat="1" w:semiHidden="1" w:uiPriority="9" w:unhideWhenUsed="1"/>
    <w:lsdException w:name="heading 9" w:qFormat="1"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qFormat="1" w:uiPriority="39" w:unhideWhenUsed="1"/>
    <w:lsdException w:name="toc 2" w:qFormat="1" w:uiPriority="39" w:unhideWhenUsed="1"/>
    <w:lsdException w:name="toc 3" w:qFormat="1" w:uiPriority="39" w:unhideWhenUsed="1"/>
    <w:lsdException w:name="toc 4" w:qFormat="1" w:uiPriority="39" w:unhideWhenUsed="1"/>
    <w:lsdException w:name="toc 5" w:qFormat="1" w:uiPriority="39" w:unhideWhenUsed="1"/>
    <w:lsdException w:name="toc 6" w:qFormat="1" w:uiPriority="39" w:unhideWhenUsed="1"/>
    <w:lsdException w:name="toc 7" w:qFormat="1" w:uiPriority="39" w:unhideWhenUsed="1"/>
    <w:lsdException w:name="toc 8" w:qFormat="1" w:uiPriority="39" w:unhideWhenUsed="1"/>
    <w:lsdException w:name="toc 9" w:qFormat="1" w:uiPriority="39" w:unhideWhenUsed="1"/>
    <w:lsdException w:name="Normal Indent" w:semiHidden="1" w:unhideWhenUsed="1"/>
    <w:lsdException w:name="footnote text" w:semiHidden="1" w:unhideWhenUsed="1"/>
    <w:lsdException w:name="annotation text" w:qFormat="1" w:uiPriority="0" w:unhideWhenUsed="1"/>
    <w:lsdException w:name="header" w:qFormat="1" w:unhideWhenUsed="1"/>
    <w:lsdException w:name="footer" w:qFormat="1" w:unhideWhenUsed="1"/>
    <w:lsdException w:name="index heading" w:semiHidden="1" w:unhideWhenUsed="1"/>
    <w:lsdException w:name="caption" w:qFormat="1"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uiPriority="10"/>
    <w:lsdException w:name="Closing" w:semiHidden="1" w:unhideWhenUsed="1"/>
    <w:lsdException w:name="Signature" w:semiHidden="1" w:unhideWhenUsed="1"/>
    <w:lsdException w:name="Default Paragraph Font" w:qFormat="1"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unhideWhenUsed="1"/>
    <w:lsdException w:name="FollowedHyperlink" w:semiHidden="1" w:unhideWhenUsed="1"/>
    <w:lsdException w:name="Strong" w:qFormat="1" w:uiPriority="22"/>
    <w:lsdException w:name="Emphasis" w:qFormat="1" w:uiPriority="20"/>
    <w:lsdException w:name="Document Map" w:qFormat="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qFormat="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qFormat="1" w:unhideWhenUsed="1"/>
    <w:lsdException w:name="Table Grid" w:qFormat="1" w:uiPriority="0"/>
    <w:lsdException w:name="Table Theme" w:semiHidden="1" w:unhideWhenUsed="1"/>
    <w:lsdException w:name="Placeholder Text" w:semiHidden="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uiPriority="34"/>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qFormat="1" w:uiPriority="19"/>
    <w:lsdException w:name="Intense Emphasis" w:qFormat="1" w:uiPriority="21"/>
    <w:lsdException w:name="Subtle Reference" w:qFormat="1" w:uiPriority="31"/>
    <w:lsdException w:name="Intense Reference" w:qFormat="1" w:uiPriority="32"/>
    <w:lsdException w:name="Book Title" w:qFormat="1" w:uiPriority="33"/>
    <w:lsdException w:name="Bibliography" w:semiHidden="1" w:uiPriority="37" w:unhideWhenUsed="1"/>
    <w:lsdException w:name="TOC Heading" w:qFormat="1"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default="1" w:styleId="a" w:type="paragraph">
    <w:name w:val="Normal"/>
    <w:qFormat/>
    <w:pPr>
      <w:widowControl w:val="0"/>
      <w:jc w:val="both"/>
    </w:pPr>
    <w:rPr>
      <w:kern w:val="2"/>
      <w:sz w:val="21"/>
      <w:szCs w:val="24"/>
    </w:rPr>
  </w:style>
  <w:style w:styleId="1" w:type="paragraph">
    <w:name w:val="heading 1"/>
    <w:basedOn w:val="a"/>
    <w:next w:val="a"/>
    <w:link w:val="10"/>
    <w:uiPriority w:val="9"/>
    <w:qFormat/>
    <w:pPr>
      <w:keepNext/>
      <w:keepLines/>
      <w:spacing w:after="330" w:before="340" w:line="578" w:lineRule="auto"/>
      <w:outlineLvl w:val="0"/>
    </w:pPr>
    <w:rPr>
      <w:rFonts w:ascii="Calibri" w:hAnsi="Calibri"/>
      <w:b/>
      <w:bCs/>
      <w:kern w:val="44"/>
      <w:sz w:val="44"/>
      <w:szCs w:val="44"/>
    </w:rPr>
  </w:style>
  <w:style w:styleId="2" w:type="paragraph">
    <w:name w:val="heading 2"/>
    <w:basedOn w:val="a"/>
    <w:next w:val="a"/>
    <w:link w:val="20"/>
    <w:uiPriority w:val="9"/>
    <w:qFormat/>
    <w:pPr>
      <w:keepNext/>
      <w:keepLines/>
      <w:spacing w:after="120" w:before="120" w:line="480" w:lineRule="auto"/>
      <w:outlineLvl w:val="1"/>
    </w:pPr>
    <w:rPr>
      <w:rFonts w:ascii="Calibri Light" w:hAnsi="Calibri Light"/>
      <w:b/>
      <w:bCs/>
      <w:kern w:val="0"/>
      <w:sz w:val="32"/>
      <w:szCs w:val="32"/>
    </w:rPr>
  </w:style>
  <w:style w:styleId="3" w:type="paragraph">
    <w:name w:val="heading 3"/>
    <w:basedOn w:val="a"/>
    <w:next w:val="a"/>
    <w:link w:val="30"/>
    <w:uiPriority w:val="99"/>
    <w:qFormat/>
    <w:pPr>
      <w:keepNext/>
      <w:keepLines/>
      <w:spacing w:afterLines="50" w:beforeLines="50"/>
      <w:jc w:val="center"/>
      <w:outlineLvl w:val="2"/>
    </w:pPr>
    <w:rPr>
      <w:b/>
      <w:bCs/>
      <w:kern w:val="0"/>
      <w:sz w:val="24"/>
    </w:rPr>
  </w:style>
  <w:style w:default="1" w:styleId="a0" w:type="character">
    <w:name w:val="Default Paragraph Font"/>
    <w:uiPriority w:val="1"/>
    <w:semiHidden/>
    <w:unhideWhenUsed/>
  </w:style>
  <w:style w:default="1" w:styleId="a1" w:type="table">
    <w:name w:val="Normal Table"/>
    <w:uiPriority w:val="99"/>
    <w:semiHidden/>
    <w:unhideWhenUsed/>
    <w:tblPr>
      <w:tblInd w:type="dxa" w:w="0"/>
      <w:tblCellMar>
        <w:top w:type="dxa" w:w="0"/>
        <w:left w:type="dxa" w:w="108"/>
        <w:bottom w:type="dxa" w:w="0"/>
        <w:right w:type="dxa" w:w="108"/>
      </w:tblCellMar>
    </w:tblPr>
  </w:style>
  <w:style w:default="1" w:styleId="a2" w:type="numbering">
    <w:name w:val="No List"/>
    <w:uiPriority w:val="99"/>
    <w:semiHidden/>
    <w:unhideWhenUsed/>
  </w:style>
  <w:style w:styleId="TOC7" w:type="paragraph">
    <w:name w:val="toc 7"/>
    <w:basedOn w:val="a"/>
    <w:next w:val="a"/>
    <w:uiPriority w:val="39"/>
    <w:unhideWhenUsed/>
    <w:qFormat/>
    <w:pPr>
      <w:ind w:left="2520" w:leftChars="1200"/>
    </w:pPr>
    <w:rPr>
      <w:rFonts w:ascii="Calibri" w:hAnsi="Calibri"/>
      <w:szCs w:val="22"/>
    </w:rPr>
  </w:style>
  <w:style w:styleId="a3" w:type="paragraph">
    <w:name w:val="Document Map"/>
    <w:basedOn w:val="a"/>
    <w:link w:val="a4"/>
    <w:uiPriority w:val="99"/>
    <w:unhideWhenUsed/>
    <w:qFormat/>
    <w:rPr>
      <w:rFonts w:ascii="宋体" w:hAnsi="Calibri"/>
      <w:sz w:val="18"/>
      <w:szCs w:val="18"/>
    </w:rPr>
  </w:style>
  <w:style w:styleId="a5" w:type="paragraph">
    <w:name w:val="annotation text"/>
    <w:basedOn w:val="a"/>
    <w:link w:val="a6"/>
    <w:unhideWhenUsed/>
    <w:qFormat/>
    <w:pPr>
      <w:jc w:val="left"/>
    </w:pPr>
    <w:rPr>
      <w:rFonts w:ascii="Calibri" w:hAnsi="Calibri"/>
      <w:szCs w:val="22"/>
    </w:rPr>
  </w:style>
  <w:style w:styleId="TOC5" w:type="paragraph">
    <w:name w:val="toc 5"/>
    <w:basedOn w:val="a"/>
    <w:next w:val="a"/>
    <w:uiPriority w:val="39"/>
    <w:unhideWhenUsed/>
    <w:qFormat/>
    <w:pPr>
      <w:ind w:left="1680" w:leftChars="800"/>
    </w:pPr>
    <w:rPr>
      <w:rFonts w:ascii="Calibri" w:hAnsi="Calibri"/>
      <w:szCs w:val="22"/>
    </w:rPr>
  </w:style>
  <w:style w:styleId="TOC3" w:type="paragraph">
    <w:name w:val="toc 3"/>
    <w:basedOn w:val="a"/>
    <w:next w:val="a"/>
    <w:uiPriority w:val="39"/>
    <w:unhideWhenUsed/>
    <w:qFormat/>
    <w:pPr>
      <w:ind w:left="840" w:leftChars="400"/>
    </w:pPr>
    <w:rPr>
      <w:rFonts w:ascii="Calibri" w:hAnsi="Calibri"/>
      <w:szCs w:val="22"/>
    </w:rPr>
  </w:style>
  <w:style w:styleId="TOC8" w:type="paragraph">
    <w:name w:val="toc 8"/>
    <w:basedOn w:val="a"/>
    <w:next w:val="a"/>
    <w:uiPriority w:val="39"/>
    <w:unhideWhenUsed/>
    <w:qFormat/>
    <w:pPr>
      <w:ind w:left="2940" w:leftChars="1400"/>
    </w:pPr>
    <w:rPr>
      <w:rFonts w:ascii="Calibri" w:hAnsi="Calibri"/>
      <w:szCs w:val="22"/>
    </w:rPr>
  </w:style>
  <w:style w:styleId="a7" w:type="paragraph">
    <w:name w:val="Balloon Text"/>
    <w:basedOn w:val="a"/>
    <w:link w:val="a8"/>
    <w:uiPriority w:val="99"/>
    <w:unhideWhenUsed/>
    <w:qFormat/>
    <w:rPr>
      <w:rFonts w:ascii="Calibri" w:hAnsi="Calibri"/>
      <w:kern w:val="0"/>
      <w:sz w:val="18"/>
      <w:szCs w:val="18"/>
    </w:rPr>
  </w:style>
  <w:style w:styleId="a9" w:type="paragraph">
    <w:name w:val="footer"/>
    <w:basedOn w:val="a"/>
    <w:link w:val="aa"/>
    <w:uiPriority w:val="99"/>
    <w:unhideWhenUsed/>
    <w:qFormat/>
    <w:pPr>
      <w:tabs>
        <w:tab w:pos="4153" w:val="center"/>
        <w:tab w:pos="8306" w:val="right"/>
      </w:tabs>
      <w:snapToGrid w:val="0"/>
      <w:jc w:val="left"/>
    </w:pPr>
    <w:rPr>
      <w:sz w:val="18"/>
      <w:szCs w:val="18"/>
    </w:rPr>
  </w:style>
  <w:style w:styleId="ab" w:type="paragraph">
    <w:name w:val="header"/>
    <w:basedOn w:val="a"/>
    <w:link w:val="ac"/>
    <w:uiPriority w:val="99"/>
    <w:unhideWhenUsed/>
    <w:qFormat/>
    <w:pPr>
      <w:pBdr>
        <w:bottom w:color="auto" w:space="1" w:sz="6" w:val="single"/>
      </w:pBdr>
      <w:tabs>
        <w:tab w:pos="4153" w:val="center"/>
        <w:tab w:pos="8306" w:val="right"/>
      </w:tabs>
      <w:snapToGrid w:val="0"/>
      <w:jc w:val="center"/>
    </w:pPr>
    <w:rPr>
      <w:sz w:val="18"/>
      <w:szCs w:val="18"/>
    </w:rPr>
  </w:style>
  <w:style w:styleId="TOC1" w:type="paragraph">
    <w:name w:val="toc 1"/>
    <w:basedOn w:val="a"/>
    <w:next w:val="a"/>
    <w:uiPriority w:val="39"/>
    <w:unhideWhenUsed/>
    <w:qFormat/>
    <w:rPr>
      <w:rFonts w:ascii="Calibri" w:hAnsi="Calibri"/>
      <w:szCs w:val="22"/>
    </w:rPr>
  </w:style>
  <w:style w:styleId="TOC4" w:type="paragraph">
    <w:name w:val="toc 4"/>
    <w:basedOn w:val="a"/>
    <w:next w:val="a"/>
    <w:uiPriority w:val="39"/>
    <w:unhideWhenUsed/>
    <w:qFormat/>
    <w:pPr>
      <w:ind w:left="1260" w:leftChars="600"/>
    </w:pPr>
    <w:rPr>
      <w:rFonts w:ascii="Calibri" w:hAnsi="Calibri"/>
      <w:szCs w:val="22"/>
    </w:rPr>
  </w:style>
  <w:style w:styleId="ad" w:type="paragraph">
    <w:name w:val="Subtitle"/>
    <w:basedOn w:val="a"/>
    <w:next w:val="a"/>
    <w:link w:val="ae"/>
    <w:uiPriority w:val="11"/>
    <w:qFormat/>
    <w:pPr>
      <w:spacing w:after="60" w:before="240" w:line="312" w:lineRule="auto"/>
      <w:jc w:val="center"/>
      <w:outlineLvl w:val="1"/>
    </w:pPr>
    <w:rPr>
      <w:rFonts w:ascii="Cambria" w:hAnsi="Cambria"/>
      <w:b/>
      <w:bCs/>
      <w:kern w:val="28"/>
      <w:sz w:val="32"/>
      <w:szCs w:val="32"/>
    </w:rPr>
  </w:style>
  <w:style w:styleId="TOC6" w:type="paragraph">
    <w:name w:val="toc 6"/>
    <w:basedOn w:val="a"/>
    <w:next w:val="a"/>
    <w:uiPriority w:val="39"/>
    <w:unhideWhenUsed/>
    <w:qFormat/>
    <w:pPr>
      <w:ind w:left="2100" w:leftChars="1000"/>
    </w:pPr>
    <w:rPr>
      <w:rFonts w:ascii="Calibri" w:hAnsi="Calibri"/>
      <w:szCs w:val="22"/>
    </w:rPr>
  </w:style>
  <w:style w:styleId="TOC2" w:type="paragraph">
    <w:name w:val="toc 2"/>
    <w:basedOn w:val="a"/>
    <w:next w:val="a"/>
    <w:uiPriority w:val="39"/>
    <w:unhideWhenUsed/>
    <w:qFormat/>
    <w:pPr>
      <w:tabs>
        <w:tab w:leader="dot" w:pos="8296" w:val="right"/>
      </w:tabs>
      <w:spacing w:afterLines="100" w:beforeLines="100"/>
      <w:ind w:left="420" w:leftChars="200"/>
    </w:pPr>
    <w:rPr>
      <w:rFonts w:ascii="Calibri" w:hAnsi="Calibri"/>
      <w:szCs w:val="22"/>
    </w:rPr>
  </w:style>
  <w:style w:styleId="TOC9" w:type="paragraph">
    <w:name w:val="toc 9"/>
    <w:basedOn w:val="a"/>
    <w:next w:val="a"/>
    <w:uiPriority w:val="39"/>
    <w:unhideWhenUsed/>
    <w:qFormat/>
    <w:pPr>
      <w:ind w:left="3360" w:leftChars="1600"/>
    </w:pPr>
    <w:rPr>
      <w:rFonts w:ascii="Calibri" w:hAnsi="Calibri"/>
      <w:szCs w:val="22"/>
    </w:rPr>
  </w:style>
  <w:style w:styleId="af" w:type="paragraph">
    <w:name w:val="Normal (Web)"/>
    <w:basedOn w:val="a"/>
    <w:unhideWhenUsed/>
    <w:qFormat/>
    <w:pPr>
      <w:widowControl/>
      <w:spacing w:after="100" w:afterAutospacing="1" w:before="100" w:beforeAutospacing="1"/>
      <w:jc w:val="left"/>
    </w:pPr>
    <w:rPr>
      <w:rFonts w:ascii="宋体" w:hAnsi="宋体"/>
      <w:kern w:val="0"/>
      <w:sz w:val="24"/>
    </w:rPr>
  </w:style>
  <w:style w:styleId="af0" w:type="paragraph">
    <w:name w:val="Title"/>
    <w:basedOn w:val="a"/>
    <w:next w:val="a"/>
    <w:link w:val="af1"/>
    <w:uiPriority w:val="10"/>
    <w:qFormat/>
    <w:pPr>
      <w:spacing w:after="60" w:before="240"/>
      <w:jc w:val="center"/>
      <w:outlineLvl w:val="0"/>
    </w:pPr>
    <w:rPr>
      <w:rFonts w:ascii="Cambria" w:hAnsi="Cambria"/>
      <w:b/>
      <w:bCs/>
      <w:sz w:val="32"/>
      <w:szCs w:val="32"/>
    </w:rPr>
  </w:style>
  <w:style w:styleId="af2" w:type="table">
    <w:name w:val="Table Grid"/>
    <w:basedOn w:val="a1"/>
    <w:qFormat/>
    <w:rPr>
      <w:rFonts w:ascii="Calibri" w:hAnsi="Calibri"/>
    </w:r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styleId="af3" w:type="character">
    <w:name w:val="Hyperlink"/>
    <w:uiPriority w:val="99"/>
    <w:unhideWhenUsed/>
    <w:qFormat/>
    <w:rPr>
      <w:color w:val="auto"/>
      <w:u w:val="single"/>
    </w:rPr>
  </w:style>
  <w:style w:customStyle="1" w:styleId="ac" w:type="character">
    <w:name w:val="页眉 字符"/>
    <w:basedOn w:val="a0"/>
    <w:link w:val="ab"/>
    <w:uiPriority w:val="99"/>
    <w:qFormat/>
    <w:rPr>
      <w:sz w:val="18"/>
      <w:szCs w:val="18"/>
    </w:rPr>
  </w:style>
  <w:style w:customStyle="1" w:styleId="aa" w:type="character">
    <w:name w:val="页脚 字符"/>
    <w:basedOn w:val="a0"/>
    <w:link w:val="a9"/>
    <w:uiPriority w:val="99"/>
    <w:qFormat/>
    <w:rPr>
      <w:sz w:val="18"/>
      <w:szCs w:val="18"/>
    </w:rPr>
  </w:style>
  <w:style w:customStyle="1" w:styleId="10" w:type="character">
    <w:name w:val="标题 1 字符"/>
    <w:basedOn w:val="a0"/>
    <w:link w:val="1"/>
    <w:uiPriority w:val="9"/>
    <w:qFormat/>
    <w:rPr>
      <w:rFonts w:ascii="Calibri" w:cs="Times New Roman" w:eastAsia="宋体" w:hAnsi="Calibri"/>
      <w:b/>
      <w:bCs/>
      <w:kern w:val="44"/>
      <w:sz w:val="44"/>
      <w:szCs w:val="44"/>
    </w:rPr>
  </w:style>
  <w:style w:customStyle="1" w:styleId="20" w:type="character">
    <w:name w:val="标题 2 字符"/>
    <w:basedOn w:val="a0"/>
    <w:link w:val="2"/>
    <w:uiPriority w:val="9"/>
    <w:qFormat/>
    <w:rPr>
      <w:rFonts w:ascii="Calibri Light" w:cs="Times New Roman" w:eastAsia="宋体" w:hAnsi="Calibri Light"/>
      <w:b/>
      <w:bCs/>
      <w:kern w:val="0"/>
      <w:sz w:val="32"/>
      <w:szCs w:val="32"/>
    </w:rPr>
  </w:style>
  <w:style w:customStyle="1" w:styleId="30" w:type="character">
    <w:name w:val="标题 3 字符"/>
    <w:basedOn w:val="a0"/>
    <w:link w:val="3"/>
    <w:uiPriority w:val="99"/>
    <w:qFormat/>
    <w:rPr>
      <w:rFonts w:ascii="Times New Roman" w:cs="Times New Roman" w:eastAsia="宋体" w:hAnsi="Times New Roman"/>
      <w:b/>
      <w:bCs/>
      <w:kern w:val="0"/>
      <w:sz w:val="24"/>
      <w:szCs w:val="24"/>
    </w:rPr>
  </w:style>
  <w:style w:customStyle="1" w:styleId="a4" w:type="character">
    <w:name w:val="文档结构图 字符"/>
    <w:basedOn w:val="a0"/>
    <w:link w:val="a3"/>
    <w:uiPriority w:val="99"/>
    <w:qFormat/>
    <w:rPr>
      <w:rFonts w:ascii="宋体" w:cs="Times New Roman" w:eastAsia="宋体" w:hAnsi="Calibri"/>
      <w:sz w:val="18"/>
      <w:szCs w:val="18"/>
    </w:rPr>
  </w:style>
  <w:style w:customStyle="1" w:styleId="a6" w:type="character">
    <w:name w:val="批注文字 字符"/>
    <w:basedOn w:val="a0"/>
    <w:link w:val="a5"/>
    <w:qFormat/>
    <w:rPr>
      <w:rFonts w:ascii="Calibri" w:cs="Times New Roman" w:eastAsia="宋体" w:hAnsi="Calibri"/>
    </w:rPr>
  </w:style>
  <w:style w:customStyle="1" w:styleId="a8" w:type="character">
    <w:name w:val="批注框文本 字符"/>
    <w:basedOn w:val="a0"/>
    <w:link w:val="a7"/>
    <w:uiPriority w:val="99"/>
    <w:qFormat/>
    <w:rPr>
      <w:rFonts w:ascii="Calibri" w:cs="Times New Roman" w:eastAsia="宋体" w:hAnsi="Calibri"/>
      <w:kern w:val="0"/>
      <w:sz w:val="18"/>
      <w:szCs w:val="18"/>
    </w:rPr>
  </w:style>
  <w:style w:customStyle="1" w:styleId="ae" w:type="character">
    <w:name w:val="副标题 字符"/>
    <w:basedOn w:val="a0"/>
    <w:link w:val="ad"/>
    <w:uiPriority w:val="11"/>
    <w:qFormat/>
    <w:rPr>
      <w:rFonts w:ascii="Cambria" w:cs="Times New Roman" w:eastAsia="宋体" w:hAnsi="Cambria"/>
      <w:b/>
      <w:bCs/>
      <w:kern w:val="28"/>
      <w:sz w:val="32"/>
      <w:szCs w:val="32"/>
    </w:rPr>
  </w:style>
  <w:style w:customStyle="1" w:styleId="af1" w:type="character">
    <w:name w:val="标题 字符"/>
    <w:basedOn w:val="a0"/>
    <w:link w:val="af0"/>
    <w:uiPriority w:val="10"/>
    <w:qFormat/>
    <w:rPr>
      <w:rFonts w:ascii="Cambria" w:cs="Times New Roman" w:eastAsia="宋体" w:hAnsi="Cambria"/>
      <w:b/>
      <w:bCs/>
      <w:sz w:val="32"/>
      <w:szCs w:val="32"/>
    </w:rPr>
  </w:style>
  <w:style w:customStyle="1" w:styleId="af4" w:type="paragraph">
    <w:name w:val="评价记录表（标题）"/>
    <w:basedOn w:val="a"/>
    <w:next w:val="a"/>
    <w:qFormat/>
    <w:pPr>
      <w:spacing w:afterLines="50" w:beforeLines="50" w:line="440" w:lineRule="exact"/>
      <w:jc w:val="center"/>
      <w:outlineLvl w:val="0"/>
    </w:pPr>
    <w:rPr>
      <w:rFonts w:ascii="Calibri" w:eastAsia="黑体" w:hAnsi="Calibri"/>
      <w:b/>
      <w:sz w:val="32"/>
      <w:szCs w:val="28"/>
    </w:rPr>
  </w:style>
  <w:style w:customStyle="1" w:styleId="11" w:type="paragraph">
    <w:name w:val="列出段落1"/>
    <w:basedOn w:val="a"/>
    <w:link w:val="ListParagraphChar"/>
    <w:uiPriority w:val="34"/>
    <w:qFormat/>
    <w:pPr>
      <w:spacing w:line="360" w:lineRule="auto"/>
      <w:ind w:firstLine="420" w:firstLineChars="200"/>
    </w:pPr>
    <w:rPr>
      <w:rFonts w:ascii="Calibri" w:hAnsi="Calibri"/>
      <w:sz w:val="24"/>
    </w:rPr>
  </w:style>
  <w:style w:customStyle="1" w:styleId="z-1" w:type="paragraph">
    <w:name w:val="z-窗体顶端1"/>
    <w:basedOn w:val="a"/>
    <w:uiPriority w:val="34"/>
    <w:qFormat/>
    <w:pPr>
      <w:ind w:firstLine="420" w:firstLineChars="200"/>
    </w:pPr>
    <w:rPr>
      <w:rFonts w:ascii="Calibri" w:hAnsi="Calibri"/>
      <w:szCs w:val="22"/>
    </w:rPr>
  </w:style>
  <w:style w:customStyle="1" w:styleId="TOC10" w:type="paragraph">
    <w:name w:val="TOC 标题1"/>
    <w:basedOn w:val="1"/>
    <w:next w:val="a"/>
    <w:uiPriority w:val="39"/>
    <w:qFormat/>
    <w:pPr>
      <w:widowControl/>
      <w:spacing w:after="0" w:before="240" w:line="259" w:lineRule="auto"/>
      <w:jc w:val="left"/>
      <w:outlineLvl w:val="9"/>
    </w:pPr>
    <w:rPr>
      <w:rFonts w:ascii="Calibri Light" w:cs="Calibri Light" w:hAnsi="Calibri Light"/>
      <w:b w:val="0"/>
      <w:bCs w:val="0"/>
      <w:color w:val="2E74B5"/>
      <w:kern w:val="0"/>
      <w:sz w:val="32"/>
      <w:szCs w:val="32"/>
    </w:rPr>
  </w:style>
  <w:style w:customStyle="1" w:styleId="af5" w:type="paragraph">
    <w:name w:val="表格文字"/>
    <w:basedOn w:val="a"/>
    <w:qFormat/>
    <w:pPr>
      <w:kinsoku w:val="0"/>
      <w:autoSpaceDE w:val="0"/>
      <w:autoSpaceDN w:val="0"/>
      <w:adjustRightInd w:val="0"/>
      <w:textAlignment w:val="top"/>
    </w:pPr>
    <w:rPr>
      <w:rFonts w:ascii="Calibri" w:cs="宋体" w:hAnsi="Calibri"/>
      <w:szCs w:val="21"/>
    </w:rPr>
  </w:style>
  <w:style w:customStyle="1" w:styleId="21" w:type="paragraph">
    <w:name w:val="列出段落2"/>
    <w:basedOn w:val="a"/>
    <w:uiPriority w:val="99"/>
    <w:qFormat/>
    <w:pPr>
      <w:ind w:firstLine="420" w:firstLineChars="200"/>
    </w:pPr>
    <w:rPr>
      <w:rFonts w:ascii="Calibri" w:hAnsi="Calibri"/>
      <w:szCs w:val="22"/>
    </w:rPr>
  </w:style>
  <w:style w:customStyle="1" w:styleId="210" w:type="paragraph">
    <w:name w:val="列出段落21"/>
    <w:basedOn w:val="a"/>
    <w:qFormat/>
    <w:pPr>
      <w:ind w:firstLine="420" w:firstLineChars="200"/>
    </w:pPr>
    <w:rPr>
      <w:rFonts w:ascii="Calibri" w:hAnsi="Calibri"/>
      <w:szCs w:val="22"/>
    </w:rPr>
  </w:style>
  <w:style w:customStyle="1" w:styleId="font41" w:type="character">
    <w:name w:val="font41"/>
    <w:basedOn w:val="a0"/>
    <w:qFormat/>
    <w:rPr>
      <w:rFonts w:ascii="宋体" w:cs="宋体" w:eastAsia="宋体" w:hAnsi="宋体" w:hint="eastAsia"/>
      <w:color w:val="000000"/>
      <w:sz w:val="20"/>
      <w:szCs w:val="20"/>
      <w:u w:val="none"/>
    </w:rPr>
  </w:style>
  <w:style w:customStyle="1" w:styleId="font11" w:type="character">
    <w:name w:val="font11"/>
    <w:basedOn w:val="a0"/>
    <w:qFormat/>
    <w:rPr>
      <w:rFonts w:ascii="楷体" w:cs="楷体" w:eastAsia="楷体" w:hAnsi="楷体" w:hint="eastAsia"/>
      <w:color w:val="000000"/>
      <w:sz w:val="20"/>
      <w:szCs w:val="20"/>
      <w:u w:val="none"/>
    </w:rPr>
  </w:style>
  <w:style w:customStyle="1" w:styleId="ListParagraphChar" w:type="character">
    <w:name w:val="List Paragraph Char"/>
    <w:link w:val="11"/>
    <w:uiPriority w:val="34"/>
    <w:qFormat/>
    <w:locked/>
    <w:rPr>
      <w:rFonts w:ascii="Calibri" w:cs="Times New Roman" w:eastAsia="宋体" w:hAnsi="Calibri"/>
      <w:sz w:val="24"/>
      <w:szCs w:val="24"/>
    </w:rPr>
  </w:style>
  <w:style w:customStyle="1" w:styleId="Default" w:type="paragraph">
    <w:name w:val="Default"/>
    <w:qFormat/>
    <w:pPr>
      <w:widowControl w:val="0"/>
      <w:autoSpaceDE w:val="0"/>
      <w:autoSpaceDN w:val="0"/>
      <w:adjustRightInd w:val="0"/>
    </w:pPr>
    <w:rPr>
      <w:rFonts w:ascii="黑体" w:cs="黑体" w:eastAsia="黑体" w:hAnsi="Calibri"/>
      <w:color w:val="000000"/>
      <w:sz w:val="24"/>
      <w:szCs w:val="24"/>
    </w:rPr>
  </w:style>
  <w:style w:customStyle="1" w:styleId="Style46" w:type="paragraph">
    <w:name w:val="_Style 46"/>
    <w:basedOn w:val="a"/>
    <w:next w:val="af6"/>
    <w:uiPriority w:val="34"/>
    <w:qFormat/>
    <w:pPr>
      <w:ind w:firstLine="420" w:firstLineChars="200"/>
    </w:pPr>
    <w:rPr>
      <w:szCs w:val="22"/>
    </w:rPr>
  </w:style>
  <w:style w:styleId="af6" w:type="paragraph">
    <w:name w:val="List Paragraph"/>
    <w:basedOn w:val="a"/>
    <w:uiPriority w:val="34"/>
    <w:qFormat/>
    <w:pPr>
      <w:ind w:firstLine="420" w:firstLineChars="20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Relationships xmlns="http://schemas.openxmlformats.org/package/2006/relationships"><Relationship Type="http://schemas.openxmlformats.org/officeDocument/2006/relationships/numbering" Id="rId24" Target="numbering.xml" /><Relationship Type="http://schemas.openxmlformats.org/officeDocument/2006/relationships/styles" Id="rId23" Target="styles.xml" /><Relationship Type="http://schemas.openxmlformats.org/officeDocument/2006/relationships/settings" Id="rId22" Target="settings.xml" /><Relationship Type="http://schemas.openxmlformats.org/officeDocument/2006/relationships/webSettings" Id="rId21" Target="webSettings.xml" /><Relationship Type="http://schemas.openxmlformats.org/officeDocument/2006/relationships/fontTable" Id="rId20" Target="fontTable.xml" /><Relationship Type="http://schemas.openxmlformats.org/officeDocument/2006/relationships/theme" Id="rId19" Target="theme/theme1.xml" /><Relationship Type="http://schemas.openxmlformats.org/officeDocument/2006/relationships/footnotes" Id="rId18" Target="footnotes.xml" /><Relationship Type="http://schemas.openxmlformats.org/officeDocument/2006/relationships/comments" Id="rId17" Target="comments.xml" /><Relationship Id="rId13" Target="media/image3.png" Type="http://schemas.openxmlformats.org/officeDocument/2006/relationships/image" /><Relationship Id="rId16" Target="footer2.xml" Type="http://schemas.openxmlformats.org/officeDocument/2006/relationships/footer" /><Relationship Id="rId11" Target="media/image2.wmf" Type="http://schemas.openxmlformats.org/officeDocument/2006/relationships/image" /><Relationship Id="rId10" Target="footer1.xml" Type="http://schemas.openxmlformats.org/officeDocument/2006/relationships/footer" /><Relationship Id="rId9" Target="media/image1.png" Type="http://schemas.openxmlformats.org/officeDocument/2006/relationships/image" /><Relationship Id="rId14" Target="media/image4.jpeg" Type="http://schemas.openxmlformats.org/officeDocument/2006/relationships/image" /><Relationship Type="http://schemas.openxmlformats.org/officeDocument/2006/relationships/image" Id="rId37" Target="media/rId37.png" /><Relationship Type="http://schemas.openxmlformats.org/officeDocument/2006/relationships/image" Id="rId49" Target="media/rId49.png" /><Relationship Type="http://schemas.openxmlformats.org/officeDocument/2006/relationships/image" Id="rId52" Target="media/rId52.png" /><Relationship Type="http://schemas.openxmlformats.org/officeDocument/2006/relationships/image" Id="rId70" Target="media/rId70.png" /><Relationship Type="http://schemas.openxmlformats.org/officeDocument/2006/relationships/image" Id="rId56" Target="media/rId56.png" /><Relationship Type="http://schemas.openxmlformats.org/officeDocument/2006/relationships/image" Id="rId87" Target="media/rId87.png" /><Relationship Type="http://schemas.openxmlformats.org/officeDocument/2006/relationships/image" Id="rId121" Target="media/rId121.png" /><Relationship Type="http://schemas.openxmlformats.org/officeDocument/2006/relationships/image" Id="rId129" Target="media/rId129.png" /><Relationship Type="http://schemas.openxmlformats.org/officeDocument/2006/relationships/image" Id="rId141" Target="media/rId141.png" /><Relationship Type="http://schemas.openxmlformats.org/officeDocument/2006/relationships/image" Id="rId167" Target="media/rId167.png" /><Relationship Type="http://schemas.openxmlformats.org/officeDocument/2006/relationships/image" Id="rId175" Target="media/rId175.png" /><Relationship Type="http://schemas.openxmlformats.org/officeDocument/2006/relationships/image" Id="rId179" Target="media/rId179.png" /><Relationship Type="http://schemas.openxmlformats.org/officeDocument/2006/relationships/image" Id="rId183" Target="media/rId183.png" /><Relationship Type="http://schemas.openxmlformats.org/officeDocument/2006/relationships/image" Id="rId60" Target="media/rId60.jpg" /><Relationship Type="http://schemas.openxmlformats.org/officeDocument/2006/relationships/image" Id="rId63" Target="media/rId63.jpg" /><Relationship Type="http://schemas.openxmlformats.org/officeDocument/2006/relationships/image" Id="rId66" Target="media/rId66.jpg" /><Relationship Type="http://schemas.openxmlformats.org/officeDocument/2006/relationships/image" Id="rId73" Target="media/rId73.jpg" /><Relationship Type="http://schemas.openxmlformats.org/officeDocument/2006/relationships/image" Id="rId76" Target="media/rId76.jpg" /><Relationship Type="http://schemas.openxmlformats.org/officeDocument/2006/relationships/image" Id="rId144" Target="media/rId144.png" /><Relationship Type="http://schemas.openxmlformats.org/officeDocument/2006/relationships/image" Id="rId157" Target="media/rId157.png" /><Relationship Type="http://schemas.openxmlformats.org/officeDocument/2006/relationships/image" Id="rId160" Target="media/rId160.png" /><Relationship Type="http://schemas.openxmlformats.org/officeDocument/2006/relationships/image" Id="rId163" Target="media/rId163.png" /><Relationship Type="http://schemas.openxmlformats.org/officeDocument/2006/relationships/image" Id="rId195" Target="media/rId195.png" /><Relationship Type="http://schemas.openxmlformats.org/officeDocument/2006/relationships/image" Id="rId198" Target="media/rId198.png" /><Relationship Type="http://schemas.openxmlformats.org/officeDocument/2006/relationships/image" Id="rId201" Target="media/rId201.png" /><Relationship Type="http://schemas.openxmlformats.org/officeDocument/2006/relationships/image" Id="rId204" Target="media/rId204.png" /><Relationship Type="http://schemas.openxmlformats.org/officeDocument/2006/relationships/image" Id="rId207" Target="media/rId207.png" /><Relationship Type="http://schemas.openxmlformats.org/officeDocument/2006/relationships/image" Id="rId210" Target="media/rId210.png" /><Relationship Type="http://schemas.openxmlformats.org/officeDocument/2006/relationships/image" Id="rId213" Target="media/rId213.png" /><Relationship Type="http://schemas.openxmlformats.org/officeDocument/2006/relationships/image" Id="rId108" Target="media/rId108.png" /><Relationship Type="http://schemas.openxmlformats.org/officeDocument/2006/relationships/image" Id="rId111" Target="media/rId111.png" /><Relationship Type="http://schemas.openxmlformats.org/officeDocument/2006/relationships/image" Id="rId114" Target="media/rId114.png" /><Relationship Type="http://schemas.openxmlformats.org/officeDocument/2006/relationships/image" Id="rId117" Target="media/rId117.png" /><Relationship Type="http://schemas.openxmlformats.org/officeDocument/2006/relationships/image" Id="rId90" Target="media/rId90.jpg" /><Relationship Type="http://schemas.openxmlformats.org/officeDocument/2006/relationships/image" Id="rId93" Target="media/rId93.jpg"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87</TotalTime>
  <Pages>4</Pages>
  <Words>1004</Words>
  <Characters>1095</Characters>
  <Application>Microsoft Office Word</Application>
  <DocSecurity>0</DocSecurity>
  <Lines>121</Lines>
  <Paragraphs>116</Paragraphs>
  <ScaleCrop>false</ScaleCrop>
  <Company>Microsoft</Company>
  <LinksUpToDate>false</LinksUpToDate>
  <CharactersWithSpaces>1983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2026-06-12T11:24:59Z</dcterms:created>
  <dcterms:modified xsi:type="dcterms:W3CDTF">2026-06-12T11:24:59Z</dcterms:modified>
</cp:coreProperties>
</file>

<file path=docProps/custom.xml><?xml version="1.0" encoding="utf-8"?>
<Properties xmlns="http://schemas.openxmlformats.org/officeDocument/2006/custom-properties" xmlns:vt="http://schemas.openxmlformats.org/officeDocument/2006/docPropsVTypes"/>
</file>