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B7E1" w14:textId="1C349601" w:rsidR="00BB262C" w:rsidRDefault="00041587" w:rsidP="00041587">
      <w:pPr>
        <w:pStyle w:val="a9"/>
        <w:numPr>
          <w:ilvl w:val="0"/>
          <w:numId w:val="1"/>
        </w:numPr>
      </w:pPr>
      <w:r>
        <w:rPr>
          <w:rFonts w:hint="eastAsia"/>
        </w:rPr>
        <w:t>开启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、yarn、</w:t>
      </w:r>
      <w:proofErr w:type="spellStart"/>
      <w:r>
        <w:rPr>
          <w:rFonts w:hint="eastAsia"/>
        </w:rPr>
        <w:t>metastore</w:t>
      </w:r>
      <w:proofErr w:type="spellEnd"/>
    </w:p>
    <w:p w14:paraId="5DFBB3FB" w14:textId="2E131AB4" w:rsidR="00041587" w:rsidRDefault="00041587" w:rsidP="00041587">
      <w:pPr>
        <w:pStyle w:val="a9"/>
        <w:numPr>
          <w:ilvl w:val="0"/>
          <w:numId w:val="1"/>
        </w:numPr>
      </w:pPr>
      <w:r>
        <w:rPr>
          <w:rFonts w:hint="eastAsia"/>
        </w:rPr>
        <w:t>在上一节末尾一样执行hive（如果出现是beeline那么运行</w:t>
      </w:r>
      <w:r w:rsidRPr="00041587">
        <w:t>bin/hive --service cli</w:t>
      </w:r>
      <w:r>
        <w:rPr>
          <w:rFonts w:hint="eastAsia"/>
        </w:rPr>
        <w:t>）</w:t>
      </w:r>
    </w:p>
    <w:p w14:paraId="0AF78950" w14:textId="2310A597" w:rsidR="00041587" w:rsidRDefault="00041587" w:rsidP="00041587">
      <w:r>
        <w:rPr>
          <w:rFonts w:hint="eastAsia"/>
        </w:rPr>
        <w:t xml:space="preserve"> 或者vim bin/hive 把use beeline</w:t>
      </w:r>
      <w:r>
        <w:t>…</w:t>
      </w:r>
      <w:r>
        <w:rPr>
          <w:rFonts w:hint="eastAsia"/>
        </w:rPr>
        <w:t>的那一行注释掉</w:t>
      </w:r>
    </w:p>
    <w:p w14:paraId="25EA15C8" w14:textId="43251CDF" w:rsidR="00041587" w:rsidRDefault="0067512F" w:rsidP="00041587">
      <w:pPr>
        <w:pStyle w:val="a9"/>
        <w:numPr>
          <w:ilvl w:val="0"/>
          <w:numId w:val="1"/>
        </w:numPr>
      </w:pPr>
      <w:r>
        <w:t>H</w:t>
      </w:r>
      <w:r w:rsidR="00041587">
        <w:rPr>
          <w:rFonts w:hint="eastAsia"/>
        </w:rPr>
        <w:t>ive</w:t>
      </w:r>
      <w:r>
        <w:rPr>
          <w:rFonts w:hint="eastAsia"/>
        </w:rPr>
        <w:t>的语法与</w:t>
      </w:r>
      <w:proofErr w:type="spellStart"/>
      <w:r w:rsidR="00041587">
        <w:rPr>
          <w:rFonts w:hint="eastAsia"/>
        </w:rPr>
        <w:t>mysql</w:t>
      </w:r>
      <w:proofErr w:type="spellEnd"/>
      <w:r w:rsidR="00041587">
        <w:rPr>
          <w:rFonts w:hint="eastAsia"/>
        </w:rPr>
        <w:t>语法</w:t>
      </w:r>
      <w:r>
        <w:rPr>
          <w:rFonts w:hint="eastAsia"/>
        </w:rPr>
        <w:t>非常相似</w:t>
      </w:r>
      <w:r w:rsidR="00041587">
        <w:rPr>
          <w:rFonts w:hint="eastAsia"/>
        </w:rPr>
        <w:t>，所以可以在hive中书写</w:t>
      </w:r>
      <w:proofErr w:type="spellStart"/>
      <w:r w:rsidR="00041587">
        <w:rPr>
          <w:rFonts w:hint="eastAsia"/>
        </w:rPr>
        <w:t>mysql</w:t>
      </w:r>
      <w:proofErr w:type="spellEnd"/>
      <w:r w:rsidR="00041587">
        <w:rPr>
          <w:rFonts w:hint="eastAsia"/>
        </w:rPr>
        <w:t>语句，简单书写一个创建表并查询</w:t>
      </w:r>
    </w:p>
    <w:p w14:paraId="1EACBCAE" w14:textId="6728695C" w:rsidR="00041587" w:rsidRDefault="00041587" w:rsidP="00041587">
      <w:pPr>
        <w:pStyle w:val="a9"/>
        <w:ind w:left="360"/>
      </w:pPr>
      <w:r w:rsidRPr="00041587">
        <w:drawing>
          <wp:inline distT="0" distB="0" distL="0" distR="0" wp14:anchorId="145ECF9B" wp14:editId="2BDC2BDD">
            <wp:extent cx="5274310" cy="337820"/>
            <wp:effectExtent l="0" t="0" r="2540" b="5080"/>
            <wp:docPr id="1196634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34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7A5D" w14:textId="5DC81A15" w:rsidR="00041587" w:rsidRDefault="00041587" w:rsidP="00041587">
      <w:pPr>
        <w:pStyle w:val="a9"/>
        <w:ind w:left="360"/>
      </w:pPr>
      <w:r>
        <w:rPr>
          <w:rFonts w:hint="eastAsia"/>
        </w:rPr>
        <w:t>注意类型是string</w:t>
      </w:r>
    </w:p>
    <w:p w14:paraId="03D77D7A" w14:textId="37953085" w:rsidR="00041587" w:rsidRDefault="00041587" w:rsidP="00041587">
      <w:pPr>
        <w:pStyle w:val="a9"/>
        <w:ind w:left="360"/>
      </w:pPr>
      <w:r>
        <w:rPr>
          <w:rFonts w:hint="eastAsia"/>
        </w:rPr>
        <w:t>插入一个数据</w:t>
      </w:r>
    </w:p>
    <w:p w14:paraId="683636A1" w14:textId="24F09C1D" w:rsidR="00041587" w:rsidRDefault="00041587" w:rsidP="00041587">
      <w:pPr>
        <w:pStyle w:val="a9"/>
        <w:ind w:left="360"/>
      </w:pPr>
      <w:r w:rsidRPr="00041587">
        <w:drawing>
          <wp:inline distT="0" distB="0" distL="0" distR="0" wp14:anchorId="3DA1DC20" wp14:editId="54C97CAF">
            <wp:extent cx="5274310" cy="338455"/>
            <wp:effectExtent l="0" t="0" r="2540" b="4445"/>
            <wp:docPr id="85665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C797" w14:textId="179CEB3F" w:rsidR="00041587" w:rsidRDefault="00041587" w:rsidP="00041587">
      <w:pPr>
        <w:pStyle w:val="a9"/>
        <w:ind w:left="360"/>
        <w:rPr>
          <w:rFonts w:hint="eastAsia"/>
        </w:rPr>
      </w:pPr>
      <w:r>
        <w:rPr>
          <w:rFonts w:hint="eastAsia"/>
        </w:rPr>
        <w:t>发现hive会调用</w:t>
      </w:r>
      <w:proofErr w:type="spellStart"/>
      <w:r>
        <w:rPr>
          <w:rFonts w:hint="eastAsia"/>
        </w:rPr>
        <w:t>mapreduce</w:t>
      </w:r>
      <w:proofErr w:type="spellEnd"/>
      <w:r>
        <w:rPr>
          <w:rFonts w:hint="eastAsia"/>
        </w:rPr>
        <w:t>运行</w:t>
      </w:r>
    </w:p>
    <w:p w14:paraId="151691A2" w14:textId="4CCEA894" w:rsidR="00041587" w:rsidRDefault="00041587" w:rsidP="00041587">
      <w:pPr>
        <w:pStyle w:val="a9"/>
        <w:ind w:left="360"/>
        <w:rPr>
          <w:rFonts w:hint="eastAsia"/>
        </w:rPr>
      </w:pPr>
      <w:r>
        <w:tab/>
      </w:r>
      <w:r w:rsidRPr="00041587">
        <w:drawing>
          <wp:inline distT="0" distB="0" distL="0" distR="0" wp14:anchorId="25BB755D" wp14:editId="7C666744">
            <wp:extent cx="5274310" cy="1306195"/>
            <wp:effectExtent l="0" t="0" r="2540" b="8255"/>
            <wp:docPr id="1327882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82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12F">
        <w:rPr>
          <w:rFonts w:hint="eastAsia"/>
        </w:rPr>
        <w:t>查询一下</w:t>
      </w:r>
    </w:p>
    <w:p w14:paraId="51F29EC5" w14:textId="3690C944" w:rsidR="0067512F" w:rsidRPr="00041587" w:rsidRDefault="0067512F" w:rsidP="00041587">
      <w:pPr>
        <w:pStyle w:val="a9"/>
        <w:ind w:left="360"/>
        <w:rPr>
          <w:rFonts w:hint="eastAsia"/>
        </w:rPr>
      </w:pPr>
      <w:r w:rsidRPr="0067512F">
        <w:drawing>
          <wp:inline distT="0" distB="0" distL="0" distR="0" wp14:anchorId="6B85F910" wp14:editId="661EA529">
            <wp:extent cx="5274310" cy="1028065"/>
            <wp:effectExtent l="0" t="0" r="2540" b="635"/>
            <wp:docPr id="1819157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57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12F" w:rsidRPr="000415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E62B0"/>
    <w:multiLevelType w:val="hybridMultilevel"/>
    <w:tmpl w:val="9362C03A"/>
    <w:lvl w:ilvl="0" w:tplc="6C28B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008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2C"/>
    <w:rsid w:val="00041587"/>
    <w:rsid w:val="0038609E"/>
    <w:rsid w:val="0067512F"/>
    <w:rsid w:val="00BB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FDE3"/>
  <w15:chartTrackingRefBased/>
  <w15:docId w15:val="{D4CADC3C-677E-46C4-9C8F-0B5191FC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26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6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6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6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6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6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6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6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2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6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6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26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6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6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6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26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6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6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6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2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2025-03-15T11:17:00Z</dcterms:created>
  <dcterms:modified xsi:type="dcterms:W3CDTF">2025-03-15T11:32:00Z</dcterms:modified>
</cp:coreProperties>
</file>