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0E5F" w14:textId="3D8F8AF9" w:rsidR="009C09EF" w:rsidRDefault="00F65DF9" w:rsidP="00F65DF9">
      <w:pPr>
        <w:pStyle w:val="a9"/>
        <w:numPr>
          <w:ilvl w:val="0"/>
          <w:numId w:val="1"/>
        </w:numPr>
      </w:pPr>
      <w:r>
        <w:rPr>
          <w:rFonts w:hint="eastAsia"/>
        </w:rPr>
        <w:t>创建工程 链接hive</w:t>
      </w:r>
    </w:p>
    <w:p w14:paraId="7C57561D" w14:textId="49DE7B16" w:rsidR="00F65DF9" w:rsidRDefault="00F65DF9" w:rsidP="00F65DF9">
      <w:r w:rsidRPr="00F65DF9">
        <w:drawing>
          <wp:inline distT="0" distB="0" distL="0" distR="0" wp14:anchorId="7724DA73" wp14:editId="2DC95462">
            <wp:extent cx="5274310" cy="7632700"/>
            <wp:effectExtent l="0" t="0" r="2540" b="6350"/>
            <wp:docPr id="135736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53FC" w14:textId="2E78EC74" w:rsidR="00F65DF9" w:rsidRDefault="00F65DF9" w:rsidP="00F65DF9">
      <w:pPr>
        <w:pStyle w:val="a9"/>
        <w:numPr>
          <w:ilvl w:val="0"/>
          <w:numId w:val="1"/>
        </w:numPr>
      </w:pPr>
      <w:r>
        <w:rPr>
          <w:rFonts w:hint="eastAsia"/>
        </w:rPr>
        <w:t>创建过程中会去下载驱动 下载即可 注意打码的部分是要写自己的</w:t>
      </w:r>
    </w:p>
    <w:p w14:paraId="71CD720B" w14:textId="33A6BAB5" w:rsidR="00F65DF9" w:rsidRDefault="00F65DF9" w:rsidP="00F65DF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557019" wp14:editId="6DC9239E">
            <wp:extent cx="5274310" cy="2859405"/>
            <wp:effectExtent l="0" t="0" r="2540" b="0"/>
            <wp:docPr id="2106035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5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4A04" w14:textId="3111761E" w:rsidR="00F65DF9" w:rsidRDefault="00F65DF9" w:rsidP="00F65DF9">
      <w:r w:rsidRPr="00F65DF9">
        <w:drawing>
          <wp:inline distT="0" distB="0" distL="0" distR="0" wp14:anchorId="05ED18B2" wp14:editId="73D91630">
            <wp:extent cx="4229690" cy="1181265"/>
            <wp:effectExtent l="0" t="0" r="0" b="0"/>
            <wp:docPr id="1197756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56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5D71" w14:textId="761AD749" w:rsidR="00F65DF9" w:rsidRDefault="00F65DF9" w:rsidP="00F65DF9">
      <w:r>
        <w:rPr>
          <w:rFonts w:hint="eastAsia"/>
        </w:rPr>
        <w:t>3.测试链接</w:t>
      </w:r>
    </w:p>
    <w:p w14:paraId="7A5D4CC7" w14:textId="795855F2" w:rsidR="00F65DF9" w:rsidRDefault="00F65DF9" w:rsidP="00F65DF9">
      <w:pPr>
        <w:pStyle w:val="a9"/>
        <w:ind w:left="360"/>
      </w:pPr>
      <w:r w:rsidRPr="00F65DF9">
        <w:drawing>
          <wp:inline distT="0" distB="0" distL="0" distR="0" wp14:anchorId="4CE61BAD" wp14:editId="4E5E4316">
            <wp:extent cx="5274310" cy="2195830"/>
            <wp:effectExtent l="0" t="0" r="2540" b="0"/>
            <wp:docPr id="81392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28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8B14" w14:textId="282264BC" w:rsidR="00E931F5" w:rsidRDefault="00E931F5" w:rsidP="00E931F5">
      <w:r>
        <w:rPr>
          <w:rFonts w:hint="eastAsia"/>
        </w:rPr>
        <w:t>4接下来就可以写hive语句了</w:t>
      </w:r>
    </w:p>
    <w:p w14:paraId="45A08FB9" w14:textId="6944A8FF" w:rsidR="00E931F5" w:rsidRPr="00E931F5" w:rsidRDefault="00E931F5" w:rsidP="00E931F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143507" wp14:editId="07411104">
            <wp:extent cx="5274310" cy="3062605"/>
            <wp:effectExtent l="0" t="0" r="2540" b="4445"/>
            <wp:docPr id="216699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99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1F5" w:rsidRPr="00E93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0C48"/>
    <w:multiLevelType w:val="hybridMultilevel"/>
    <w:tmpl w:val="17DCA7D8"/>
    <w:lvl w:ilvl="0" w:tplc="9D0C82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585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EF"/>
    <w:rsid w:val="001700E1"/>
    <w:rsid w:val="009C09EF"/>
    <w:rsid w:val="00E931F5"/>
    <w:rsid w:val="00F6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7921"/>
  <w15:chartTrackingRefBased/>
  <w15:docId w15:val="{15D7F607-0E91-4276-BFE1-D6356BA5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0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9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9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9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09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09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09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09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0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0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0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0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0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0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9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09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0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2025-03-17T12:09:00Z</dcterms:created>
  <dcterms:modified xsi:type="dcterms:W3CDTF">2025-03-17T12:20:00Z</dcterms:modified>
</cp:coreProperties>
</file>