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FD73F">
      <w:pPr>
        <w:pStyle w:val="2"/>
        <w:snapToGrid w:val="0"/>
        <w:spacing w:before="326" w:after="326" w:line="264" w:lineRule="auto"/>
        <w:rPr>
          <w:rFonts w:ascii="黑体" w:hAnsi="黑体" w:eastAsia="黑体"/>
        </w:rPr>
      </w:pPr>
      <w:bookmarkStart w:id="0" w:name="_Toc156288568"/>
      <w:r>
        <w:rPr>
          <w:rFonts w:hint="eastAsia" w:ascii="黑体" w:hAnsi="黑体" w:eastAsia="黑体"/>
        </w:rPr>
        <w:t>合肥工业大学毕业设计（论文）写作规范</w:t>
      </w:r>
      <w:bookmarkEnd w:id="0"/>
    </w:p>
    <w:p w14:paraId="414D8223">
      <w:pPr>
        <w:pStyle w:val="3"/>
        <w:snapToGrid w:val="0"/>
        <w:spacing w:before="326" w:beforeLines="100" w:line="264" w:lineRule="auto"/>
        <w:rPr>
          <w:rFonts w:ascii="微软雅黑" w:hAnsi="微软雅黑" w:eastAsia="微软雅黑"/>
          <w:sz w:val="30"/>
          <w:szCs w:val="30"/>
        </w:rPr>
      </w:pPr>
      <w:bookmarkStart w:id="1" w:name="_Toc118903971"/>
      <w:bookmarkStart w:id="2" w:name="_Toc156288569"/>
      <w:r>
        <w:rPr>
          <w:rFonts w:hint="eastAsia" w:ascii="微软雅黑" w:hAnsi="微软雅黑" w:eastAsia="微软雅黑"/>
          <w:sz w:val="30"/>
          <w:szCs w:val="30"/>
        </w:rPr>
        <w:t>一、基本要求</w:t>
      </w:r>
      <w:bookmarkEnd w:id="1"/>
      <w:bookmarkEnd w:id="2"/>
    </w:p>
    <w:p w14:paraId="0FB54442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ascii="微软雅黑" w:hAnsi="微软雅黑" w:eastAsia="微软雅黑" w:cs="Times New Roman"/>
          <w:color w:val="auto"/>
          <w:lang w:eastAsia="zh-CN" w:bidi="ar-SA"/>
        </w:rPr>
        <w:t>1</w:t>
      </w: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、</w:t>
      </w:r>
      <w:r>
        <w:rPr>
          <w:rFonts w:hint="eastAsia" w:ascii="微软雅黑" w:hAnsi="微软雅黑" w:eastAsia="微软雅黑"/>
          <w:lang w:eastAsia="zh-CN"/>
        </w:rPr>
        <w:t>毕业</w:t>
      </w:r>
      <w:r>
        <w:rPr>
          <w:rFonts w:hint="eastAsia" w:ascii="微软雅黑" w:hAnsi="微软雅黑" w:eastAsia="微软雅黑" w:cs="Times New Roman"/>
          <w:lang w:eastAsia="zh-CN" w:bidi="ar-SA"/>
        </w:rPr>
        <w:t>设计（论文）</w:t>
      </w:r>
      <w:r>
        <w:rPr>
          <w:rFonts w:ascii="微软雅黑" w:hAnsi="微软雅黑" w:eastAsia="微软雅黑" w:cs="Times New Roman"/>
          <w:color w:val="auto"/>
          <w:lang w:eastAsia="zh-CN" w:bidi="ar-SA"/>
        </w:rPr>
        <w:t>应</w:t>
      </w: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符合国家法律、法规及国标GB/T 7713.1-2006《学位论文编写规则》等相关规定。</w:t>
      </w:r>
    </w:p>
    <w:p w14:paraId="05DC0584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hint="default" w:ascii="微软雅黑" w:hAnsi="微软雅黑" w:eastAsia="微软雅黑" w:cs="Times New Roman"/>
          <w:kern w:val="0"/>
          <w:sz w:val="24"/>
          <w:szCs w:val="24"/>
        </w:rPr>
        <w:t>2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、</w:t>
      </w:r>
      <w:r>
        <w:rPr>
          <w:rFonts w:ascii="微软雅黑" w:hAnsi="微软雅黑" w:eastAsia="微软雅黑"/>
          <w:sz w:val="24"/>
          <w:szCs w:val="24"/>
        </w:rPr>
        <w:t>毕业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设计（论文）应主题突出，内容充实，结论正确，论据充分，论证有力，数据可靠，结构紧凑，层次分明，图表清晰，格式规范，文字流畅。</w:t>
      </w:r>
    </w:p>
    <w:p w14:paraId="71C10AC3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hint="default" w:ascii="微软雅黑" w:hAnsi="微软雅黑" w:eastAsia="微软雅黑" w:cs="Times New Roman"/>
          <w:kern w:val="0"/>
          <w:sz w:val="24"/>
          <w:szCs w:val="24"/>
        </w:rPr>
        <w:t>3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、</w:t>
      </w:r>
      <w:r>
        <w:rPr>
          <w:rFonts w:ascii="微软雅黑" w:hAnsi="微软雅黑" w:eastAsia="微软雅黑"/>
          <w:sz w:val="24"/>
          <w:szCs w:val="24"/>
        </w:rPr>
        <w:t>毕业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设计（论文）字数应符合要求。毕业设计(说明书)的字数一般为0.8</w:t>
      </w:r>
      <w:r>
        <w:rPr>
          <w:rFonts w:hint="default" w:ascii="微软雅黑" w:hAnsi="微软雅黑" w:eastAsia="微软雅黑" w:cs="Times New Roman"/>
          <w:kern w:val="0"/>
          <w:sz w:val="24"/>
          <w:szCs w:val="24"/>
        </w:rPr>
        <w:t>-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1.0万字，毕业论文的字数一般为1.5</w:t>
      </w:r>
      <w:r>
        <w:rPr>
          <w:rFonts w:hint="default" w:ascii="微软雅黑" w:hAnsi="微软雅黑" w:eastAsia="微软雅黑" w:cs="Times New Roman"/>
          <w:kern w:val="0"/>
          <w:sz w:val="24"/>
          <w:szCs w:val="24"/>
        </w:rPr>
        <w:t>-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2.0万字。同时，翻译1</w:t>
      </w:r>
      <w:r>
        <w:rPr>
          <w:rFonts w:hint="default" w:ascii="微软雅黑" w:hAnsi="微软雅黑" w:eastAsia="微软雅黑" w:cs="Times New Roman"/>
          <w:kern w:val="0"/>
          <w:sz w:val="24"/>
          <w:szCs w:val="24"/>
        </w:rPr>
        <w:t>-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2万印刷符(或译出5000汉字)以上的有关技术资料（并附原文），内容应尽量结合课题。</w:t>
      </w:r>
    </w:p>
    <w:p w14:paraId="640691D5">
      <w:pPr>
        <w:pStyle w:val="3"/>
        <w:snapToGrid w:val="0"/>
        <w:spacing w:before="326" w:beforeLines="100" w:line="264" w:lineRule="auto"/>
        <w:rPr>
          <w:rFonts w:ascii="微软雅黑" w:hAnsi="微软雅黑" w:eastAsia="微软雅黑"/>
          <w:sz w:val="30"/>
          <w:szCs w:val="30"/>
        </w:rPr>
      </w:pPr>
      <w:bookmarkStart w:id="3" w:name="_Toc156288570"/>
      <w:bookmarkStart w:id="4" w:name="_Toc118903972"/>
      <w:r>
        <w:rPr>
          <w:rFonts w:hint="eastAsia" w:ascii="微软雅黑" w:hAnsi="微软雅黑" w:eastAsia="微软雅黑"/>
          <w:sz w:val="30"/>
          <w:szCs w:val="30"/>
        </w:rPr>
        <w:t>二、内容要求</w:t>
      </w:r>
      <w:bookmarkEnd w:id="3"/>
      <w:bookmarkEnd w:id="4"/>
    </w:p>
    <w:p w14:paraId="39783155">
      <w:pPr>
        <w:pStyle w:val="5"/>
        <w:snapToGrid w:val="0"/>
        <w:spacing w:line="264" w:lineRule="auto"/>
        <w:ind w:left="0" w:leftChars="0" w:firstLine="480" w:firstLineChars="200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1、毕业设计(说明书)的内容要求</w:t>
      </w:r>
    </w:p>
    <w:p w14:paraId="57FB79AF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标题：要求简洁、确切、鲜明。字数不宜超过20个字。</w:t>
      </w:r>
    </w:p>
    <w:p w14:paraId="0A342A6B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目录：写出目录，标明页码。</w:t>
      </w:r>
    </w:p>
    <w:p w14:paraId="46B8F7EA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摘要：扼要叙述本设计的主要内容、特点，文字要精练。中文摘要约300汉字；英文摘要约250个实词。</w:t>
      </w:r>
    </w:p>
    <w:p w14:paraId="115DC239">
      <w:pPr>
        <w:pStyle w:val="6"/>
        <w:snapToGrid w:val="0"/>
        <w:spacing w:line="264" w:lineRule="auto"/>
        <w:ind w:left="0" w:leftChars="0"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关键词：从说明书标题或正文中挑选3～5个最能表达主要内容的词作为关键词，同时有中、英文对照，分别附于中、英文摘要后。</w:t>
      </w:r>
    </w:p>
    <w:p w14:paraId="7D4E787A">
      <w:pPr>
        <w:pStyle w:val="6"/>
        <w:snapToGrid w:val="0"/>
        <w:spacing w:line="264" w:lineRule="auto"/>
        <w:ind w:leftChars="175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正文：包括前言（引言）、本论、结论三个部分。</w:t>
      </w:r>
    </w:p>
    <w:p w14:paraId="78B7E6CF">
      <w:pPr>
        <w:pStyle w:val="6"/>
        <w:snapToGrid w:val="0"/>
        <w:spacing w:line="264" w:lineRule="auto"/>
        <w:ind w:left="0" w:leftChars="0"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A. 前言（引言）：说明本设计的目的、意义、范围及应达到的技术要求；简述本课题在国内外的发展概况及存在的问题；本设计的指导思想和应解决的主要问题。</w:t>
      </w:r>
    </w:p>
    <w:p w14:paraId="754DD376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B. 本论（可分若干章节）</w:t>
      </w:r>
    </w:p>
    <w:p w14:paraId="42A82F44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a. 设计方案论证：说明设计原理和方案选择。说明为什么要选择这个设计方案（包括各种方案的分析、比较）；阐述所采用方案的特点（如采用了何种新理论、新技术、新工艺、新措施、提高了什么性能等）。</w:t>
      </w:r>
    </w:p>
    <w:p w14:paraId="23675486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b. 计算部分：这部分在设计说明书中应占有相当的比例。要列出各元器件零部件的工作条件、给定的参数、计算公式以及各主要参数计算的详细步骤和计算结果；根据此计算应选用什么元器件或零部件；对采用计算机设计的还应包括各种算法和软件。</w:t>
      </w:r>
    </w:p>
    <w:p w14:paraId="21D27FC2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c. 结构设计部分：包括机械结构设计、各种电气控制线路设计及功能电路设计、计算机控制的硬件配置设计等，以及以上各种设计所绘制的图纸。</w:t>
      </w:r>
    </w:p>
    <w:p w14:paraId="1DE3FE6C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d. 样机或试件的各种实验及测试情况：包括实验设备、实验原理、实验方法、有效数字及数据处理等。</w:t>
      </w:r>
    </w:p>
    <w:p w14:paraId="5DBFF53E">
      <w:pPr>
        <w:pStyle w:val="6"/>
        <w:snapToGrid w:val="0"/>
        <w:spacing w:line="264" w:lineRule="auto"/>
        <w:ind w:left="0" w:leftChars="0"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e. 方案的校验：说明所设计的系统是否满足各项性能指标的要求，能否达到预期效果。校验的方法可以是理论验算（即反推算），包括系统分析；也可以是实验测试或计算机模拟等。</w:t>
      </w:r>
    </w:p>
    <w:p w14:paraId="0AB12FB0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C.结论：概括说明设计的结果和价值，分析其优点和特色、有何创新、达到何水平，并应指出其中存在的问题和今后改进的方向。</w:t>
      </w:r>
    </w:p>
    <w:p w14:paraId="68237A84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谢辞：简述自己通过设计的体会，并对指导教师和协助完成设计的有关人员表示谢意。</w:t>
      </w:r>
    </w:p>
    <w:p w14:paraId="188C865F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参考文献：文中直接引用的他人成果（包括：文字、数据、方法、事实以及转述他人的观点），均应在文中进行标注，并须列于参考文献中。需按文中出现的先后顺序列出所有引用的文献。引用文献中，近三年发表的国内外文献应占一定比例。</w:t>
      </w:r>
    </w:p>
    <w:p w14:paraId="269DB5E0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附录：将各种篇幅较大的图纸、数据表格、计算机程序等材料附于说明书的谢辞之后。</w:t>
      </w:r>
    </w:p>
    <w:p w14:paraId="2620F57A">
      <w:pPr>
        <w:pStyle w:val="5"/>
        <w:snapToGrid w:val="0"/>
        <w:spacing w:line="264" w:lineRule="auto"/>
        <w:ind w:left="0" w:leftChars="0" w:firstLine="480" w:firstLineChars="200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2、毕业论文的内容要求</w:t>
      </w:r>
    </w:p>
    <w:p w14:paraId="6FF97BEB">
      <w:pPr>
        <w:pStyle w:val="6"/>
        <w:snapToGrid w:val="0"/>
        <w:spacing w:line="264" w:lineRule="auto"/>
        <w:ind w:left="0" w:leftChars="0"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题目：应简洁、明确、有概括性，字数不宜超过20个字。</w:t>
      </w:r>
    </w:p>
    <w:p w14:paraId="7890E3E3">
      <w:pPr>
        <w:pStyle w:val="6"/>
        <w:snapToGrid w:val="0"/>
        <w:spacing w:line="264" w:lineRule="auto"/>
        <w:ind w:left="0" w:leftChars="0"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目录：写出目录，标明页码。</w:t>
      </w:r>
    </w:p>
    <w:p w14:paraId="41076BE7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摘要：应按第三人称撰写，要有高度的概括力，语言精练、明确。同时有中、英文对照，中文摘要约300汉字；英文摘要约250个实词，翻译应与中文对应。</w:t>
      </w:r>
    </w:p>
    <w:p w14:paraId="79581E59">
      <w:pPr>
        <w:pStyle w:val="6"/>
        <w:snapToGrid w:val="0"/>
        <w:spacing w:line="264" w:lineRule="auto"/>
        <w:ind w:left="0" w:leftChars="0"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关键词：从论文标题或正文中挑选3～5个最能表达主要内容的词作为关键词，以便检索，同时有中、英文对照，分别附于中、英文摘要后。</w:t>
      </w:r>
    </w:p>
    <w:p w14:paraId="5DC25B6A">
      <w:pPr>
        <w:pStyle w:val="6"/>
        <w:snapToGrid w:val="0"/>
        <w:spacing w:line="264" w:lineRule="auto"/>
        <w:ind w:left="0" w:leftChars="0"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正文：包括前言、本论、结论三个部分。</w:t>
      </w:r>
    </w:p>
    <w:p w14:paraId="24CBB2B9">
      <w:pPr>
        <w:pStyle w:val="6"/>
        <w:snapToGrid w:val="0"/>
        <w:spacing w:line="264" w:lineRule="auto"/>
        <w:ind w:left="0" w:leftChars="0"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A. 前言（引言）：是论文的开头部分，主要说明论文撰写的目的、国内外研究现状及现实意义、对所研究问题的认识，并提出论文的中心论点等。前言要写得简明扼要，篇幅不要太长。</w:t>
      </w:r>
    </w:p>
    <w:p w14:paraId="415182F8">
      <w:pPr>
        <w:pStyle w:val="6"/>
        <w:snapToGrid w:val="0"/>
        <w:spacing w:line="264" w:lineRule="auto"/>
        <w:ind w:left="0" w:leftChars="0"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B. 本论（可分若干章节）：是毕业论文的主体，包括研究内容与方法、结果与分析（讨论）等。在本部分要充分运用相关理论和研究方法，分析问题、论证观点。尽量反映出自己的科研能力和学术水平。</w:t>
      </w:r>
    </w:p>
    <w:p w14:paraId="7F6A58F4">
      <w:pPr>
        <w:pStyle w:val="6"/>
        <w:snapToGrid w:val="0"/>
        <w:spacing w:line="264" w:lineRule="auto"/>
        <w:ind w:left="0" w:leftChars="0"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C. 结论：是毕业论文的收尾部分，是围绕本论所作的结束语。其基本的要点就是总结全文、加深题意，突出研究的新进展或主要结论性成果。</w:t>
      </w:r>
    </w:p>
    <w:p w14:paraId="38F7B91A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谢辞：简述自己撰写毕业论文的体会，并对指导教师和协助完成论文的有关人员表示谢意。</w:t>
      </w:r>
    </w:p>
    <w:p w14:paraId="6A0DFEB2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参考文献：文中直接引用的他人成果（包括：文字、数据、方法、事实以及转述他人的观点），均应在文中进行标注，并须列于参考文献中。需按文中出现的先后顺序列出所有引用的文献。引用文献中，近三年发表的国内外文献应占一定比例。</w:t>
      </w:r>
    </w:p>
    <w:p w14:paraId="2846374F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注释：在论文写作过程中，有些问题需要在正文之外加以阐述和说明（放在当页页脚）。</w:t>
      </w:r>
    </w:p>
    <w:p w14:paraId="77D8DCE4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附录：对于一些不宜放在正文中，但有参考价值的内容，可编入附录中，附于致谢之后。</w:t>
      </w:r>
    </w:p>
    <w:p w14:paraId="1F3EB4A8">
      <w:pPr>
        <w:pStyle w:val="3"/>
        <w:snapToGrid w:val="0"/>
        <w:spacing w:before="326" w:beforeLines="100" w:line="264" w:lineRule="auto"/>
        <w:rPr>
          <w:rFonts w:ascii="微软雅黑" w:hAnsi="微软雅黑" w:eastAsia="微软雅黑"/>
          <w:sz w:val="30"/>
          <w:szCs w:val="30"/>
        </w:rPr>
      </w:pPr>
      <w:bookmarkStart w:id="5" w:name="_Toc118903973"/>
      <w:bookmarkStart w:id="6" w:name="_Toc156288571"/>
      <w:r>
        <w:rPr>
          <w:rFonts w:hint="eastAsia" w:ascii="微软雅黑" w:hAnsi="微软雅黑" w:eastAsia="微软雅黑"/>
          <w:sz w:val="30"/>
          <w:szCs w:val="30"/>
        </w:rPr>
        <w:t>三、书写规范要求</w:t>
      </w:r>
      <w:bookmarkEnd w:id="5"/>
      <w:bookmarkEnd w:id="6"/>
    </w:p>
    <w:p w14:paraId="14C1DBB5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1、文字。毕业设计（论文）除少数特许专业以及外语文字、数字、符号、页码外，均须采用汉语简化文字撰写（可附相应英文副本），也不得使用彩色文字；外国留学生毕业设计（论文）的封面、原创性声明和使用授权书须用汉语简化文字撰写，摘要应有中英文对照，其余部分可用英文撰写。</w:t>
      </w:r>
    </w:p>
    <w:p w14:paraId="7E1A8874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ascii="微软雅黑" w:hAnsi="微软雅黑" w:eastAsia="微软雅黑" w:cs="Times New Roman"/>
          <w:color w:val="auto"/>
          <w:lang w:eastAsia="zh-CN" w:bidi="ar-SA"/>
        </w:rPr>
        <w:t>2</w:t>
      </w: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、数字用法。公历世纪、年代、年、月、日、时间和各种计数、计量，均用阿拉伯数字。年份不能简写，如2013年不能写成13年。数值的有效数字应全部写出，如：0.50:2</w:t>
      </w:r>
      <w:r>
        <w:rPr>
          <w:rFonts w:ascii="微软雅黑" w:hAnsi="微软雅黑" w:eastAsia="微软雅黑" w:cs="Times New Roman"/>
          <w:color w:val="auto"/>
          <w:lang w:eastAsia="zh-CN" w:bidi="ar-SA"/>
        </w:rPr>
        <w:t>.</w:t>
      </w: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00不能写作0.5:2。</w:t>
      </w:r>
    </w:p>
    <w:p w14:paraId="3725EFA2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ascii="微软雅黑" w:hAnsi="微软雅黑" w:eastAsia="微软雅黑" w:cs="Times New Roman"/>
          <w:color w:val="auto"/>
          <w:lang w:eastAsia="zh-CN" w:bidi="ar-SA"/>
        </w:rPr>
        <w:t>3</w:t>
      </w: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、</w:t>
      </w:r>
      <w:r>
        <w:rPr>
          <w:rFonts w:ascii="微软雅黑" w:hAnsi="微软雅黑" w:eastAsia="微软雅黑" w:cs="Times New Roman"/>
          <w:color w:val="auto"/>
          <w:lang w:eastAsia="zh-CN" w:bidi="ar-SA"/>
        </w:rPr>
        <w:t>度量单位</w:t>
      </w: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。毕业设计（论文）中所使用的度量单位应采用国际标准单位，专业符号符合国标或行标。尽量不使用汉字与符号混用的表述方式；文中使用的单位应统一，例如，统一使用“分钟”或统一使用“min”。</w:t>
      </w:r>
    </w:p>
    <w:p w14:paraId="4E4D3DE9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ascii="微软雅黑" w:hAnsi="微软雅黑" w:eastAsia="微软雅黑" w:cs="Times New Roman"/>
          <w:color w:val="auto"/>
          <w:lang w:eastAsia="zh-CN" w:bidi="ar-SA"/>
        </w:rPr>
        <w:t>4</w:t>
      </w: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、表格。论文的表格应有表名、表号，表号可以统一编序，也可以逐章单独编序。表号必须连续，不得重复或跳跃。表格的结构应简洁。表格中各栏都应标注量和相应的单位。表格内数字须上下对齐，相邻栏内的数值相同时，不能用‘同上’、‘同左’和其它类似用词，应一一重新标注。表名和表号置于表格上方中间位置。</w:t>
      </w:r>
    </w:p>
    <w:p w14:paraId="310FF2E6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ascii="微软雅黑" w:hAnsi="微软雅黑" w:eastAsia="微软雅黑" w:cs="Times New Roman"/>
          <w:color w:val="auto"/>
          <w:lang w:eastAsia="zh-CN" w:bidi="ar-SA"/>
        </w:rPr>
        <w:t>5</w:t>
      </w: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、图。工科类各专业的学生在进行产品设计时，应有方案草图和必要的手工测绘图，手工绘图量应占总绘图量的1/3左右。插图要有图号、图名（根据惯例需要标注的），图号可以连续编序，也可以逐章单独编序。图号必须连续，不得重复或跳跃。仅有一图时，在图名前加‘附图’字样。由若干个分图组成的插图，分图用</w:t>
      </w:r>
      <w:r>
        <w:rPr>
          <w:rFonts w:ascii="微软雅黑" w:hAnsi="微软雅黑" w:eastAsia="微软雅黑" w:cs="Times New Roman"/>
          <w:color w:val="auto"/>
          <w:lang w:eastAsia="zh-CN" w:bidi="ar-SA"/>
        </w:rPr>
        <w:t>a,b,c,</w:t>
      </w: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……标出。图号和图名置于图下方中间位置。图注或其他说明应置于图名之上。</w:t>
      </w:r>
    </w:p>
    <w:p w14:paraId="326619DE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ascii="微软雅黑" w:hAnsi="微软雅黑" w:eastAsia="微软雅黑" w:cs="Times New Roman"/>
          <w:color w:val="auto"/>
          <w:lang w:eastAsia="zh-CN" w:bidi="ar-SA"/>
        </w:rPr>
        <w:t>6</w:t>
      </w: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、公式。原则上采用Word中的公式编辑器方式、居中书写，字体大小与正文一致。论文中的公式应注序号并加圆括号，序号一律用阿拉伯数字按章编序，如（6-10），序号排在版面右侧，且与右边距离相等。公式与序号之间不加任何线段(直线、虚线、点线)。文中引用公式时，一般用“见式(1.1)”或“由公式(1.1)”格式。</w:t>
      </w:r>
    </w:p>
    <w:p w14:paraId="7C99368F">
      <w:pPr>
        <w:snapToGrid w:val="0"/>
        <w:spacing w:line="264" w:lineRule="auto"/>
        <w:ind w:firstLine="480" w:firstLineChars="200"/>
        <w:jc w:val="both"/>
        <w:rPr>
          <w:rFonts w:ascii="微软雅黑" w:hAnsi="微软雅黑" w:eastAsia="微软雅黑" w:cs="Times New Roman"/>
          <w:color w:val="auto"/>
          <w:lang w:eastAsia="zh-CN" w:bidi="ar-SA"/>
        </w:rPr>
      </w:pPr>
      <w:r>
        <w:rPr>
          <w:rFonts w:ascii="微软雅黑" w:hAnsi="微软雅黑" w:eastAsia="微软雅黑" w:cs="Times New Roman"/>
          <w:color w:val="auto"/>
          <w:lang w:eastAsia="zh-CN" w:bidi="ar-SA"/>
        </w:rPr>
        <w:t>7</w:t>
      </w:r>
      <w:r>
        <w:rPr>
          <w:rFonts w:hint="eastAsia" w:ascii="微软雅黑" w:hAnsi="微软雅黑" w:eastAsia="微软雅黑" w:cs="Times New Roman"/>
          <w:color w:val="auto"/>
          <w:lang w:eastAsia="zh-CN" w:bidi="ar-SA"/>
        </w:rPr>
        <w:t>、软件。软件原程序清单要按软件文档格式附在论文后面，特殊情况可在答辩时展示，不附在论文内。</w:t>
      </w:r>
    </w:p>
    <w:p w14:paraId="233C57DE">
      <w:pPr>
        <w:pStyle w:val="3"/>
        <w:snapToGrid w:val="0"/>
        <w:spacing w:before="326" w:beforeLines="100" w:line="264" w:lineRule="auto"/>
        <w:rPr>
          <w:rFonts w:ascii="微软雅黑" w:hAnsi="微软雅黑" w:eastAsia="微软雅黑"/>
          <w:sz w:val="30"/>
          <w:szCs w:val="30"/>
        </w:rPr>
      </w:pPr>
      <w:bookmarkStart w:id="7" w:name="_Toc156288572"/>
      <w:bookmarkStart w:id="8" w:name="_Toc118903974"/>
      <w:r>
        <w:rPr>
          <w:rFonts w:ascii="微软雅黑" w:hAnsi="微软雅黑" w:eastAsia="微软雅黑"/>
          <w:sz w:val="30"/>
          <w:szCs w:val="30"/>
        </w:rPr>
        <w:t>四、编排格式要求</w:t>
      </w:r>
      <w:bookmarkEnd w:id="7"/>
      <w:bookmarkEnd w:id="8"/>
    </w:p>
    <w:p w14:paraId="1BA510A8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hint="default" w:ascii="微软雅黑" w:hAnsi="微软雅黑" w:eastAsia="微软雅黑" w:cs="Times New Roman"/>
          <w:kern w:val="0"/>
          <w:sz w:val="24"/>
          <w:szCs w:val="24"/>
        </w:rPr>
        <w:t>1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、字体和字号。</w:t>
      </w:r>
    </w:p>
    <w:p w14:paraId="04AEA03B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一级（章）标题：黑体，三号，加黑，居中</w:t>
      </w:r>
    </w:p>
    <w:p w14:paraId="4D1819C5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二级（节）标题：黑体，小四号，左对齐</w:t>
      </w:r>
    </w:p>
    <w:p w14:paraId="4338AF82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三级（节）标题：宋体，加黑，小四号，左对齐</w:t>
      </w:r>
    </w:p>
    <w:p w14:paraId="2803E336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条、款、项标题：宋体，小四号，左对齐</w:t>
      </w:r>
    </w:p>
    <w:p w14:paraId="101FC4FC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正文：宋体，小四号，两端对齐，首行缩进2字符</w:t>
      </w:r>
    </w:p>
    <w:p w14:paraId="6501E3AD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页眉与页脚（页码）：宋体，五号，居中</w:t>
      </w:r>
    </w:p>
    <w:p w14:paraId="57EA3C01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 xml:space="preserve">数字和字母： Times New Roman </w:t>
      </w:r>
    </w:p>
    <w:p w14:paraId="2505C97E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前置部分页码：罗马数字，五号，居中</w:t>
      </w:r>
    </w:p>
    <w:p w14:paraId="0F53DC0D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除动植物名称、微生物名称、数学符号、物理量符号、变量符号等需要使用斜体文字外，全文均使用正体文字。</w:t>
      </w:r>
    </w:p>
    <w:p w14:paraId="4DC20143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hint="default" w:ascii="微软雅黑" w:hAnsi="微软雅黑" w:eastAsia="微软雅黑" w:cs="Times New Roman"/>
          <w:kern w:val="0"/>
          <w:sz w:val="24"/>
          <w:szCs w:val="24"/>
        </w:rPr>
        <w:t>2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、幅面与版心。</w:t>
      </w:r>
    </w:p>
    <w:p w14:paraId="7304B669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幅面：均采用A4纸（210 mm×297 mm）。</w:t>
      </w:r>
    </w:p>
    <w:p w14:paraId="177E2D24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版心：左、右边距均为</w:t>
      </w:r>
      <w:r>
        <w:rPr>
          <w:rFonts w:hint="default" w:ascii="微软雅黑" w:hAnsi="微软雅黑" w:eastAsia="微软雅黑" w:cs="Times New Roman"/>
          <w:kern w:val="0"/>
          <w:sz w:val="24"/>
          <w:szCs w:val="24"/>
        </w:rPr>
        <w:t>2.8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cm，上、下边距均为</w:t>
      </w:r>
      <w:r>
        <w:rPr>
          <w:rFonts w:hint="default" w:ascii="微软雅黑" w:hAnsi="微软雅黑" w:eastAsia="微软雅黑" w:cs="Times New Roman"/>
          <w:kern w:val="0"/>
          <w:sz w:val="24"/>
          <w:szCs w:val="24"/>
        </w:rPr>
        <w:t>3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cm。</w:t>
      </w:r>
    </w:p>
    <w:p w14:paraId="4EB9982D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hint="default" w:ascii="微软雅黑" w:hAnsi="微软雅黑" w:eastAsia="微软雅黑" w:cs="Times New Roman"/>
          <w:kern w:val="0"/>
          <w:sz w:val="24"/>
          <w:szCs w:val="24"/>
        </w:rPr>
        <w:t>3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、行距和间距。</w:t>
      </w:r>
    </w:p>
    <w:p w14:paraId="0F01183E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正文：均采用22磅固定行距，段前、段后无空行。</w:t>
      </w:r>
    </w:p>
    <w:p w14:paraId="044C976C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标题（包括图名、表名）：均为单倍行距；一级标题，段前、段后各设1行间距；二级标题、三级标题、图题、标题，段前、段后各设0.5行间距。</w:t>
      </w:r>
    </w:p>
    <w:p w14:paraId="1EAA869F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4、页眉和页脚。</w:t>
      </w:r>
    </w:p>
    <w:p w14:paraId="15E4F30E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页眉的设置：位于正文部分，内容为“合肥工业大学本科毕业设计（论文）”。</w:t>
      </w:r>
    </w:p>
    <w:p w14:paraId="3E4C3B62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页脚：用于编写页码。正文页码从第1页开始编写，一律采用阿拉伯数字连续编码；正文之前的任务书、开题报告、过程记录表、中英文摘要、目录、图表清单、符号注释表的页码不标页码，居中，页边距1.5cm。</w:t>
      </w:r>
    </w:p>
    <w:p w14:paraId="11481C6E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hint="default" w:ascii="微软雅黑" w:hAnsi="微软雅黑" w:eastAsia="微软雅黑" w:cs="Times New Roman"/>
          <w:kern w:val="0"/>
          <w:sz w:val="24"/>
          <w:szCs w:val="24"/>
        </w:rPr>
        <w:t>5</w:t>
      </w:r>
      <w:r>
        <w:rPr>
          <w:rFonts w:ascii="微软雅黑" w:hAnsi="微软雅黑" w:eastAsia="微软雅黑" w:cs="Times New Roman"/>
          <w:kern w:val="0"/>
          <w:sz w:val="24"/>
          <w:szCs w:val="24"/>
        </w:rPr>
        <w:t>、参考文献。</w:t>
      </w:r>
    </w:p>
    <w:p w14:paraId="0E007FE9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引用参考文献条目的具体编排格式如下：</w:t>
      </w:r>
    </w:p>
    <w:p w14:paraId="5A76CC71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A 期刊</w:t>
      </w:r>
    </w:p>
    <w:p w14:paraId="65E07083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［序号］作者．文献题名[J]．刊名，出版年份，卷号(期号)：起-止页码.</w:t>
      </w:r>
    </w:p>
    <w:p w14:paraId="24E83131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B 专著</w:t>
      </w:r>
    </w:p>
    <w:p w14:paraId="413A8A88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［序号］作者.书名[M].版本(第1版免注).译者.出版地：出版者，出版年：起-止页码.</w:t>
      </w:r>
    </w:p>
    <w:p w14:paraId="4F62CDB7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C 论文集（有ISBN号）</w:t>
      </w:r>
    </w:p>
    <w:p w14:paraId="37FD7C7A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［序号］作者.文献题名[A].主编.论文集名[C]．出版地：出版者，出版年：起-止页码.</w:t>
      </w:r>
    </w:p>
    <w:p w14:paraId="2AAD27F8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D 学位论文</w:t>
      </w:r>
    </w:p>
    <w:p w14:paraId="753EFA27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［序号］作者．题名[D]．保存地：保存单位（高校标注到学院或系），年份.</w:t>
      </w:r>
    </w:p>
    <w:p w14:paraId="4C5FD57C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E 专利</w:t>
      </w:r>
    </w:p>
    <w:p w14:paraId="692C5AD4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［序号］专利申请者.专利题名[P]．国别：专利号，公布日期.</w:t>
      </w:r>
    </w:p>
    <w:p w14:paraId="42578159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F 技术标准</w:t>
      </w:r>
    </w:p>
    <w:p w14:paraId="4AA3D63B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［序号］标准代号，标准名称[S].</w:t>
      </w:r>
    </w:p>
    <w:p w14:paraId="1F338A14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G 报纸文章</w:t>
      </w:r>
    </w:p>
    <w:p w14:paraId="2721332E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［序号］作者．题名[N]．报纸名称，出版日期(版次).</w:t>
      </w:r>
    </w:p>
    <w:p w14:paraId="514FEF04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H 报告</w:t>
      </w:r>
    </w:p>
    <w:p w14:paraId="1485DEF9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［序号］作者．文献题名[R]．报告地：报告会主办单位，年份.</w:t>
      </w:r>
    </w:p>
    <w:p w14:paraId="033619E8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I 电子文献</w:t>
      </w:r>
    </w:p>
    <w:p w14:paraId="3F7A0CEC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［序号］作者．文献题名[文献类型/载体类型]．文献网址或出处，发表或更新日期/引用日期(任选).</w:t>
      </w:r>
    </w:p>
    <w:p w14:paraId="2EF81E67">
      <w:pPr>
        <w:pStyle w:val="4"/>
        <w:snapToGrid w:val="0"/>
        <w:spacing w:line="264" w:lineRule="auto"/>
        <w:ind w:firstLine="480" w:firstLineChars="200"/>
        <w:rPr>
          <w:rFonts w:hint="default" w:ascii="微软雅黑" w:hAnsi="微软雅黑" w:eastAsia="微软雅黑" w:cs="Times New Roman"/>
          <w:kern w:val="0"/>
          <w:sz w:val="24"/>
          <w:szCs w:val="24"/>
        </w:rPr>
      </w:pPr>
      <w:r>
        <w:rPr>
          <w:rFonts w:ascii="微软雅黑" w:hAnsi="微软雅黑" w:eastAsia="微软雅黑" w:cs="Times New Roman"/>
          <w:kern w:val="0"/>
          <w:sz w:val="24"/>
          <w:szCs w:val="24"/>
        </w:rPr>
        <w:t>电子文献类型/载体类型的标识主要有：联机网上数据库[DB/OL]、磁带数据库[DB/MT]、图书光盘[M/CD]、磁盘软件[CP/DK]、联机网上期刊磁盘软件[J/OL]、联机网上电子公告[EB/OL]。</w:t>
      </w:r>
    </w:p>
    <w:p w14:paraId="0B08CEB9">
      <w:pPr>
        <w:pStyle w:val="3"/>
        <w:spacing w:before="326" w:beforeLines="100"/>
        <w:rPr>
          <w:rFonts w:ascii="微软雅黑" w:hAnsi="微软雅黑" w:eastAsia="微软雅黑"/>
          <w:sz w:val="30"/>
          <w:szCs w:val="30"/>
        </w:rPr>
      </w:pPr>
      <w:bookmarkStart w:id="9" w:name="_Toc156288573"/>
      <w:r>
        <w:rPr>
          <w:rFonts w:hint="eastAsia" w:ascii="微软雅黑" w:hAnsi="微软雅黑" w:eastAsia="微软雅黑"/>
          <w:sz w:val="30"/>
          <w:szCs w:val="30"/>
        </w:rPr>
        <w:t>五</w:t>
      </w:r>
      <w:r>
        <w:rPr>
          <w:rFonts w:ascii="微软雅黑" w:hAnsi="微软雅黑" w:eastAsia="微软雅黑"/>
          <w:sz w:val="30"/>
          <w:szCs w:val="30"/>
        </w:rPr>
        <w:t>、</w:t>
      </w:r>
      <w:r>
        <w:rPr>
          <w:rFonts w:hint="eastAsia" w:ascii="微软雅黑" w:hAnsi="微软雅黑" w:eastAsia="微软雅黑"/>
          <w:sz w:val="30"/>
          <w:szCs w:val="30"/>
        </w:rPr>
        <w:t>论文模板</w:t>
      </w:r>
      <w:bookmarkEnd w:id="9"/>
    </w:p>
    <w:p w14:paraId="765F14A1">
      <w:pPr>
        <w:rPr>
          <w:rFonts w:eastAsiaTheme="minorEastAsia"/>
          <w:lang w:eastAsia="zh-CN" w:bidi="ar-SA"/>
        </w:rPr>
      </w:pPr>
    </w:p>
    <w:p w14:paraId="23291F5F">
      <w:pPr>
        <w:rPr>
          <w:rFonts w:eastAsiaTheme="minorEastAsia"/>
          <w:lang w:eastAsia="zh-CN" w:bidi="ar-SA"/>
        </w:rPr>
      </w:pPr>
    </w:p>
    <w:p w14:paraId="3AFEE4C9">
      <w:pPr>
        <w:rPr>
          <w:rFonts w:eastAsiaTheme="minorEastAsia"/>
          <w:lang w:eastAsia="zh-CN" w:bidi="ar-SA"/>
        </w:rPr>
      </w:pPr>
    </w:p>
    <w:p w14:paraId="40DC1D98">
      <w:pPr>
        <w:rPr>
          <w:rFonts w:eastAsiaTheme="minorEastAsia"/>
          <w:lang w:eastAsia="zh-CN" w:bidi="ar-SA"/>
        </w:rPr>
      </w:pPr>
    </w:p>
    <w:p w14:paraId="05B964B9">
      <w:pPr>
        <w:rPr>
          <w:rFonts w:eastAsiaTheme="minorEastAsia"/>
          <w:lang w:eastAsia="zh-CN" w:bidi="ar-SA"/>
        </w:rPr>
      </w:pPr>
    </w:p>
    <w:p w14:paraId="71021B93">
      <w:pPr>
        <w:rPr>
          <w:rFonts w:eastAsiaTheme="minorEastAsia"/>
          <w:lang w:eastAsia="zh-CN" w:bidi="ar-SA"/>
        </w:rPr>
      </w:pPr>
    </w:p>
    <w:p w14:paraId="68A170F9">
      <w:pPr>
        <w:rPr>
          <w:rFonts w:eastAsiaTheme="minorEastAsia"/>
          <w:lang w:eastAsia="zh-CN" w:bidi="ar-SA"/>
        </w:rPr>
      </w:pPr>
    </w:p>
    <w:p w14:paraId="44D8674A">
      <w:pPr>
        <w:rPr>
          <w:rFonts w:eastAsiaTheme="minorEastAsia"/>
          <w:lang w:eastAsia="zh-CN" w:bidi="ar-SA"/>
        </w:rPr>
      </w:pPr>
    </w:p>
    <w:p w14:paraId="77BC7F36">
      <w:pPr>
        <w:rPr>
          <w:rFonts w:eastAsiaTheme="minorEastAsia"/>
          <w:lang w:eastAsia="zh-CN" w:bidi="ar-SA"/>
        </w:rPr>
      </w:pPr>
    </w:p>
    <w:p w14:paraId="5D39B0E4">
      <w:pPr>
        <w:rPr>
          <w:rFonts w:eastAsiaTheme="minorEastAsia"/>
          <w:lang w:eastAsia="zh-CN" w:bidi="ar-SA"/>
        </w:rPr>
      </w:pPr>
    </w:p>
    <w:p w14:paraId="30178607">
      <w:pPr>
        <w:rPr>
          <w:rFonts w:eastAsiaTheme="minorEastAsia"/>
          <w:lang w:eastAsia="zh-CN" w:bidi="ar-SA"/>
        </w:rPr>
      </w:pPr>
    </w:p>
    <w:p w14:paraId="03E5FE0F">
      <w:pPr>
        <w:rPr>
          <w:rFonts w:eastAsiaTheme="minorEastAsia"/>
          <w:lang w:eastAsia="zh-CN" w:bidi="ar-SA"/>
        </w:rPr>
      </w:pPr>
    </w:p>
    <w:p w14:paraId="33999901">
      <w:pPr>
        <w:rPr>
          <w:rFonts w:eastAsiaTheme="minorEastAsia"/>
          <w:lang w:eastAsia="zh-CN" w:bidi="ar-SA"/>
        </w:rPr>
      </w:pPr>
    </w:p>
    <w:p w14:paraId="1D11F30C">
      <w:pPr>
        <w:rPr>
          <w:rFonts w:eastAsiaTheme="minorEastAsia"/>
          <w:lang w:eastAsia="zh-CN" w:bidi="ar-SA"/>
        </w:rPr>
      </w:pPr>
    </w:p>
    <w:p w14:paraId="5137C0B2">
      <w:pPr>
        <w:rPr>
          <w:rFonts w:eastAsiaTheme="minorEastAsia"/>
          <w:lang w:eastAsia="zh-CN" w:bidi="ar-SA"/>
        </w:rPr>
      </w:pPr>
    </w:p>
    <w:tbl>
      <w:tblPr>
        <w:tblStyle w:val="8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0"/>
        <w:gridCol w:w="3176"/>
      </w:tblGrid>
      <w:tr w14:paraId="2933F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shd w:val="clear" w:color="auto" w:fill="auto"/>
          </w:tcPr>
          <w:p w14:paraId="32276106">
            <w:pPr>
              <w:tabs>
                <w:tab w:val="left" w:pos="5940"/>
              </w:tabs>
              <w:spacing w:line="300" w:lineRule="auto"/>
              <w:jc w:val="both"/>
              <w:rPr>
                <w:rFonts w:ascii="黑体" w:hAnsi="黑体" w:eastAsia="黑体" w:cs="Times New Roman"/>
                <w:b/>
                <w:color w:val="auto"/>
                <w:spacing w:val="6"/>
                <w:kern w:val="2"/>
                <w:szCs w:val="21"/>
                <w:lang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  <w:t>学</w:t>
            </w:r>
            <w:r>
              <w:rPr>
                <w:rFonts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  <w:t xml:space="preserve">    </w:t>
            </w:r>
            <w:r>
              <w:rPr>
                <w:rFonts w:hint="eastAsia"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  <w:t>号：</w:t>
            </w:r>
            <w:r>
              <w:rPr>
                <w:rFonts w:hint="eastAsia" w:ascii="黑体" w:hAnsi="黑体" w:eastAsia="黑体" w:cs="Times New Roman"/>
                <w:b/>
                <w:color w:val="auto"/>
                <w:spacing w:val="6"/>
                <w:kern w:val="2"/>
                <w:szCs w:val="21"/>
                <w:u w:val="single"/>
                <w:lang w:eastAsia="zh-CN" w:bidi="ar-SA"/>
              </w:rPr>
              <w:t xml:space="preserve">               </w:t>
            </w:r>
          </w:p>
        </w:tc>
        <w:tc>
          <w:tcPr>
            <w:tcW w:w="3176" w:type="dxa"/>
            <w:shd w:val="clear" w:color="auto" w:fill="auto"/>
          </w:tcPr>
          <w:p w14:paraId="60FFE4DC">
            <w:pPr>
              <w:tabs>
                <w:tab w:val="left" w:pos="5940"/>
              </w:tabs>
              <w:spacing w:line="300" w:lineRule="auto"/>
              <w:ind w:firstLine="118" w:firstLineChars="49"/>
              <w:jc w:val="both"/>
              <w:rPr>
                <w:rFonts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  <w:t>密</w:t>
            </w:r>
            <w:r>
              <w:rPr>
                <w:rFonts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  <w:t xml:space="preserve">  </w:t>
            </w:r>
            <w:r>
              <w:rPr>
                <w:rFonts w:hint="eastAsia"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  <w:t>级：</w:t>
            </w:r>
            <w:r>
              <w:rPr>
                <w:rFonts w:hint="eastAsia" w:ascii="黑体" w:hAnsi="黑体" w:eastAsia="黑体" w:cs="Times New Roman"/>
                <w:b/>
                <w:color w:val="auto"/>
                <w:spacing w:val="6"/>
                <w:kern w:val="2"/>
                <w:szCs w:val="21"/>
                <w:u w:val="single"/>
                <w:lang w:eastAsia="zh-CN" w:bidi="ar-SA"/>
              </w:rPr>
              <w:t xml:space="preserve">              </w:t>
            </w:r>
          </w:p>
          <w:p w14:paraId="396AFD5A">
            <w:pPr>
              <w:tabs>
                <w:tab w:val="left" w:pos="5940"/>
              </w:tabs>
              <w:spacing w:line="300" w:lineRule="auto"/>
              <w:ind w:firstLine="124" w:firstLineChars="49"/>
              <w:jc w:val="both"/>
              <w:rPr>
                <w:rFonts w:ascii="黑体" w:hAnsi="黑体" w:eastAsia="黑体" w:cs="Times New Roman"/>
                <w:b/>
                <w:color w:val="auto"/>
                <w:spacing w:val="6"/>
                <w:kern w:val="2"/>
                <w:szCs w:val="21"/>
                <w:lang w:eastAsia="zh-CN" w:bidi="ar-SA"/>
              </w:rPr>
            </w:pPr>
          </w:p>
        </w:tc>
      </w:tr>
    </w:tbl>
    <w:p w14:paraId="489E6AE6">
      <w:pPr>
        <w:spacing w:line="300" w:lineRule="auto"/>
        <w:jc w:val="center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（所有括号内提示性内容及括号在打印时必须删除，下同）</w:t>
      </w:r>
    </w:p>
    <w:p w14:paraId="153EF62C">
      <w:pPr>
        <w:spacing w:line="300" w:lineRule="auto"/>
        <w:jc w:val="both"/>
        <w:rPr>
          <w:rFonts w:ascii="Times New Roman" w:hAnsi="Times New Roman" w:eastAsia="宋体" w:cs="Times New Roman"/>
          <w:color w:val="auto"/>
          <w:kern w:val="2"/>
          <w:sz w:val="21"/>
          <w:szCs w:val="21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1"/>
          <w:szCs w:val="21"/>
          <w:lang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133350</wp:posOffset>
            </wp:positionV>
            <wp:extent cx="3293110" cy="594360"/>
            <wp:effectExtent l="0" t="0" r="2540" b="15240"/>
            <wp:wrapSquare wrapText="bothSides"/>
            <wp:docPr id="14" name="图片 14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gd-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59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2F0CAF6">
      <w:pPr>
        <w:spacing w:line="300" w:lineRule="auto"/>
        <w:jc w:val="both"/>
        <w:rPr>
          <w:rFonts w:ascii="Times New Roman" w:hAnsi="Times New Roman" w:eastAsia="宋体" w:cs="Times New Roman"/>
          <w:color w:val="auto"/>
          <w:kern w:val="2"/>
          <w:sz w:val="21"/>
          <w:szCs w:val="21"/>
          <w:lang w:eastAsia="zh-CN" w:bidi="ar-SA"/>
        </w:rPr>
      </w:pPr>
    </w:p>
    <w:p w14:paraId="61851F73">
      <w:pPr>
        <w:spacing w:line="300" w:lineRule="auto"/>
        <w:jc w:val="both"/>
        <w:rPr>
          <w:rFonts w:ascii="Times New Roman" w:hAnsi="Times New Roman" w:eastAsia="宋体" w:cs="Times New Roman"/>
          <w:color w:val="auto"/>
          <w:kern w:val="2"/>
          <w:sz w:val="21"/>
          <w:szCs w:val="21"/>
          <w:lang w:eastAsia="zh-CN" w:bidi="ar-SA"/>
        </w:rPr>
      </w:pPr>
    </w:p>
    <w:p w14:paraId="481B28D8">
      <w:pPr>
        <w:spacing w:line="300" w:lineRule="auto"/>
        <w:jc w:val="center"/>
        <w:rPr>
          <w:rFonts w:ascii="Times New Roman" w:hAnsi="Times New Roman" w:eastAsia="宋体" w:cs="Times New Roman"/>
          <w:b/>
          <w:color w:val="auto"/>
          <w:kern w:val="2"/>
          <w:sz w:val="44"/>
          <w:szCs w:val="44"/>
          <w:lang w:eastAsia="zh-CN" w:bidi="ar-SA"/>
        </w:rPr>
      </w:pPr>
      <w:r>
        <w:rPr>
          <w:rFonts w:ascii="Times New Roman" w:hAnsi="Times New Roman" w:eastAsia="宋体" w:cs="Times New Roman"/>
          <w:b/>
          <w:color w:val="auto"/>
          <w:kern w:val="2"/>
          <w:sz w:val="44"/>
          <w:szCs w:val="44"/>
          <w:lang w:eastAsia="zh-CN" w:bidi="ar-SA"/>
        </w:rPr>
        <w:t>Hefei University of Technology</w:t>
      </w:r>
    </w:p>
    <w:p w14:paraId="3B5BB10F">
      <w:pPr>
        <w:spacing w:line="300" w:lineRule="auto"/>
        <w:jc w:val="both"/>
        <w:rPr>
          <w:rFonts w:ascii="Times New Roman" w:hAnsi="Times New Roman" w:eastAsia="宋体" w:cs="Times New Roman"/>
          <w:color w:val="auto"/>
          <w:kern w:val="2"/>
          <w:sz w:val="21"/>
          <w:szCs w:val="21"/>
          <w:lang w:eastAsia="zh-CN" w:bidi="ar-SA"/>
        </w:rPr>
      </w:pPr>
    </w:p>
    <w:p w14:paraId="1AABB120">
      <w:pPr>
        <w:spacing w:line="300" w:lineRule="auto"/>
        <w:ind w:left="-120" w:leftChars="-50" w:right="-120" w:rightChars="-50"/>
        <w:jc w:val="center"/>
        <w:rPr>
          <w:rFonts w:ascii="黑体" w:hAnsi="黑体" w:eastAsia="黑体" w:cs="Times New Roman"/>
          <w:b/>
          <w:bCs/>
          <w:color w:val="auto"/>
          <w:kern w:val="2"/>
          <w:sz w:val="84"/>
          <w:szCs w:val="84"/>
          <w:lang w:eastAsia="zh-CN" w:bidi="ar-SA"/>
        </w:rPr>
      </w:pPr>
      <w:r>
        <w:rPr>
          <w:rFonts w:hint="eastAsia" w:ascii="黑体" w:hAnsi="黑体" w:eastAsia="黑体" w:cs="Times New Roman"/>
          <w:b/>
          <w:bCs/>
          <w:color w:val="auto"/>
          <w:kern w:val="2"/>
          <w:sz w:val="84"/>
          <w:szCs w:val="84"/>
          <w:lang w:eastAsia="zh-CN" w:bidi="ar-SA"/>
        </w:rPr>
        <w:t>本科毕业</w:t>
      </w:r>
      <w:r>
        <w:rPr>
          <w:rFonts w:ascii="黑体" w:hAnsi="黑体" w:eastAsia="黑体" w:cs="Times New Roman"/>
          <w:b/>
          <w:bCs/>
          <w:color w:val="auto"/>
          <w:kern w:val="2"/>
          <w:sz w:val="84"/>
          <w:szCs w:val="84"/>
          <w:lang w:eastAsia="zh-CN" w:bidi="ar-SA"/>
        </w:rPr>
        <w:t>设计（</w:t>
      </w:r>
      <w:r>
        <w:rPr>
          <w:rFonts w:hint="eastAsia" w:ascii="黑体" w:hAnsi="黑体" w:eastAsia="黑体" w:cs="Times New Roman"/>
          <w:b/>
          <w:bCs/>
          <w:color w:val="auto"/>
          <w:kern w:val="2"/>
          <w:sz w:val="84"/>
          <w:szCs w:val="84"/>
          <w:lang w:eastAsia="zh-CN" w:bidi="ar-SA"/>
        </w:rPr>
        <w:t>论文</w:t>
      </w:r>
      <w:r>
        <w:rPr>
          <w:rFonts w:ascii="黑体" w:hAnsi="黑体" w:eastAsia="黑体" w:cs="Times New Roman"/>
          <w:b/>
          <w:bCs/>
          <w:color w:val="auto"/>
          <w:kern w:val="2"/>
          <w:sz w:val="84"/>
          <w:szCs w:val="84"/>
          <w:lang w:eastAsia="zh-CN" w:bidi="ar-SA"/>
        </w:rPr>
        <w:t>）</w:t>
      </w:r>
    </w:p>
    <w:p w14:paraId="512A5857">
      <w:pPr>
        <w:spacing w:line="300" w:lineRule="auto"/>
        <w:ind w:left="-240" w:leftChars="-100" w:right="-240" w:rightChars="-100"/>
        <w:jc w:val="center"/>
        <w:rPr>
          <w:rFonts w:ascii="Times New Roman" w:hAnsi="Times New Roman" w:eastAsia="宋体" w:cs="Times New Roman"/>
          <w:b/>
          <w:bCs/>
          <w:color w:val="auto"/>
          <w:kern w:val="2"/>
          <w:sz w:val="44"/>
          <w:szCs w:val="44"/>
          <w:lang w:eastAsia="zh-CN" w:bidi="ar-SA"/>
        </w:rPr>
      </w:pPr>
      <w:r>
        <w:rPr>
          <w:rFonts w:ascii="Times New Roman" w:hAnsi="Times New Roman" w:eastAsia="宋体" w:cs="Times New Roman"/>
          <w:b/>
          <w:color w:val="auto"/>
          <w:kern w:val="2"/>
          <w:sz w:val="44"/>
          <w:szCs w:val="44"/>
          <w:lang w:eastAsia="zh-CN" w:bidi="ar-SA"/>
        </w:rPr>
        <w:t>UNDERGRADUATE THESIS</w:t>
      </w:r>
    </w:p>
    <w:p w14:paraId="2654525D">
      <w:pPr>
        <w:spacing w:line="300" w:lineRule="auto"/>
        <w:jc w:val="center"/>
        <w:rPr>
          <w:rFonts w:ascii="Times New Roman" w:hAnsi="Times New Roman" w:eastAsia="宋体" w:cs="Times New Roman"/>
          <w:color w:val="auto"/>
          <w:kern w:val="2"/>
          <w:sz w:val="80"/>
          <w:szCs w:val="80"/>
          <w:lang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1"/>
          <w:szCs w:val="21"/>
          <w:lang w:eastAsia="zh-CN" w:bidi="ar-SA"/>
        </w:rPr>
        <w:drawing>
          <wp:inline distT="0" distB="0" distL="0" distR="0">
            <wp:extent cx="1419860" cy="1297940"/>
            <wp:effectExtent l="0" t="0" r="8890" b="16510"/>
            <wp:docPr id="147" name="图片 147" descr="[M40FHR$NUN9__$50%T]]J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[M40FHR$NUN9__$50%T]]J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918" cy="131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BD21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类    型：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val="en-US"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>设计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val="en-US" w:eastAsia="zh-CN" w:bidi="ar-SA"/>
        </w:rPr>
        <w:t xml:space="preserve">        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</w:t>
      </w:r>
    </w:p>
    <w:p w14:paraId="3F0BABD5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题    目：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                       </w:t>
      </w:r>
    </w:p>
    <w:p w14:paraId="596A5F46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专业名称：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软件工程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val="en-US" w:eastAsia="zh-CN" w:bidi="ar-SA"/>
        </w:rPr>
        <w:t xml:space="preserve">  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</w:p>
    <w:p w14:paraId="5670930E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入校年份：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>【2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>0XX级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>】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</w:t>
      </w:r>
    </w:p>
    <w:p w14:paraId="26E64A41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学生姓名：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     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</w:t>
      </w:r>
    </w:p>
    <w:p w14:paraId="12CD24E0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指导教师：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【姓名】   【职称】       </w:t>
      </w:r>
    </w:p>
    <w:p w14:paraId="517903FC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b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学院名称：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 软件学院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val="en-US" w:eastAsia="zh-CN" w:bidi="ar-SA"/>
        </w:rPr>
        <w:t xml:space="preserve">  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  </w:t>
      </w:r>
    </w:p>
    <w:p w14:paraId="650914D8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完成时间：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>【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>XXXX年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XX月】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</w:t>
      </w:r>
    </w:p>
    <w:p w14:paraId="7263D403">
      <w:pPr>
        <w:spacing w:before="163" w:beforeLines="50" w:after="163" w:afterLines="50" w:line="300" w:lineRule="auto"/>
        <w:jc w:val="center"/>
        <w:rPr>
          <w:rFonts w:ascii="黑体" w:hAnsi="Times New Roman" w:eastAsia="黑体" w:cs="Times New Roman"/>
          <w:color w:val="auto"/>
          <w:kern w:val="2"/>
          <w:sz w:val="44"/>
          <w:szCs w:val="21"/>
          <w:lang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br w:type="page"/>
      </w:r>
      <w:r>
        <w:rPr>
          <w:rFonts w:hint="eastAsia" w:ascii="黑体" w:hAnsi="Times New Roman" w:eastAsia="黑体" w:cs="Times New Roman"/>
          <w:color w:val="auto"/>
          <w:kern w:val="2"/>
          <w:sz w:val="44"/>
          <w:szCs w:val="21"/>
          <w:lang w:eastAsia="zh-CN" w:bidi="ar-SA"/>
        </w:rPr>
        <w:t>合   肥   工   业   大   学</w:t>
      </w:r>
    </w:p>
    <w:p w14:paraId="21515C76">
      <w:pPr>
        <w:spacing w:line="300" w:lineRule="auto"/>
        <w:jc w:val="center"/>
        <w:rPr>
          <w:rFonts w:ascii="Times New Roman" w:hAnsi="Times New Roman" w:eastAsia="宋体" w:cs="Times New Roman"/>
          <w:b/>
          <w:color w:val="FF0000"/>
          <w:kern w:val="2"/>
          <w:sz w:val="21"/>
          <w:szCs w:val="21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21"/>
          <w:szCs w:val="21"/>
          <w:lang w:eastAsia="zh-CN" w:bidi="ar-SA"/>
        </w:rPr>
        <w:t>（黑体，二号，居中行间距均为1.25倍行距，段前、段后均为0.5行间距）</w:t>
      </w:r>
    </w:p>
    <w:p w14:paraId="6E63E110">
      <w:pPr>
        <w:spacing w:before="163" w:beforeLines="50" w:after="163" w:afterLines="50" w:line="300" w:lineRule="auto"/>
        <w:jc w:val="both"/>
        <w:rPr>
          <w:rFonts w:ascii="Times New Roman" w:hAnsi="Times New Roman" w:eastAsia="宋体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14:paraId="225FBA4D">
      <w:pPr>
        <w:spacing w:before="163" w:beforeLines="50" w:after="163" w:afterLines="50" w:line="300" w:lineRule="auto"/>
        <w:jc w:val="center"/>
        <w:rPr>
          <w:rFonts w:ascii="黑体" w:hAnsi="Times New Roman" w:eastAsia="黑体" w:cs="Times New Roman"/>
          <w:b/>
          <w:color w:val="auto"/>
          <w:kern w:val="2"/>
          <w:sz w:val="44"/>
          <w:szCs w:val="44"/>
          <w:lang w:eastAsia="zh-CN" w:bidi="ar-SA"/>
        </w:rPr>
      </w:pPr>
      <w:r>
        <w:rPr>
          <w:rFonts w:hint="eastAsia" w:ascii="黑体" w:hAnsi="Times New Roman" w:eastAsia="黑体" w:cs="Times New Roman"/>
          <w:b/>
          <w:color w:val="auto"/>
          <w:kern w:val="2"/>
          <w:sz w:val="44"/>
          <w:szCs w:val="44"/>
          <w:lang w:eastAsia="zh-CN" w:bidi="ar-SA"/>
        </w:rPr>
        <w:t>本科毕业设计（论文）</w:t>
      </w:r>
    </w:p>
    <w:p w14:paraId="33B83157">
      <w:pPr>
        <w:spacing w:before="163" w:beforeLines="50" w:after="163" w:afterLines="50" w:line="300" w:lineRule="auto"/>
        <w:jc w:val="both"/>
        <w:rPr>
          <w:rFonts w:ascii="Times New Roman" w:hAnsi="Times New Roman" w:eastAsia="宋体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14:paraId="6D6967E8">
      <w:pPr>
        <w:spacing w:before="163" w:beforeLines="50" w:after="163" w:afterLines="50" w:line="300" w:lineRule="auto"/>
        <w:jc w:val="center"/>
        <w:rPr>
          <w:rFonts w:ascii="Times New Roman" w:hAnsi="Times New Roman" w:eastAsia="宋体" w:cs="Times New Roman"/>
          <w:b/>
          <w:bCs/>
          <w:color w:val="auto"/>
          <w:spacing w:val="10"/>
          <w:kern w:val="2"/>
          <w:sz w:val="44"/>
          <w:szCs w:val="44"/>
          <w:lang w:eastAsia="zh-CN" w:bidi="ar-SA"/>
        </w:rPr>
      </w:pPr>
      <w:r>
        <w:rPr>
          <w:rFonts w:hint="eastAsia" w:ascii="Times New Roman" w:hAnsi="宋体" w:eastAsia="宋体" w:cs="Times New Roman"/>
          <w:b/>
          <w:bCs/>
          <w:color w:val="auto"/>
          <w:spacing w:val="10"/>
          <w:kern w:val="2"/>
          <w:sz w:val="44"/>
          <w:szCs w:val="44"/>
          <w:lang w:eastAsia="zh-CN" w:bidi="ar-SA"/>
        </w:rPr>
        <w:t>中文题目</w:t>
      </w:r>
    </w:p>
    <w:p w14:paraId="125DF572">
      <w:pPr>
        <w:spacing w:line="300" w:lineRule="auto"/>
        <w:jc w:val="center"/>
        <w:rPr>
          <w:rFonts w:ascii="Times New Roman" w:hAnsi="Times New Roman" w:eastAsia="宋体" w:cs="Times New Roman"/>
          <w:b/>
          <w:color w:val="FF0000"/>
          <w:kern w:val="2"/>
          <w:sz w:val="21"/>
          <w:szCs w:val="21"/>
          <w:lang w:val="zh-CN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21"/>
          <w:szCs w:val="21"/>
          <w:lang w:val="zh-CN" w:eastAsia="zh-CN" w:bidi="ar-SA"/>
        </w:rPr>
        <w:t>（宋体，二号，加黑，居中）</w:t>
      </w:r>
    </w:p>
    <w:p w14:paraId="1EFD6A71">
      <w:pPr>
        <w:spacing w:before="163" w:beforeLines="50" w:after="163" w:afterLines="50" w:line="300" w:lineRule="auto"/>
        <w:jc w:val="both"/>
        <w:rPr>
          <w:rFonts w:ascii="Times New Roman" w:hAnsi="Times New Roman" w:eastAsia="宋体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14:paraId="30ACC4FA">
      <w:pPr>
        <w:spacing w:before="163" w:beforeLines="50" w:after="163" w:afterLines="50" w:line="300" w:lineRule="auto"/>
        <w:jc w:val="both"/>
        <w:rPr>
          <w:rFonts w:ascii="Times New Roman" w:hAnsi="Times New Roman" w:eastAsia="宋体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14:paraId="08826834">
      <w:pPr>
        <w:spacing w:before="163" w:beforeLines="50" w:after="163" w:afterLines="50" w:line="300" w:lineRule="auto"/>
        <w:jc w:val="both"/>
        <w:rPr>
          <w:rFonts w:ascii="Times New Roman" w:hAnsi="Times New Roman" w:eastAsia="宋体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14:paraId="169119FF">
      <w:pPr>
        <w:spacing w:before="163" w:beforeLines="50" w:after="163" w:afterLines="50" w:line="300" w:lineRule="auto"/>
        <w:ind w:firstLine="1600" w:firstLineChars="5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lang w:eastAsia="zh-CN" w:bidi="ar-SA"/>
        </w:rPr>
        <w:t>学生姓名：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                     </w:t>
      </w:r>
    </w:p>
    <w:p w14:paraId="5C70A846">
      <w:pPr>
        <w:spacing w:before="163" w:beforeLines="50" w:after="163" w:afterLines="50" w:line="300" w:lineRule="auto"/>
        <w:ind w:firstLine="1600" w:firstLineChars="5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lang w:eastAsia="zh-CN" w:bidi="ar-SA"/>
        </w:rPr>
        <w:t>学生学号：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                     </w:t>
      </w:r>
    </w:p>
    <w:p w14:paraId="5312D886">
      <w:pPr>
        <w:spacing w:before="163" w:beforeLines="50" w:after="163" w:afterLines="50" w:line="300" w:lineRule="auto"/>
        <w:ind w:firstLine="1600" w:firstLineChars="5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lang w:eastAsia="zh-CN" w:bidi="ar-SA"/>
        </w:rPr>
        <w:t>指导教师：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【姓名】   【职称】      </w:t>
      </w:r>
    </w:p>
    <w:p w14:paraId="05A223FD">
      <w:pPr>
        <w:spacing w:before="163" w:beforeLines="50" w:after="163" w:afterLines="50" w:line="300" w:lineRule="auto"/>
        <w:ind w:firstLine="1600" w:firstLineChars="5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lang w:eastAsia="zh-CN" w:bidi="ar-SA"/>
        </w:rPr>
        <w:t>专业名称：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软件工程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val="en-US" w:eastAsia="zh-CN" w:bidi="ar-SA"/>
        </w:rPr>
        <w:t xml:space="preserve">  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</w:p>
    <w:p w14:paraId="2645E6CB">
      <w:pPr>
        <w:spacing w:before="163" w:beforeLines="50" w:after="163" w:afterLines="50" w:line="300" w:lineRule="auto"/>
        <w:ind w:firstLine="1600" w:firstLineChars="5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lang w:eastAsia="zh-CN" w:bidi="ar-SA"/>
        </w:rPr>
        <w:t>学院名称：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软件学院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val="en-US" w:eastAsia="zh-CN" w:bidi="ar-SA"/>
        </w:rPr>
        <w:t xml:space="preserve"> 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</w:p>
    <w:p w14:paraId="001D288E">
      <w:pPr>
        <w:spacing w:before="163" w:beforeLines="50" w:after="163" w:afterLines="50" w:line="300" w:lineRule="auto"/>
        <w:jc w:val="center"/>
        <w:rPr>
          <w:rFonts w:ascii="Times New Roman" w:hAnsi="Times New Roman" w:eastAsia="宋体" w:cs="Times New Roman"/>
          <w:b/>
          <w:color w:val="FF0000"/>
          <w:kern w:val="2"/>
          <w:sz w:val="32"/>
          <w:szCs w:val="32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21"/>
          <w:szCs w:val="21"/>
          <w:lang w:eastAsia="zh-CN" w:bidi="ar-SA"/>
        </w:rPr>
        <w:t>（宋体，三号，加黑；填写内容文字不加黑）</w:t>
      </w:r>
    </w:p>
    <w:p w14:paraId="092F90B6">
      <w:pPr>
        <w:spacing w:before="163" w:beforeLines="50" w:after="163" w:afterLines="50" w:line="300" w:lineRule="auto"/>
        <w:jc w:val="center"/>
        <w:rPr>
          <w:rFonts w:ascii="Times New Roman" w:hAnsi="Times New Roman" w:eastAsia="宋体" w:cs="Times New Roman"/>
          <w:color w:val="auto"/>
          <w:kern w:val="2"/>
          <w:sz w:val="32"/>
          <w:szCs w:val="32"/>
          <w:lang w:eastAsia="zh-CN" w:bidi="ar-SA"/>
        </w:rPr>
      </w:pPr>
    </w:p>
    <w:p w14:paraId="73F3ED7D">
      <w:pPr>
        <w:spacing w:before="163" w:beforeLines="50" w:after="163" w:afterLines="50" w:line="300" w:lineRule="auto"/>
        <w:jc w:val="center"/>
        <w:rPr>
          <w:rFonts w:ascii="Times New Roman" w:hAnsi="Times New Roman" w:eastAsia="宋体" w:cs="Times New Roman"/>
          <w:b/>
          <w:color w:val="FF0000"/>
          <w:kern w:val="2"/>
          <w:sz w:val="21"/>
          <w:szCs w:val="21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  <w:t xml:space="preserve">     </w:t>
      </w:r>
      <w:r>
        <w:rPr>
          <w:rFonts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  <w:t>年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  <w:t xml:space="preserve">   </w:t>
      </w:r>
      <w:r>
        <w:rPr>
          <w:rFonts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  <w:t>月</w:t>
      </w:r>
      <w:r>
        <w:rPr>
          <w:rFonts w:ascii="Times New Roman" w:hAnsi="Times New Roman" w:eastAsia="宋体" w:cs="Times New Roman"/>
          <w:b/>
          <w:color w:val="FF0000"/>
          <w:kern w:val="2"/>
          <w:sz w:val="21"/>
          <w:szCs w:val="21"/>
          <w:lang w:eastAsia="zh-CN" w:bidi="ar-SA"/>
        </w:rPr>
        <w:t>（Times New Roman，小三号，居中）</w:t>
      </w:r>
    </w:p>
    <w:p w14:paraId="56BE1AB5">
      <w:pPr>
        <w:spacing w:before="163" w:beforeLines="50" w:after="163" w:afterLines="50" w:line="300" w:lineRule="auto"/>
        <w:jc w:val="center"/>
        <w:rPr>
          <w:rFonts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</w:pPr>
    </w:p>
    <w:p w14:paraId="25B421E4">
      <w:pPr>
        <w:spacing w:line="300" w:lineRule="auto"/>
        <w:jc w:val="center"/>
        <w:rPr>
          <w:rFonts w:ascii="Times New Roman" w:hAnsi="Times New Roman" w:eastAsia="宋体"/>
          <w:b/>
          <w:sz w:val="28"/>
        </w:rPr>
      </w:pPr>
      <w:r>
        <w:rPr>
          <w:rFonts w:ascii="Times New Roman" w:hAnsi="Times New Roman" w:eastAsia="宋体"/>
          <w:b/>
          <w:sz w:val="32"/>
        </w:rPr>
        <w:t>A Dissertation Submitted for the Degree of Bachelor</w:t>
      </w:r>
    </w:p>
    <w:p w14:paraId="095FB874">
      <w:pPr>
        <w:spacing w:line="300" w:lineRule="auto"/>
        <w:jc w:val="center"/>
        <w:rPr>
          <w:rFonts w:ascii="Times New Roman" w:hAnsi="Times New Roman" w:eastAsia="宋体"/>
          <w:b/>
          <w:color w:val="FF0000"/>
          <w:sz w:val="21"/>
        </w:rPr>
      </w:pPr>
      <w:r>
        <w:rPr>
          <w:rFonts w:ascii="Times New Roman" w:hAnsi="Times New Roman" w:eastAsia="宋体"/>
          <w:b/>
          <w:color w:val="FF0000"/>
          <w:sz w:val="21"/>
        </w:rPr>
        <w:t>（均为Times New Roman；除标题外均为三号；行间距均为1.25倍行距，段前段后均为0，均居中）；</w:t>
      </w:r>
    </w:p>
    <w:p w14:paraId="5BF562D2">
      <w:pPr>
        <w:spacing w:line="300" w:lineRule="auto"/>
        <w:rPr>
          <w:rFonts w:ascii="Times New Roman" w:hAnsi="Times New Roman" w:eastAsia="宋体"/>
          <w:sz w:val="21"/>
        </w:rPr>
      </w:pPr>
    </w:p>
    <w:p w14:paraId="795765C0">
      <w:pPr>
        <w:spacing w:line="300" w:lineRule="auto"/>
        <w:jc w:val="center"/>
        <w:rPr>
          <w:rFonts w:ascii="Times New Roman" w:hAnsi="Times New Roman" w:eastAsia="宋体"/>
          <w:sz w:val="32"/>
        </w:rPr>
      </w:pPr>
    </w:p>
    <w:p w14:paraId="6219CB68">
      <w:pPr>
        <w:spacing w:line="300" w:lineRule="auto"/>
        <w:jc w:val="center"/>
        <w:rPr>
          <w:rFonts w:ascii="Times New Roman" w:hAnsi="Times New Roman" w:eastAsia="宋体"/>
          <w:sz w:val="32"/>
        </w:rPr>
      </w:pPr>
    </w:p>
    <w:p w14:paraId="245F4AD6">
      <w:pPr>
        <w:spacing w:line="300" w:lineRule="auto"/>
        <w:jc w:val="center"/>
        <w:rPr>
          <w:rFonts w:ascii="Times New Roman" w:hAnsi="Times New Roman" w:eastAsia="宋体"/>
          <w:b/>
          <w:color w:val="FF0000"/>
          <w:sz w:val="36"/>
          <w:lang w:eastAsia="zh-CN"/>
        </w:rPr>
      </w:pPr>
      <w:r>
        <w:rPr>
          <w:rFonts w:ascii="Times New Roman" w:hAnsi="Times New Roman" w:eastAsia="宋体"/>
          <w:b/>
          <w:sz w:val="36"/>
        </w:rPr>
        <w:t>English Titl</w:t>
      </w:r>
      <w:r>
        <w:rPr>
          <w:rFonts w:hint="eastAsia" w:ascii="Times New Roman" w:hAnsi="Times New Roman" w:eastAsia="宋体"/>
          <w:b/>
          <w:sz w:val="36"/>
          <w:lang w:eastAsia="zh-CN"/>
        </w:rPr>
        <w:t>e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（小二号，加黑）</w:t>
      </w:r>
    </w:p>
    <w:p w14:paraId="36BBF006">
      <w:pPr>
        <w:spacing w:line="300" w:lineRule="auto"/>
        <w:jc w:val="center"/>
        <w:rPr>
          <w:rFonts w:ascii="Times New Roman" w:hAnsi="Times New Roman" w:eastAsia="宋体"/>
          <w:sz w:val="32"/>
        </w:rPr>
      </w:pPr>
    </w:p>
    <w:p w14:paraId="6C529BCC">
      <w:pPr>
        <w:spacing w:line="300" w:lineRule="auto"/>
        <w:jc w:val="center"/>
        <w:rPr>
          <w:rFonts w:ascii="Times New Roman" w:hAnsi="Times New Roman" w:eastAsia="宋体"/>
          <w:sz w:val="32"/>
        </w:rPr>
      </w:pPr>
      <w:r>
        <w:rPr>
          <w:rFonts w:ascii="Times New Roman" w:hAnsi="Times New Roman" w:eastAsia="宋体"/>
          <w:sz w:val="32"/>
        </w:rPr>
        <w:t>By</w:t>
      </w:r>
    </w:p>
    <w:p w14:paraId="54B603E1">
      <w:pPr>
        <w:spacing w:line="300" w:lineRule="auto"/>
        <w:jc w:val="center"/>
        <w:rPr>
          <w:rFonts w:ascii="Times New Roman" w:hAnsi="Times New Roman" w:eastAsia="宋体"/>
          <w:sz w:val="32"/>
        </w:rPr>
      </w:pPr>
      <w:r>
        <w:rPr>
          <w:rFonts w:hint="eastAsia" w:ascii="Times New Roman" w:hAnsi="Times New Roman" w:eastAsia="宋体"/>
          <w:sz w:val="32"/>
          <w:lang w:eastAsia="zh-CN"/>
        </w:rPr>
        <w:t>Author name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（按姓前名后书写，首字母大写）</w:t>
      </w:r>
    </w:p>
    <w:p w14:paraId="4A9DFD5F">
      <w:pPr>
        <w:spacing w:line="300" w:lineRule="auto"/>
        <w:jc w:val="center"/>
        <w:rPr>
          <w:rFonts w:ascii="Times New Roman" w:hAnsi="Times New Roman" w:eastAsia="宋体"/>
          <w:sz w:val="32"/>
          <w:lang w:eastAsia="zh-CN"/>
        </w:rPr>
      </w:pPr>
    </w:p>
    <w:p w14:paraId="4723E416">
      <w:pPr>
        <w:spacing w:line="300" w:lineRule="auto"/>
        <w:jc w:val="center"/>
        <w:rPr>
          <w:rFonts w:ascii="Times New Roman" w:hAnsi="Times New Roman" w:eastAsia="宋体"/>
          <w:sz w:val="32"/>
        </w:rPr>
      </w:pPr>
    </w:p>
    <w:p w14:paraId="5E5659FC">
      <w:pPr>
        <w:spacing w:line="300" w:lineRule="auto"/>
        <w:jc w:val="center"/>
        <w:rPr>
          <w:rFonts w:ascii="Times New Roman" w:hAnsi="Times New Roman" w:eastAsia="宋体"/>
          <w:sz w:val="32"/>
        </w:rPr>
      </w:pPr>
    </w:p>
    <w:p w14:paraId="3AB4BD4F">
      <w:pPr>
        <w:spacing w:line="300" w:lineRule="auto"/>
        <w:jc w:val="center"/>
        <w:rPr>
          <w:rFonts w:ascii="Times New Roman" w:hAnsi="Times New Roman" w:eastAsia="宋体"/>
          <w:sz w:val="32"/>
        </w:rPr>
      </w:pPr>
    </w:p>
    <w:p w14:paraId="67B742A3">
      <w:pPr>
        <w:spacing w:line="300" w:lineRule="auto"/>
        <w:jc w:val="center"/>
        <w:rPr>
          <w:rFonts w:ascii="Times New Roman" w:hAnsi="Times New Roman" w:eastAsia="宋体"/>
          <w:sz w:val="32"/>
          <w:lang w:eastAsia="zh-CN"/>
        </w:rPr>
      </w:pPr>
    </w:p>
    <w:p w14:paraId="181E833A">
      <w:pPr>
        <w:spacing w:line="300" w:lineRule="auto"/>
        <w:jc w:val="both"/>
        <w:rPr>
          <w:rFonts w:ascii="Times New Roman" w:hAnsi="Times New Roman" w:eastAsia="宋体"/>
          <w:sz w:val="32"/>
          <w:lang w:eastAsia="zh-CN"/>
        </w:rPr>
      </w:pPr>
    </w:p>
    <w:p w14:paraId="26C3E8DB">
      <w:pPr>
        <w:spacing w:line="300" w:lineRule="auto"/>
        <w:jc w:val="center"/>
        <w:rPr>
          <w:rFonts w:ascii="Times New Roman" w:hAnsi="Times New Roman" w:eastAsia="宋体"/>
          <w:sz w:val="32"/>
          <w:lang w:eastAsia="zh-CN"/>
        </w:rPr>
      </w:pPr>
    </w:p>
    <w:p w14:paraId="4B25A6A1">
      <w:pPr>
        <w:spacing w:line="300" w:lineRule="auto"/>
        <w:jc w:val="both"/>
        <w:rPr>
          <w:rFonts w:ascii="Times New Roman" w:hAnsi="Times New Roman" w:eastAsia="宋体"/>
          <w:sz w:val="32"/>
          <w:lang w:eastAsia="zh-CN"/>
        </w:rPr>
      </w:pPr>
    </w:p>
    <w:p w14:paraId="080371A0">
      <w:pPr>
        <w:spacing w:line="300" w:lineRule="auto"/>
        <w:jc w:val="center"/>
        <w:rPr>
          <w:rFonts w:ascii="Times New Roman" w:hAnsi="Times New Roman" w:eastAsia="宋体"/>
          <w:sz w:val="32"/>
        </w:rPr>
      </w:pPr>
      <w:r>
        <w:rPr>
          <w:rFonts w:ascii="Times New Roman" w:hAnsi="Times New Roman" w:eastAsia="宋体"/>
          <w:sz w:val="32"/>
        </w:rPr>
        <w:t>Hefei University of Technology</w:t>
      </w:r>
    </w:p>
    <w:p w14:paraId="0B970E32">
      <w:pPr>
        <w:spacing w:line="300" w:lineRule="auto"/>
        <w:jc w:val="center"/>
        <w:rPr>
          <w:rFonts w:ascii="Times New Roman" w:hAnsi="Times New Roman" w:eastAsia="宋体"/>
          <w:sz w:val="32"/>
        </w:rPr>
      </w:pPr>
      <w:r>
        <w:rPr>
          <w:rFonts w:ascii="Times New Roman" w:hAnsi="Times New Roman" w:eastAsia="宋体"/>
          <w:sz w:val="32"/>
        </w:rPr>
        <w:t>Hefei, Anhui, P.R.China</w:t>
      </w:r>
    </w:p>
    <w:p w14:paraId="4123B3A3">
      <w:pPr>
        <w:spacing w:line="300" w:lineRule="auto"/>
        <w:jc w:val="center"/>
        <w:rPr>
          <w:rFonts w:ascii="Times New Roman" w:hAnsi="Times New Roman" w:eastAsia="宋体"/>
          <w:sz w:val="30"/>
          <w:lang w:eastAsia="zh-CN"/>
        </w:rPr>
      </w:pPr>
      <w:r>
        <w:rPr>
          <w:rFonts w:ascii="Times New Roman" w:hAnsi="Times New Roman" w:eastAsia="宋体"/>
          <w:sz w:val="32"/>
          <w:lang w:eastAsia="zh-CN"/>
        </w:rPr>
        <w:t>Month, Year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（按完成时间答辩的年月时间书写）</w:t>
      </w:r>
    </w:p>
    <w:p w14:paraId="37FC3DD8">
      <w:pPr>
        <w:spacing w:line="300" w:lineRule="auto"/>
        <w:jc w:val="center"/>
        <w:rPr>
          <w:rFonts w:ascii="黑体" w:hAnsi="Times New Roman" w:eastAsia="黑体"/>
          <w:b/>
          <w:color w:val="FF0000"/>
          <w:sz w:val="21"/>
          <w:lang w:eastAsia="zh-CN"/>
        </w:rPr>
      </w:pPr>
      <w:r>
        <w:rPr>
          <w:lang w:eastAsia="zh-CN"/>
        </w:rPr>
        <w:br w:type="page"/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（本页除签名和日期填写外，其他内容不能改动）</w:t>
      </w:r>
    </w:p>
    <w:p w14:paraId="45963D7B">
      <w:pPr>
        <w:spacing w:before="156" w:after="468" w:line="360" w:lineRule="auto"/>
        <w:jc w:val="center"/>
        <w:rPr>
          <w:rFonts w:ascii="黑体" w:hAnsi="Times New Roman" w:eastAsia="黑体"/>
          <w:b/>
          <w:sz w:val="36"/>
          <w:lang w:eastAsia="zh-CN"/>
        </w:rPr>
      </w:pPr>
      <w:r>
        <w:rPr>
          <w:rFonts w:hint="eastAsia" w:ascii="黑体" w:hAnsi="Times New Roman" w:eastAsia="黑体"/>
          <w:b/>
          <w:sz w:val="36"/>
          <w:lang w:eastAsia="zh-CN"/>
        </w:rPr>
        <w:t>毕业设计（论文）独创性声明</w:t>
      </w:r>
    </w:p>
    <w:p w14:paraId="1B98A19C">
      <w:pPr>
        <w:spacing w:line="440" w:lineRule="exact"/>
        <w:ind w:firstLine="480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本人郑重声明：所呈交的毕业设计（论文）是本人在指导教师指导下进行独立研究工作所取得的成果。据我所知，除了文中特别加以标注和致谢的内容外，设计（论文）中不包含其他人已经发表或撰写过的研究成果，也不包含为获得</w:t>
      </w:r>
      <w:r>
        <w:rPr>
          <w:rFonts w:hint="eastAsia" w:ascii="Times New Roman" w:hAnsi="Times New Roman" w:eastAsia="宋体"/>
          <w:u w:val="single"/>
          <w:lang w:eastAsia="zh-CN"/>
        </w:rPr>
        <w:t xml:space="preserve">  </w:t>
      </w:r>
      <w:r>
        <w:rPr>
          <w:rFonts w:ascii="Times New Roman" w:hAnsi="Times New Roman" w:eastAsia="宋体"/>
          <w:u w:val="single"/>
          <w:lang w:eastAsia="zh-CN"/>
        </w:rPr>
        <w:t xml:space="preserve">  </w:t>
      </w:r>
      <w:r>
        <w:rPr>
          <w:rFonts w:hint="eastAsia" w:ascii="Times New Roman" w:hAnsi="Times New Roman" w:eastAsia="宋体"/>
          <w:u w:val="single"/>
          <w:lang w:eastAsia="zh-CN"/>
        </w:rPr>
        <w:t xml:space="preserve">合肥工业大学   </w:t>
      </w:r>
      <w:r>
        <w:rPr>
          <w:rFonts w:hint="eastAsia" w:ascii="Times New Roman" w:hAnsi="Times New Roman" w:eastAsia="宋体"/>
          <w:lang w:eastAsia="zh-CN"/>
        </w:rPr>
        <w:t>或其他教育机构的学位或证书而使用过的材料。对本文成果做出贡献的个人和集体，本人已在设计（论文）中作了明确的说明，并表示谢意。</w:t>
      </w:r>
    </w:p>
    <w:p w14:paraId="08C42CD5">
      <w:pPr>
        <w:spacing w:line="440" w:lineRule="exact"/>
        <w:ind w:firstLine="480"/>
        <w:jc w:val="both"/>
        <w:rPr>
          <w:rFonts w:ascii="Times New Roman" w:hAnsi="宋体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毕业设计（论文）</w:t>
      </w:r>
      <w:r>
        <w:rPr>
          <w:rFonts w:hint="eastAsia" w:ascii="Times New Roman" w:hAnsi="宋体" w:eastAsia="宋体"/>
          <w:lang w:eastAsia="zh-CN"/>
        </w:rPr>
        <w:t>中表达的观点纯属作者本人观点，与合肥工业大学无关。</w:t>
      </w:r>
    </w:p>
    <w:p w14:paraId="0645281C">
      <w:pPr>
        <w:spacing w:line="440" w:lineRule="exact"/>
        <w:ind w:firstLine="480"/>
        <w:jc w:val="both"/>
        <w:rPr>
          <w:rFonts w:ascii="Times New Roman" w:hAnsi="Times New Roman" w:eastAsia="宋体"/>
          <w:lang w:eastAsia="zh-CN"/>
        </w:rPr>
      </w:pPr>
    </w:p>
    <w:p w14:paraId="275E5209">
      <w:pPr>
        <w:spacing w:line="440" w:lineRule="exact"/>
        <w:ind w:firstLine="480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毕业设计（论文）作者签名：　　　　　　　签名日期：　　　年　　月　　日</w:t>
      </w:r>
    </w:p>
    <w:p w14:paraId="5407DBEC">
      <w:pPr>
        <w:spacing w:line="440" w:lineRule="exact"/>
        <w:jc w:val="both"/>
        <w:rPr>
          <w:rFonts w:ascii="Times New Roman" w:hAnsi="Times New Roman" w:eastAsia="宋体"/>
          <w:lang w:eastAsia="zh-CN"/>
        </w:rPr>
      </w:pPr>
    </w:p>
    <w:p w14:paraId="5ECC3D7C">
      <w:pPr>
        <w:spacing w:line="440" w:lineRule="exact"/>
        <w:jc w:val="both"/>
        <w:rPr>
          <w:rFonts w:ascii="Times New Roman" w:hAnsi="Times New Roman" w:eastAsia="宋体"/>
          <w:lang w:eastAsia="zh-CN"/>
        </w:rPr>
      </w:pPr>
    </w:p>
    <w:p w14:paraId="3A039D7B">
      <w:pPr>
        <w:spacing w:line="440" w:lineRule="exact"/>
        <w:jc w:val="both"/>
        <w:rPr>
          <w:rFonts w:ascii="Times New Roman" w:hAnsi="Times New Roman" w:eastAsia="宋体"/>
          <w:lang w:eastAsia="zh-CN"/>
        </w:rPr>
      </w:pPr>
    </w:p>
    <w:p w14:paraId="0ACB6A63">
      <w:pPr>
        <w:spacing w:before="156" w:after="468" w:line="360" w:lineRule="auto"/>
        <w:jc w:val="center"/>
        <w:rPr>
          <w:rFonts w:ascii="黑体" w:hAnsi="Times New Roman" w:eastAsia="黑体"/>
          <w:b/>
          <w:sz w:val="36"/>
          <w:lang w:eastAsia="zh-CN"/>
        </w:rPr>
      </w:pPr>
      <w:r>
        <w:rPr>
          <w:rFonts w:hint="eastAsia" w:ascii="黑体" w:hAnsi="Times New Roman" w:eastAsia="黑体"/>
          <w:b/>
          <w:sz w:val="36"/>
          <w:lang w:eastAsia="zh-CN"/>
        </w:rPr>
        <w:t>毕业设计（论文）版权使用授权书</w:t>
      </w:r>
    </w:p>
    <w:p w14:paraId="083D9E78">
      <w:pPr>
        <w:spacing w:line="440" w:lineRule="exact"/>
        <w:ind w:firstLine="480"/>
        <w:jc w:val="both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本学位论文作者完全了解</w:t>
      </w:r>
      <w:r>
        <w:rPr>
          <w:rFonts w:hint="eastAsia" w:ascii="宋体" w:hAnsi="宋体" w:eastAsia="宋体"/>
          <w:u w:val="single"/>
          <w:lang w:eastAsia="zh-CN"/>
        </w:rPr>
        <w:t xml:space="preserve">  合肥工业大学  </w:t>
      </w:r>
      <w:r>
        <w:rPr>
          <w:rFonts w:hint="eastAsia" w:ascii="宋体" w:hAnsi="宋体" w:eastAsia="宋体"/>
          <w:lang w:eastAsia="zh-CN"/>
        </w:rPr>
        <w:t>有关保留、使用毕业设计（论文）的规定，即：除保密期内的涉密设计（论文）外，学校有权保存并向国家有关部门或机构送交设计（论文）的复印件和电子光盘，允许设计（论文）被查阅或借阅。本人授权</w:t>
      </w:r>
      <w:r>
        <w:rPr>
          <w:rFonts w:hint="eastAsia" w:ascii="宋体" w:hAnsi="宋体" w:eastAsia="宋体"/>
          <w:u w:val="single"/>
          <w:lang w:eastAsia="zh-CN"/>
        </w:rPr>
        <w:t xml:space="preserve">  合肥工业大学  </w:t>
      </w:r>
      <w:r>
        <w:rPr>
          <w:rFonts w:hint="eastAsia" w:ascii="宋体" w:hAnsi="宋体" w:eastAsia="宋体"/>
          <w:lang w:eastAsia="zh-CN"/>
        </w:rPr>
        <w:t>可以将本毕业设计（论文）的全部或部分内容编入有关数据库，允许采用影印、缩印或扫描等复制手段保存、汇编毕业设计（论文）。</w:t>
      </w:r>
    </w:p>
    <w:p w14:paraId="38E02E66">
      <w:pPr>
        <w:spacing w:line="440" w:lineRule="exact"/>
        <w:ind w:firstLine="480"/>
        <w:jc w:val="both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（保密的毕业设计（论文）在解密后适用本授权书）</w:t>
      </w:r>
    </w:p>
    <w:p w14:paraId="2640D50F">
      <w:pPr>
        <w:spacing w:line="440" w:lineRule="exact"/>
        <w:jc w:val="both"/>
        <w:rPr>
          <w:rFonts w:ascii="宋体" w:hAnsi="宋体" w:eastAsia="宋体"/>
          <w:lang w:eastAsia="zh-CN"/>
        </w:rPr>
      </w:pPr>
    </w:p>
    <w:tbl>
      <w:tblPr>
        <w:tblStyle w:val="8"/>
        <w:tblW w:w="0" w:type="auto"/>
        <w:tblInd w:w="46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27"/>
        <w:gridCol w:w="4028"/>
      </w:tblGrid>
      <w:tr w14:paraId="29F342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3440C">
            <w:pPr>
              <w:spacing w:before="156" w:after="156" w:line="440" w:lineRule="exact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学位论文作者签名：</w:t>
            </w:r>
          </w:p>
        </w:tc>
        <w:tc>
          <w:tcPr>
            <w:tcW w:w="4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152ED">
            <w:pPr>
              <w:spacing w:before="156" w:after="156" w:line="440" w:lineRule="exact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指导教师签名：</w:t>
            </w:r>
          </w:p>
        </w:tc>
      </w:tr>
      <w:tr w14:paraId="6579FC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A7EE9">
            <w:pPr>
              <w:spacing w:line="440" w:lineRule="exact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签名日期：　　　年   月   日</w:t>
            </w:r>
          </w:p>
        </w:tc>
        <w:tc>
          <w:tcPr>
            <w:tcW w:w="4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71DE9">
            <w:pPr>
              <w:spacing w:line="440" w:lineRule="exact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签名日期：　　　年   月   日</w:t>
            </w:r>
          </w:p>
        </w:tc>
      </w:tr>
      <w:tr w14:paraId="1DA77B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A3A3C">
            <w:pPr>
              <w:spacing w:line="440" w:lineRule="exact"/>
              <w:jc w:val="both"/>
              <w:rPr>
                <w:rFonts w:ascii="宋体" w:hAnsi="宋体" w:eastAsia="宋体"/>
                <w:lang w:eastAsia="zh-CN"/>
              </w:rPr>
            </w:pPr>
          </w:p>
        </w:tc>
        <w:tc>
          <w:tcPr>
            <w:tcW w:w="4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645F5">
            <w:pPr>
              <w:spacing w:line="440" w:lineRule="exact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</w:tbl>
    <w:p w14:paraId="0D80E33D">
      <w:pPr>
        <w:spacing w:line="240" w:lineRule="exact"/>
        <w:jc w:val="both"/>
        <w:rPr>
          <w:rFonts w:ascii="Times New Roman" w:hAnsi="Times New Roman" w:eastAsia="宋体"/>
          <w:sz w:val="21"/>
          <w:lang w:eastAsia="zh-CN"/>
        </w:rPr>
      </w:pPr>
    </w:p>
    <w:p w14:paraId="24986EFA">
      <w:pPr>
        <w:spacing w:line="240" w:lineRule="exact"/>
        <w:jc w:val="both"/>
        <w:rPr>
          <w:rFonts w:ascii="Times New Roman" w:hAnsi="Times New Roman" w:eastAsia="宋体"/>
          <w:sz w:val="21"/>
          <w:lang w:eastAsia="zh-CN"/>
        </w:rPr>
      </w:pPr>
    </w:p>
    <w:p w14:paraId="1CC33484">
      <w:pPr>
        <w:spacing w:line="440" w:lineRule="exact"/>
        <w:jc w:val="both"/>
        <w:rPr>
          <w:rFonts w:ascii="Times New Roman" w:hAnsi="Times New Roman" w:eastAsia="宋体"/>
          <w:sz w:val="21"/>
          <w:lang w:eastAsia="zh-CN"/>
        </w:rPr>
      </w:pPr>
    </w:p>
    <w:p w14:paraId="3F78AAD7">
      <w:pPr>
        <w:pageBreakBefore/>
        <w:spacing w:before="156" w:after="468" w:line="440" w:lineRule="exact"/>
        <w:jc w:val="center"/>
        <w:rPr>
          <w:rFonts w:ascii="宋体" w:hAnsi="宋体" w:eastAsia="宋体"/>
          <w:b/>
          <w:sz w:val="36"/>
          <w:lang w:eastAsia="zh-CN"/>
        </w:rPr>
      </w:pPr>
      <w:r>
        <w:rPr>
          <w:rFonts w:hint="eastAsia" w:ascii="宋体" w:hAnsi="宋体" w:eastAsia="宋体"/>
          <w:b/>
          <w:sz w:val="36"/>
          <w:lang w:eastAsia="zh-CN"/>
        </w:rPr>
        <w:t>摘  要</w:t>
      </w:r>
    </w:p>
    <w:p w14:paraId="3BF6A721">
      <w:pPr>
        <w:spacing w:line="440" w:lineRule="exact"/>
        <w:ind w:firstLine="422"/>
        <w:jc w:val="center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（宋体，小二号，加粗；居中,段前0.5行、段后1.5行间距）</w:t>
      </w:r>
    </w:p>
    <w:p w14:paraId="243F9724">
      <w:pPr>
        <w:spacing w:line="440" w:lineRule="exact"/>
        <w:ind w:firstLine="480"/>
        <w:jc w:val="both"/>
        <w:rPr>
          <w:rFonts w:ascii="宋体" w:hAnsi="宋体" w:eastAsia="宋体"/>
        </w:rPr>
      </w:pPr>
      <w:r>
        <w:rPr>
          <w:rFonts w:hint="eastAsia" w:ascii="宋体" w:hAnsi="宋体" w:eastAsia="宋体"/>
          <w:lang w:eastAsia="zh-CN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14:paraId="2A20608E">
      <w:pPr>
        <w:spacing w:line="440" w:lineRule="exact"/>
        <w:ind w:firstLine="480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14:paraId="1EB1A0F2">
      <w:pPr>
        <w:spacing w:line="440" w:lineRule="exact"/>
        <w:ind w:firstLine="422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（宋体，小四；固定行距2</w:t>
      </w:r>
      <w:r>
        <w:rPr>
          <w:rFonts w:ascii="宋体" w:hAnsi="宋体" w:eastAsia="宋体"/>
          <w:b/>
          <w:color w:val="FF0000"/>
          <w:sz w:val="21"/>
          <w:lang w:eastAsia="zh-CN"/>
        </w:rPr>
        <w:t>2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磅，段前、段后均为0行间距。段落首行缩进2字符。）</w:t>
      </w:r>
    </w:p>
    <w:p w14:paraId="46AD3B15">
      <w:pPr>
        <w:spacing w:before="312" w:line="440" w:lineRule="exact"/>
        <w:jc w:val="both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>关键词：</w:t>
      </w:r>
      <w:r>
        <w:rPr>
          <w:rFonts w:hint="eastAsia" w:ascii="宋体" w:hAnsi="宋体" w:eastAsia="宋体"/>
          <w:lang w:eastAsia="zh-CN"/>
        </w:rPr>
        <w:t>×××；×××；×××；×××；×××</w:t>
      </w:r>
    </w:p>
    <w:p w14:paraId="11746FBC">
      <w:pPr>
        <w:spacing w:before="312"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（宋体，小四，加粗</w:t>
      </w:r>
      <w:r>
        <w:rPr>
          <w:rFonts w:ascii="宋体" w:hAnsi="宋体" w:eastAsia="宋体"/>
          <w:b/>
          <w:color w:val="FF0000"/>
          <w:sz w:val="21"/>
        </w:rPr>
        <w:t>）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 xml:space="preserve">    (宋体,小四。段前为1行间距，段后为0）</w:t>
      </w:r>
    </w:p>
    <w:p w14:paraId="69299202">
      <w:pPr>
        <w:keepNext/>
        <w:spacing w:before="163" w:beforeLines="50" w:after="489" w:afterLines="150" w:line="440" w:lineRule="exact"/>
        <w:jc w:val="center"/>
        <w:rPr>
          <w:rFonts w:ascii="Times New Roman" w:hAnsi="Times New Roman" w:eastAsia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ascii="Times New Roman" w:hAnsi="Times New Roman" w:eastAsia="宋体"/>
          <w:b/>
          <w:sz w:val="36"/>
        </w:rPr>
        <w:t>A</w:t>
      </w:r>
      <w:r>
        <w:rPr>
          <w:rFonts w:hint="eastAsia" w:ascii="Times New Roman" w:hAnsi="Times New Roman" w:eastAsia="宋体"/>
          <w:b/>
          <w:sz w:val="36"/>
          <w:lang w:eastAsia="zh-CN"/>
        </w:rPr>
        <w:t>BSTRACT</w:t>
      </w:r>
    </w:p>
    <w:p w14:paraId="2E1F56D1">
      <w:pPr>
        <w:spacing w:line="440" w:lineRule="exact"/>
        <w:ind w:firstLine="211"/>
        <w:jc w:val="both"/>
        <w:rPr>
          <w:rFonts w:ascii="Times New Roman" w:hAnsi="Times New Roman" w:eastAsia="宋体"/>
          <w:b/>
          <w:color w:val="FF0000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（Times New Roman, 小二，加粗。居中，单倍行距，段前0.5行、段后1.5行间距）</w:t>
      </w:r>
    </w:p>
    <w:p w14:paraId="48352DF3">
      <w:pPr>
        <w:spacing w:line="440" w:lineRule="exact"/>
        <w:ind w:firstLine="24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14:paraId="3EDD0DB8">
      <w:pPr>
        <w:spacing w:line="440" w:lineRule="exact"/>
        <w:ind w:firstLine="24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14:paraId="4AF37093">
      <w:pPr>
        <w:spacing w:line="440" w:lineRule="exact"/>
        <w:ind w:firstLine="211"/>
        <w:jc w:val="both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（Time</w:t>
      </w:r>
      <w:r>
        <w:rPr>
          <w:rFonts w:ascii="Times New Roman" w:hAnsi="Times New Roman" w:eastAsia="宋体"/>
          <w:b/>
          <w:color w:val="FF0000"/>
          <w:sz w:val="21"/>
        </w:rPr>
        <w:t>s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 xml:space="preserve"> New Roman，小四（或12磅）；两端对齐，2</w:t>
      </w:r>
      <w:r>
        <w:rPr>
          <w:rFonts w:ascii="Times New Roman" w:hAnsi="Times New Roman" w:eastAsia="宋体"/>
          <w:b/>
          <w:color w:val="FF0000"/>
          <w:sz w:val="21"/>
        </w:rPr>
        <w:t>2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磅行距，首行缩进</w:t>
      </w:r>
      <w:r>
        <w:rPr>
          <w:rFonts w:ascii="Times New Roman" w:hAnsi="Times New Roman" w:eastAsia="宋体"/>
          <w:b/>
          <w:color w:val="FF0000"/>
          <w:sz w:val="21"/>
          <w:lang w:eastAsia="zh-CN"/>
        </w:rPr>
        <w:t>2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字符，段前、段后均为0行间距）</w:t>
      </w:r>
    </w:p>
    <w:p w14:paraId="4E9737DE">
      <w:pPr>
        <w:spacing w:before="326" w:beforeLines="100" w:line="440" w:lineRule="exact"/>
        <w:jc w:val="both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  <w:lang w:eastAsia="zh-CN"/>
        </w:rPr>
        <w:t>KEYWORDS:</w:t>
      </w:r>
      <w:r>
        <w:rPr>
          <w:rFonts w:hint="eastAsia" w:ascii="Times New Roman" w:hAnsi="Times New Roman" w:eastAsia="宋体"/>
          <w:lang w:eastAsia="zh-CN"/>
        </w:rPr>
        <w:t xml:space="preserve"> </w:t>
      </w:r>
      <w:r>
        <w:rPr>
          <w:rFonts w:ascii="Times New Roman" w:hAnsi="Times New Roman" w:eastAsia="宋体"/>
        </w:rPr>
        <w:t>×××</w:t>
      </w:r>
      <w:r>
        <w:rPr>
          <w:rFonts w:hint="eastAsia" w:ascii="Times New Roman" w:hAnsi="Times New Roman" w:eastAsia="宋体"/>
          <w:lang w:eastAsia="zh-CN"/>
        </w:rPr>
        <w:t xml:space="preserve">; </w:t>
      </w:r>
      <w:r>
        <w:rPr>
          <w:rFonts w:ascii="Times New Roman" w:hAnsi="Times New Roman" w:eastAsia="宋体"/>
        </w:rPr>
        <w:t>×××</w:t>
      </w:r>
      <w:r>
        <w:rPr>
          <w:rFonts w:hint="eastAsia" w:ascii="Times New Roman" w:hAnsi="Times New Roman" w:eastAsia="宋体"/>
          <w:lang w:eastAsia="zh-CN"/>
        </w:rPr>
        <w:t xml:space="preserve">; </w:t>
      </w:r>
      <w:r>
        <w:rPr>
          <w:rFonts w:ascii="Times New Roman" w:hAnsi="Times New Roman" w:eastAsia="宋体"/>
        </w:rPr>
        <w:t>×××</w:t>
      </w:r>
      <w:r>
        <w:rPr>
          <w:rFonts w:hint="eastAsia" w:ascii="Times New Roman" w:hAnsi="Times New Roman" w:eastAsia="宋体"/>
          <w:lang w:eastAsia="zh-CN"/>
        </w:rPr>
        <w:t xml:space="preserve">; </w:t>
      </w:r>
      <w:r>
        <w:rPr>
          <w:rFonts w:ascii="Times New Roman" w:hAnsi="Times New Roman" w:eastAsia="宋体"/>
        </w:rPr>
        <w:t>×××</w:t>
      </w:r>
      <w:r>
        <w:rPr>
          <w:rFonts w:hint="eastAsia" w:ascii="Times New Roman" w:hAnsi="Times New Roman" w:eastAsia="宋体"/>
          <w:lang w:eastAsia="zh-CN"/>
        </w:rPr>
        <w:t xml:space="preserve">; </w:t>
      </w:r>
      <w:r>
        <w:rPr>
          <w:rFonts w:ascii="Times New Roman" w:hAnsi="Times New Roman" w:eastAsia="宋体"/>
        </w:rPr>
        <w:t>×××</w:t>
      </w:r>
    </w:p>
    <w:p w14:paraId="6949D189">
      <w:pPr>
        <w:spacing w:before="312" w:line="440" w:lineRule="exact"/>
        <w:jc w:val="both"/>
        <w:rPr>
          <w:rFonts w:ascii="Times New Roman" w:hAnsi="Times New Roman" w:eastAsia="宋体"/>
          <w:b/>
          <w:color w:val="FF0000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（Time</w:t>
      </w:r>
      <w:r>
        <w:rPr>
          <w:rFonts w:ascii="Times New Roman" w:hAnsi="Times New Roman" w:eastAsia="宋体"/>
          <w:b/>
          <w:color w:val="FF0000"/>
          <w:sz w:val="21"/>
        </w:rPr>
        <w:t>s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 xml:space="preserve"> New Roman，小四，加粗）   （Time</w:t>
      </w:r>
      <w:r>
        <w:rPr>
          <w:rFonts w:ascii="Times New Roman" w:hAnsi="Times New Roman" w:eastAsia="宋体"/>
          <w:b/>
          <w:color w:val="FF0000"/>
          <w:sz w:val="21"/>
        </w:rPr>
        <w:t>s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 xml:space="preserve"> New Roman，小四，左对齐，段前为1行间距，段后为0）</w:t>
      </w:r>
    </w:p>
    <w:p w14:paraId="30E16830">
      <w:pPr>
        <w:spacing w:before="156" w:after="468"/>
        <w:jc w:val="center"/>
        <w:rPr>
          <w:rFonts w:ascii="Times New Roman" w:hAnsi="Times New Roman" w:eastAsia="宋体"/>
          <w:b/>
          <w:color w:val="FF0000"/>
          <w:sz w:val="36"/>
        </w:rPr>
      </w:pPr>
    </w:p>
    <w:p w14:paraId="55A83AC6">
      <w:pPr>
        <w:spacing w:before="163" w:beforeLines="50" w:after="489" w:afterLines="150"/>
        <w:jc w:val="center"/>
        <w:rPr>
          <w:rFonts w:ascii="宋体" w:hAnsi="宋体" w:eastAsia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hint="eastAsia" w:ascii="宋体" w:hAnsi="宋体" w:eastAsia="宋体"/>
          <w:b/>
          <w:sz w:val="36"/>
          <w:lang w:eastAsia="zh-CN"/>
        </w:rPr>
        <w:t>目  录</w:t>
      </w:r>
    </w:p>
    <w:p w14:paraId="54A8C4DB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（宋体，小二号，加粗；居中，单倍行距，段前0.5行、段后1.5行间距）</w:t>
      </w:r>
    </w:p>
    <w:p w14:paraId="3E3EFDDD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color w:val="FF0000"/>
          <w:sz w:val="21"/>
          <w:lang w:eastAsia="zh-CN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ascii="宋体" w:hAnsi="宋体" w:eastAsia="宋体"/>
          <w:b/>
          <w:lang w:eastAsia="zh-CN"/>
        </w:rPr>
        <w:t>1 绪论</w:t>
      </w:r>
      <w:r>
        <w:rPr>
          <w:rFonts w:hint="eastAsia" w:ascii="宋体" w:hAnsi="宋体" w:eastAsia="宋体"/>
          <w:b/>
          <w:lang w:eastAsia="zh-CN"/>
        </w:rPr>
        <w:t>（引言）</w:t>
      </w:r>
      <w:r>
        <w:rPr>
          <w:rFonts w:ascii="宋体" w:hAnsi="宋体" w:eastAsia="宋体"/>
          <w:sz w:val="21"/>
          <w:lang w:eastAsia="zh-CN"/>
        </w:rPr>
        <w:tab/>
      </w:r>
      <w:r>
        <w:rPr>
          <w:rFonts w:ascii="宋体" w:hAnsi="宋体" w:eastAsia="宋体"/>
          <w:sz w:val="21"/>
          <w:lang w:eastAsia="zh-CN"/>
        </w:rPr>
        <w:fldChar w:fldCharType="end"/>
      </w:r>
      <w:r>
        <w:rPr>
          <w:rFonts w:ascii="宋体" w:hAnsi="宋体" w:eastAsia="宋体"/>
          <w:lang w:eastAsia="zh-CN"/>
        </w:rPr>
        <w:t>1</w:t>
      </w:r>
    </w:p>
    <w:p w14:paraId="7E1461E4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  <w:lang w:eastAsia="zh-CN"/>
        </w:rPr>
      </w:pPr>
      <w:r>
        <w:fldChar w:fldCharType="begin"/>
      </w:r>
      <w:r>
        <w:instrText xml:space="preserve"> HYPERLINK \l "_Toc294175495" </w:instrText>
      </w:r>
      <w:r>
        <w:fldChar w:fldCharType="separate"/>
      </w:r>
      <w:r>
        <w:rPr>
          <w:rFonts w:ascii="Times New Roman" w:hAnsi="Times New Roman" w:eastAsia="宋体"/>
          <w:lang w:eastAsia="zh-CN"/>
        </w:rPr>
        <w:t>1.1</w:t>
      </w:r>
      <w:r>
        <w:rPr>
          <w:rFonts w:ascii="Times New Roman" w:hAnsi="Times New Roman" w:eastAsia="宋体"/>
          <w:b/>
          <w:lang w:eastAsia="zh-CN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  <w:lang w:eastAsia="zh-CN"/>
        </w:rPr>
        <w:tab/>
      </w:r>
      <w:r>
        <w:rPr>
          <w:rFonts w:ascii="宋体" w:hAnsi="宋体" w:eastAsia="宋体"/>
          <w:lang w:eastAsia="zh-CN"/>
        </w:rPr>
        <w:fldChar w:fldCharType="end"/>
      </w:r>
      <w:r>
        <w:rPr>
          <w:rFonts w:ascii="Times New Roman" w:hAnsi="Times New Roman" w:eastAsia="宋体"/>
          <w:lang w:eastAsia="zh-CN"/>
        </w:rPr>
        <w:t>X</w:t>
      </w:r>
    </w:p>
    <w:p w14:paraId="091026E9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</w:rPr>
      </w:pPr>
      <w:r>
        <w:fldChar w:fldCharType="begin"/>
      </w:r>
      <w:r>
        <w:instrText xml:space="preserve"> HYPERLINK \l "_Toc294175496" </w:instrText>
      </w:r>
      <w:r>
        <w:fldChar w:fldCharType="separate"/>
      </w:r>
      <w:r>
        <w:rPr>
          <w:rFonts w:ascii="Times New Roman" w:hAnsi="Times New Roman" w:eastAsia="宋体"/>
        </w:rPr>
        <w:t>1.2</w:t>
      </w:r>
      <w:r>
        <w:rPr>
          <w:rFonts w:ascii="Times New Roman" w:hAnsi="Times New Roman" w:eastAsia="宋体"/>
          <w:b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0C1F2A8E">
      <w:pPr>
        <w:tabs>
          <w:tab w:val="right" w:leader="dot" w:pos="8494"/>
        </w:tabs>
        <w:spacing w:line="440" w:lineRule="exact"/>
        <w:ind w:left="840"/>
        <w:jc w:val="both"/>
        <w:rPr>
          <w:rFonts w:ascii="Times New Roman" w:hAnsi="Times New Roman" w:eastAsia="宋体"/>
          <w:b/>
        </w:rPr>
      </w:pPr>
      <w:r>
        <w:fldChar w:fldCharType="begin"/>
      </w:r>
      <w:r>
        <w:instrText xml:space="preserve"> HYPERLINK \l "_Toc294175497" </w:instrText>
      </w:r>
      <w:r>
        <w:fldChar w:fldCharType="separate"/>
      </w:r>
      <w:r>
        <w:rPr>
          <w:rFonts w:ascii="Times New Roman" w:hAnsi="Times New Roman" w:eastAsia="宋体"/>
        </w:rPr>
        <w:t xml:space="preserve">1.2.1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0C4A1116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</w:rPr>
      </w:pPr>
      <w:r>
        <w:fldChar w:fldCharType="begin"/>
      </w:r>
      <w:r>
        <w:instrText xml:space="preserve"> HYPERLINK \l "_Toc294175498" </w:instrText>
      </w:r>
      <w:r>
        <w:fldChar w:fldCharType="separate"/>
      </w:r>
      <w:r>
        <w:rPr>
          <w:rFonts w:ascii="Times New Roman" w:hAnsi="Times New Roman" w:eastAsia="宋体"/>
        </w:rPr>
        <w:t xml:space="preserve">1.2.2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2C5ECF9D">
      <w:pPr>
        <w:tabs>
          <w:tab w:val="right" w:leader="dot" w:pos="8494"/>
        </w:tabs>
        <w:spacing w:line="440" w:lineRule="exact"/>
        <w:ind w:left="420"/>
        <w:jc w:val="both"/>
        <w:rPr>
          <w:rFonts w:ascii="Times New Roman" w:hAnsi="Times New Roman" w:eastAsia="宋体"/>
          <w:b/>
        </w:rPr>
      </w:pPr>
      <w:r>
        <w:fldChar w:fldCharType="begin"/>
      </w:r>
      <w:r>
        <w:instrText xml:space="preserve"> HYPERLINK \l "_Toc294175499" </w:instrText>
      </w:r>
      <w:r>
        <w:fldChar w:fldCharType="separate"/>
      </w:r>
      <w:r>
        <w:rPr>
          <w:rFonts w:ascii="Times New Roman" w:hAnsi="Times New Roman" w:eastAsia="宋体"/>
        </w:rPr>
        <w:t>1.3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06CC44DC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</w:rPr>
      </w:pPr>
      <w:r>
        <w:fldChar w:fldCharType="begin"/>
      </w:r>
      <w:r>
        <w:instrText xml:space="preserve"> HYPERLINK \l "_Toc294175500" </w:instrText>
      </w:r>
      <w:r>
        <w:fldChar w:fldCharType="separate"/>
      </w:r>
      <w:r>
        <w:rPr>
          <w:rFonts w:ascii="Times New Roman" w:hAnsi="Times New Roman" w:eastAsia="宋体"/>
        </w:rPr>
        <w:t>1.3.1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0FDDA16A">
      <w:pPr>
        <w:tabs>
          <w:tab w:val="right" w:leader="dot" w:pos="8494"/>
        </w:tabs>
        <w:spacing w:line="440" w:lineRule="exact"/>
        <w:ind w:left="840"/>
        <w:jc w:val="both"/>
        <w:rPr>
          <w:rFonts w:ascii="Times New Roman" w:hAnsi="Times New Roman" w:eastAsia="宋体"/>
          <w:b/>
        </w:rPr>
      </w:pPr>
      <w:r>
        <w:fldChar w:fldCharType="begin"/>
      </w:r>
      <w:r>
        <w:instrText xml:space="preserve"> HYPERLINK \l "_Toc294175501" </w:instrText>
      </w:r>
      <w:r>
        <w:fldChar w:fldCharType="separate"/>
      </w:r>
      <w:r>
        <w:rPr>
          <w:rFonts w:ascii="Times New Roman" w:hAnsi="Times New Roman" w:eastAsia="宋体"/>
        </w:rPr>
        <w:t>1.3.2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4976BAC6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</w:rPr>
      </w:pPr>
      <w:r>
        <w:fldChar w:fldCharType="begin"/>
      </w:r>
      <w:r>
        <w:instrText xml:space="preserve"> HYPERLINK \l "_Toc294175502" </w:instrText>
      </w:r>
      <w:r>
        <w:fldChar w:fldCharType="separate"/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0435E002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</w:rPr>
      </w:pPr>
      <w:r>
        <w:fldChar w:fldCharType="begin"/>
      </w:r>
      <w:r>
        <w:instrText xml:space="preserve"> HYPERLINK \l "_Toc294175503" </w:instrText>
      </w:r>
      <w:r>
        <w:fldChar w:fldCharType="separate"/>
      </w:r>
      <w:r>
        <w:rPr>
          <w:rFonts w:ascii="Times New Roman" w:hAnsi="Times New Roman" w:eastAsia="宋体"/>
        </w:rPr>
        <w:t>1.4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13947297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color w:val="FF0000"/>
          <w:sz w:val="21"/>
          <w:lang w:eastAsia="zh-CN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hint="eastAsia" w:ascii="宋体" w:hAnsi="宋体" w:eastAsia="宋体"/>
          <w:b/>
          <w:lang w:eastAsia="zh-CN"/>
        </w:rPr>
        <w:t>2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××××××</w:t>
      </w:r>
      <w:r>
        <w:rPr>
          <w:rFonts w:ascii="宋体" w:hAnsi="宋体" w:eastAsia="宋体"/>
          <w:sz w:val="21"/>
        </w:rPr>
        <w:tab/>
      </w:r>
      <w:r>
        <w:rPr>
          <w:rFonts w:ascii="宋体" w:hAnsi="宋体" w:eastAsia="宋体"/>
          <w:sz w:val="21"/>
        </w:rPr>
        <w:fldChar w:fldCharType="end"/>
      </w:r>
      <w:r>
        <w:rPr>
          <w:rFonts w:ascii="Times New Roman" w:hAnsi="Times New Roman" w:eastAsia="宋体"/>
        </w:rPr>
        <w:t>XX</w:t>
      </w:r>
    </w:p>
    <w:p w14:paraId="6C5541DA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  <w:lang w:eastAsia="zh-CN"/>
        </w:rPr>
      </w:pPr>
      <w:r>
        <w:fldChar w:fldCharType="begin"/>
      </w:r>
      <w:r>
        <w:instrText xml:space="preserve"> HYPERLINK \l "_Toc294175495" </w:instrText>
      </w:r>
      <w:r>
        <w:fldChar w:fldCharType="separate"/>
      </w:r>
      <w:r>
        <w:rPr>
          <w:rFonts w:ascii="Times New Roman" w:hAnsi="Times New Roman" w:eastAsia="宋体"/>
        </w:rPr>
        <w:t>2.1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6913C951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  <w:lang w:eastAsia="zh-CN"/>
        </w:rPr>
      </w:pPr>
      <w:r>
        <w:fldChar w:fldCharType="begin"/>
      </w:r>
      <w:r>
        <w:instrText xml:space="preserve"> HYPERLINK \l "_Toc294175496"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.2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5D2F8232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"_Toc294175497"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.2.1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035C2B46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"_Toc294175498"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.2.2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1B66CA31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"_Toc294175499"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.3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2A5405FA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"_Toc294175500"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.3.1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124F5AAA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"_Toc294175501"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.3.2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64F78FF5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"_Toc294175502"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.3.3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3B1BA035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"_Toc294175503"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.4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347C5A39">
      <w:pPr>
        <w:spacing w:line="440" w:lineRule="exact"/>
        <w:jc w:val="both"/>
        <w:rPr>
          <w:rFonts w:ascii="Times New Roman" w:hAnsi="Times New Roman" w:eastAsia="宋体"/>
          <w:b/>
          <w:lang w:eastAsia="zh-CN"/>
        </w:rPr>
      </w:pPr>
      <w:r>
        <w:rPr>
          <w:rFonts w:ascii="Times New Roman" w:hAnsi="Times New Roman" w:eastAsia="宋体"/>
          <w:b/>
          <w:lang w:eastAsia="zh-CN"/>
        </w:rPr>
        <w:t>……</w:t>
      </w:r>
    </w:p>
    <w:p w14:paraId="01075B95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sz w:val="21"/>
          <w:lang w:eastAsia="zh-CN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hint="eastAsia" w:ascii="宋体" w:hAnsi="宋体" w:eastAsia="宋体"/>
          <w:b/>
          <w:lang w:eastAsia="zh-CN"/>
        </w:rPr>
        <w:t>参考文献</w:t>
      </w:r>
      <w:r>
        <w:rPr>
          <w:rFonts w:ascii="宋体" w:hAnsi="宋体" w:eastAsia="宋体"/>
          <w:sz w:val="21"/>
          <w:lang w:eastAsia="zh-CN"/>
        </w:rPr>
        <w:tab/>
      </w:r>
      <w:r>
        <w:rPr>
          <w:rFonts w:ascii="宋体" w:hAnsi="宋体" w:eastAsia="宋体"/>
          <w:sz w:val="21"/>
          <w:lang w:eastAsia="zh-CN"/>
        </w:rPr>
        <w:fldChar w:fldCharType="end"/>
      </w:r>
      <w:r>
        <w:rPr>
          <w:rFonts w:hint="eastAsia" w:ascii="宋体" w:hAnsi="宋体" w:eastAsia="宋体"/>
          <w:lang w:eastAsia="zh-CN"/>
        </w:rPr>
        <w:t>XX</w:t>
      </w:r>
    </w:p>
    <w:p w14:paraId="4E91CF2E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lang w:eastAsia="zh-CN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hint="eastAsia" w:ascii="宋体" w:hAnsi="宋体" w:eastAsia="宋体"/>
          <w:b/>
          <w:lang w:eastAsia="zh-CN"/>
        </w:rPr>
        <w:t>致谢</w:t>
      </w:r>
      <w:r>
        <w:rPr>
          <w:rFonts w:ascii="宋体" w:hAnsi="宋体" w:eastAsia="宋体"/>
          <w:sz w:val="21"/>
          <w:lang w:eastAsia="zh-CN"/>
        </w:rPr>
        <w:tab/>
      </w:r>
      <w:r>
        <w:rPr>
          <w:rFonts w:ascii="宋体" w:hAnsi="宋体" w:eastAsia="宋体"/>
          <w:sz w:val="21"/>
          <w:lang w:eastAsia="zh-CN"/>
        </w:rPr>
        <w:fldChar w:fldCharType="end"/>
      </w:r>
      <w:r>
        <w:rPr>
          <w:rFonts w:hint="eastAsia" w:ascii="宋体" w:hAnsi="宋体" w:eastAsia="宋体"/>
          <w:lang w:eastAsia="zh-CN"/>
        </w:rPr>
        <w:t>XX</w:t>
      </w:r>
    </w:p>
    <w:p w14:paraId="3C5CF037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color w:val="FF0000"/>
          <w:sz w:val="21"/>
          <w:lang w:eastAsia="zh-CN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hint="eastAsia" w:ascii="宋体" w:hAnsi="宋体" w:eastAsia="宋体"/>
          <w:b/>
          <w:lang w:eastAsia="zh-CN"/>
        </w:rPr>
        <w:t>附录（必要时）</w:t>
      </w:r>
      <w:r>
        <w:rPr>
          <w:rFonts w:ascii="宋体" w:hAnsi="宋体" w:eastAsia="宋体"/>
          <w:sz w:val="21"/>
          <w:lang w:eastAsia="zh-CN"/>
        </w:rPr>
        <w:tab/>
      </w:r>
      <w:r>
        <w:rPr>
          <w:rFonts w:ascii="宋体" w:hAnsi="宋体" w:eastAsia="宋体"/>
          <w:sz w:val="21"/>
          <w:lang w:eastAsia="zh-CN"/>
        </w:rPr>
        <w:fldChar w:fldCharType="end"/>
      </w:r>
      <w:r>
        <w:rPr>
          <w:rFonts w:hint="eastAsia" w:ascii="宋体" w:hAnsi="宋体" w:eastAsia="宋体"/>
          <w:lang w:eastAsia="zh-CN"/>
        </w:rPr>
        <w:t>XX</w:t>
      </w:r>
    </w:p>
    <w:p w14:paraId="17507949">
      <w:pPr>
        <w:spacing w:line="300" w:lineRule="auto"/>
        <w:jc w:val="both"/>
        <w:rPr>
          <w:rFonts w:ascii="Times New Roman" w:hAnsi="Times New Roman" w:eastAsia="宋体"/>
          <w:b/>
          <w:sz w:val="36"/>
          <w:lang w:eastAsia="zh-CN"/>
        </w:rPr>
      </w:pPr>
      <w:r>
        <w:rPr>
          <w:rFonts w:hint="eastAsia" w:ascii="Times New Roman" w:hAnsi="Times New Roman" w:eastAsia="宋体"/>
          <w:b/>
          <w:sz w:val="36"/>
          <w:lang w:eastAsia="zh-CN"/>
        </w:rPr>
        <w:t xml:space="preserve"> </w:t>
      </w:r>
    </w:p>
    <w:p w14:paraId="45AF1B0D">
      <w:pPr>
        <w:spacing w:line="440" w:lineRule="exact"/>
        <w:jc w:val="center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（宋体，小四，行距2</w:t>
      </w:r>
      <w:r>
        <w:rPr>
          <w:rFonts w:ascii="Times New Roman" w:hAnsi="Times New Roman" w:eastAsia="宋体"/>
          <w:b/>
          <w:color w:val="FF0000"/>
          <w:sz w:val="21"/>
          <w:lang w:eastAsia="zh-CN"/>
        </w:rPr>
        <w:t>2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磅。可在Word中自动生成；也可用其他方法生成）</w:t>
      </w:r>
    </w:p>
    <w:p w14:paraId="3DD1F14E">
      <w:pPr>
        <w:spacing w:line="400" w:lineRule="exact"/>
        <w:jc w:val="both"/>
        <w:rPr>
          <w:rFonts w:ascii="Times New Roman" w:hAnsi="Times New Roman" w:eastAsia="宋体"/>
          <w:b/>
          <w:lang w:eastAsia="zh-CN"/>
        </w:rPr>
      </w:pPr>
    </w:p>
    <w:p w14:paraId="5C4CEF64">
      <w:pPr>
        <w:spacing w:before="163" w:beforeLines="50" w:after="489" w:afterLines="150"/>
        <w:jc w:val="center"/>
        <w:rPr>
          <w:rFonts w:ascii="Times New Roman" w:hAnsi="Times New Roman" w:eastAsia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hint="eastAsia" w:ascii="Times New Roman" w:hAnsi="Times New Roman" w:eastAsia="宋体"/>
          <w:b/>
          <w:sz w:val="36"/>
          <w:lang w:eastAsia="zh-CN"/>
        </w:rPr>
        <w:t>插图清单</w:t>
      </w:r>
    </w:p>
    <w:p w14:paraId="1E415E0D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（宋体，小二，加粗；居中，单倍行距，段前0.5行、段后1.5行行距，如论文无图此页可删除）</w:t>
      </w:r>
    </w:p>
    <w:p w14:paraId="7A3BAACC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 xml:space="preserve">图1.1 </w:t>
      </w:r>
      <w:r>
        <w:rPr>
          <w:rFonts w:hint="eastAsia" w:ascii="宋体" w:hAnsi="宋体" w:eastAsia="宋体"/>
          <w:b/>
          <w:lang w:eastAsia="zh-CN"/>
        </w:rPr>
        <w:t>××××××（图题）</w:t>
      </w:r>
      <w:r>
        <w:rPr>
          <w:rFonts w:ascii="宋体" w:hAnsi="宋体" w:eastAsia="宋体"/>
          <w:lang w:eastAsia="zh-CN"/>
        </w:rPr>
        <w:tab/>
      </w:r>
      <w:r>
        <w:rPr>
          <w:rFonts w:hint="eastAsia" w:ascii="Times New Roman" w:hAnsi="Times New Roman" w:eastAsia="宋体"/>
          <w:b/>
          <w:lang w:eastAsia="zh-CN"/>
        </w:rPr>
        <w:t>XX</w:t>
      </w:r>
      <w:r>
        <w:rPr>
          <w:rFonts w:ascii="宋体" w:hAnsi="宋体" w:eastAsia="宋体"/>
          <w:b/>
          <w:lang w:eastAsia="zh-CN"/>
        </w:rPr>
        <w:t xml:space="preserve"> </w:t>
      </w:r>
      <w:r>
        <w:rPr>
          <w:rFonts w:hint="eastAsia" w:ascii="宋体" w:hAnsi="宋体" w:eastAsia="宋体"/>
          <w:b/>
          <w:lang w:eastAsia="zh-CN"/>
        </w:rPr>
        <w:t>（相应页码）</w:t>
      </w:r>
    </w:p>
    <w:p w14:paraId="752510FA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 xml:space="preserve">图1.2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  <w:lang w:eastAsia="zh-CN"/>
        </w:rPr>
        <w:tab/>
      </w:r>
      <w:r>
        <w:rPr>
          <w:rFonts w:hint="eastAsia" w:ascii="Times New Roman" w:hAnsi="Times New Roman" w:eastAsia="宋体"/>
          <w:b/>
          <w:lang w:eastAsia="zh-CN"/>
        </w:rPr>
        <w:t>XX</w:t>
      </w:r>
      <w:r>
        <w:rPr>
          <w:rFonts w:ascii="宋体" w:hAnsi="宋体" w:eastAsia="宋体"/>
          <w:b/>
          <w:lang w:eastAsia="zh-CN"/>
        </w:rPr>
        <w:t xml:space="preserve"> </w:t>
      </w:r>
    </w:p>
    <w:p w14:paraId="28335930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 xml:space="preserve">图1.3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  <w:lang w:eastAsia="zh-CN"/>
        </w:rPr>
        <w:tab/>
      </w:r>
      <w:r>
        <w:rPr>
          <w:rFonts w:hint="eastAsia" w:ascii="Times New Roman" w:hAnsi="Times New Roman" w:eastAsia="宋体"/>
          <w:b/>
          <w:lang w:eastAsia="zh-CN"/>
        </w:rPr>
        <w:t>XX</w:t>
      </w:r>
      <w:r>
        <w:rPr>
          <w:rFonts w:ascii="宋体" w:hAnsi="宋体" w:eastAsia="宋体"/>
          <w:b/>
          <w:lang w:eastAsia="zh-CN"/>
        </w:rPr>
        <w:t xml:space="preserve"> </w:t>
      </w:r>
    </w:p>
    <w:p w14:paraId="159707F1">
      <w:pPr>
        <w:spacing w:line="440" w:lineRule="exact"/>
        <w:jc w:val="both"/>
        <w:rPr>
          <w:rFonts w:ascii="宋体" w:hAnsi="宋体" w:eastAsia="宋体"/>
          <w:b/>
          <w:lang w:eastAsia="zh-CN"/>
        </w:rPr>
      </w:pPr>
      <w:r>
        <w:rPr>
          <w:rFonts w:ascii="宋体" w:hAnsi="宋体" w:eastAsia="宋体"/>
          <w:lang w:eastAsia="zh-CN"/>
        </w:rPr>
        <w:t>┋</w:t>
      </w:r>
    </w:p>
    <w:p w14:paraId="609232CB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color w:val="FF0000"/>
          <w:sz w:val="21"/>
          <w:lang w:eastAsia="zh-CN"/>
        </w:rPr>
      </w:pPr>
      <w:r>
        <w:rPr>
          <w:rFonts w:ascii="宋体" w:hAnsi="宋体" w:eastAsia="宋体"/>
          <w:b/>
          <w:lang w:eastAsia="zh-CN"/>
        </w:rPr>
        <w:t xml:space="preserve">图2.1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  <w:sz w:val="21"/>
          <w:lang w:eastAsia="zh-CN"/>
        </w:rPr>
        <w:tab/>
      </w:r>
      <w:r>
        <w:rPr>
          <w:rFonts w:ascii="Times New Roman" w:hAnsi="Times New Roman" w:eastAsia="宋体"/>
          <w:b/>
          <w:lang w:eastAsia="zh-CN"/>
        </w:rPr>
        <w:t>XX</w:t>
      </w:r>
      <w:r>
        <w:rPr>
          <w:rFonts w:ascii="宋体" w:hAnsi="宋体" w:eastAsia="宋体"/>
          <w:b/>
          <w:lang w:eastAsia="zh-CN"/>
        </w:rPr>
        <w:t xml:space="preserve"> </w:t>
      </w:r>
    </w:p>
    <w:p w14:paraId="53BF2528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 xml:space="preserve">图2.2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  <w:lang w:eastAsia="zh-CN"/>
        </w:rPr>
        <w:tab/>
      </w:r>
      <w:r>
        <w:rPr>
          <w:rFonts w:hint="eastAsia" w:ascii="Times New Roman" w:hAnsi="Times New Roman" w:eastAsia="宋体"/>
          <w:b/>
          <w:lang w:eastAsia="zh-CN"/>
        </w:rPr>
        <w:t>XX</w:t>
      </w:r>
    </w:p>
    <w:p w14:paraId="2FDB780B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 xml:space="preserve">图2.3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  <w:lang w:eastAsia="zh-CN"/>
        </w:rPr>
        <w:tab/>
      </w:r>
      <w:r>
        <w:rPr>
          <w:rFonts w:ascii="Times New Roman" w:hAnsi="Times New Roman" w:eastAsia="宋体"/>
          <w:b/>
          <w:lang w:eastAsia="zh-CN"/>
        </w:rPr>
        <w:t xml:space="preserve">XX </w:t>
      </w:r>
    </w:p>
    <w:p w14:paraId="46067C38">
      <w:pPr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┋</w:t>
      </w:r>
    </w:p>
    <w:p w14:paraId="04784676">
      <w:pPr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┋</w:t>
      </w:r>
    </w:p>
    <w:p w14:paraId="72BC8D66">
      <w:pPr>
        <w:spacing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（宋体，小四号；左对齐，固定行距2</w:t>
      </w:r>
      <w:r>
        <w:rPr>
          <w:rFonts w:ascii="宋体" w:hAnsi="宋体" w:eastAsia="宋体"/>
          <w:b/>
          <w:color w:val="FF0000"/>
          <w:sz w:val="21"/>
          <w:lang w:eastAsia="zh-CN"/>
        </w:rPr>
        <w:t>2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磅，段前、段后均为0行）</w:t>
      </w:r>
    </w:p>
    <w:p w14:paraId="1EC61D9B">
      <w:pPr>
        <w:spacing w:before="163" w:beforeLines="50" w:after="489" w:afterLines="150"/>
        <w:jc w:val="center"/>
        <w:rPr>
          <w:rFonts w:ascii="Times New Roman" w:hAnsi="Times New Roman" w:eastAsia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hint="eastAsia" w:ascii="Times New Roman" w:hAnsi="Times New Roman" w:eastAsia="宋体"/>
          <w:b/>
          <w:sz w:val="36"/>
          <w:lang w:eastAsia="zh-CN"/>
        </w:rPr>
        <w:t>表格清单</w:t>
      </w:r>
    </w:p>
    <w:p w14:paraId="7CF38BEE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（宋体，小二，加粗；居中，单倍行距，段前0.5行、段后1.5行行距，如论文无表格此页可删除）</w:t>
      </w:r>
    </w:p>
    <w:p w14:paraId="5C5C64D7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>表</w:t>
      </w:r>
      <w:r>
        <w:rPr>
          <w:rFonts w:ascii="Times New Roman" w:hAnsi="Times New Roman" w:eastAsia="宋体"/>
          <w:b/>
          <w:lang w:eastAsia="zh-CN"/>
        </w:rPr>
        <w:t xml:space="preserve">2.1 </w:t>
      </w:r>
      <w:r>
        <w:rPr>
          <w:rFonts w:hint="eastAsia" w:ascii="宋体" w:hAnsi="宋体" w:eastAsia="宋体"/>
          <w:b/>
          <w:lang w:eastAsia="zh-CN"/>
        </w:rPr>
        <w:t>××××××（标题）</w:t>
      </w:r>
      <w:r>
        <w:rPr>
          <w:rFonts w:ascii="宋体" w:hAnsi="宋体" w:eastAsia="宋体"/>
          <w:lang w:eastAsia="zh-CN"/>
        </w:rPr>
        <w:tab/>
      </w:r>
      <w:r>
        <w:rPr>
          <w:rFonts w:ascii="Times New Roman" w:hAnsi="Times New Roman" w:eastAsia="宋体"/>
          <w:lang w:eastAsia="zh-CN"/>
        </w:rPr>
        <w:t>XX</w:t>
      </w:r>
      <w:r>
        <w:rPr>
          <w:rFonts w:hint="eastAsia" w:ascii="宋体" w:hAnsi="宋体" w:eastAsia="宋体"/>
          <w:b/>
          <w:bCs/>
          <w:lang w:eastAsia="zh-CN"/>
        </w:rPr>
        <w:t>（对应页码）</w:t>
      </w:r>
      <w:r>
        <w:rPr>
          <w:rFonts w:ascii="宋体" w:hAnsi="宋体" w:eastAsia="宋体"/>
          <w:b/>
          <w:lang w:eastAsia="zh-CN"/>
        </w:rPr>
        <w:t xml:space="preserve"> </w:t>
      </w:r>
    </w:p>
    <w:p w14:paraId="55625836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</w:rPr>
      </w:pPr>
      <w:r>
        <w:rPr>
          <w:rFonts w:ascii="宋体" w:hAnsi="宋体" w:eastAsia="宋体"/>
          <w:b/>
        </w:rPr>
        <w:t>表</w:t>
      </w:r>
      <w:r>
        <w:rPr>
          <w:rFonts w:ascii="Times New Roman" w:hAnsi="Times New Roman" w:eastAsia="宋体"/>
          <w:b/>
        </w:rPr>
        <w:t>2.2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/>
        </w:rPr>
        <w:t xml:space="preserve">XX </w:t>
      </w:r>
    </w:p>
    <w:p w14:paraId="4E4A3033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</w:rPr>
      </w:pPr>
      <w:r>
        <w:rPr>
          <w:rFonts w:ascii="宋体" w:hAnsi="宋体" w:eastAsia="宋体"/>
          <w:b/>
        </w:rPr>
        <w:t>表</w:t>
      </w:r>
      <w:r>
        <w:rPr>
          <w:rFonts w:ascii="Times New Roman" w:hAnsi="Times New Roman" w:eastAsia="宋体"/>
          <w:b/>
        </w:rPr>
        <w:t xml:space="preserve">2.3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/>
        </w:rPr>
        <w:t>XX</w:t>
      </w:r>
      <w:r>
        <w:rPr>
          <w:rFonts w:ascii="宋体" w:hAnsi="宋体" w:eastAsia="宋体"/>
          <w:b/>
        </w:rPr>
        <w:t xml:space="preserve"> </w:t>
      </w:r>
    </w:p>
    <w:p w14:paraId="64AB99F6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表</w:t>
      </w:r>
      <w:r>
        <w:rPr>
          <w:rFonts w:ascii="Times New Roman" w:hAnsi="Times New Roman" w:eastAsia="宋体"/>
          <w:b/>
        </w:rPr>
        <w:t>2.4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/>
        </w:rPr>
        <w:t xml:space="preserve">XX </w:t>
      </w:r>
    </w:p>
    <w:p w14:paraId="1EF31A7C">
      <w:pPr>
        <w:spacing w:line="440" w:lineRule="exact"/>
        <w:jc w:val="both"/>
        <w:rPr>
          <w:rFonts w:ascii="宋体" w:hAnsi="宋体" w:eastAsia="宋体"/>
          <w:b/>
        </w:rPr>
      </w:pPr>
      <w:r>
        <w:rPr>
          <w:rFonts w:ascii="宋体" w:hAnsi="宋体" w:eastAsia="宋体"/>
        </w:rPr>
        <w:t>┋</w:t>
      </w:r>
    </w:p>
    <w:p w14:paraId="0765454E">
      <w:pPr>
        <w:tabs>
          <w:tab w:val="right" w:leader="dot" w:pos="8494"/>
        </w:tabs>
        <w:spacing w:line="440" w:lineRule="exact"/>
        <w:jc w:val="both"/>
        <w:rPr>
          <w:rFonts w:ascii="Times New Roman" w:hAnsi="Times New Roman" w:eastAsia="宋体"/>
        </w:rPr>
      </w:pPr>
      <w:r>
        <w:rPr>
          <w:rFonts w:ascii="宋体" w:hAnsi="宋体" w:eastAsia="宋体"/>
          <w:b/>
        </w:rPr>
        <w:t>表</w:t>
      </w:r>
      <w:r>
        <w:rPr>
          <w:rFonts w:ascii="Times New Roman" w:hAnsi="Times New Roman" w:eastAsia="宋体"/>
          <w:b/>
        </w:rPr>
        <w:t>3.1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/>
        </w:rPr>
        <w:t>XX</w:t>
      </w:r>
    </w:p>
    <w:p w14:paraId="51686897">
      <w:pPr>
        <w:tabs>
          <w:tab w:val="right" w:leader="dot" w:pos="8494"/>
        </w:tabs>
        <w:spacing w:line="440" w:lineRule="exact"/>
        <w:jc w:val="both"/>
        <w:rPr>
          <w:rFonts w:ascii="Times New Roman" w:hAnsi="Times New Roman" w:eastAsia="宋体"/>
        </w:rPr>
      </w:pPr>
      <w:r>
        <w:rPr>
          <w:rFonts w:ascii="宋体" w:hAnsi="宋体" w:eastAsia="宋体"/>
          <w:b/>
        </w:rPr>
        <w:t>表</w:t>
      </w:r>
      <w:r>
        <w:rPr>
          <w:rFonts w:ascii="Times New Roman" w:hAnsi="Times New Roman" w:eastAsia="宋体"/>
          <w:b/>
        </w:rPr>
        <w:t>3.2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/>
        </w:rPr>
        <w:t>XX</w:t>
      </w:r>
    </w:p>
    <w:p w14:paraId="6ECE210B">
      <w:pPr>
        <w:tabs>
          <w:tab w:val="right" w:leader="dot" w:pos="8494"/>
        </w:tabs>
        <w:spacing w:line="440" w:lineRule="exact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表3.3 </w:t>
      </w:r>
      <w:r>
        <w:rPr>
          <w:rFonts w:hint="eastAsia" w:ascii="Times New Roman" w:hAnsi="Times New Roman" w:eastAsia="宋体"/>
          <w:lang w:eastAsia="zh-CN"/>
        </w:rPr>
        <w:t>××××××</w:t>
      </w: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</w:rPr>
        <w:t>XX</w:t>
      </w:r>
    </w:p>
    <w:p w14:paraId="5E61CC94">
      <w:pPr>
        <w:tabs>
          <w:tab w:val="right" w:leader="dot" w:pos="8494"/>
        </w:tabs>
        <w:spacing w:line="440" w:lineRule="exact"/>
        <w:jc w:val="both"/>
        <w:rPr>
          <w:rFonts w:ascii="Times New Roman" w:hAnsi="Times New Roman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>表</w:t>
      </w:r>
      <w:r>
        <w:rPr>
          <w:rFonts w:ascii="Times New Roman" w:hAnsi="Times New Roman" w:eastAsia="宋体"/>
          <w:b/>
          <w:lang w:eastAsia="zh-CN"/>
        </w:rPr>
        <w:t>3.4</w:t>
      </w:r>
      <w:r>
        <w:rPr>
          <w:rFonts w:ascii="宋体" w:hAnsi="宋体" w:eastAsia="宋体"/>
          <w:b/>
          <w:lang w:eastAsia="zh-CN"/>
        </w:rPr>
        <w:t xml:space="preserve">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  <w:lang w:eastAsia="zh-CN"/>
        </w:rPr>
        <w:tab/>
      </w:r>
      <w:r>
        <w:rPr>
          <w:rFonts w:ascii="Times New Roman" w:hAnsi="Times New Roman" w:eastAsia="宋体"/>
          <w:lang w:eastAsia="zh-CN"/>
        </w:rPr>
        <w:t>XX</w:t>
      </w:r>
    </w:p>
    <w:p w14:paraId="51813EE5">
      <w:pPr>
        <w:spacing w:line="440" w:lineRule="exact"/>
        <w:jc w:val="both"/>
        <w:rPr>
          <w:rFonts w:ascii="宋体" w:hAnsi="宋体" w:eastAsia="宋体"/>
          <w:b/>
          <w:lang w:eastAsia="zh-CN"/>
        </w:rPr>
      </w:pPr>
      <w:r>
        <w:rPr>
          <w:rFonts w:ascii="宋体" w:hAnsi="宋体" w:eastAsia="宋体"/>
          <w:lang w:eastAsia="zh-CN"/>
        </w:rPr>
        <w:t>┋</w:t>
      </w:r>
    </w:p>
    <w:p w14:paraId="0480300C">
      <w:pPr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┋</w:t>
      </w:r>
    </w:p>
    <w:p w14:paraId="6E501F8F">
      <w:pPr>
        <w:spacing w:line="40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（宋体，小四号；左对齐，固定行距2</w:t>
      </w:r>
      <w:r>
        <w:rPr>
          <w:rFonts w:ascii="宋体" w:hAnsi="宋体" w:eastAsia="宋体"/>
          <w:b/>
          <w:color w:val="FF0000"/>
          <w:sz w:val="21"/>
          <w:lang w:eastAsia="zh-CN"/>
        </w:rPr>
        <w:t>2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磅，段前、段后均为0行）</w:t>
      </w:r>
    </w:p>
    <w:p w14:paraId="33E1C56E">
      <w:pPr>
        <w:spacing w:line="400" w:lineRule="exact"/>
        <w:jc w:val="both"/>
        <w:rPr>
          <w:rFonts w:ascii="宋体" w:hAnsi="宋体" w:eastAsia="宋体"/>
          <w:lang w:eastAsia="zh-CN"/>
        </w:rPr>
      </w:pPr>
    </w:p>
    <w:p w14:paraId="3D2A95AE">
      <w:pPr>
        <w:spacing w:line="400" w:lineRule="exact"/>
        <w:jc w:val="both"/>
        <w:rPr>
          <w:lang w:eastAsia="zh-CN"/>
        </w:rPr>
        <w:sectPr>
          <w:footerReference r:id="rId3" w:type="default"/>
          <w:pgSz w:w="11906" w:h="16838"/>
          <w:pgMar w:top="1440" w:right="1701" w:bottom="1440" w:left="1701" w:header="851" w:footer="851" w:gutter="0"/>
          <w:pgNumType w:start="0"/>
          <w:cols w:space="720" w:num="1"/>
          <w:titlePg/>
          <w:docGrid w:type="lines" w:linePitch="326" w:charSpace="0"/>
        </w:sectPr>
      </w:pPr>
    </w:p>
    <w:p w14:paraId="1A5787D2">
      <w:pPr>
        <w:spacing w:before="312" w:beforeLines="100" w:after="312" w:afterLines="100"/>
        <w:jc w:val="center"/>
        <w:rPr>
          <w:rFonts w:ascii="黑体" w:hAnsi="Times New Roman" w:eastAsia="黑体"/>
          <w:b/>
          <w:sz w:val="32"/>
          <w:lang w:eastAsia="zh-CN"/>
        </w:rPr>
      </w:pPr>
      <w:r>
        <w:rPr>
          <w:rFonts w:ascii="Times New Roman" w:hAnsi="Times New Roman" w:eastAsia="黑体"/>
          <w:b/>
          <w:sz w:val="32"/>
          <w:lang w:eastAsia="zh-CN"/>
        </w:rPr>
        <w:t>1</w:t>
      </w:r>
      <w:r>
        <w:rPr>
          <w:rFonts w:hint="eastAsia" w:ascii="Times New Roman" w:hAnsi="Times New Roman" w:eastAsia="黑体"/>
          <w:b/>
          <w:color w:val="FF0000"/>
          <w:sz w:val="32"/>
          <w:lang w:eastAsia="zh-CN"/>
        </w:rPr>
        <w:t xml:space="preserve"> </w:t>
      </w:r>
      <w:r>
        <w:rPr>
          <w:rFonts w:hint="eastAsia" w:ascii="黑体" w:hAnsi="Times New Roman" w:eastAsia="黑体"/>
          <w:b/>
          <w:sz w:val="32"/>
          <w:lang w:eastAsia="zh-CN"/>
        </w:rPr>
        <w:t>绪论</w:t>
      </w:r>
    </w:p>
    <w:p w14:paraId="62F11354">
      <w:pPr>
        <w:spacing w:line="440" w:lineRule="exact"/>
        <w:jc w:val="center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（黑体，三号，加粗居中，单倍行距，段前、段后各1行行间距）</w:t>
      </w:r>
    </w:p>
    <w:p w14:paraId="37A301E9">
      <w:pPr>
        <w:spacing w:before="156" w:beforeLines="50" w:after="156" w:afterLines="50" w:line="440" w:lineRule="exact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ascii="黑体" w:hAnsi="黑体" w:eastAsia="黑体"/>
          <w:b/>
          <w:lang w:eastAsia="zh-CN"/>
        </w:rPr>
        <w:t>1.1</w:t>
      </w:r>
      <w:r>
        <w:rPr>
          <w:rFonts w:ascii="Times New Roman" w:hAnsi="Times New Roman" w:eastAsia="黑体"/>
          <w:lang w:eastAsia="zh-CN"/>
        </w:rPr>
        <w:t xml:space="preserve"> </w:t>
      </w:r>
      <w:r>
        <w:rPr>
          <w:rFonts w:hint="eastAsia" w:ascii="黑体" w:hAnsi="黑体" w:eastAsia="黑体"/>
          <w:lang w:eastAsia="zh-CN"/>
        </w:rPr>
        <w:t>××××××</w:t>
      </w:r>
      <w:r>
        <w:rPr>
          <w:rFonts w:ascii="Times New Roman" w:hAnsi="Times New Roman" w:eastAsia="宋体"/>
          <w:b/>
          <w:color w:val="FF0000"/>
          <w:sz w:val="21"/>
          <w:lang w:eastAsia="zh-CN"/>
        </w:rPr>
        <w:t>（黑体，小四号，左对齐，段前、段后各0.5行间距）</w:t>
      </w:r>
    </w:p>
    <w:p w14:paraId="34D724BC">
      <w:pPr>
        <w:spacing w:before="156" w:beforeLines="50" w:after="156" w:afterLines="50" w:line="440" w:lineRule="exact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asciiTheme="majorEastAsia" w:hAnsiTheme="majorEastAsia" w:eastAsiaTheme="majorEastAsia"/>
          <w:b/>
          <w:lang w:eastAsia="zh-CN"/>
        </w:rPr>
        <w:t xml:space="preserve">1.1.1 </w:t>
      </w:r>
      <w:r>
        <w:rPr>
          <w:rFonts w:hint="eastAsia" w:asciiTheme="majorEastAsia" w:hAnsiTheme="majorEastAsia" w:eastAsiaTheme="majorEastAsia"/>
          <w:b/>
          <w:lang w:eastAsia="zh-CN"/>
        </w:rPr>
        <w:t>××××××××</w:t>
      </w:r>
      <w:r>
        <w:rPr>
          <w:rFonts w:ascii="Times New Roman" w:hAnsi="Times New Roman" w:eastAsia="宋体"/>
          <w:b/>
          <w:color w:val="FF0000"/>
          <w:sz w:val="21"/>
          <w:lang w:eastAsia="zh-CN"/>
        </w:rPr>
        <w:t>（宋体，小四号，加粗，左对齐，段前、段后各0.5行间距）</w:t>
      </w:r>
    </w:p>
    <w:p w14:paraId="2DFDF686">
      <w:pPr>
        <w:spacing w:line="440" w:lineRule="exact"/>
        <w:ind w:firstLine="480"/>
        <w:jc w:val="both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××××××××××××××××××××××××××××××××××××××××××××××××××××××××××××××××××××××××××××××××××××××××××××××××××××。</w:t>
      </w:r>
    </w:p>
    <w:p w14:paraId="202F5FAC">
      <w:pPr>
        <w:spacing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（宋体,小</w:t>
      </w:r>
      <w:r>
        <w:rPr>
          <w:rFonts w:ascii="宋体" w:hAnsi="宋体" w:eastAsia="宋体"/>
          <w:b/>
          <w:color w:val="FF0000"/>
          <w:sz w:val="21"/>
          <w:lang w:eastAsia="zh-CN"/>
        </w:rPr>
        <w:t>四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号，两端对齐，首行缩进2字符，2</w:t>
      </w:r>
      <w:r>
        <w:rPr>
          <w:rFonts w:ascii="宋体" w:hAnsi="宋体" w:eastAsia="宋体"/>
          <w:b/>
          <w:color w:val="FF0000"/>
          <w:sz w:val="21"/>
          <w:lang w:eastAsia="zh-CN"/>
        </w:rPr>
        <w:t>2磅固定行距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 xml:space="preserve">） </w:t>
      </w:r>
    </w:p>
    <w:p w14:paraId="30C7EEA5">
      <w:pPr>
        <w:spacing w:line="440" w:lineRule="exact"/>
        <w:jc w:val="center"/>
        <w:rPr>
          <w:rFonts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.......</w:t>
      </w:r>
    </w:p>
    <w:p w14:paraId="4B384538">
      <w:pPr>
        <w:spacing w:line="440" w:lineRule="exact"/>
        <w:jc w:val="center"/>
        <w:rPr>
          <w:rFonts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.......</w:t>
      </w:r>
    </w:p>
    <w:p w14:paraId="4D573686">
      <w:pPr>
        <w:spacing w:line="440" w:lineRule="exact"/>
        <w:jc w:val="center"/>
        <w:rPr>
          <w:rFonts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.......</w:t>
      </w:r>
    </w:p>
    <w:p w14:paraId="37A5A29F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548E22B1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32935B90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2AE771BF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21BC8B1C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5D1585CB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12B792CC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7608E366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69E930E8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1B01CF84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71E7B114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2AF2BB74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68714220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0F02D4A7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0F351EA1">
      <w:pPr>
        <w:spacing w:line="440" w:lineRule="exact"/>
        <w:jc w:val="center"/>
        <w:rPr>
          <w:rFonts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.......</w:t>
      </w:r>
    </w:p>
    <w:p w14:paraId="0E23CD6D">
      <w:pPr>
        <w:spacing w:line="440" w:lineRule="exact"/>
        <w:jc w:val="center"/>
        <w:rPr>
          <w:rFonts w:ascii="宋体" w:hAnsi="宋体" w:eastAsia="宋体"/>
          <w:sz w:val="21"/>
          <w:lang w:eastAsia="zh-CN"/>
        </w:rPr>
      </w:pPr>
      <w:r>
        <w:rPr>
          <w:rFonts w:ascii="Times New Roman" w:hAnsi="Times New Roman" w:eastAsia="宋体"/>
          <w:lang w:eastAsia="zh-CN"/>
        </w:rPr>
        <w:t>--------章与章</w:t>
      </w:r>
      <w:r>
        <w:rPr>
          <w:rFonts w:hint="eastAsia" w:ascii="Times New Roman" w:hAnsi="Times New Roman" w:eastAsia="宋体"/>
          <w:lang w:eastAsia="zh-CN"/>
        </w:rPr>
        <w:t>之间</w:t>
      </w:r>
      <w:r>
        <w:rPr>
          <w:rFonts w:ascii="Times New Roman" w:hAnsi="Times New Roman" w:eastAsia="宋体"/>
          <w:lang w:eastAsia="zh-CN"/>
        </w:rPr>
        <w:t>插入分页符----------</w:t>
      </w:r>
    </w:p>
    <w:p w14:paraId="4D95EEA4">
      <w:pPr>
        <w:spacing w:line="400" w:lineRule="exact"/>
        <w:ind w:firstLine="420"/>
        <w:jc w:val="both"/>
        <w:rPr>
          <w:rFonts w:ascii="宋体" w:hAnsi="宋体" w:eastAsia="宋体"/>
          <w:lang w:eastAsia="zh-CN"/>
        </w:rPr>
      </w:pPr>
      <w:r>
        <w:rPr>
          <w:lang w:eastAsia="zh-CN"/>
        </w:rPr>
        <w:br w:type="page"/>
      </w:r>
      <w:r>
        <w:rPr>
          <w:rFonts w:hint="eastAsia" w:ascii="宋体" w:hAnsi="宋体" w:eastAsia="宋体"/>
          <w:lang w:eastAsia="zh-CN"/>
        </w:rPr>
        <w:t>图示例</w:t>
      </w:r>
    </w:p>
    <w:p w14:paraId="08BAB6F2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5BB28985">
      <w:pPr>
        <w:jc w:val="center"/>
        <w:rPr>
          <w:rFonts w:ascii="Times New Roman" w:hAnsi="Times New Roman" w:eastAsia="宋体"/>
          <w:spacing w:val="10"/>
        </w:rPr>
      </w:pPr>
      <w:r>
        <w:rPr>
          <w:rFonts w:ascii="Times New Roman" w:hAnsi="Times New Roman" w:eastAsia="宋体"/>
          <w:spacing w:val="10"/>
          <w:lang w:eastAsia="zh-CN" w:bidi="ar-SA"/>
        </w:rPr>
        <w:drawing>
          <wp:inline distT="0" distB="0" distL="0" distR="0">
            <wp:extent cx="3364865" cy="2063115"/>
            <wp:effectExtent l="0" t="0" r="0" b="0"/>
            <wp:docPr id="41" name="图片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rrowheads="1"/>
                    </pic:cNvPicPr>
                  </pic:nvPicPr>
                  <pic:blipFill>
                    <a:blip r:embed="rId7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09" t="-3993" r="-4112" b="-4340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EA32">
      <w:pPr>
        <w:spacing w:before="156" w:beforeLines="50" w:after="156" w:afterLines="50"/>
        <w:jc w:val="center"/>
        <w:rPr>
          <w:rFonts w:ascii="Times New Roman" w:hAnsi="Times New Roman" w:eastAsia="宋体"/>
          <w:spacing w:val="10"/>
          <w:sz w:val="21"/>
          <w:lang w:eastAsia="zh-CN"/>
        </w:rPr>
      </w:pPr>
      <w:r>
        <w:rPr>
          <w:rFonts w:hint="eastAsia" w:ascii="宋体" w:hAnsi="宋体" w:eastAsia="宋体"/>
          <w:spacing w:val="10"/>
          <w:sz w:val="21"/>
          <w:lang w:eastAsia="zh-CN"/>
        </w:rPr>
        <w:t>图</w:t>
      </w:r>
      <w:r>
        <w:rPr>
          <w:rFonts w:ascii="Times New Roman" w:hAnsi="Times New Roman" w:eastAsia="宋体"/>
          <w:spacing w:val="10"/>
          <w:sz w:val="21"/>
          <w:lang w:eastAsia="zh-CN"/>
        </w:rPr>
        <w:t>2</w:t>
      </w:r>
      <w:r>
        <w:rPr>
          <w:rFonts w:hint="eastAsia" w:ascii="Times New Roman" w:hAnsi="Times New Roman" w:eastAsia="宋体"/>
          <w:spacing w:val="10"/>
          <w:sz w:val="21"/>
          <w:lang w:eastAsia="zh-CN"/>
        </w:rPr>
        <w:t>.</w:t>
      </w:r>
      <w:r>
        <w:rPr>
          <w:rFonts w:ascii="Times New Roman" w:hAnsi="Times New Roman" w:eastAsia="宋体"/>
          <w:spacing w:val="10"/>
          <w:sz w:val="21"/>
          <w:lang w:eastAsia="zh-CN"/>
        </w:rPr>
        <w:t xml:space="preserve">1 </w:t>
      </w:r>
      <w:r>
        <w:rPr>
          <w:rFonts w:hint="eastAsia" w:ascii="Times New Roman" w:hAnsi="Times New Roman" w:eastAsia="宋体"/>
          <w:spacing w:val="10"/>
          <w:sz w:val="21"/>
          <w:lang w:eastAsia="zh-CN"/>
        </w:rPr>
        <w:t>酶解</w:t>
      </w:r>
      <w:r>
        <w:rPr>
          <w:rFonts w:ascii="Times New Roman" w:hAnsi="Times New Roman" w:eastAsia="宋体"/>
          <w:spacing w:val="10"/>
          <w:sz w:val="21"/>
          <w:lang w:eastAsia="zh-CN"/>
        </w:rPr>
        <w:t>时间对</w:t>
      </w:r>
      <w:r>
        <w:rPr>
          <w:rFonts w:hint="eastAsia" w:ascii="Times New Roman" w:hAnsi="Times New Roman" w:eastAsia="宋体"/>
          <w:spacing w:val="10"/>
          <w:sz w:val="21"/>
          <w:lang w:eastAsia="zh-CN"/>
        </w:rPr>
        <w:t>DH</w:t>
      </w:r>
      <w:r>
        <w:rPr>
          <w:rFonts w:ascii="Times New Roman" w:hAnsi="Times New Roman" w:eastAsia="宋体"/>
          <w:spacing w:val="10"/>
          <w:sz w:val="21"/>
          <w:lang w:eastAsia="zh-CN"/>
        </w:rPr>
        <w:t>与ACE抑制率的影响</w:t>
      </w:r>
    </w:p>
    <w:p w14:paraId="05F38FF2">
      <w:pPr>
        <w:spacing w:line="300" w:lineRule="exact"/>
        <w:ind w:firstLine="422"/>
        <w:jc w:val="center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（位于图下方，居中，宋体，五号，单倍行距，段前、段后各0.5行间距）</w:t>
      </w:r>
    </w:p>
    <w:p w14:paraId="0D112129">
      <w:pPr>
        <w:spacing w:line="300" w:lineRule="auto"/>
        <w:jc w:val="both"/>
        <w:rPr>
          <w:rFonts w:ascii="宋体" w:hAnsi="宋体" w:eastAsia="宋体"/>
          <w:sz w:val="21"/>
          <w:lang w:eastAsia="zh-CN"/>
        </w:rPr>
      </w:pPr>
    </w:p>
    <w:p w14:paraId="65E56AA6">
      <w:pPr>
        <w:spacing w:line="300" w:lineRule="auto"/>
        <w:jc w:val="both"/>
        <w:rPr>
          <w:rFonts w:ascii="宋体" w:hAnsi="宋体" w:eastAsia="宋体"/>
          <w:sz w:val="21"/>
          <w:lang w:eastAsia="zh-CN"/>
        </w:rPr>
      </w:pPr>
    </w:p>
    <w:p w14:paraId="3D90C7F5">
      <w:pPr>
        <w:spacing w:line="300" w:lineRule="auto"/>
        <w:jc w:val="both"/>
        <w:rPr>
          <w:rFonts w:ascii="宋体" w:hAnsi="宋体" w:eastAsia="宋体"/>
          <w:sz w:val="21"/>
          <w:lang w:eastAsia="zh-CN"/>
        </w:rPr>
      </w:pPr>
    </w:p>
    <w:p w14:paraId="0BDC599B">
      <w:pPr>
        <w:spacing w:line="360" w:lineRule="auto"/>
        <w:ind w:left="120" w:hanging="120"/>
        <w:jc w:val="center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 w:bidi="ar-SA"/>
        </w:rPr>
        <w:drawing>
          <wp:inline distT="0" distB="0" distL="0" distR="0">
            <wp:extent cx="5069205" cy="1426210"/>
            <wp:effectExtent l="0" t="0" r="17145" b="254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42" t="42117" r="18904" b="34824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9DA3">
      <w:pPr>
        <w:spacing w:before="156" w:after="156"/>
        <w:ind w:left="105" w:hanging="105"/>
        <w:jc w:val="center"/>
        <w:rPr>
          <w:rFonts w:ascii="Times New Roman" w:hAnsi="Times New Roman" w:eastAsia="宋体"/>
          <w:sz w:val="21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 xml:space="preserve">图3.1 </w:t>
      </w:r>
      <w:r>
        <w:rPr>
          <w:rFonts w:ascii="宋体" w:hAnsi="宋体" w:eastAsia="宋体"/>
          <w:sz w:val="21"/>
          <w:lang w:eastAsia="zh-CN"/>
        </w:rPr>
        <w:t>××××××××××</w:t>
      </w:r>
    </w:p>
    <w:p w14:paraId="5614AC45">
      <w:pPr>
        <w:spacing w:line="300" w:lineRule="auto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（图内文字按照制图标准书写，中文为小五号（或9磅）宋体；英文和数字用小五号Times New Roman字体。有数字标注的坐标图，必须注明坐标单位。）</w:t>
      </w:r>
    </w:p>
    <w:p w14:paraId="66718E6E">
      <w:pPr>
        <w:spacing w:line="400" w:lineRule="exact"/>
        <w:ind w:firstLine="420"/>
        <w:jc w:val="both"/>
        <w:rPr>
          <w:rFonts w:ascii="宋体" w:hAnsi="宋体" w:eastAsia="宋体"/>
          <w:color w:val="FF0000"/>
          <w:lang w:eastAsia="zh-CN"/>
        </w:rPr>
      </w:pPr>
      <w:r>
        <w:rPr>
          <w:lang w:eastAsia="zh-CN"/>
        </w:rPr>
        <w:br w:type="page"/>
      </w:r>
      <w:r>
        <w:rPr>
          <w:rFonts w:hint="eastAsia" w:ascii="Times New Roman" w:hAnsi="Times New Roman" w:eastAsia="宋体"/>
          <w:lang w:eastAsia="zh-CN"/>
        </w:rPr>
        <w:t>表示例</w:t>
      </w:r>
    </w:p>
    <w:p w14:paraId="1E97DD68">
      <w:pPr>
        <w:spacing w:before="156" w:beforeLines="50" w:after="156" w:afterLines="50"/>
        <w:jc w:val="center"/>
        <w:rPr>
          <w:rFonts w:ascii="Times New Roman" w:hAnsi="Times New Roman" w:eastAsia="宋体"/>
          <w:spacing w:val="10"/>
          <w:sz w:val="21"/>
          <w:lang w:eastAsia="zh-CN"/>
        </w:rPr>
      </w:pPr>
      <w:r>
        <w:rPr>
          <w:rFonts w:ascii="Times New Roman" w:hAnsi="宋体" w:eastAsia="宋体"/>
          <w:sz w:val="21"/>
          <w:lang w:eastAsia="zh-CN"/>
        </w:rPr>
        <w:t>表</w:t>
      </w:r>
      <w:r>
        <w:rPr>
          <w:rFonts w:ascii="Times New Roman" w:hAnsi="Times New Roman" w:eastAsia="宋体"/>
          <w:sz w:val="21"/>
          <w:lang w:eastAsia="zh-CN"/>
        </w:rPr>
        <w:t>2</w:t>
      </w:r>
      <w:r>
        <w:rPr>
          <w:rFonts w:ascii="Times New Roman" w:hAnsi="Times New Roman" w:eastAsia="宋体"/>
          <w:spacing w:val="10"/>
          <w:sz w:val="21"/>
          <w:lang w:eastAsia="zh-CN"/>
        </w:rPr>
        <w:t>.</w:t>
      </w:r>
      <w:r>
        <w:rPr>
          <w:rFonts w:ascii="Times New Roman" w:hAnsi="Times New Roman" w:eastAsia="宋体"/>
          <w:sz w:val="21"/>
          <w:lang w:eastAsia="zh-CN"/>
        </w:rPr>
        <w:t>1</w:t>
      </w:r>
      <w:r>
        <w:rPr>
          <w:rFonts w:ascii="Times New Roman" w:hAnsi="Times New Roman" w:eastAsia="宋体"/>
          <w:spacing w:val="10"/>
          <w:sz w:val="21"/>
          <w:lang w:eastAsia="zh-CN"/>
        </w:rPr>
        <w:t xml:space="preserve"> </w:t>
      </w:r>
      <w:r>
        <w:rPr>
          <w:rFonts w:hint="eastAsia" w:ascii="Times New Roman" w:hAnsi="Times New Roman" w:eastAsia="宋体"/>
          <w:spacing w:val="10"/>
          <w:sz w:val="21"/>
          <w:lang w:eastAsia="zh-CN"/>
        </w:rPr>
        <w:t>三种肌球蛋白/多糖混合凝胶的红外光谱数据</w:t>
      </w:r>
    </w:p>
    <w:p w14:paraId="53331BEB">
      <w:pPr>
        <w:spacing w:line="300" w:lineRule="exact"/>
        <w:ind w:firstLine="422"/>
        <w:jc w:val="center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（宋体，五号，位于表上方，居中，单倍行距，段前、段后各0.5行间距）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1"/>
        <w:gridCol w:w="1125"/>
        <w:gridCol w:w="1125"/>
        <w:gridCol w:w="1125"/>
        <w:gridCol w:w="1125"/>
      </w:tblGrid>
      <w:tr w14:paraId="5D9C60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jc w:val="center"/>
        </w:trPr>
        <w:tc>
          <w:tcPr>
            <w:tcW w:w="2661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B0299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Treatment</w:t>
            </w:r>
          </w:p>
        </w:tc>
        <w:tc>
          <w:tcPr>
            <w:tcW w:w="4500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92B21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FT-IR spectra numbers (cm</w:t>
            </w:r>
            <w:r>
              <w:rPr>
                <w:rFonts w:ascii="Times New Roman" w:hAnsi="Times New Roman" w:eastAsia="宋体"/>
                <w:sz w:val="21"/>
                <w:vertAlign w:val="superscript"/>
              </w:rPr>
              <w:t>−1</w:t>
            </w:r>
            <w:r>
              <w:rPr>
                <w:rFonts w:ascii="Times New Roman" w:hAnsi="Times New Roman" w:eastAsia="宋体"/>
                <w:sz w:val="21"/>
              </w:rPr>
              <w:t>)</w:t>
            </w:r>
          </w:p>
        </w:tc>
      </w:tr>
      <w:tr w14:paraId="69FB2A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2661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1E9C4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D97C0">
            <w:pPr>
              <w:spacing w:before="78" w:after="78"/>
              <w:jc w:val="center"/>
              <w:rPr>
                <w:rFonts w:ascii="Times New Roman" w:hAnsi="Times New Roman" w:eastAsia="宋体"/>
                <w:i/>
                <w:sz w:val="21"/>
              </w:rPr>
            </w:pPr>
            <w:r>
              <w:rPr>
                <w:rFonts w:ascii="Times New Roman" w:hAnsi="Times New Roman" w:eastAsia="宋体"/>
                <w:i/>
                <w:sz w:val="21"/>
              </w:rPr>
              <w:t>PK1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45E2A">
            <w:pPr>
              <w:spacing w:before="78" w:after="78"/>
              <w:jc w:val="center"/>
              <w:rPr>
                <w:rFonts w:ascii="Times New Roman" w:hAnsi="Times New Roman" w:eastAsia="宋体"/>
                <w:i/>
                <w:sz w:val="21"/>
              </w:rPr>
            </w:pPr>
            <w:r>
              <w:rPr>
                <w:rFonts w:ascii="Times New Roman" w:hAnsi="Times New Roman" w:eastAsia="宋体"/>
                <w:i/>
                <w:sz w:val="21"/>
              </w:rPr>
              <w:t>PK2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245DE">
            <w:pPr>
              <w:spacing w:before="78" w:after="78"/>
              <w:jc w:val="center"/>
              <w:rPr>
                <w:rFonts w:ascii="Times New Roman" w:hAnsi="Times New Roman" w:eastAsia="宋体"/>
                <w:i/>
                <w:sz w:val="21"/>
              </w:rPr>
            </w:pPr>
            <w:r>
              <w:rPr>
                <w:rFonts w:ascii="Times New Roman" w:hAnsi="Times New Roman" w:eastAsia="宋体"/>
                <w:i/>
                <w:sz w:val="21"/>
              </w:rPr>
              <w:t>PK3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CF66">
            <w:pPr>
              <w:spacing w:before="78" w:after="78"/>
              <w:jc w:val="center"/>
              <w:rPr>
                <w:rFonts w:ascii="Times New Roman" w:hAnsi="Times New Roman" w:eastAsia="宋体"/>
                <w:i/>
                <w:sz w:val="21"/>
              </w:rPr>
            </w:pPr>
            <w:r>
              <w:rPr>
                <w:rFonts w:ascii="Times New Roman" w:hAnsi="Times New Roman" w:eastAsia="宋体"/>
                <w:i/>
                <w:sz w:val="21"/>
              </w:rPr>
              <w:t>PK4</w:t>
            </w:r>
          </w:p>
        </w:tc>
      </w:tr>
      <w:tr w14:paraId="05BA6F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  <w:jc w:val="center"/>
        </w:trPr>
        <w:tc>
          <w:tcPr>
            <w:tcW w:w="26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6E26E">
            <w:pPr>
              <w:spacing w:before="78" w:after="78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Myosin gel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B74AC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3439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5DB29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02CF7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1655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305BF2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1106</w:t>
            </w:r>
          </w:p>
        </w:tc>
      </w:tr>
      <w:tr w14:paraId="3E17A8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  <w:jc w:val="center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4B98C">
            <w:pPr>
              <w:spacing w:before="78" w:after="78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Myosin+ 1% KCG gel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22CAF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3358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C8536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3006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2DDD4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1655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1B8E4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1131</w:t>
            </w:r>
          </w:p>
        </w:tc>
      </w:tr>
      <w:tr w14:paraId="5AFECA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  <w:jc w:val="center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3CC0B">
            <w:pPr>
              <w:spacing w:before="78" w:after="78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Myosin+ 1% LBG gel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9CD36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3366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5EB5A6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3006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E6C87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1655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1FE7F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1106</w:t>
            </w:r>
          </w:p>
        </w:tc>
      </w:tr>
      <w:tr w14:paraId="33EE4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  <w:jc w:val="center"/>
        </w:trPr>
        <w:tc>
          <w:tcPr>
            <w:tcW w:w="266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91688">
            <w:pPr>
              <w:spacing w:before="78" w:after="78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Myosin+ 1% WSC gel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ADAEE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3439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8C0DB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32AF6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1655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FEF3A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1106</w:t>
            </w:r>
          </w:p>
        </w:tc>
      </w:tr>
    </w:tbl>
    <w:p w14:paraId="20A3F4F9">
      <w:pPr>
        <w:spacing w:line="400" w:lineRule="exact"/>
        <w:ind w:firstLine="420"/>
        <w:jc w:val="both"/>
        <w:rPr>
          <w:rFonts w:ascii="Times New Roman" w:hAnsi="Times New Roman" w:eastAsia="宋体"/>
          <w:sz w:val="21"/>
        </w:rPr>
      </w:pPr>
    </w:p>
    <w:p w14:paraId="69468A6E">
      <w:pPr>
        <w:spacing w:line="400" w:lineRule="exact"/>
        <w:ind w:firstLine="420"/>
        <w:jc w:val="both"/>
        <w:rPr>
          <w:rFonts w:ascii="Times New Roman" w:hAnsi="Times New Roman" w:eastAsia="宋体"/>
          <w:sz w:val="21"/>
        </w:rPr>
      </w:pPr>
    </w:p>
    <w:p w14:paraId="30F19ED9">
      <w:pPr>
        <w:spacing w:before="156" w:after="156"/>
        <w:jc w:val="center"/>
        <w:rPr>
          <w:rFonts w:ascii="Times New Roman" w:hAnsi="Times New Roman" w:eastAsia="宋体"/>
          <w:spacing w:val="10"/>
          <w:sz w:val="21"/>
          <w:lang w:eastAsia="zh-CN"/>
        </w:rPr>
      </w:pPr>
      <w:r>
        <w:rPr>
          <w:rFonts w:ascii="Times New Roman" w:hAnsi="宋体" w:eastAsia="宋体"/>
          <w:sz w:val="21"/>
        </w:rPr>
        <w:t>表</w:t>
      </w:r>
      <w:r>
        <w:rPr>
          <w:rFonts w:ascii="Times New Roman" w:hAnsi="Times New Roman" w:eastAsia="宋体"/>
          <w:sz w:val="21"/>
        </w:rPr>
        <w:t>2.</w:t>
      </w:r>
      <w:r>
        <w:rPr>
          <w:rFonts w:ascii="Times New Roman" w:hAnsi="Times New Roman" w:eastAsia="宋体"/>
          <w:spacing w:val="10"/>
          <w:sz w:val="21"/>
        </w:rPr>
        <w:t>3 分栏表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386"/>
        <w:gridCol w:w="1386"/>
        <w:gridCol w:w="1386"/>
        <w:gridCol w:w="1386"/>
      </w:tblGrid>
      <w:tr w14:paraId="021380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A4D30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年度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F2C475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产品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25EEC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产量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611B7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销量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0C17E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产值</w:t>
            </w:r>
          </w:p>
        </w:tc>
      </w:tr>
      <w:tr w14:paraId="2FCEB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7E8515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2004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BC333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手机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EB6F0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11000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21A06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10000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AE0738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500</w:t>
            </w:r>
          </w:p>
        </w:tc>
      </w:tr>
      <w:tr w14:paraId="624E18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D1AD3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704D7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计算机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FFB6A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1100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652EA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4F227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280</w:t>
            </w:r>
          </w:p>
        </w:tc>
      </w:tr>
      <w:tr w14:paraId="34037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26FE7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2005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261AE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手机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B6CAC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16000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4586D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13000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B3F3D0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550</w:t>
            </w:r>
          </w:p>
        </w:tc>
      </w:tr>
      <w:tr w14:paraId="3A3E51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C7722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407F2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计算机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52E86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2100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CCBD0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1500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E0720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320</w:t>
            </w:r>
          </w:p>
        </w:tc>
      </w:tr>
    </w:tbl>
    <w:p w14:paraId="2E8AF2EC">
      <w:pPr>
        <w:jc w:val="both"/>
        <w:rPr>
          <w:rFonts w:ascii="Times New Roman" w:hAnsi="Times New Roman" w:eastAsia="宋体"/>
          <w:sz w:val="21"/>
          <w:lang w:eastAsia="zh-CN"/>
        </w:rPr>
      </w:pPr>
    </w:p>
    <w:p w14:paraId="3E263DCB">
      <w:pPr>
        <w:jc w:val="center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（表格内的文字格式采用单倍行距，段前、段后各设0.25行间距）</w:t>
      </w:r>
    </w:p>
    <w:p w14:paraId="598E6EFD">
      <w:pPr>
        <w:jc w:val="both"/>
        <w:rPr>
          <w:rFonts w:ascii="Times New Roman" w:hAnsi="Times New Roman" w:eastAsia="宋体"/>
          <w:sz w:val="21"/>
          <w:lang w:eastAsia="zh-CN"/>
        </w:rPr>
      </w:pPr>
    </w:p>
    <w:p w14:paraId="67F8C720">
      <w:pPr>
        <w:jc w:val="both"/>
        <w:rPr>
          <w:rFonts w:ascii="Times New Roman" w:hAnsi="Times New Roman" w:eastAsia="宋体"/>
          <w:sz w:val="21"/>
          <w:lang w:eastAsia="zh-CN"/>
        </w:rPr>
      </w:pPr>
    </w:p>
    <w:p w14:paraId="3036F008">
      <w:pPr>
        <w:spacing w:line="440" w:lineRule="exact"/>
        <w:jc w:val="both"/>
        <w:rPr>
          <w:rFonts w:ascii="楷体_GB2312" w:hAnsi="宋体" w:eastAsia="楷体_GB2312"/>
          <w:sz w:val="21"/>
          <w:lang w:eastAsia="zh-CN"/>
        </w:rPr>
      </w:pPr>
    </w:p>
    <w:p w14:paraId="57D584B0">
      <w:pPr>
        <w:spacing w:line="440" w:lineRule="exact"/>
        <w:jc w:val="center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--------章与章</w:t>
      </w:r>
      <w:r>
        <w:rPr>
          <w:rFonts w:hint="eastAsia" w:ascii="Times New Roman" w:hAnsi="Times New Roman" w:eastAsia="宋体"/>
          <w:lang w:eastAsia="zh-CN"/>
        </w:rPr>
        <w:t>之间</w:t>
      </w:r>
      <w:r>
        <w:rPr>
          <w:rFonts w:ascii="Times New Roman" w:hAnsi="Times New Roman" w:eastAsia="宋体"/>
          <w:lang w:eastAsia="zh-CN"/>
        </w:rPr>
        <w:t>插入分页符----------</w:t>
      </w:r>
    </w:p>
    <w:p w14:paraId="3D7DA8AB">
      <w:pPr>
        <w:spacing w:line="440" w:lineRule="exact"/>
        <w:jc w:val="both"/>
        <w:rPr>
          <w:rFonts w:ascii="Times New Roman" w:hAnsi="Times New Roman" w:eastAsia="宋体"/>
          <w:lang w:eastAsia="zh-CN"/>
        </w:rPr>
      </w:pPr>
    </w:p>
    <w:p w14:paraId="365C74AA">
      <w:pPr>
        <w:spacing w:before="156" w:after="156" w:line="440" w:lineRule="exact"/>
        <w:jc w:val="center"/>
        <w:rPr>
          <w:rFonts w:ascii="黑体" w:hAnsi="Times New Roman" w:eastAsia="黑体"/>
          <w:b/>
          <w:sz w:val="32"/>
          <w:lang w:eastAsia="zh-CN"/>
        </w:rPr>
      </w:pPr>
      <w:r>
        <w:rPr>
          <w:lang w:eastAsia="zh-CN"/>
        </w:rPr>
        <w:br w:type="page"/>
      </w:r>
      <w:r>
        <w:rPr>
          <w:rFonts w:hint="eastAsia" w:ascii="黑体" w:hAnsi="Times New Roman" w:eastAsia="黑体"/>
          <w:b/>
          <w:sz w:val="32"/>
          <w:lang w:eastAsia="zh-CN"/>
        </w:rPr>
        <w:t xml:space="preserve">参考文献 </w:t>
      </w:r>
    </w:p>
    <w:p w14:paraId="17255337">
      <w:pPr>
        <w:spacing w:before="156" w:after="156" w:line="440" w:lineRule="exact"/>
        <w:jc w:val="center"/>
        <w:rPr>
          <w:rFonts w:ascii="宋体" w:hAnsi="宋体" w:eastAsia="宋体"/>
          <w:b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(黑体，三号，加粗，居中)</w:t>
      </w:r>
    </w:p>
    <w:p w14:paraId="531837E5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  <w:lang w:eastAsia="zh-CN"/>
        </w:rPr>
        <w:t>马建勋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，</w:t>
      </w:r>
      <w:r>
        <w:rPr>
          <w:rFonts w:ascii="Times New Roman" w:hAnsi="Times New Roman" w:eastAsia="宋体"/>
          <w:spacing w:val="6"/>
          <w:sz w:val="21"/>
          <w:lang w:eastAsia="zh-CN"/>
        </w:rPr>
        <w:t>梅占馨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．</w:t>
      </w:r>
      <w:r>
        <w:rPr>
          <w:rFonts w:ascii="Times New Roman" w:hAnsi="Times New Roman" w:eastAsia="宋体"/>
          <w:spacing w:val="6"/>
          <w:sz w:val="21"/>
          <w:lang w:eastAsia="zh-CN"/>
        </w:rPr>
        <w:t>筒仓在地震作用下的计算理论[J]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．</w:t>
      </w:r>
      <w:r>
        <w:rPr>
          <w:rFonts w:ascii="Times New Roman" w:hAnsi="Times New Roman" w:eastAsia="宋体"/>
          <w:spacing w:val="6"/>
          <w:sz w:val="21"/>
          <w:lang w:eastAsia="zh-CN"/>
        </w:rPr>
        <w:t>土木工程学报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，</w:t>
      </w:r>
      <w:r>
        <w:rPr>
          <w:rFonts w:ascii="Times New Roman" w:hAnsi="Times New Roman" w:eastAsia="宋体"/>
          <w:spacing w:val="6"/>
          <w:sz w:val="21"/>
          <w:lang w:eastAsia="zh-CN"/>
        </w:rPr>
        <w:t>1997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，</w:t>
      </w:r>
      <w:r>
        <w:rPr>
          <w:rFonts w:ascii="Times New Roman" w:hAnsi="Times New Roman" w:eastAsia="宋体"/>
          <w:spacing w:val="6"/>
          <w:sz w:val="21"/>
          <w:lang w:eastAsia="zh-CN"/>
        </w:rPr>
        <w:t>30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（</w:t>
      </w:r>
      <w:r>
        <w:rPr>
          <w:rFonts w:ascii="Times New Roman" w:hAnsi="Times New Roman" w:eastAsia="宋体"/>
          <w:spacing w:val="6"/>
          <w:sz w:val="21"/>
          <w:lang w:eastAsia="zh-CN"/>
        </w:rPr>
        <w:t>1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）：</w:t>
      </w:r>
      <w:r>
        <w:rPr>
          <w:rFonts w:ascii="Times New Roman" w:hAnsi="Times New Roman" w:eastAsia="宋体"/>
          <w:spacing w:val="6"/>
          <w:sz w:val="21"/>
          <w:lang w:eastAsia="zh-CN"/>
        </w:rPr>
        <w:t>25-30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．</w:t>
      </w:r>
    </w:p>
    <w:p w14:paraId="6782A798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</w:rPr>
        <w:t>Mohamed T.A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  <w:r>
        <w:rPr>
          <w:rFonts w:ascii="Times New Roman" w:hAnsi="Times New Roman" w:eastAsia="宋体"/>
          <w:spacing w:val="6"/>
          <w:sz w:val="21"/>
        </w:rPr>
        <w:t>,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Ian D.M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  <w:r>
        <w:rPr>
          <w:rFonts w:ascii="Times New Roman" w:hAnsi="Times New Roman" w:eastAsia="宋体"/>
          <w:spacing w:val="6"/>
          <w:sz w:val="21"/>
        </w:rPr>
        <w:t>,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Tarek T.A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  <w:r>
        <w:rPr>
          <w:rFonts w:ascii="Times New Roman" w:hAnsi="Times New Roman" w:eastAsia="宋体"/>
          <w:spacing w:val="6"/>
          <w:sz w:val="21"/>
        </w:rPr>
        <w:t xml:space="preserve"> A numerical investigation into thebehavior of ground-supported concrete silos ﬁlled with saturated solids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[J].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International Journal of Solids and Structures, 2006, 43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(13)</w:t>
      </w:r>
      <w:r>
        <w:rPr>
          <w:rFonts w:ascii="Times New Roman" w:hAnsi="Times New Roman" w:eastAsia="宋体"/>
          <w:spacing w:val="6"/>
          <w:sz w:val="21"/>
        </w:rPr>
        <w:t>: 3723–3738.</w:t>
      </w:r>
    </w:p>
    <w:p w14:paraId="11956628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</w:rPr>
        <w:t xml:space="preserve">NagaiT., Kurata M., Nakamura T., Ito T., Fujiki K., Nakao M.,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et al</w:t>
      </w:r>
      <w:r>
        <w:rPr>
          <w:rFonts w:ascii="Times New Roman" w:hAnsi="Times New Roman" w:eastAsia="宋体"/>
          <w:spacing w:val="6"/>
          <w:sz w:val="21"/>
        </w:rPr>
        <w:t>. Properties of myofibrillar protein from Japanese stingfish (</w:t>
      </w:r>
      <w:r>
        <w:rPr>
          <w:rFonts w:ascii="Times New Roman" w:hAnsi="Times New Roman" w:eastAsia="宋体"/>
          <w:i/>
          <w:spacing w:val="6"/>
          <w:sz w:val="21"/>
        </w:rPr>
        <w:t>Sebastes inermis</w:t>
      </w:r>
      <w:r>
        <w:rPr>
          <w:rFonts w:ascii="Times New Roman" w:hAnsi="Times New Roman" w:eastAsia="宋体"/>
          <w:spacing w:val="6"/>
          <w:sz w:val="21"/>
        </w:rPr>
        <w:t xml:space="preserve">) dorsal muscle. Food Research International,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1999, </w:t>
      </w:r>
      <w:r>
        <w:rPr>
          <w:rFonts w:ascii="Times New Roman" w:hAnsi="Times New Roman" w:eastAsia="宋体"/>
          <w:spacing w:val="6"/>
          <w:sz w:val="21"/>
        </w:rPr>
        <w:t>32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(6)</w:t>
      </w:r>
      <w:r>
        <w:rPr>
          <w:rFonts w:ascii="Times New Roman" w:hAnsi="Times New Roman" w:eastAsia="宋体"/>
          <w:spacing w:val="6"/>
          <w:sz w:val="21"/>
        </w:rPr>
        <w:t>, 401–405.</w:t>
      </w:r>
    </w:p>
    <w:p w14:paraId="61DEFE07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  <w:lang w:eastAsia="zh-CN"/>
        </w:rPr>
        <w:t>姚伯英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，</w:t>
      </w:r>
      <w:r>
        <w:rPr>
          <w:rFonts w:ascii="Times New Roman" w:hAnsi="Times New Roman" w:eastAsia="宋体"/>
          <w:spacing w:val="6"/>
          <w:sz w:val="21"/>
          <w:lang w:eastAsia="zh-CN"/>
        </w:rPr>
        <w:t>侯忠良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．</w:t>
      </w:r>
      <w:r>
        <w:rPr>
          <w:rFonts w:ascii="Times New Roman" w:hAnsi="Times New Roman" w:eastAsia="宋体"/>
          <w:spacing w:val="6"/>
          <w:sz w:val="21"/>
          <w:lang w:eastAsia="zh-CN"/>
        </w:rPr>
        <w:t>构筑物抗震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[M]．</w:t>
      </w:r>
      <w:r>
        <w:rPr>
          <w:rFonts w:ascii="Times New Roman" w:hAnsi="Times New Roman" w:eastAsia="宋体"/>
          <w:spacing w:val="6"/>
          <w:sz w:val="21"/>
          <w:lang w:eastAsia="zh-CN"/>
        </w:rPr>
        <w:t>北京：测绘出版社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，</w:t>
      </w:r>
      <w:r>
        <w:rPr>
          <w:rFonts w:ascii="Times New Roman" w:hAnsi="Times New Roman" w:eastAsia="宋体"/>
          <w:spacing w:val="6"/>
          <w:sz w:val="21"/>
          <w:lang w:eastAsia="zh-CN"/>
        </w:rPr>
        <w:t>1990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．</w:t>
      </w:r>
    </w:p>
    <w:p w14:paraId="6335167C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</w:rPr>
      </w:pPr>
      <w:r>
        <w:rPr>
          <w:rFonts w:ascii="Times New Roman" w:hAnsi="Times New Roman" w:eastAsia="宋体"/>
          <w:spacing w:val="6"/>
          <w:sz w:val="21"/>
        </w:rPr>
        <w:t>Skolink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M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I.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Radar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handbook［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M</w:t>
      </w:r>
      <w:r>
        <w:rPr>
          <w:rFonts w:ascii="Times New Roman" w:hAnsi="Times New Roman" w:eastAsia="宋体"/>
          <w:spacing w:val="6"/>
          <w:sz w:val="21"/>
        </w:rPr>
        <w:t>］.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New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York: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McGraw-Hill,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1990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</w:p>
    <w:p w14:paraId="60FF7E9B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  <w:lang w:eastAsia="zh-CN"/>
        </w:rPr>
        <w:t>汤明，余兆菊，兰琳，陈立富，张颖，张立同.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  <w:lang w:eastAsia="zh-CN"/>
        </w:rPr>
        <w:t>液态聚碳硅烷改性对固态聚碳硅烷纺丝和交联性能的影响[A].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郭玉明</w:t>
      </w:r>
      <w:r>
        <w:rPr>
          <w:rFonts w:ascii="Times New Roman" w:hAnsi="Times New Roman" w:eastAsia="宋体"/>
          <w:spacing w:val="6"/>
          <w:sz w:val="21"/>
          <w:lang w:eastAsia="zh-CN"/>
        </w:rPr>
        <w:t>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  <w:lang w:eastAsia="zh-CN"/>
        </w:rPr>
        <w:t>第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十四</w:t>
      </w:r>
      <w:r>
        <w:rPr>
          <w:rFonts w:ascii="Times New Roman" w:hAnsi="Times New Roman" w:eastAsia="宋体"/>
          <w:spacing w:val="6"/>
          <w:sz w:val="21"/>
          <w:lang w:eastAsia="zh-CN"/>
        </w:rPr>
        <w:t>届全国复合材料学术会议论文集论文集名[C].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  <w:lang w:eastAsia="zh-CN"/>
        </w:rPr>
        <w:t>北京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：</w:t>
      </w:r>
      <w:r>
        <w:rPr>
          <w:rFonts w:ascii="Times New Roman" w:hAnsi="Times New Roman" w:eastAsia="宋体"/>
          <w:spacing w:val="6"/>
          <w:sz w:val="21"/>
          <w:lang w:eastAsia="zh-CN"/>
        </w:rPr>
        <w:t>中国宇航出版社，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200</w:t>
      </w:r>
      <w:r>
        <w:rPr>
          <w:rFonts w:ascii="Times New Roman" w:hAnsi="Times New Roman" w:eastAsia="宋体"/>
          <w:spacing w:val="6"/>
          <w:sz w:val="21"/>
          <w:lang w:eastAsia="zh-CN"/>
        </w:rPr>
        <w:t>6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：106</w:t>
      </w:r>
      <w:r>
        <w:rPr>
          <w:rFonts w:ascii="Times New Roman" w:hAnsi="Times New Roman" w:eastAsia="宋体"/>
          <w:spacing w:val="6"/>
          <w:sz w:val="21"/>
          <w:lang w:eastAsia="zh-CN"/>
        </w:rPr>
        <w:t>-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109.</w:t>
      </w:r>
    </w:p>
    <w:p w14:paraId="2B9263A6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</w:rPr>
        <w:t>Emest C.H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  <w:r>
        <w:rPr>
          <w:rFonts w:ascii="Times New Roman" w:hAnsi="Times New Roman" w:eastAsia="宋体"/>
          <w:spacing w:val="6"/>
          <w:sz w:val="21"/>
        </w:rPr>
        <w:t xml:space="preserve">, John D.N. Experimental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d</w:t>
      </w:r>
      <w:r>
        <w:rPr>
          <w:rFonts w:ascii="Times New Roman" w:hAnsi="Times New Roman" w:eastAsia="宋体"/>
          <w:spacing w:val="6"/>
          <w:sz w:val="21"/>
        </w:rPr>
        <w:t xml:space="preserve">etermination of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e</w:t>
      </w:r>
      <w:r>
        <w:rPr>
          <w:rFonts w:ascii="Times New Roman" w:hAnsi="Times New Roman" w:eastAsia="宋体"/>
          <w:spacing w:val="6"/>
          <w:sz w:val="21"/>
        </w:rPr>
        <w:t xml:space="preserve">ffective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w</w:t>
      </w:r>
      <w:r>
        <w:rPr>
          <w:rFonts w:ascii="Times New Roman" w:hAnsi="Times New Roman" w:eastAsia="宋体"/>
          <w:spacing w:val="6"/>
          <w:sz w:val="21"/>
        </w:rPr>
        <w:t xml:space="preserve">eight of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s</w:t>
      </w:r>
      <w:r>
        <w:rPr>
          <w:rFonts w:ascii="Times New Roman" w:hAnsi="Times New Roman" w:eastAsia="宋体"/>
          <w:spacing w:val="6"/>
          <w:sz w:val="21"/>
        </w:rPr>
        <w:t xml:space="preserve">tored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m</w:t>
      </w:r>
      <w:r>
        <w:rPr>
          <w:rFonts w:ascii="Times New Roman" w:hAnsi="Times New Roman" w:eastAsia="宋体"/>
          <w:spacing w:val="6"/>
          <w:sz w:val="21"/>
        </w:rPr>
        <w:t xml:space="preserve">aterial for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u</w:t>
      </w:r>
      <w:r>
        <w:rPr>
          <w:rFonts w:ascii="Times New Roman" w:hAnsi="Times New Roman" w:eastAsia="宋体"/>
          <w:spacing w:val="6"/>
          <w:sz w:val="21"/>
        </w:rPr>
        <w:t xml:space="preserve">se in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s</w:t>
      </w:r>
      <w:r>
        <w:rPr>
          <w:rFonts w:ascii="Times New Roman" w:hAnsi="Times New Roman" w:eastAsia="宋体"/>
          <w:spacing w:val="6"/>
          <w:sz w:val="21"/>
        </w:rPr>
        <w:t xml:space="preserve">eismic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d</w:t>
      </w:r>
      <w:r>
        <w:rPr>
          <w:rFonts w:ascii="Times New Roman" w:hAnsi="Times New Roman" w:eastAsia="宋体"/>
          <w:spacing w:val="6"/>
          <w:sz w:val="21"/>
        </w:rPr>
        <w:t xml:space="preserve">esign of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s</w:t>
      </w:r>
      <w:r>
        <w:rPr>
          <w:rFonts w:ascii="Times New Roman" w:hAnsi="Times New Roman" w:eastAsia="宋体"/>
          <w:spacing w:val="6"/>
          <w:sz w:val="21"/>
        </w:rPr>
        <w:t>ilos [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C</w:t>
      </w:r>
      <w:r>
        <w:rPr>
          <w:rFonts w:ascii="Times New Roman" w:hAnsi="Times New Roman" w:eastAsia="宋体"/>
          <w:spacing w:val="6"/>
          <w:sz w:val="21"/>
        </w:rPr>
        <w:t>]. ACI Journal Proceedings, 1985, 82(6): 828-833.</w:t>
      </w:r>
    </w:p>
    <w:p w14:paraId="75F9A6D9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  <w:lang w:eastAsia="zh-CN"/>
        </w:rPr>
        <w:t>金宏.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  <w:lang w:eastAsia="zh-CN"/>
        </w:rPr>
        <w:t>导航系统的精度及容错性能的研究［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D</w:t>
      </w:r>
      <w:r>
        <w:rPr>
          <w:rFonts w:ascii="Times New Roman" w:hAnsi="Times New Roman" w:eastAsia="宋体"/>
          <w:spacing w:val="6"/>
          <w:sz w:val="21"/>
          <w:lang w:eastAsia="zh-CN"/>
        </w:rPr>
        <w:t>］.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北京：</w:t>
      </w:r>
      <w:r>
        <w:rPr>
          <w:rFonts w:ascii="Times New Roman" w:hAnsi="Times New Roman" w:eastAsia="宋体"/>
          <w:spacing w:val="6"/>
          <w:sz w:val="21"/>
          <w:lang w:eastAsia="zh-CN"/>
        </w:rPr>
        <w:t>北京航空航天大学自动控制系，1998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</w:p>
    <w:p w14:paraId="782C6BAE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  <w:lang w:eastAsia="zh-CN"/>
        </w:rPr>
        <w:t>姜锡洲.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  <w:lang w:eastAsia="zh-CN"/>
        </w:rPr>
        <w:t>一种温热外敷药制备方案［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P</w:t>
      </w:r>
      <w:r>
        <w:rPr>
          <w:rFonts w:ascii="Times New Roman" w:hAnsi="Times New Roman" w:eastAsia="宋体"/>
          <w:spacing w:val="6"/>
          <w:sz w:val="21"/>
          <w:lang w:eastAsia="zh-CN"/>
        </w:rPr>
        <w:t>］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．</w:t>
      </w:r>
      <w:r>
        <w:rPr>
          <w:rFonts w:ascii="Times New Roman" w:hAnsi="Times New Roman" w:eastAsia="宋体"/>
          <w:spacing w:val="6"/>
          <w:sz w:val="21"/>
          <w:lang w:eastAsia="zh-CN"/>
        </w:rPr>
        <w:t>中国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：</w:t>
      </w:r>
      <w:r>
        <w:rPr>
          <w:rFonts w:ascii="Times New Roman" w:hAnsi="Times New Roman" w:eastAsia="宋体"/>
          <w:spacing w:val="6"/>
          <w:sz w:val="21"/>
          <w:lang w:eastAsia="zh-CN"/>
        </w:rPr>
        <w:t>881056073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，</w:t>
      </w:r>
      <w:r>
        <w:rPr>
          <w:rFonts w:ascii="Times New Roman" w:hAnsi="Times New Roman" w:eastAsia="宋体"/>
          <w:spacing w:val="6"/>
          <w:sz w:val="21"/>
          <w:lang w:eastAsia="zh-CN"/>
        </w:rPr>
        <w:t>1989-07-06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</w:p>
    <w:p w14:paraId="5D8E16AC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hint="eastAsia" w:ascii="Times New Roman" w:hAnsi="Times New Roman" w:eastAsia="宋体"/>
          <w:spacing w:val="6"/>
          <w:sz w:val="21"/>
          <w:lang w:eastAsia="zh-CN"/>
        </w:rPr>
        <w:t>GB 50191-93，</w:t>
      </w:r>
      <w:r>
        <w:rPr>
          <w:rFonts w:ascii="Times New Roman" w:hAnsi="Times New Roman" w:eastAsia="宋体"/>
          <w:spacing w:val="6"/>
          <w:sz w:val="21"/>
        </w:rPr>
        <w:t>构筑物抗震设计规范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[S]．</w:t>
      </w:r>
    </w:p>
    <w:p w14:paraId="008C3A0B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  <w:lang w:eastAsia="zh-CN"/>
        </w:rPr>
        <w:t>GB/T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  <w:lang w:eastAsia="zh-CN"/>
        </w:rPr>
        <w:t>16159－1996，汉语拼音正词法基本规则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[S]．</w:t>
      </w:r>
    </w:p>
    <w:p w14:paraId="3ECB5D32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hint="eastAsia" w:ascii="Times New Roman" w:hAnsi="Times New Roman" w:eastAsia="宋体"/>
          <w:spacing w:val="6"/>
          <w:sz w:val="21"/>
          <w:lang w:eastAsia="zh-CN"/>
        </w:rPr>
        <w:t>谢希德. 创造学习的新思路［N］. 人民日报，1998-12-25（10）.</w:t>
      </w:r>
    </w:p>
    <w:p w14:paraId="524B9D0B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</w:rPr>
      </w:pPr>
      <w:r>
        <w:rPr>
          <w:rFonts w:ascii="Times New Roman" w:hAnsi="Times New Roman" w:eastAsia="宋体"/>
          <w:spacing w:val="6"/>
          <w:sz w:val="21"/>
        </w:rPr>
        <w:t>Kyungmoon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N.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Automatic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landing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system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design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using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fuzzy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logic[R].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Hefei: </w:t>
      </w:r>
      <w:r>
        <w:rPr>
          <w:rFonts w:ascii="Times New Roman" w:hAnsi="Times New Roman" w:eastAsia="宋体"/>
          <w:spacing w:val="6"/>
          <w:sz w:val="21"/>
        </w:rPr>
        <w:t>AIAA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, </w:t>
      </w:r>
      <w:r>
        <w:rPr>
          <w:rFonts w:ascii="Times New Roman" w:hAnsi="Times New Roman" w:eastAsia="宋体"/>
          <w:spacing w:val="6"/>
          <w:sz w:val="21"/>
        </w:rPr>
        <w:t>1998</w:t>
      </w:r>
    </w:p>
    <w:p w14:paraId="5135168B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</w:rPr>
        <w:t>Pacs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 T</w:t>
      </w:r>
      <w:r>
        <w:rPr>
          <w:rFonts w:ascii="Times New Roman" w:hAnsi="Times New Roman" w:eastAsia="宋体"/>
          <w:spacing w:val="6"/>
          <w:sz w:val="21"/>
        </w:rPr>
        <w:t>he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public-access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computer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systems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forum［EB/OL］.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University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of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Houston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Libraries,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1989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/</w:t>
      </w:r>
      <w:r>
        <w:rPr>
          <w:rFonts w:ascii="Times New Roman" w:hAnsi="Times New Roman" w:eastAsia="宋体"/>
          <w:spacing w:val="6"/>
          <w:sz w:val="21"/>
        </w:rPr>
        <w:t>1995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  <w:r>
        <w:rPr>
          <w:rFonts w:ascii="Times New Roman" w:hAnsi="Times New Roman" w:eastAsia="宋体"/>
          <w:spacing w:val="6"/>
          <w:sz w:val="21"/>
        </w:rPr>
        <w:t>05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  <w:r>
        <w:rPr>
          <w:rFonts w:ascii="Times New Roman" w:hAnsi="Times New Roman" w:eastAsia="宋体"/>
          <w:spacing w:val="6"/>
          <w:sz w:val="21"/>
        </w:rPr>
        <w:t>17.</w:t>
      </w:r>
    </w:p>
    <w:p w14:paraId="47A54BB0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</w:rPr>
      </w:pP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Hopkinson A., Unimar C. and Metadata. Dublin Core[EB/OL]. [1999-12-08]. http,// </w:t>
      </w:r>
      <w:r>
        <w:fldChar w:fldCharType="begin"/>
      </w:r>
      <w:r>
        <w:instrText xml:space="preserve"> HYPERLINK "http://www.ifls.org/IV/ifla64/138-161e.htm" \t "_top" \o "www.ifls.org/IV/ifla64/138-161e.htm" </w:instrText>
      </w:r>
      <w:r>
        <w:fldChar w:fldCharType="separate"/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www.ifls.org/IV/ifla64/138-161e.htm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fldChar w:fldCharType="end"/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</w:p>
    <w:p w14:paraId="23DF5B11">
      <w:pPr>
        <w:tabs>
          <w:tab w:val="left" w:pos="540"/>
          <w:tab w:val="left" w:pos="2760"/>
        </w:tabs>
        <w:spacing w:line="400" w:lineRule="exact"/>
        <w:ind w:left="555"/>
        <w:jc w:val="both"/>
        <w:rPr>
          <w:rFonts w:ascii="Times New Roman" w:hAnsi="Times New Roman" w:eastAsia="宋体"/>
          <w:spacing w:val="6"/>
          <w:sz w:val="21"/>
        </w:rPr>
      </w:pPr>
    </w:p>
    <w:p w14:paraId="2BB6416C">
      <w:pPr>
        <w:tabs>
          <w:tab w:val="left" w:pos="540"/>
          <w:tab w:val="left" w:pos="2760"/>
        </w:tabs>
        <w:spacing w:line="400" w:lineRule="exact"/>
        <w:ind w:left="555"/>
        <w:jc w:val="both"/>
        <w:rPr>
          <w:rFonts w:ascii="Times New Roman" w:hAnsi="Times New Roman" w:eastAsia="宋体"/>
          <w:b/>
          <w:spacing w:val="6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pacing w:val="6"/>
          <w:sz w:val="21"/>
          <w:lang w:eastAsia="zh-CN"/>
        </w:rPr>
        <w:t>（中文用宋体，英文用Time New Roman，五号（或10.5磅）；左对齐， 20磅行距，悬挂缩进2.5字符，段前、段后均为</w:t>
      </w:r>
      <w:r>
        <w:rPr>
          <w:rFonts w:ascii="Times New Roman" w:hAnsi="Times New Roman" w:eastAsia="宋体"/>
          <w:b/>
          <w:color w:val="FF0000"/>
          <w:spacing w:val="6"/>
          <w:sz w:val="21"/>
        </w:rPr>
        <w:t>0行间</w:t>
      </w:r>
      <w:r>
        <w:rPr>
          <w:rFonts w:hint="eastAsia" w:ascii="Times New Roman" w:hAnsi="Times New Roman" w:eastAsia="宋体"/>
          <w:b/>
          <w:color w:val="FF0000"/>
          <w:spacing w:val="6"/>
          <w:sz w:val="21"/>
          <w:lang w:eastAsia="zh-CN"/>
        </w:rPr>
        <w:t>距）</w:t>
      </w:r>
    </w:p>
    <w:p w14:paraId="78FCC939">
      <w:pPr>
        <w:spacing w:before="156" w:beforeLines="50" w:after="468" w:afterLines="150"/>
        <w:jc w:val="center"/>
        <w:rPr>
          <w:rFonts w:ascii="宋体" w:hAnsi="宋体" w:eastAsia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hint="eastAsia" w:ascii="宋体" w:hAnsi="宋体" w:eastAsia="宋体"/>
          <w:b/>
          <w:sz w:val="36"/>
          <w:lang w:eastAsia="zh-CN"/>
        </w:rPr>
        <w:t>致谢</w:t>
      </w:r>
    </w:p>
    <w:p w14:paraId="6728FA2A">
      <w:pPr>
        <w:tabs>
          <w:tab w:val="right" w:leader="dot" w:pos="8494"/>
        </w:tabs>
        <w:spacing w:before="312" w:after="312"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（宋体，小二，加粗；居中，单倍行距，段前0.5倍、段后1.5行间距）</w:t>
      </w:r>
    </w:p>
    <w:p w14:paraId="7DE9C65B">
      <w:pPr>
        <w:widowControl/>
        <w:spacing w:line="400" w:lineRule="exact"/>
        <w:ind w:firstLine="422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【本页书写说明：</w:t>
      </w:r>
      <w:r>
        <w:rPr>
          <w:rFonts w:ascii="宋体" w:hAnsi="宋体" w:eastAsia="宋体"/>
          <w:b/>
          <w:color w:val="FF0000"/>
          <w:sz w:val="21"/>
          <w:lang w:eastAsia="zh-CN"/>
        </w:rPr>
        <w:t>致谢对象主要是指导教师、在学术方面对完成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毕业设计（论文）</w:t>
      </w:r>
      <w:r>
        <w:rPr>
          <w:rFonts w:ascii="宋体" w:hAnsi="宋体" w:eastAsia="宋体"/>
          <w:b/>
          <w:color w:val="FF0000"/>
          <w:sz w:val="21"/>
          <w:lang w:eastAsia="zh-CN"/>
        </w:rPr>
        <w:t>有直接贡献与较重要帮助的团体和人士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。不得书写与论文工作无关的人和事。</w:t>
      </w:r>
      <w:r>
        <w:rPr>
          <w:rFonts w:ascii="宋体" w:hAnsi="宋体" w:eastAsia="宋体"/>
          <w:b/>
          <w:color w:val="FF0000"/>
          <w:sz w:val="21"/>
          <w:lang w:eastAsia="zh-CN"/>
        </w:rPr>
        <w:t>致谢词应谦虚诚恳，内容简洁明了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，实事求是。</w:t>
      </w:r>
      <w:r>
        <w:rPr>
          <w:rFonts w:ascii="宋体" w:hAnsi="宋体" w:eastAsia="宋体"/>
          <w:b/>
          <w:color w:val="FF0000"/>
          <w:sz w:val="21"/>
          <w:lang w:eastAsia="zh-CN"/>
        </w:rPr>
        <w:t>字数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不得超过本页</w:t>
      </w:r>
      <w:r>
        <w:rPr>
          <w:rFonts w:ascii="宋体" w:hAnsi="宋体" w:eastAsia="宋体"/>
          <w:b/>
          <w:color w:val="FF0000"/>
          <w:sz w:val="21"/>
          <w:lang w:eastAsia="zh-CN"/>
        </w:rPr>
        <w:t>。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】  例如：</w:t>
      </w:r>
    </w:p>
    <w:p w14:paraId="34348297">
      <w:pPr>
        <w:spacing w:line="440" w:lineRule="exact"/>
        <w:ind w:firstLine="48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 xml:space="preserve">本论文是在指导老师×××××××××××××××××××××××××××××××××××××××××××××××××××××××××××××××××××××××××××××××××××××××××××。 </w:t>
      </w:r>
    </w:p>
    <w:p w14:paraId="4B220CE5">
      <w:pPr>
        <w:spacing w:line="440" w:lineRule="exact"/>
        <w:ind w:firstLine="48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××××××××××××××××××××××××××××××××××××××××××××××××××××××××××××××××××××××。</w:t>
      </w:r>
    </w:p>
    <w:p w14:paraId="26B84746">
      <w:pPr>
        <w:spacing w:line="440" w:lineRule="exact"/>
        <w:jc w:val="both"/>
        <w:rPr>
          <w:rFonts w:ascii="宋体" w:hAnsi="宋体" w:eastAsia="宋体"/>
          <w:lang w:eastAsia="zh-CN"/>
        </w:rPr>
      </w:pPr>
    </w:p>
    <w:p w14:paraId="2403FE97">
      <w:pPr>
        <w:spacing w:line="440" w:lineRule="exact"/>
        <w:ind w:right="960"/>
        <w:jc w:val="right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 xml:space="preserve">作者：××× </w:t>
      </w:r>
    </w:p>
    <w:p w14:paraId="376E870B">
      <w:pPr>
        <w:spacing w:line="440" w:lineRule="exact"/>
        <w:ind w:left="120"/>
        <w:jc w:val="right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××××年 ×× 月 ××日</w:t>
      </w:r>
    </w:p>
    <w:p w14:paraId="0D5E96AC">
      <w:pPr>
        <w:spacing w:line="400" w:lineRule="exact"/>
        <w:jc w:val="center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（书写格式同正文）</w:t>
      </w:r>
    </w:p>
    <w:p w14:paraId="5FBAD1B9">
      <w:pPr>
        <w:spacing w:line="300" w:lineRule="auto"/>
        <w:jc w:val="both"/>
        <w:rPr>
          <w:rFonts w:ascii="Times New Roman" w:hAnsi="Times New Roman" w:eastAsia="宋体"/>
          <w:b/>
          <w:sz w:val="36"/>
          <w:lang w:eastAsia="zh-CN"/>
        </w:rPr>
      </w:pPr>
    </w:p>
    <w:p w14:paraId="7203A518">
      <w:pPr>
        <w:spacing w:before="156" w:beforeLines="50" w:after="468" w:afterLines="150"/>
        <w:jc w:val="center"/>
        <w:rPr>
          <w:rFonts w:ascii="宋体" w:hAnsi="宋体" w:eastAsia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hint="eastAsia" w:ascii="宋体" w:hAnsi="宋体" w:eastAsia="宋体"/>
          <w:b/>
          <w:sz w:val="36"/>
          <w:lang w:eastAsia="zh-CN"/>
        </w:rPr>
        <w:t>附录</w:t>
      </w:r>
    </w:p>
    <w:p w14:paraId="207BC305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（宋体，小二，加粗；居中，单倍行距，段前0.5倍、段后1.5行间距，如论文无表格此页可删除）</w:t>
      </w:r>
    </w:p>
    <w:p w14:paraId="493C06D5">
      <w:pPr>
        <w:spacing w:line="400" w:lineRule="exact"/>
        <w:ind w:firstLine="422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【说明：以下内容可放在附录之内：(1) 正文内过于冗长的公式推导；(2) 方便他人阅读所需的辅助性数学工具或表格；(3) 重复性数据和图表；(4) 论文使用的主要符号的意义和单位；(5) 程序说明和程序全文。可按“附录1  XXX”、“附录2  XXX”、……，分章书写。如无需附录，请删除此页。】</w:t>
      </w:r>
    </w:p>
    <w:p w14:paraId="0877F714">
      <w:pPr>
        <w:spacing w:line="400" w:lineRule="exact"/>
        <w:jc w:val="center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（书写格式同正文）</w:t>
      </w:r>
    </w:p>
    <w:p w14:paraId="448501C3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0443EC66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5A76016B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06E5D247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2FF33C06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6F862F1B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  <w:bookmarkStart w:id="10" w:name="_GoBack"/>
      <w:bookmarkEnd w:id="10"/>
    </w:p>
    <w:p w14:paraId="7D2C0CF0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34F141FA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6C226367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28C8DBFE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3AB937B1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12C4272C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6660C121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6BF1DDF0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06C901C6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56DCE64F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14DDB15A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295F1227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0D58E6E5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4A150FA9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3CB5ED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JhengHei Light">
    <w:altName w:val="Microsoft JhengHei"/>
    <w:panose1 w:val="020B0304030504040204"/>
    <w:charset w:val="88"/>
    <w:family w:val="swiss"/>
    <w:pitch w:val="default"/>
    <w:sig w:usb0="00000000" w:usb1="00000000" w:usb2="00000016" w:usb3="00000000" w:csb0="00100009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85228661"/>
      <w:docPartObj>
        <w:docPartGallery w:val="autotext"/>
      </w:docPartObj>
    </w:sdtPr>
    <w:sdtContent>
      <w:sdt>
        <w:sdtPr>
          <w:id w:val="1153650038"/>
          <w:docPartObj>
            <w:docPartGallery w:val="autotext"/>
          </w:docPartObj>
        </w:sdtPr>
        <w:sdtContent>
          <w:p w14:paraId="3A859E27">
            <w:pPr>
              <w:pStyle w:val="7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C86A75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946295"/>
    <w:multiLevelType w:val="multilevel"/>
    <w:tmpl w:val="5C946295"/>
    <w:lvl w:ilvl="0" w:tentative="0">
      <w:start w:val="1"/>
      <w:numFmt w:val="decimal"/>
      <w:lvlText w:val="[%1]"/>
      <w:lvlJc w:val="left"/>
      <w:pPr>
        <w:ind w:left="1920" w:hanging="420"/>
      </w:pPr>
      <w:rPr>
        <w:rFonts w:hint="default" w:ascii="Times New Roman" w:hAnsi="Times New Roman" w:eastAsia="宋体"/>
        <w:b w:val="0"/>
        <w:spacing w:val="6"/>
        <w:w w:val="10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/>
        <w:w w:val="100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/>
        <w:w w:val="100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/>
        <w:w w:val="100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/>
        <w:w w:val="10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/>
        <w:w w:val="100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/>
        <w:w w:val="100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/>
        <w:w w:val="100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/>
        <w:w w:val="1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iZmExNGE2N2IwYTVhMzYwZTgyZTc0MGU3ZTA0NjYifQ=="/>
  </w:docVars>
  <w:rsids>
    <w:rsidRoot w:val="7A0876DB"/>
    <w:rsid w:val="6D2C1D47"/>
    <w:rsid w:val="7A08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iPriority w:val="0"/>
    <w:pPr>
      <w:widowControl w:val="0"/>
    </w:pPr>
    <w:rPr>
      <w:rFonts w:ascii="Microsoft JhengHei Light" w:hAnsi="Microsoft JhengHei Light" w:eastAsia="Microsoft JhengHei Light" w:cs="Microsoft JhengHei Light"/>
      <w:color w:val="000000"/>
      <w:kern w:val="0"/>
      <w:sz w:val="24"/>
      <w:szCs w:val="24"/>
      <w:lang w:val="en-US" w:eastAsia="en-US" w:bidi="en-US"/>
    </w:rPr>
  </w:style>
  <w:style w:type="paragraph" w:styleId="2">
    <w:name w:val="heading 1"/>
    <w:basedOn w:val="1"/>
    <w:next w:val="1"/>
    <w:qFormat/>
    <w:uiPriority w:val="0"/>
    <w:pPr>
      <w:keepNext/>
      <w:spacing w:before="100" w:beforeLines="100" w:after="100" w:afterLines="100" w:line="300" w:lineRule="auto"/>
      <w:jc w:val="center"/>
      <w:outlineLvl w:val="0"/>
    </w:pPr>
    <w:rPr>
      <w:rFonts w:ascii="Times New Roman" w:hAnsi="Times New Roman" w:eastAsia="宋体" w:cs="Times New Roman"/>
      <w:b/>
      <w:color w:val="auto"/>
      <w:kern w:val="2"/>
      <w:sz w:val="36"/>
      <w:szCs w:val="21"/>
      <w:lang w:eastAsia="zh-CN" w:bidi="ar-SA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beforeLines="200" w:line="300" w:lineRule="auto"/>
      <w:jc w:val="both"/>
      <w:outlineLvl w:val="1"/>
    </w:pPr>
    <w:rPr>
      <w:rFonts w:ascii="Arial" w:hAnsi="Arial" w:eastAsia="宋体" w:cs="Times New Roman"/>
      <w:b/>
      <w:bCs/>
      <w:color w:val="auto"/>
      <w:kern w:val="2"/>
      <w:sz w:val="28"/>
      <w:szCs w:val="32"/>
      <w:lang w:eastAsia="zh-CN" w:bidi="ar-SA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pPr>
      <w:spacing w:line="300" w:lineRule="auto"/>
      <w:jc w:val="both"/>
    </w:pPr>
    <w:rPr>
      <w:rFonts w:hint="eastAsia" w:ascii="宋体" w:hAnsi="Courier New" w:eastAsia="宋体" w:cs="Courier New"/>
      <w:color w:val="auto"/>
      <w:kern w:val="2"/>
      <w:sz w:val="21"/>
      <w:szCs w:val="21"/>
      <w:lang w:eastAsia="zh-CN" w:bidi="ar-SA"/>
    </w:rPr>
  </w:style>
  <w:style w:type="paragraph" w:styleId="5">
    <w:name w:val="Date"/>
    <w:basedOn w:val="1"/>
    <w:next w:val="1"/>
    <w:qFormat/>
    <w:uiPriority w:val="0"/>
    <w:pPr>
      <w:spacing w:line="300" w:lineRule="auto"/>
      <w:ind w:left="100" w:leftChars="2500"/>
      <w:jc w:val="both"/>
    </w:pPr>
    <w:rPr>
      <w:rFonts w:ascii="Times New Roman" w:hAnsi="Times New Roman" w:eastAsia="宋体" w:cs="Times New Roman"/>
      <w:color w:val="auto"/>
      <w:kern w:val="2"/>
      <w:sz w:val="21"/>
      <w:szCs w:val="21"/>
      <w:lang w:eastAsia="zh-CN" w:bidi="ar-SA"/>
    </w:rPr>
  </w:style>
  <w:style w:type="paragraph" w:styleId="6">
    <w:name w:val="Body Text Indent 2"/>
    <w:basedOn w:val="1"/>
    <w:unhideWhenUsed/>
    <w:qFormat/>
    <w:uiPriority w:val="99"/>
    <w:pPr>
      <w:spacing w:after="120" w:line="480" w:lineRule="auto"/>
      <w:ind w:left="420" w:leftChars="200"/>
    </w:p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7469</Words>
  <Characters>9589</Characters>
  <Lines>0</Lines>
  <Paragraphs>0</Paragraphs>
  <TotalTime>3</TotalTime>
  <ScaleCrop>false</ScaleCrop>
  <LinksUpToDate>false</LinksUpToDate>
  <CharactersWithSpaces>10299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2024-04-24T07:58:00Z</dcterms:created>
  <dc:creator>软件学院教学办</dc:creator>
  <cp:lastModifiedBy>Xuefeng</cp:lastModifiedBy>
  <dcterms:modified xsi:type="dcterms:W3CDTF">2025-03-27T02:21:49Z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295389B3DB1641E78DF2DAF58CB48AD3_11</vt:lpwstr>
  </property>
  <property fmtid="{D5CDD505-2E9C-101B-9397-08002B2CF9AE}" pid="4" name="KSOTemplateDocerSaveRecord">
    <vt:lpwstr>eyJoZGlkIjoiNjRkYTY0NjAxNmI1Y2MxMDI4MTAwMWU2NzdiNTU3OGYiLCJ1c2VySWQiOiIzMjA2NjU2OSJ9</vt:lpwstr>
  </property>
</Properties>
</file>