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2.png" ContentType="image/png"/>
  <Override PartName="/word/media/rId39.png" ContentType="image/png"/>
  <Override PartName="/word/media/rId46.png" ContentType="image/png"/>
  <Override PartName="/word/media/rId52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基于bert的imdb情感分析实验报告"/>
    <w:p>
      <w:pPr>
        <w:pStyle w:val="Heading1"/>
      </w:pPr>
      <w:r>
        <w:rPr>
          <w:rFonts w:hint="eastAsia"/>
        </w:rPr>
        <w:t xml:space="preserve">基于BERT的IMDB情感分析实验报告</w:t>
      </w:r>
    </w:p>
    <w:bookmarkStart w:id="9" w:name="一实验内容和要求"/>
    <w:p>
      <w:pPr>
        <w:pStyle w:val="Heading2"/>
      </w:pPr>
      <w:r>
        <w:rPr>
          <w:rFonts w:hint="eastAsia"/>
        </w:rPr>
        <w:t xml:space="preserve">一、实验内容和要求</w:t>
      </w:r>
    </w:p>
    <w:p>
      <w:pPr>
        <w:pStyle w:val="FirstParagraph"/>
      </w:pPr>
      <w:r>
        <w:rPr>
          <w:rFonts w:hint="eastAsia"/>
        </w:rPr>
        <w:t xml:space="preserve">本实验旨在使用BERT（Bidirectional</w:t>
      </w:r>
      <w:r>
        <w:t xml:space="preserve"> Encoder Representations from </w:t>
      </w:r>
      <w:r>
        <w:rPr>
          <w:rFonts w:hint="eastAsia"/>
        </w:rPr>
        <w:t xml:space="preserve">Transformers）模型对IMDB电影评论数据集进行情感分析，并完成以下三项实验任务：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实现基于BERT的情感分析基础模型，掌握数据预处理、模型构建、训练与评估的完整流程。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对比不同预训练模型（BERT和RoBERTa）在情感分析任务中的性能表现和训练效率差异。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应用数据增强技术（EDA方法）提升模型鲁棒性，分析数据增强对不同模型性能的影响。</w:t>
      </w:r>
    </w:p>
    <w:bookmarkEnd w:id="9"/>
    <w:bookmarkStart w:id="15" w:name="二问题背景和相关工作介绍"/>
    <w:p>
      <w:pPr>
        <w:pStyle w:val="Heading2"/>
      </w:pPr>
      <w:r>
        <w:rPr>
          <w:rFonts w:hint="eastAsia"/>
        </w:rPr>
        <w:t xml:space="preserve">二、问题背景和相关工作介绍</w:t>
      </w:r>
    </w:p>
    <w:bookmarkStart w:id="10" w:name="bert模型原理"/>
    <w:p>
      <w:pPr>
        <w:pStyle w:val="Heading3"/>
      </w:pPr>
      <w:r>
        <w:t xml:space="preserve">2.1 </w:t>
      </w:r>
      <w:r>
        <w:rPr>
          <w:rFonts w:hint="eastAsia"/>
        </w:rPr>
        <w:t xml:space="preserve">BERT模型原理</w:t>
      </w:r>
    </w:p>
    <w:p>
      <w:pPr>
        <w:pStyle w:val="FirstParagraph"/>
      </w:pPr>
      <w:r>
        <w:rPr>
          <w:rFonts w:hint="eastAsia"/>
        </w:rPr>
        <w:t xml:space="preserve">BERT（Bidirectional</w:t>
      </w:r>
      <w:r>
        <w:t xml:space="preserve"> Encoder Representations from </w:t>
      </w:r>
      <w:r>
        <w:rPr>
          <w:rFonts w:hint="eastAsia"/>
        </w:rPr>
        <w:t xml:space="preserve">Transformers）是Google于2018年提出的预训练语言模型。该模型基于Transformer的Encoder结构，采用双向编码机制，能够同时利用上下文信息进行文本表示学习。</w:t>
      </w:r>
    </w:p>
    <w:p>
      <w:pPr>
        <w:pStyle w:val="BodyText"/>
      </w:pPr>
      <w:r>
        <w:rPr>
          <w:rFonts w:hint="eastAsia"/>
        </w:rPr>
        <w:t xml:space="preserve">BERT的核心创新点包括两个预训练任务：</w:t>
      </w:r>
    </w:p>
    <w:p>
      <w:pPr>
        <w:numPr>
          <w:ilvl w:val="0"/>
          <w:numId w:val="1002"/>
        </w:numPr>
      </w:pPr>
      <w:r>
        <w:t xml:space="preserve">Masked Language </w:t>
      </w:r>
      <w:r>
        <w:rPr>
          <w:rFonts w:hint="eastAsia"/>
        </w:rPr>
        <w:t xml:space="preserve">Model（MLM）：随机遮盖输入序列中15%的词汇，通过上下文预测被遮盖的词。其中80%的词被替换为[MASK]标记，10%被替换为随机词，10%保持不变。</w:t>
      </w:r>
    </w:p>
    <w:p>
      <w:pPr>
        <w:numPr>
          <w:ilvl w:val="0"/>
          <w:numId w:val="1002"/>
        </w:numPr>
      </w:pPr>
      <w:r>
        <w:t xml:space="preserve">Next Sentence </w:t>
      </w:r>
      <w:r>
        <w:rPr>
          <w:rFonts w:hint="eastAsia"/>
        </w:rPr>
        <w:t xml:space="preserve">Prediction（NSP）：判断两个句子是否在原文中连续出现，帮助模型理解句子间的语义关系。</w:t>
      </w:r>
    </w:p>
    <w:p>
      <w:pPr>
        <w:pStyle w:val="FirstParagraph"/>
      </w:pPr>
      <w:r>
        <w:rPr>
          <w:rFonts w:hint="eastAsia"/>
        </w:rPr>
        <w:t xml:space="preserve">BERT-BASE模型包含12层Transformer编码器，隐藏层维度为768，总参数量约为110M。</w:t>
      </w:r>
    </w:p>
    <w:bookmarkEnd w:id="10"/>
    <w:bookmarkStart w:id="11" w:name="roberta模型改进"/>
    <w:p>
      <w:pPr>
        <w:pStyle w:val="Heading3"/>
      </w:pPr>
      <w:r>
        <w:t xml:space="preserve">2.2 </w:t>
      </w:r>
      <w:r>
        <w:rPr>
          <w:rFonts w:hint="eastAsia"/>
        </w:rPr>
        <w:t xml:space="preserve">RoBERTa模型改进</w:t>
      </w:r>
    </w:p>
    <w:p>
      <w:pPr>
        <w:pStyle w:val="FirstParagraph"/>
      </w:pPr>
      <w:r>
        <w:rPr>
          <w:rFonts w:hint="eastAsia"/>
        </w:rPr>
        <w:t xml:space="preserve">RoBERTa（Robustly</w:t>
      </w:r>
      <w:r>
        <w:t xml:space="preserve"> Optimized BERT Pretraining </w:t>
      </w:r>
      <w:r>
        <w:rPr>
          <w:rFonts w:hint="eastAsia"/>
        </w:rPr>
        <w:t xml:space="preserve">Approach）是Facebook</w:t>
      </w:r>
      <w:r>
        <w:t xml:space="preserve"> </w:t>
      </w:r>
      <w:r>
        <w:rPr>
          <w:rFonts w:hint="eastAsia"/>
        </w:rPr>
        <w:t xml:space="preserve">AI在2019年提出的BERT优化版本。主要改进包括：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移除了Next</w:t>
      </w:r>
      <w:r>
        <w:t xml:space="preserve"> Sentence </w:t>
      </w:r>
      <w:r>
        <w:rPr>
          <w:rFonts w:hint="eastAsia"/>
        </w:rPr>
        <w:t xml:space="preserve">Prediction任务，仅保留Masked</w:t>
      </w:r>
      <w:r>
        <w:t xml:space="preserve"> Language Model。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使用更大的batch</w:t>
      </w:r>
      <w:r>
        <w:t xml:space="preserve"> </w:t>
      </w:r>
      <w:r>
        <w:rPr>
          <w:rFonts w:hint="eastAsia"/>
        </w:rPr>
        <w:t xml:space="preserve">size和更长的训练时间。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动态调整mask策略，而非固定的静态mask。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使用更大规模的训练数据。</w:t>
      </w:r>
    </w:p>
    <w:p>
      <w:pPr>
        <w:pStyle w:val="FirstParagraph"/>
      </w:pPr>
      <w:r>
        <w:rPr>
          <w:rFonts w:hint="eastAsia"/>
        </w:rPr>
        <w:t xml:space="preserve">这些改进使得RoBERTa在多个自然语言处理任务上取得了优于BERT的性能表现。</w:t>
      </w:r>
    </w:p>
    <w:bookmarkEnd w:id="11"/>
    <w:bookmarkStart w:id="12" w:name="数据增强技术"/>
    <w:p>
      <w:pPr>
        <w:pStyle w:val="Heading3"/>
      </w:pPr>
      <w:r>
        <w:t xml:space="preserve">2.3 </w:t>
      </w:r>
      <w:r>
        <w:rPr>
          <w:rFonts w:hint="eastAsia"/>
        </w:rPr>
        <w:t xml:space="preserve">数据增强技术</w:t>
      </w:r>
    </w:p>
    <w:p>
      <w:pPr>
        <w:pStyle w:val="FirstParagraph"/>
      </w:pPr>
      <w:r>
        <w:rPr>
          <w:rFonts w:hint="eastAsia"/>
        </w:rPr>
        <w:t xml:space="preserve">数据增强是提升深度学习模型泛化能力的重要技术。EDA（Easy</w:t>
      </w:r>
      <w:r>
        <w:t xml:space="preserve"> Data </w:t>
      </w:r>
      <w:r>
        <w:rPr>
          <w:rFonts w:hint="eastAsia"/>
        </w:rPr>
        <w:t xml:space="preserve">Augmentation）是针对文本分类任务提出的简单有效的数据增强方法，包含四种操作：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同义词替换（Synonym</w:t>
      </w:r>
      <w:r>
        <w:t xml:space="preserve"> </w:t>
      </w:r>
      <w:r>
        <w:rPr>
          <w:rFonts w:hint="eastAsia"/>
        </w:rPr>
        <w:t xml:space="preserve">Replacement）：随机选择n个非停用词，替换为其同义词。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随机插入（Random</w:t>
      </w:r>
      <w:r>
        <w:t xml:space="preserve"> </w:t>
      </w:r>
      <w:r>
        <w:rPr>
          <w:rFonts w:hint="eastAsia"/>
        </w:rPr>
        <w:t xml:space="preserve">Insertion）：随机选择词的同义词插入句子中的随机位置。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随机交换（Random</w:t>
      </w:r>
      <w:r>
        <w:t xml:space="preserve"> </w:t>
      </w:r>
      <w:r>
        <w:rPr>
          <w:rFonts w:hint="eastAsia"/>
        </w:rPr>
        <w:t xml:space="preserve">Swap）：随机交换句子中的两个词，重复n次。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随机删除（Random</w:t>
      </w:r>
      <w:r>
        <w:t xml:space="preserve"> </w:t>
      </w:r>
      <w:r>
        <w:rPr>
          <w:rFonts w:hint="eastAsia"/>
        </w:rPr>
        <w:t xml:space="preserve">Deletion）：以概率p随机删除句子中的每个词。</w:t>
      </w:r>
    </w:p>
    <w:bookmarkEnd w:id="12"/>
    <w:bookmarkStart w:id="13" w:name="imdb数据集"/>
    <w:p>
      <w:pPr>
        <w:pStyle w:val="Heading3"/>
      </w:pPr>
      <w:r>
        <w:t xml:space="preserve">2.4 </w:t>
      </w:r>
      <w:r>
        <w:rPr>
          <w:rFonts w:hint="eastAsia"/>
        </w:rPr>
        <w:t xml:space="preserve">IMDB数据集</w:t>
      </w:r>
    </w:p>
    <w:p>
      <w:pPr>
        <w:pStyle w:val="FirstParagraph"/>
      </w:pPr>
      <w:r>
        <w:rPr>
          <w:rFonts w:hint="eastAsia"/>
        </w:rPr>
        <w:t xml:space="preserve">IMDB数据集是情感分析领域的经典基准数据集，由斯坦福大学发布。该数据集包含50000条电影评论，正负样本各占50%，标准划分为训练集和测试集各25000条。每条评论的评分在1-10之间，评分≥7的为正面评论，评分≤4的为负面评论。</w:t>
      </w:r>
    </w:p>
    <w:bookmarkEnd w:id="13"/>
    <w:bookmarkStart w:id="14" w:name="相关研究"/>
    <w:p>
      <w:pPr>
        <w:pStyle w:val="Heading3"/>
      </w:pPr>
      <w:r>
        <w:t xml:space="preserve">2.5 </w:t>
      </w:r>
      <w:r>
        <w:rPr>
          <w:rFonts w:hint="eastAsia"/>
        </w:rPr>
        <w:t xml:space="preserve">相关研究</w:t>
      </w:r>
    </w:p>
    <w:p>
      <w:pPr>
        <w:pStyle w:val="FirstParagraph"/>
      </w:pPr>
      <w:r>
        <w:rPr>
          <w:rFonts w:hint="eastAsia"/>
        </w:rPr>
        <w:t xml:space="preserve">现有研究表明，预训练语言模型在情感分析任务中表现优异。Kim等人的研究显示BERT在多个情感分类数据集上达到了当时的最优性能。Sun等人的工作进一步探讨了不同fine-tuning策略对BERT性能的影响。Wei和Zou提出的EDA方法在小样本场景下显著提升了文本分类性能。</w:t>
      </w:r>
    </w:p>
    <w:bookmarkEnd w:id="14"/>
    <w:bookmarkEnd w:id="15"/>
    <w:bookmarkStart w:id="21" w:name="三解题思路"/>
    <w:p>
      <w:pPr>
        <w:pStyle w:val="Heading2"/>
      </w:pPr>
      <w:r>
        <w:rPr>
          <w:rFonts w:hint="eastAsia"/>
        </w:rPr>
        <w:t xml:space="preserve">三、解题思路</w:t>
      </w:r>
    </w:p>
    <w:bookmarkStart w:id="16" w:name="整体架构设计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整体架构设计</w:t>
      </w:r>
    </w:p>
    <w:p>
      <w:pPr>
        <w:pStyle w:val="FirstParagraph"/>
      </w:pPr>
      <w:r>
        <w:rPr>
          <w:rFonts w:hint="eastAsia"/>
        </w:rPr>
        <w:t xml:space="preserve">本实验采用预训练-微调（Pre-training</w:t>
      </w:r>
      <w:r>
        <w:t xml:space="preserve"> &amp; </w:t>
      </w:r>
      <w:r>
        <w:rPr>
          <w:rFonts w:hint="eastAsia"/>
        </w:rPr>
        <w:t xml:space="preserve">Fine-tuning）范式，将预训练的BERT/RoBERTa模型迁移到IMDB情感分析任务。整体流程如下：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数据预处理：将原始文本转换为模型可接受的输入格式。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模型构建：在预训练模型基础上添加分类层。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模型训练：使用标注数据对模型进行微调。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模型评估：在验证集上评估模型性能。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对比分析：比较不同模型和不同设置下的实验结果。</w:t>
      </w:r>
    </w:p>
    <w:bookmarkEnd w:id="16"/>
    <w:bookmarkStart w:id="17" w:name="数据预处理流程"/>
    <w:p>
      <w:pPr>
        <w:pStyle w:val="Heading3"/>
      </w:pPr>
      <w:r>
        <w:t xml:space="preserve">3.2 </w:t>
      </w:r>
      <w:r>
        <w:rPr>
          <w:rFonts w:hint="eastAsia"/>
        </w:rPr>
        <w:t xml:space="preserve">数据预处理流程</w:t>
      </w:r>
    </w:p>
    <w:p>
      <w:pPr>
        <w:pStyle w:val="FirstParagraph"/>
      </w:pPr>
      <w:r>
        <w:rPr>
          <w:rFonts w:hint="eastAsia"/>
        </w:rPr>
        <w:t xml:space="preserve">数据预处理包含以下步骤：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读取IMDB数据集CSV文件，提取评论文本和情感标签。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将情感标签转换为二分类标签：positive映射为1，negative映射为0。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按照8:2的比例划分训练集（40000条）和验证集（10000条），采用分层采样保证正负样本比例一致。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使用对应模型的Tokenizer将文本转换为token序列，添加[CLS]和[SEP]特殊标记。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截断或填充序列至固定长度256，生成attention</w:t>
      </w:r>
      <w:r>
        <w:t xml:space="preserve"> mask。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构建PyTorch</w:t>
      </w:r>
      <w:r>
        <w:t xml:space="preserve"> </w:t>
      </w:r>
      <w:r>
        <w:rPr>
          <w:rFonts w:hint="eastAsia"/>
        </w:rPr>
        <w:t xml:space="preserve">DataLoader，设置batch</w:t>
      </w:r>
      <w:r>
        <w:t xml:space="preserve"> </w:t>
      </w:r>
      <w:r>
        <w:rPr>
          <w:rFonts w:hint="eastAsia"/>
        </w:rPr>
        <w:t xml:space="preserve">size为16。</w:t>
      </w:r>
    </w:p>
    <w:bookmarkEnd w:id="17"/>
    <w:bookmarkStart w:id="18" w:name="模型架构设计"/>
    <w:p>
      <w:pPr>
        <w:pStyle w:val="Heading3"/>
      </w:pPr>
      <w:r>
        <w:t xml:space="preserve">3.3 </w:t>
      </w:r>
      <w:r>
        <w:rPr>
          <w:rFonts w:hint="eastAsia"/>
        </w:rPr>
        <w:t xml:space="preserve">模型架构设计</w:t>
      </w:r>
    </w:p>
    <w:p>
      <w:pPr>
        <w:pStyle w:val="FirstParagraph"/>
      </w:pPr>
      <w:r>
        <w:rPr>
          <w:rFonts w:hint="eastAsia"/>
        </w:rPr>
        <w:t xml:space="preserve">情感分类模型由预训练编码器和分类头两部分组成：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预训练编码器：加载BERT-base-uncased或RoBERTa-base的预训练权重，包含12层Transformer编码器。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分类头：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提取[CLS]位置的输出向量（维度768）作为句子表示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应用Dropout层（dropout率0.3）防止过拟合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全连接层将768维向量映射到2维（对应正负两类）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输出logits用于计算交叉熵损失</w:t>
      </w:r>
    </w:p>
    <w:bookmarkEnd w:id="18"/>
    <w:bookmarkStart w:id="19" w:name="训练策略"/>
    <w:p>
      <w:pPr>
        <w:pStyle w:val="Heading3"/>
      </w:pPr>
      <w:r>
        <w:t xml:space="preserve">3.4 </w:t>
      </w:r>
      <w:r>
        <w:rPr>
          <w:rFonts w:hint="eastAsia"/>
        </w:rPr>
        <w:t xml:space="preserve">训练策略</w:t>
      </w:r>
    </w:p>
    <w:p>
      <w:pPr>
        <w:pStyle w:val="FirstParagraph"/>
      </w:pPr>
      <w:r>
        <w:rPr>
          <w:rFonts w:hint="eastAsia"/>
        </w:rPr>
        <w:t xml:space="preserve">采用以下训练配置：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优化器：AdamW，学习率2×10⁻⁵。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学习率调度：Linear</w:t>
      </w:r>
      <w:r>
        <w:t xml:space="preserve"> </w:t>
      </w:r>
      <w:r>
        <w:rPr>
          <w:rFonts w:hint="eastAsia"/>
        </w:rPr>
        <w:t xml:space="preserve">warmup策略，避免训练初期的不稳定。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损失函数：交叉熵损失（CrossEntropyLoss）。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梯度裁剪：最大梯度范数设为1.0，防止梯度爆炸。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训练轮数：3个epoch，每个epoch遍历全部训练数据。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批次大小：16（受GPU显存限制）。</w:t>
      </w:r>
    </w:p>
    <w:bookmarkEnd w:id="19"/>
    <w:bookmarkStart w:id="20" w:name="数据增强策略"/>
    <w:p>
      <w:pPr>
        <w:pStyle w:val="Heading3"/>
      </w:pPr>
      <w:r>
        <w:t xml:space="preserve">3.5 </w:t>
      </w:r>
      <w:r>
        <w:rPr>
          <w:rFonts w:hint="eastAsia"/>
        </w:rPr>
        <w:t xml:space="preserve">数据增强策略</w:t>
      </w:r>
    </w:p>
    <w:p>
      <w:pPr>
        <w:pStyle w:val="FirstParagraph"/>
      </w:pPr>
      <w:r>
        <w:rPr>
          <w:rFonts w:hint="eastAsia"/>
        </w:rPr>
        <w:t xml:space="preserve">对训练集中10%的样本应用EDA增强，每个样本生成1个增强样本。具体参数设置：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同义词替换比例：0.1（替换10%的词）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随机插入比例：0.1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随机交换比例：0.1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随机删除概率：0.1</w:t>
      </w:r>
    </w:p>
    <w:p>
      <w:pPr>
        <w:pStyle w:val="FirstParagraph"/>
      </w:pPr>
      <w:r>
        <w:rPr>
          <w:rFonts w:hint="eastAsia"/>
        </w:rPr>
        <w:t xml:space="preserve">增强后的训练集规模从40000条扩展至44000条。</w:t>
      </w:r>
    </w:p>
    <w:bookmarkEnd w:id="20"/>
    <w:bookmarkEnd w:id="21"/>
    <w:bookmarkStart w:id="27" w:name="四算法伪代码"/>
    <w:p>
      <w:pPr>
        <w:pStyle w:val="Heading2"/>
      </w:pPr>
      <w:r>
        <w:rPr>
          <w:rFonts w:hint="eastAsia"/>
        </w:rPr>
        <w:t xml:space="preserve">四、算法伪代码</w:t>
      </w:r>
    </w:p>
    <w:bookmarkStart w:id="22" w:name="数据加载算法"/>
    <w:p>
      <w:pPr>
        <w:pStyle w:val="Heading3"/>
      </w:pPr>
      <w:r>
        <w:t xml:space="preserve">4.1 </w:t>
      </w:r>
      <w:r>
        <w:rPr>
          <w:rFonts w:hint="eastAsia"/>
        </w:rPr>
        <w:t xml:space="preserve">数据加载算法</w:t>
      </w:r>
    </w:p>
    <w:p>
      <w:pPr>
        <w:pStyle w:val="SourceCode"/>
      </w:pPr>
      <w:r>
        <w:rPr>
          <w:rStyle w:val="VerbatimChar"/>
          <w:rFonts w:hint="eastAsia"/>
        </w:rPr>
        <w:t xml:space="preserve">算法：LoadIMDBData</w:t>
      </w:r>
      <w:r>
        <w:br/>
      </w:r>
      <w:r>
        <w:rPr>
          <w:rStyle w:val="VerbatimChar"/>
          <w:rFonts w:hint="eastAsia"/>
        </w:rPr>
        <w:t xml:space="preserve">输入：data_path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数据集文件路径</w:t>
      </w:r>
      <w:r>
        <w:br/>
      </w:r>
      <w:r>
        <w:rPr>
          <w:rStyle w:val="VerbatimChar"/>
        </w:rPr>
        <w:t xml:space="preserve">     test_size - </w:t>
      </w:r>
      <w:r>
        <w:rPr>
          <w:rStyle w:val="VerbatimChar"/>
          <w:rFonts w:hint="eastAsia"/>
        </w:rPr>
        <w:t xml:space="preserve">验证集比例</w:t>
      </w:r>
      <w:r>
        <w:br/>
      </w:r>
      <w:r>
        <w:rPr>
          <w:rStyle w:val="VerbatimChar"/>
          <w:rFonts w:hint="eastAsia"/>
        </w:rPr>
        <w:t xml:space="preserve">输出：train_texts,</w:t>
      </w:r>
      <w:r>
        <w:rPr>
          <w:rStyle w:val="VerbatimChar"/>
        </w:rPr>
        <w:t xml:space="preserve"> val_texts, train_labels, val_labels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读取CSV文件到DataFrame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将sentiment列转换为二分类标签：</w:t>
      </w:r>
      <w:r>
        <w:br/>
      </w:r>
      <w:r>
        <w:rPr>
          <w:rStyle w:val="VerbatimChar"/>
        </w:rPr>
        <w:t xml:space="preserve">   IF sentiment == "positive" THEN label = 1</w:t>
      </w:r>
      <w:r>
        <w:br/>
      </w:r>
      <w:r>
        <w:rPr>
          <w:rStyle w:val="VerbatimChar"/>
        </w:rPr>
        <w:t xml:space="preserve">   ELSE label = 0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提取texts和labels列表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使用stratified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split划分训练集和验证集：</w:t>
      </w:r>
      <w:r>
        <w:br/>
      </w:r>
      <w:r>
        <w:rPr>
          <w:rStyle w:val="VerbatimChar"/>
        </w:rPr>
        <w:t xml:space="preserve">   train_texts, val_texts, train_labels, val_labels = </w:t>
      </w:r>
      <w:r>
        <w:br/>
      </w:r>
      <w:r>
        <w:rPr>
          <w:rStyle w:val="VerbatimChar"/>
        </w:rPr>
        <w:t xml:space="preserve">       StratifiedSplit(texts, labels, test_size)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返回划分后的数据</w:t>
      </w:r>
    </w:p>
    <w:bookmarkEnd w:id="22"/>
    <w:bookmarkStart w:id="23" w:name="数据预处理算法"/>
    <w:p>
      <w:pPr>
        <w:pStyle w:val="Heading3"/>
      </w:pPr>
      <w:r>
        <w:t xml:space="preserve">4.2 </w:t>
      </w:r>
      <w:r>
        <w:rPr>
          <w:rFonts w:hint="eastAsia"/>
        </w:rPr>
        <w:t xml:space="preserve">数据预处理算法</w:t>
      </w:r>
    </w:p>
    <w:p>
      <w:pPr>
        <w:pStyle w:val="SourceCode"/>
      </w:pPr>
      <w:r>
        <w:rPr>
          <w:rStyle w:val="VerbatimChar"/>
          <w:rFonts w:hint="eastAsia"/>
        </w:rPr>
        <w:t xml:space="preserve">算法：PreprocessData</w:t>
      </w:r>
      <w:r>
        <w:br/>
      </w:r>
      <w:r>
        <w:rPr>
          <w:rStyle w:val="VerbatimChar"/>
          <w:rFonts w:hint="eastAsia"/>
        </w:rPr>
        <w:t xml:space="preserve">输入：texts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文本列表</w:t>
      </w:r>
      <w:r>
        <w:br/>
      </w:r>
      <w:r>
        <w:rPr>
          <w:rStyle w:val="VerbatimChar"/>
        </w:rPr>
        <w:t xml:space="preserve">     labels - </w:t>
      </w:r>
      <w:r>
        <w:rPr>
          <w:rStyle w:val="VerbatimChar"/>
          <w:rFonts w:hint="eastAsia"/>
        </w:rPr>
        <w:t xml:space="preserve">标签列表</w:t>
      </w:r>
      <w:r>
        <w:br/>
      </w:r>
      <w:r>
        <w:rPr>
          <w:rStyle w:val="VerbatimChar"/>
        </w:rPr>
        <w:t xml:space="preserve">     tokenizer - </w:t>
      </w:r>
      <w:r>
        <w:rPr>
          <w:rStyle w:val="VerbatimChar"/>
          <w:rFonts w:hint="eastAsia"/>
        </w:rPr>
        <w:t xml:space="preserve">分词器</w:t>
      </w:r>
      <w:r>
        <w:br/>
      </w:r>
      <w:r>
        <w:rPr>
          <w:rStyle w:val="VerbatimChar"/>
        </w:rPr>
        <w:t xml:space="preserve">     max_length - </w:t>
      </w:r>
      <w:r>
        <w:rPr>
          <w:rStyle w:val="VerbatimChar"/>
          <w:rFonts w:hint="eastAsia"/>
        </w:rPr>
        <w:t xml:space="preserve">最大序列长度</w:t>
      </w:r>
      <w:r>
        <w:br/>
      </w:r>
      <w:r>
        <w:rPr>
          <w:rStyle w:val="VerbatimChar"/>
          <w:rFonts w:hint="eastAsia"/>
        </w:rPr>
        <w:t xml:space="preserve">输出：input_ids,</w:t>
      </w:r>
      <w:r>
        <w:rPr>
          <w:rStyle w:val="VerbatimChar"/>
        </w:rPr>
        <w:t xml:space="preserve"> attention_mask, labels</w:t>
      </w:r>
      <w:r>
        <w:br/>
      </w:r>
      <w:r>
        <w:br/>
      </w:r>
      <w:r>
        <w:rPr>
          <w:rStyle w:val="VerbatimChar"/>
        </w:rPr>
        <w:t xml:space="preserve">1. FOR EACH text IN texts DO</w:t>
      </w:r>
      <w:r>
        <w:br/>
      </w:r>
      <w:r>
        <w:rPr>
          <w:rStyle w:val="VerbatimChar"/>
        </w:rPr>
        <w:t xml:space="preserve">2.     </w:t>
      </w:r>
      <w:r>
        <w:rPr>
          <w:rStyle w:val="VerbatimChar"/>
          <w:rFonts w:hint="eastAsia"/>
        </w:rPr>
        <w:t xml:space="preserve">编码文本：</w:t>
      </w:r>
      <w:r>
        <w:br/>
      </w:r>
      <w:r>
        <w:rPr>
          <w:rStyle w:val="VerbatimChar"/>
        </w:rPr>
        <w:t xml:space="preserve">       encoding = tokenizer.encode(</w:t>
      </w:r>
      <w:r>
        <w:br/>
      </w:r>
      <w:r>
        <w:rPr>
          <w:rStyle w:val="VerbatimChar"/>
        </w:rPr>
        <w:t xml:space="preserve">           text,</w:t>
      </w:r>
      <w:r>
        <w:br/>
      </w:r>
      <w:r>
        <w:rPr>
          <w:rStyle w:val="VerbatimChar"/>
        </w:rPr>
        <w:t xml:space="preserve">           max_length = max_length,</w:t>
      </w:r>
      <w:r>
        <w:br/>
      </w:r>
      <w:r>
        <w:rPr>
          <w:rStyle w:val="VerbatimChar"/>
        </w:rPr>
        <w:t xml:space="preserve">           padding = "max_length",</w:t>
      </w:r>
      <w:r>
        <w:br/>
      </w:r>
      <w:r>
        <w:rPr>
          <w:rStyle w:val="VerbatimChar"/>
        </w:rPr>
        <w:t xml:space="preserve">           truncation = True</w:t>
      </w:r>
      <w:r>
        <w:br/>
      </w:r>
      <w:r>
        <w:rPr>
          <w:rStyle w:val="VerbatimChar"/>
        </w:rPr>
        <w:t xml:space="preserve">       )</w:t>
      </w:r>
      <w:r>
        <w:br/>
      </w:r>
      <w:r>
        <w:rPr>
          <w:rStyle w:val="VerbatimChar"/>
        </w:rPr>
        <w:t xml:space="preserve">3.     </w:t>
      </w:r>
      <w:r>
        <w:rPr>
          <w:rStyle w:val="VerbatimChar"/>
          <w:rFonts w:hint="eastAsia"/>
        </w:rPr>
        <w:t xml:space="preserve">提取input_ids和attention_mask</w:t>
      </w:r>
      <w:r>
        <w:br/>
      </w:r>
      <w:r>
        <w:rPr>
          <w:rStyle w:val="VerbatimChar"/>
        </w:rPr>
        <w:t xml:space="preserve">4.     </w:t>
      </w:r>
      <w:r>
        <w:rPr>
          <w:rStyle w:val="VerbatimChar"/>
          <w:rFonts w:hint="eastAsia"/>
        </w:rPr>
        <w:t xml:space="preserve">添加到批次中</w:t>
      </w:r>
      <w:r>
        <w:br/>
      </w:r>
      <w:r>
        <w:rPr>
          <w:rStyle w:val="VerbatimChar"/>
        </w:rPr>
        <w:t xml:space="preserve">5. END FOR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转换为Tensor格式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返回input_ids,</w:t>
      </w:r>
      <w:r>
        <w:rPr>
          <w:rStyle w:val="VerbatimChar"/>
        </w:rPr>
        <w:t xml:space="preserve"> attention_mask, labels</w:t>
      </w:r>
    </w:p>
    <w:bookmarkEnd w:id="23"/>
    <w:bookmarkStart w:id="24" w:name="模型训练算法"/>
    <w:p>
      <w:pPr>
        <w:pStyle w:val="Heading3"/>
      </w:pPr>
      <w:r>
        <w:t xml:space="preserve">4.3 </w:t>
      </w:r>
      <w:r>
        <w:rPr>
          <w:rFonts w:hint="eastAsia"/>
        </w:rPr>
        <w:t xml:space="preserve">模型训练算法</w:t>
      </w:r>
    </w:p>
    <w:p>
      <w:pPr>
        <w:pStyle w:val="SourceCode"/>
      </w:pPr>
      <w:r>
        <w:rPr>
          <w:rStyle w:val="VerbatimChar"/>
          <w:rFonts w:hint="eastAsia"/>
        </w:rPr>
        <w:t xml:space="preserve">算法：TrainModel</w:t>
      </w:r>
      <w:r>
        <w:br/>
      </w:r>
      <w:r>
        <w:rPr>
          <w:rStyle w:val="VerbatimChar"/>
          <w:rFonts w:hint="eastAsia"/>
        </w:rPr>
        <w:t xml:space="preserve">输入：model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待训练模型</w:t>
      </w:r>
      <w:r>
        <w:br/>
      </w:r>
      <w:r>
        <w:rPr>
          <w:rStyle w:val="VerbatimChar"/>
        </w:rPr>
        <w:t xml:space="preserve">     train_loader - </w:t>
      </w:r>
      <w:r>
        <w:rPr>
          <w:rStyle w:val="VerbatimChar"/>
          <w:rFonts w:hint="eastAsia"/>
        </w:rPr>
        <w:t xml:space="preserve">训练数据加载器</w:t>
      </w:r>
      <w:r>
        <w:br/>
      </w:r>
      <w:r>
        <w:rPr>
          <w:rStyle w:val="VerbatimChar"/>
        </w:rPr>
        <w:t xml:space="preserve">     val_loader - </w:t>
      </w:r>
      <w:r>
        <w:rPr>
          <w:rStyle w:val="VerbatimChar"/>
          <w:rFonts w:hint="eastAsia"/>
        </w:rPr>
        <w:t xml:space="preserve">验证数据加载器</w:t>
      </w:r>
      <w:r>
        <w:br/>
      </w:r>
      <w:r>
        <w:rPr>
          <w:rStyle w:val="VerbatimChar"/>
        </w:rPr>
        <w:t xml:space="preserve">     optimizer - </w:t>
      </w:r>
      <w:r>
        <w:rPr>
          <w:rStyle w:val="VerbatimChar"/>
          <w:rFonts w:hint="eastAsia"/>
        </w:rPr>
        <w:t xml:space="preserve">优化器</w:t>
      </w:r>
      <w:r>
        <w:br/>
      </w:r>
      <w:r>
        <w:rPr>
          <w:rStyle w:val="VerbatimChar"/>
        </w:rPr>
        <w:t xml:space="preserve">     epochs - </w:t>
      </w:r>
      <w:r>
        <w:rPr>
          <w:rStyle w:val="VerbatimChar"/>
          <w:rFonts w:hint="eastAsia"/>
        </w:rPr>
        <w:t xml:space="preserve">训练轮数</w:t>
      </w:r>
      <w:r>
        <w:br/>
      </w:r>
      <w:r>
        <w:rPr>
          <w:rStyle w:val="VerbatimChar"/>
          <w:rFonts w:hint="eastAsia"/>
        </w:rPr>
        <w:t xml:space="preserve">输出：trained_model,</w:t>
      </w:r>
      <w:r>
        <w:rPr>
          <w:rStyle w:val="VerbatimChar"/>
        </w:rPr>
        <w:t xml:space="preserve"> history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初始化history记录训练过程</w:t>
      </w:r>
      <w:r>
        <w:br/>
      </w:r>
      <w:r>
        <w:rPr>
          <w:rStyle w:val="VerbatimChar"/>
        </w:rPr>
        <w:t xml:space="preserve">2. FOR epoch = 1 TO epochs DO</w:t>
      </w:r>
      <w:r>
        <w:br/>
      </w:r>
      <w:r>
        <w:rPr>
          <w:rStyle w:val="VerbatimChar"/>
        </w:rPr>
        <w:t xml:space="preserve">3.     model.train()  // </w:t>
      </w:r>
      <w:r>
        <w:rPr>
          <w:rStyle w:val="VerbatimChar"/>
          <w:rFonts w:hint="eastAsia"/>
        </w:rPr>
        <w:t xml:space="preserve">设置为训练模式</w:t>
      </w:r>
      <w:r>
        <w:br/>
      </w:r>
      <w:r>
        <w:rPr>
          <w:rStyle w:val="VerbatimChar"/>
        </w:rPr>
        <w:t xml:space="preserve">4.     train_loss = 0</w:t>
      </w:r>
      <w:r>
        <w:br/>
      </w:r>
      <w:r>
        <w:rPr>
          <w:rStyle w:val="VerbatimChar"/>
        </w:rPr>
        <w:t xml:space="preserve">5.     FOR EACH batch IN train_loader DO</w:t>
      </w:r>
      <w:r>
        <w:br/>
      </w:r>
      <w:r>
        <w:rPr>
          <w:rStyle w:val="VerbatimChar"/>
        </w:rPr>
        <w:t xml:space="preserve">6.         // </w:t>
      </w:r>
      <w:r>
        <w:rPr>
          <w:rStyle w:val="VerbatimChar"/>
          <w:rFonts w:hint="eastAsia"/>
        </w:rPr>
        <w:t xml:space="preserve">前向传播</w:t>
      </w:r>
      <w:r>
        <w:br/>
      </w:r>
      <w:r>
        <w:rPr>
          <w:rStyle w:val="VerbatimChar"/>
        </w:rPr>
        <w:t xml:space="preserve">7.         logits = model(batch.input_ids, batch.attention_mask)</w:t>
      </w:r>
      <w:r>
        <w:br/>
      </w:r>
      <w:r>
        <w:rPr>
          <w:rStyle w:val="VerbatimChar"/>
        </w:rPr>
        <w:t xml:space="preserve">8.         loss = CrossEntropyLoss(logits, batch.labels)</w:t>
      </w:r>
      <w:r>
        <w:br/>
      </w:r>
      <w:r>
        <w:rPr>
          <w:rStyle w:val="VerbatimChar"/>
        </w:rPr>
        <w:t xml:space="preserve">9.         </w:t>
      </w:r>
      <w:r>
        <w:br/>
      </w:r>
      <w:r>
        <w:rPr>
          <w:rStyle w:val="VerbatimChar"/>
        </w:rPr>
        <w:t xml:space="preserve">10.        // </w:t>
      </w:r>
      <w:r>
        <w:rPr>
          <w:rStyle w:val="VerbatimChar"/>
          <w:rFonts w:hint="eastAsia"/>
        </w:rPr>
        <w:t xml:space="preserve">反向传播</w:t>
      </w:r>
      <w:r>
        <w:br/>
      </w:r>
      <w:r>
        <w:rPr>
          <w:rStyle w:val="VerbatimChar"/>
        </w:rPr>
        <w:t xml:space="preserve">11.        optimizer.zero_grad()</w:t>
      </w:r>
      <w:r>
        <w:br/>
      </w:r>
      <w:r>
        <w:rPr>
          <w:rStyle w:val="VerbatimChar"/>
        </w:rPr>
        <w:t xml:space="preserve">12.        loss.backward()</w:t>
      </w:r>
      <w:r>
        <w:br/>
      </w:r>
      <w:r>
        <w:rPr>
          <w:rStyle w:val="VerbatimChar"/>
        </w:rPr>
        <w:t xml:space="preserve">13.        </w:t>
      </w:r>
      <w:r>
        <w:br/>
      </w:r>
      <w:r>
        <w:rPr>
          <w:rStyle w:val="VerbatimChar"/>
        </w:rPr>
        <w:t xml:space="preserve">14.        // </w:t>
      </w:r>
      <w:r>
        <w:rPr>
          <w:rStyle w:val="VerbatimChar"/>
          <w:rFonts w:hint="eastAsia"/>
        </w:rPr>
        <w:t xml:space="preserve">梯度裁剪</w:t>
      </w:r>
      <w:r>
        <w:br/>
      </w:r>
      <w:r>
        <w:rPr>
          <w:rStyle w:val="VerbatimChar"/>
        </w:rPr>
        <w:t xml:space="preserve">15.        ClipGradNorm(model.parameters(), max_norm=1.0)</w:t>
      </w:r>
      <w:r>
        <w:br/>
      </w:r>
      <w:r>
        <w:rPr>
          <w:rStyle w:val="VerbatimChar"/>
        </w:rPr>
        <w:t xml:space="preserve">16.        </w:t>
      </w:r>
      <w:r>
        <w:br/>
      </w:r>
      <w:r>
        <w:rPr>
          <w:rStyle w:val="VerbatimChar"/>
        </w:rPr>
        <w:t xml:space="preserve">17.        // </w:t>
      </w:r>
      <w:r>
        <w:rPr>
          <w:rStyle w:val="VerbatimChar"/>
          <w:rFonts w:hint="eastAsia"/>
        </w:rPr>
        <w:t xml:space="preserve">更新参数</w:t>
      </w:r>
      <w:r>
        <w:br/>
      </w:r>
      <w:r>
        <w:rPr>
          <w:rStyle w:val="VerbatimChar"/>
        </w:rPr>
        <w:t xml:space="preserve">18.        optimizer.step()</w:t>
      </w:r>
      <w:r>
        <w:br/>
      </w:r>
      <w:r>
        <w:rPr>
          <w:rStyle w:val="VerbatimChar"/>
        </w:rPr>
        <w:t xml:space="preserve">19.        scheduler.step()</w:t>
      </w:r>
      <w:r>
        <w:br/>
      </w:r>
      <w:r>
        <w:rPr>
          <w:rStyle w:val="VerbatimChar"/>
        </w:rPr>
        <w:t xml:space="preserve">20.        </w:t>
      </w:r>
      <w:r>
        <w:br/>
      </w:r>
      <w:r>
        <w:rPr>
          <w:rStyle w:val="VerbatimChar"/>
        </w:rPr>
        <w:t xml:space="preserve">21.        train_loss += loss.item()</w:t>
      </w:r>
      <w:r>
        <w:br/>
      </w:r>
      <w:r>
        <w:rPr>
          <w:rStyle w:val="VerbatimChar"/>
        </w:rPr>
        <w:t xml:space="preserve">22.    END FOR</w:t>
      </w:r>
      <w:r>
        <w:br/>
      </w:r>
      <w:r>
        <w:rPr>
          <w:rStyle w:val="VerbatimChar"/>
        </w:rPr>
        <w:t xml:space="preserve">23.    </w:t>
      </w:r>
      <w:r>
        <w:br/>
      </w:r>
      <w:r>
        <w:rPr>
          <w:rStyle w:val="VerbatimChar"/>
        </w:rPr>
        <w:t xml:space="preserve">24.    // </w:t>
      </w:r>
      <w:r>
        <w:rPr>
          <w:rStyle w:val="VerbatimChar"/>
          <w:rFonts w:hint="eastAsia"/>
        </w:rPr>
        <w:t xml:space="preserve">计算训练集指标</w:t>
      </w:r>
      <w:r>
        <w:br/>
      </w:r>
      <w:r>
        <w:rPr>
          <w:rStyle w:val="VerbatimChar"/>
        </w:rPr>
        <w:t xml:space="preserve">25.    avg_train_loss = train_loss / len(train_loader)</w:t>
      </w:r>
      <w:r>
        <w:br/>
      </w:r>
      <w:r>
        <w:rPr>
          <w:rStyle w:val="VerbatimChar"/>
        </w:rPr>
        <w:t xml:space="preserve">26.    train_accuracy = EvaluateAccuracy(model, train_loader)</w:t>
      </w:r>
      <w:r>
        <w:br/>
      </w:r>
      <w:r>
        <w:rPr>
          <w:rStyle w:val="VerbatimChar"/>
        </w:rPr>
        <w:t xml:space="preserve">27.    </w:t>
      </w:r>
      <w:r>
        <w:br/>
      </w:r>
      <w:r>
        <w:rPr>
          <w:rStyle w:val="VerbatimChar"/>
        </w:rPr>
        <w:t xml:space="preserve">28.    // </w:t>
      </w:r>
      <w:r>
        <w:rPr>
          <w:rStyle w:val="VerbatimChar"/>
          <w:rFonts w:hint="eastAsia"/>
        </w:rPr>
        <w:t xml:space="preserve">验证集评估</w:t>
      </w:r>
      <w:r>
        <w:br/>
      </w:r>
      <w:r>
        <w:rPr>
          <w:rStyle w:val="VerbatimChar"/>
        </w:rPr>
        <w:t xml:space="preserve">29.    val_loss, val_accuracy, val_f1 = Evaluate(model, val_loader)</w:t>
      </w:r>
      <w:r>
        <w:br/>
      </w:r>
      <w:r>
        <w:rPr>
          <w:rStyle w:val="VerbatimChar"/>
        </w:rPr>
        <w:t xml:space="preserve">30.    </w:t>
      </w:r>
      <w:r>
        <w:br/>
      </w:r>
      <w:r>
        <w:rPr>
          <w:rStyle w:val="VerbatimChar"/>
        </w:rPr>
        <w:t xml:space="preserve">31.    // </w:t>
      </w:r>
      <w:r>
        <w:rPr>
          <w:rStyle w:val="VerbatimChar"/>
          <w:rFonts w:hint="eastAsia"/>
        </w:rPr>
        <w:t xml:space="preserve">记录历史</w:t>
      </w:r>
      <w:r>
        <w:br/>
      </w:r>
      <w:r>
        <w:rPr>
          <w:rStyle w:val="VerbatimChar"/>
        </w:rPr>
        <w:t xml:space="preserve">32.    history.append(avg_train_loss, train_accuracy, </w:t>
      </w:r>
      <w:r>
        <w:br/>
      </w:r>
      <w:r>
        <w:rPr>
          <w:rStyle w:val="VerbatimChar"/>
        </w:rPr>
        <w:t xml:space="preserve">                     val_loss, val_accuracy, val_f1)</w:t>
      </w:r>
      <w:r>
        <w:br/>
      </w:r>
      <w:r>
        <w:rPr>
          <w:rStyle w:val="VerbatimChar"/>
        </w:rPr>
        <w:t xml:space="preserve">33.    </w:t>
      </w:r>
      <w:r>
        <w:br/>
      </w:r>
      <w:r>
        <w:rPr>
          <w:rStyle w:val="VerbatimChar"/>
        </w:rPr>
        <w:t xml:space="preserve">34.    // </w:t>
      </w:r>
      <w:r>
        <w:rPr>
          <w:rStyle w:val="VerbatimChar"/>
          <w:rFonts w:hint="eastAsia"/>
        </w:rPr>
        <w:t xml:space="preserve">保存最佳模型</w:t>
      </w:r>
      <w:r>
        <w:br/>
      </w:r>
      <w:r>
        <w:rPr>
          <w:rStyle w:val="VerbatimChar"/>
        </w:rPr>
        <w:t xml:space="preserve">35.    IF val_accuracy &gt; best_accuracy THEN</w:t>
      </w:r>
      <w:r>
        <w:br/>
      </w:r>
      <w:r>
        <w:rPr>
          <w:rStyle w:val="VerbatimChar"/>
        </w:rPr>
        <w:t xml:space="preserve">36.        best_accuracy = val_accuracy</w:t>
      </w:r>
      <w:r>
        <w:br/>
      </w:r>
      <w:r>
        <w:rPr>
          <w:rStyle w:val="VerbatimChar"/>
        </w:rPr>
        <w:t xml:space="preserve">37.        SaveModel(model)</w:t>
      </w:r>
      <w:r>
        <w:br/>
      </w:r>
      <w:r>
        <w:rPr>
          <w:rStyle w:val="VerbatimChar"/>
        </w:rPr>
        <w:t xml:space="preserve">38.    END IF</w:t>
      </w:r>
      <w:r>
        <w:br/>
      </w:r>
      <w:r>
        <w:rPr>
          <w:rStyle w:val="VerbatimChar"/>
        </w:rPr>
        <w:t xml:space="preserve">39. END FOR</w:t>
      </w:r>
      <w:r>
        <w:br/>
      </w:r>
      <w:r>
        <w:rPr>
          <w:rStyle w:val="VerbatimChar"/>
        </w:rPr>
        <w:t xml:space="preserve">40. </w:t>
      </w:r>
      <w:r>
        <w:rPr>
          <w:rStyle w:val="VerbatimChar"/>
          <w:rFonts w:hint="eastAsia"/>
        </w:rPr>
        <w:t xml:space="preserve">返回model,</w:t>
      </w:r>
      <w:r>
        <w:rPr>
          <w:rStyle w:val="VerbatimChar"/>
        </w:rPr>
        <w:t xml:space="preserve"> history</w:t>
      </w:r>
    </w:p>
    <w:bookmarkEnd w:id="24"/>
    <w:bookmarkStart w:id="25" w:name="模型评估算法"/>
    <w:p>
      <w:pPr>
        <w:pStyle w:val="Heading3"/>
      </w:pPr>
      <w:r>
        <w:t xml:space="preserve">4.4 </w:t>
      </w:r>
      <w:r>
        <w:rPr>
          <w:rFonts w:hint="eastAsia"/>
        </w:rPr>
        <w:t xml:space="preserve">模型评估算法</w:t>
      </w:r>
    </w:p>
    <w:p>
      <w:pPr>
        <w:pStyle w:val="SourceCode"/>
      </w:pPr>
      <w:r>
        <w:rPr>
          <w:rStyle w:val="VerbatimChar"/>
          <w:rFonts w:hint="eastAsia"/>
        </w:rPr>
        <w:t xml:space="preserve">算法：EvaluateModel</w:t>
      </w:r>
      <w:r>
        <w:br/>
      </w:r>
      <w:r>
        <w:rPr>
          <w:rStyle w:val="VerbatimChar"/>
          <w:rFonts w:hint="eastAsia"/>
        </w:rPr>
        <w:t xml:space="preserve">输入：model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训练好的模型</w:t>
      </w:r>
      <w:r>
        <w:br/>
      </w:r>
      <w:r>
        <w:rPr>
          <w:rStyle w:val="VerbatimChar"/>
        </w:rPr>
        <w:t xml:space="preserve">     val_loader - </w:t>
      </w:r>
      <w:r>
        <w:rPr>
          <w:rStyle w:val="VerbatimChar"/>
          <w:rFonts w:hint="eastAsia"/>
        </w:rPr>
        <w:t xml:space="preserve">验证数据加载器</w:t>
      </w:r>
      <w:r>
        <w:br/>
      </w:r>
      <w:r>
        <w:rPr>
          <w:rStyle w:val="VerbatimChar"/>
          <w:rFonts w:hint="eastAsia"/>
        </w:rPr>
        <w:t xml:space="preserve">输出：accuracy,</w:t>
      </w:r>
      <w:r>
        <w:rPr>
          <w:rStyle w:val="VerbatimChar"/>
        </w:rPr>
        <w:t xml:space="preserve"> precision, recall, f1</w:t>
      </w:r>
      <w:r>
        <w:br/>
      </w:r>
      <w:r>
        <w:br/>
      </w:r>
      <w:r>
        <w:rPr>
          <w:rStyle w:val="VerbatimChar"/>
        </w:rPr>
        <w:t xml:space="preserve">1. model.eval()  // </w:t>
      </w:r>
      <w:r>
        <w:rPr>
          <w:rStyle w:val="VerbatimChar"/>
          <w:rFonts w:hint="eastAsia"/>
        </w:rPr>
        <w:t xml:space="preserve">设置为评估模式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初始化predictions</w:t>
      </w:r>
      <w:r>
        <w:rPr>
          <w:rStyle w:val="VerbatimChar"/>
        </w:rPr>
        <w:t xml:space="preserve"> = [], true_labels = []</w:t>
      </w:r>
      <w:r>
        <w:br/>
      </w:r>
      <w:r>
        <w:rPr>
          <w:rStyle w:val="VerbatimChar"/>
        </w:rPr>
        <w:t xml:space="preserve">3. WITH torch.no_grad() DO</w:t>
      </w:r>
      <w:r>
        <w:br/>
      </w:r>
      <w:r>
        <w:rPr>
          <w:rStyle w:val="VerbatimChar"/>
        </w:rPr>
        <w:t xml:space="preserve">4.     FOR EACH batch IN val_loader DO</w:t>
      </w:r>
      <w:r>
        <w:br/>
      </w:r>
      <w:r>
        <w:rPr>
          <w:rStyle w:val="VerbatimChar"/>
        </w:rPr>
        <w:t xml:space="preserve">5.         logits = model(batch.input_ids, batch.attention_mask)</w:t>
      </w:r>
      <w:r>
        <w:br/>
      </w:r>
      <w:r>
        <w:rPr>
          <w:rStyle w:val="VerbatimChar"/>
        </w:rPr>
        <w:t xml:space="preserve">6.         preds = argmax(logits, dim=1)</w:t>
      </w:r>
      <w:r>
        <w:br/>
      </w:r>
      <w:r>
        <w:rPr>
          <w:rStyle w:val="VerbatimChar"/>
        </w:rPr>
        <w:t xml:space="preserve">7.         predictions.append(preds)</w:t>
      </w:r>
      <w:r>
        <w:br/>
      </w:r>
      <w:r>
        <w:rPr>
          <w:rStyle w:val="VerbatimChar"/>
        </w:rPr>
        <w:t xml:space="preserve">8.         true_labels.append(batch.labels)</w:t>
      </w:r>
      <w:r>
        <w:br/>
      </w:r>
      <w:r>
        <w:rPr>
          <w:rStyle w:val="VerbatimChar"/>
        </w:rPr>
        <w:t xml:space="preserve">9.     END FOR</w:t>
      </w:r>
      <w:r>
        <w:br/>
      </w:r>
      <w:r>
        <w:rPr>
          <w:rStyle w:val="VerbatimChar"/>
        </w:rPr>
        <w:t xml:space="preserve">10. END WITH</w:t>
      </w:r>
      <w:r>
        <w:br/>
      </w:r>
      <w:r>
        <w:rPr>
          <w:rStyle w:val="VerbatimChar"/>
        </w:rPr>
        <w:t xml:space="preserve">11. </w:t>
      </w:r>
      <w:r>
        <w:br/>
      </w:r>
      <w:r>
        <w:rPr>
          <w:rStyle w:val="VerbatimChar"/>
        </w:rPr>
        <w:t xml:space="preserve">12. // </w:t>
      </w:r>
      <w:r>
        <w:rPr>
          <w:rStyle w:val="VerbatimChar"/>
          <w:rFonts w:hint="eastAsia"/>
        </w:rPr>
        <w:t xml:space="preserve">计算评估指标</w:t>
      </w:r>
      <w:r>
        <w:br/>
      </w:r>
      <w:r>
        <w:rPr>
          <w:rStyle w:val="VerbatimChar"/>
        </w:rPr>
        <w:t xml:space="preserve">13. accuracy = sum(predictions == true_labels) / len(true_labels)</w:t>
      </w:r>
      <w:r>
        <w:br/>
      </w:r>
      <w:r>
        <w:rPr>
          <w:rStyle w:val="VerbatimChar"/>
        </w:rPr>
        <w:t xml:space="preserve">14. precision, recall, f1 = ComputeMetrics(true_labels, predictions)</w:t>
      </w:r>
      <w:r>
        <w:br/>
      </w:r>
      <w:r>
        <w:rPr>
          <w:rStyle w:val="VerbatimChar"/>
        </w:rPr>
        <w:t xml:space="preserve">15. 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返回accuracy,</w:t>
      </w:r>
      <w:r>
        <w:rPr>
          <w:rStyle w:val="VerbatimChar"/>
        </w:rPr>
        <w:t xml:space="preserve"> precision, recall, f1</w:t>
      </w:r>
    </w:p>
    <w:bookmarkEnd w:id="25"/>
    <w:bookmarkStart w:id="26" w:name="eda数据增强算法"/>
    <w:p>
      <w:pPr>
        <w:pStyle w:val="Heading3"/>
      </w:pPr>
      <w:r>
        <w:t xml:space="preserve">4.5 </w:t>
      </w:r>
      <w:r>
        <w:rPr>
          <w:rFonts w:hint="eastAsia"/>
        </w:rPr>
        <w:t xml:space="preserve">EDA数据增强算法</w:t>
      </w:r>
    </w:p>
    <w:p>
      <w:pPr>
        <w:pStyle w:val="SourceCode"/>
      </w:pPr>
      <w:r>
        <w:rPr>
          <w:rStyle w:val="VerbatimChar"/>
          <w:rFonts w:hint="eastAsia"/>
        </w:rPr>
        <w:t xml:space="preserve">算法：EDA_Augmentation</w:t>
      </w:r>
      <w:r>
        <w:br/>
      </w:r>
      <w:r>
        <w:rPr>
          <w:rStyle w:val="VerbatimChar"/>
          <w:rFonts w:hint="eastAsia"/>
        </w:rPr>
        <w:t xml:space="preserve">输入：text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原始文本</w:t>
      </w:r>
      <w:r>
        <w:br/>
      </w:r>
      <w:r>
        <w:rPr>
          <w:rStyle w:val="VerbatimChar"/>
        </w:rPr>
        <w:t xml:space="preserve">     alpha - </w:t>
      </w:r>
      <w:r>
        <w:rPr>
          <w:rStyle w:val="VerbatimChar"/>
          <w:rFonts w:hint="eastAsia"/>
        </w:rPr>
        <w:t xml:space="preserve">增强比例参数</w:t>
      </w:r>
      <w:r>
        <w:br/>
      </w:r>
      <w:r>
        <w:rPr>
          <w:rStyle w:val="VerbatimChar"/>
          <w:rFonts w:hint="eastAsia"/>
        </w:rPr>
        <w:t xml:space="preserve">输出：augmented_text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增强后的文本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将text分词为words列表</w:t>
      </w:r>
      <w:r>
        <w:br/>
      </w:r>
      <w:r>
        <w:rPr>
          <w:rStyle w:val="VerbatimChar"/>
        </w:rPr>
        <w:t xml:space="preserve">2. n = floor(alpha × len(words))  // </w:t>
      </w:r>
      <w:r>
        <w:rPr>
          <w:rStyle w:val="VerbatimChar"/>
          <w:rFonts w:hint="eastAsia"/>
        </w:rPr>
        <w:t xml:space="preserve">计算操作次数</w:t>
      </w:r>
      <w:r>
        <w:br/>
      </w:r>
      <w:r>
        <w:rPr>
          <w:rStyle w:val="VerbatimChar"/>
        </w:rPr>
        <w:t xml:space="preserve">3. </w:t>
      </w:r>
      <w:r>
        <w:br/>
      </w:r>
      <w:r>
        <w:rPr>
          <w:rStyle w:val="VerbatimChar"/>
        </w:rPr>
        <w:t xml:space="preserve">4. // </w:t>
      </w:r>
      <w:r>
        <w:rPr>
          <w:rStyle w:val="VerbatimChar"/>
          <w:rFonts w:hint="eastAsia"/>
        </w:rPr>
        <w:t xml:space="preserve">同义词替换</w:t>
      </w:r>
      <w:r>
        <w:br/>
      </w:r>
      <w:r>
        <w:rPr>
          <w:rStyle w:val="VerbatimChar"/>
        </w:rPr>
        <w:t xml:space="preserve">5. FOR i = 1 TO n DO</w:t>
      </w:r>
      <w:r>
        <w:br/>
      </w:r>
      <w:r>
        <w:rPr>
          <w:rStyle w:val="VerbatimChar"/>
        </w:rPr>
        <w:t xml:space="preserve">6.     </w:t>
      </w:r>
      <w:r>
        <w:rPr>
          <w:rStyle w:val="VerbatimChar"/>
          <w:rFonts w:hint="eastAsia"/>
        </w:rPr>
        <w:t xml:space="preserve">随机选择一个非停用词</w:t>
      </w:r>
      <w:r>
        <w:br/>
      </w:r>
      <w:r>
        <w:rPr>
          <w:rStyle w:val="VerbatimChar"/>
        </w:rPr>
        <w:t xml:space="preserve">7.     IF </w:t>
      </w:r>
      <w:r>
        <w:rPr>
          <w:rStyle w:val="VerbatimChar"/>
          <w:rFonts w:hint="eastAsia"/>
        </w:rPr>
        <w:t xml:space="preserve">该词有同义词</w:t>
      </w:r>
      <w:r>
        <w:rPr>
          <w:rStyle w:val="VerbatimChar"/>
        </w:rPr>
        <w:t xml:space="preserve"> THEN</w:t>
      </w:r>
      <w:r>
        <w:br/>
      </w:r>
      <w:r>
        <w:rPr>
          <w:rStyle w:val="VerbatimChar"/>
        </w:rPr>
        <w:t xml:space="preserve">8.         </w:t>
      </w:r>
      <w:r>
        <w:rPr>
          <w:rStyle w:val="VerbatimChar"/>
          <w:rFonts w:hint="eastAsia"/>
        </w:rPr>
        <w:t xml:space="preserve">替换为随机选择的同义词</w:t>
      </w:r>
      <w:r>
        <w:br/>
      </w:r>
      <w:r>
        <w:rPr>
          <w:rStyle w:val="VerbatimChar"/>
        </w:rPr>
        <w:t xml:space="preserve">9.     END IF</w:t>
      </w:r>
      <w:r>
        <w:br/>
      </w:r>
      <w:r>
        <w:rPr>
          <w:rStyle w:val="VerbatimChar"/>
        </w:rPr>
        <w:t xml:space="preserve">10. END FOR</w:t>
      </w:r>
      <w:r>
        <w:br/>
      </w:r>
      <w:r>
        <w:rPr>
          <w:rStyle w:val="VerbatimChar"/>
        </w:rPr>
        <w:t xml:space="preserve">11. </w:t>
      </w:r>
      <w:r>
        <w:br/>
      </w:r>
      <w:r>
        <w:rPr>
          <w:rStyle w:val="VerbatimChar"/>
        </w:rPr>
        <w:t xml:space="preserve">12. // </w:t>
      </w:r>
      <w:r>
        <w:rPr>
          <w:rStyle w:val="VerbatimChar"/>
          <w:rFonts w:hint="eastAsia"/>
        </w:rPr>
        <w:t xml:space="preserve">随机插入</w:t>
      </w:r>
      <w:r>
        <w:br/>
      </w:r>
      <w:r>
        <w:rPr>
          <w:rStyle w:val="VerbatimChar"/>
        </w:rPr>
        <w:t xml:space="preserve">13. FOR i = 1 TO n DO</w:t>
      </w:r>
      <w:r>
        <w:br/>
      </w:r>
      <w:r>
        <w:rPr>
          <w:rStyle w:val="VerbatimChar"/>
        </w:rPr>
        <w:t xml:space="preserve">14.     </w:t>
      </w:r>
      <w:r>
        <w:rPr>
          <w:rStyle w:val="VerbatimChar"/>
          <w:rFonts w:hint="eastAsia"/>
        </w:rPr>
        <w:t xml:space="preserve">随机选择一个词的同义词</w:t>
      </w:r>
      <w:r>
        <w:br/>
      </w:r>
      <w:r>
        <w:rPr>
          <w:rStyle w:val="VerbatimChar"/>
        </w:rPr>
        <w:t xml:space="preserve">15.     </w:t>
      </w:r>
      <w:r>
        <w:rPr>
          <w:rStyle w:val="VerbatimChar"/>
          <w:rFonts w:hint="eastAsia"/>
        </w:rPr>
        <w:t xml:space="preserve">插入到随机位置</w:t>
      </w:r>
      <w:r>
        <w:br/>
      </w:r>
      <w:r>
        <w:rPr>
          <w:rStyle w:val="VerbatimChar"/>
        </w:rPr>
        <w:t xml:space="preserve">16. END FOR</w:t>
      </w:r>
      <w:r>
        <w:br/>
      </w:r>
      <w:r>
        <w:rPr>
          <w:rStyle w:val="VerbatimChar"/>
        </w:rPr>
        <w:t xml:space="preserve">17. </w:t>
      </w:r>
      <w:r>
        <w:br/>
      </w:r>
      <w:r>
        <w:rPr>
          <w:rStyle w:val="VerbatimChar"/>
        </w:rPr>
        <w:t xml:space="preserve">18. // </w:t>
      </w:r>
      <w:r>
        <w:rPr>
          <w:rStyle w:val="VerbatimChar"/>
          <w:rFonts w:hint="eastAsia"/>
        </w:rPr>
        <w:t xml:space="preserve">随机交换</w:t>
      </w:r>
      <w:r>
        <w:br/>
      </w:r>
      <w:r>
        <w:rPr>
          <w:rStyle w:val="VerbatimChar"/>
        </w:rPr>
        <w:t xml:space="preserve">19. FOR i = 1 TO n DO</w:t>
      </w:r>
      <w:r>
        <w:br/>
      </w:r>
      <w:r>
        <w:rPr>
          <w:rStyle w:val="VerbatimChar"/>
        </w:rPr>
        <w:t xml:space="preserve">20.     </w:t>
      </w:r>
      <w:r>
        <w:rPr>
          <w:rStyle w:val="VerbatimChar"/>
          <w:rFonts w:hint="eastAsia"/>
        </w:rPr>
        <w:t xml:space="preserve">随机交换两个词的位置</w:t>
      </w:r>
      <w:r>
        <w:br/>
      </w:r>
      <w:r>
        <w:rPr>
          <w:rStyle w:val="VerbatimChar"/>
        </w:rPr>
        <w:t xml:space="preserve">21. END FOR</w:t>
      </w:r>
      <w:r>
        <w:br/>
      </w:r>
      <w:r>
        <w:rPr>
          <w:rStyle w:val="VerbatimChar"/>
        </w:rPr>
        <w:t xml:space="preserve">22. </w:t>
      </w:r>
      <w:r>
        <w:br/>
      </w:r>
      <w:r>
        <w:rPr>
          <w:rStyle w:val="VerbatimChar"/>
        </w:rPr>
        <w:t xml:space="preserve">23. // </w:t>
      </w:r>
      <w:r>
        <w:rPr>
          <w:rStyle w:val="VerbatimChar"/>
          <w:rFonts w:hint="eastAsia"/>
        </w:rPr>
        <w:t xml:space="preserve">随机删除</w:t>
      </w:r>
      <w:r>
        <w:br/>
      </w:r>
      <w:r>
        <w:rPr>
          <w:rStyle w:val="VerbatimChar"/>
        </w:rPr>
        <w:t xml:space="preserve">24. FOR EACH word IN words DO</w:t>
      </w:r>
      <w:r>
        <w:br/>
      </w:r>
      <w:r>
        <w:rPr>
          <w:rStyle w:val="VerbatimChar"/>
        </w:rPr>
        <w:t xml:space="preserve">25.     </w:t>
      </w:r>
      <w:r>
        <w:rPr>
          <w:rStyle w:val="VerbatimChar"/>
          <w:rFonts w:hint="eastAsia"/>
        </w:rPr>
        <w:t xml:space="preserve">以概率p删除该词</w:t>
      </w:r>
      <w:r>
        <w:br/>
      </w:r>
      <w:r>
        <w:rPr>
          <w:rStyle w:val="VerbatimChar"/>
        </w:rPr>
        <w:t xml:space="preserve">26. END FOR</w:t>
      </w:r>
      <w:r>
        <w:br/>
      </w:r>
      <w:r>
        <w:rPr>
          <w:rStyle w:val="VerbatimChar"/>
        </w:rPr>
        <w:t xml:space="preserve">27. </w:t>
      </w:r>
      <w:r>
        <w:br/>
      </w:r>
      <w:r>
        <w:rPr>
          <w:rStyle w:val="VerbatimChar"/>
        </w:rPr>
        <w:t xml:space="preserve">28. </w:t>
      </w:r>
      <w:r>
        <w:rPr>
          <w:rStyle w:val="VerbatimChar"/>
          <w:rFonts w:hint="eastAsia"/>
        </w:rPr>
        <w:t xml:space="preserve">将words合并为augmented_text</w:t>
      </w:r>
      <w:r>
        <w:br/>
      </w:r>
      <w:r>
        <w:rPr>
          <w:rStyle w:val="VerbatimChar"/>
        </w:rPr>
        <w:t xml:space="preserve">29. </w:t>
      </w:r>
      <w:r>
        <w:rPr>
          <w:rStyle w:val="VerbatimChar"/>
          <w:rFonts w:hint="eastAsia"/>
        </w:rPr>
        <w:t xml:space="preserve">返回augmented_text</w:t>
      </w:r>
    </w:p>
    <w:bookmarkEnd w:id="26"/>
    <w:bookmarkEnd w:id="27"/>
    <w:bookmarkStart w:id="34" w:name="五实验设置"/>
    <w:p>
      <w:pPr>
        <w:pStyle w:val="Heading2"/>
      </w:pPr>
      <w:r>
        <w:rPr>
          <w:rFonts w:hint="eastAsia"/>
        </w:rPr>
        <w:t xml:space="preserve">五、实验设置</w:t>
      </w:r>
    </w:p>
    <w:bookmarkStart w:id="28" w:name="实验环境"/>
    <w:p>
      <w:pPr>
        <w:pStyle w:val="Heading3"/>
      </w:pPr>
      <w:r>
        <w:t xml:space="preserve">5.1 </w:t>
      </w:r>
      <w:r>
        <w:rPr>
          <w:rFonts w:hint="eastAsia"/>
        </w:rPr>
        <w:t xml:space="preserve">实验环境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操作系统：Linux</w:t>
      </w:r>
      <w:r>
        <w:t xml:space="preserve"> 6.14.0-35-generic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编程语言：Python</w:t>
      </w:r>
      <w:r>
        <w:t xml:space="preserve"> 3.x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深度学习框架：PyTorch</w:t>
      </w:r>
      <w:r>
        <w:t xml:space="preserve"> 2.0+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预训练模型库：Transformers</w:t>
      </w:r>
      <w:r>
        <w:t xml:space="preserve"> 4.30+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计算设备：支持CUDA的GPU（如可用）或CPU</w:t>
      </w:r>
    </w:p>
    <w:bookmarkEnd w:id="28"/>
    <w:bookmarkStart w:id="29" w:name="数据集配置"/>
    <w:p>
      <w:pPr>
        <w:pStyle w:val="Heading3"/>
      </w:pPr>
      <w:r>
        <w:t xml:space="preserve">5.2 </w:t>
      </w:r>
      <w:r>
        <w:rPr>
          <w:rFonts w:hint="eastAsia"/>
        </w:rPr>
        <w:t xml:space="preserve">数据集配置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数据集：IMDB</w:t>
      </w:r>
      <w:r>
        <w:t xml:space="preserve"> Movie Review Dataset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数据规模：50000条评论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训练集：40000条（正负样本各20000条）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验证集：10000条（正负样本各5000条）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数据增强后训练集：44000条</w:t>
      </w:r>
    </w:p>
    <w:bookmarkEnd w:id="29"/>
    <w:bookmarkStart w:id="30" w:name="模型配置"/>
    <w:p>
      <w:pPr>
        <w:pStyle w:val="Heading3"/>
      </w:pPr>
      <w:r>
        <w:t xml:space="preserve">5.3 </w:t>
      </w:r>
      <w:r>
        <w:rPr>
          <w:rFonts w:hint="eastAsia"/>
        </w:rPr>
        <w:t xml:space="preserve">模型配置</w:t>
      </w:r>
    </w:p>
    <w:p>
      <w:pPr>
        <w:pStyle w:val="FirstParagraph"/>
      </w:pPr>
      <w:r>
        <w:rPr>
          <w:rFonts w:hint="eastAsia"/>
          <w:b/>
          <w:bCs/>
        </w:rPr>
        <w:t xml:space="preserve">BERT-base-uncased：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模型层数：12层Transformer</w:t>
      </w:r>
      <w:r>
        <w:t xml:space="preserve"> Encoder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隐藏层维度：768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注意力头数：12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参数量：约110M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词表大小：30522</w:t>
      </w:r>
    </w:p>
    <w:p>
      <w:pPr>
        <w:pStyle w:val="FirstParagraph"/>
      </w:pPr>
      <w:r>
        <w:rPr>
          <w:rFonts w:hint="eastAsia"/>
          <w:b/>
          <w:bCs/>
        </w:rPr>
        <w:t xml:space="preserve">RoBERTa-base：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模型层数：12层Transformer</w:t>
      </w:r>
      <w:r>
        <w:t xml:space="preserve"> Encoder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隐藏层维度：768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注意力头数：12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参数量：约125M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词表大小：50265</w:t>
      </w:r>
    </w:p>
    <w:bookmarkEnd w:id="30"/>
    <w:bookmarkStart w:id="31" w:name="训练超参数"/>
    <w:p>
      <w:pPr>
        <w:pStyle w:val="Heading3"/>
      </w:pPr>
      <w:r>
        <w:t xml:space="preserve">5.4 </w:t>
      </w:r>
      <w:r>
        <w:rPr>
          <w:rFonts w:hint="eastAsia"/>
        </w:rPr>
        <w:t xml:space="preserve">训练超参数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批次大小（Batch</w:t>
      </w:r>
      <w:r>
        <w:t xml:space="preserve"> </w:t>
      </w:r>
      <w:r>
        <w:rPr>
          <w:rFonts w:hint="eastAsia"/>
        </w:rPr>
        <w:t xml:space="preserve">Size）：16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训练轮数（Epochs）：3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学习率（Learning</w:t>
      </w:r>
      <w:r>
        <w:t xml:space="preserve"> </w:t>
      </w:r>
      <w:r>
        <w:rPr>
          <w:rFonts w:hint="eastAsia"/>
        </w:rPr>
        <w:t xml:space="preserve">Rate）：2×10⁻⁵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优化器：AdamW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权重衰减：默认值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最大序列长度：256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Dropout率：0.3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梯度裁剪：最大范数1.0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学习率调度：Linear</w:t>
      </w:r>
      <w:r>
        <w:t xml:space="preserve"> warmup</w:t>
      </w:r>
    </w:p>
    <w:bookmarkEnd w:id="31"/>
    <w:bookmarkStart w:id="32" w:name="数据增强参数"/>
    <w:p>
      <w:pPr>
        <w:pStyle w:val="Heading3"/>
      </w:pPr>
      <w:r>
        <w:t xml:space="preserve">5.5 </w:t>
      </w:r>
      <w:r>
        <w:rPr>
          <w:rFonts w:hint="eastAsia"/>
        </w:rPr>
        <w:t xml:space="preserve">数据增强参数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增强方法：EDA（Easy</w:t>
      </w:r>
      <w:r>
        <w:t xml:space="preserve"> Data </w:t>
      </w:r>
      <w:r>
        <w:rPr>
          <w:rFonts w:hint="eastAsia"/>
        </w:rPr>
        <w:t xml:space="preserve">Augmentation）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增强比例：10%的训练样本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同义词替换比例（alpha_sr）：0.1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随机插入比例（alpha_ri）：0.1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随机交换比例（alpha_rs）：0.1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随机删除概率（p_rd）：0.1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每样本生成增强数：1</w:t>
      </w:r>
    </w:p>
    <w:bookmarkEnd w:id="32"/>
    <w:bookmarkStart w:id="33" w:name="评估指标"/>
    <w:p>
      <w:pPr>
        <w:pStyle w:val="Heading3"/>
      </w:pPr>
      <w:r>
        <w:t xml:space="preserve">5.6 </w:t>
      </w:r>
      <w:r>
        <w:rPr>
          <w:rFonts w:hint="eastAsia"/>
        </w:rPr>
        <w:t xml:space="preserve">评估指标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准确率（Accuracy）：正确分类的样本数占总样本数的比例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精确率（Precision）：预测为正类且实际为正类的样本占所有预测为正类样本的比例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召回率（Recall）：预测为正类且实际为正类的样本占所有实际正类样本的比例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F1分数（F1-Score）：精确率和召回率的调和平均数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训练时间：每个epoch的平均训练时间（秒）</w:t>
      </w:r>
    </w:p>
    <w:bookmarkEnd w:id="33"/>
    <w:bookmarkEnd w:id="34"/>
    <w:bookmarkStart w:id="56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38" w:name="实验一bert基础实现"/>
    <w:p>
      <w:pPr>
        <w:pStyle w:val="Heading3"/>
      </w:pPr>
      <w:r>
        <w:t xml:space="preserve">6.1 </w:t>
      </w:r>
      <w:r>
        <w:rPr>
          <w:rFonts w:hint="eastAsia"/>
        </w:rPr>
        <w:t xml:space="preserve">实验一：BERT基础实现</w:t>
      </w:r>
    </w:p>
    <w:p>
      <w:pPr>
        <w:pStyle w:val="FirstParagraph"/>
      </w:pPr>
      <w:r>
        <w:rPr>
          <w:rFonts w:hint="eastAsia"/>
        </w:rPr>
        <w:t xml:space="preserve">表1展示了BERT模型在IMDB情感分析任务上的性能表现。</w:t>
      </w:r>
    </w:p>
    <w:p>
      <w:pPr>
        <w:pStyle w:val="BodyText"/>
      </w:pPr>
      <w:r>
        <w:rPr>
          <w:rFonts w:hint="eastAsia"/>
          <w:b/>
          <w:bCs/>
        </w:rPr>
        <w:t xml:space="preserve">表1：BERT基础模型性能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准确率（Accuracy）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精确率（Precision）</w:t>
            </w:r>
          </w:p>
        </w:tc>
        <w:tc>
          <w:tcPr/>
          <w:p>
            <w:pPr>
              <w:pStyle w:val="Compact"/>
            </w:pPr>
            <w:r>
              <w:t xml:space="preserve">0.9307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召回率（Recall）</w:t>
            </w:r>
          </w:p>
        </w:tc>
        <w:tc>
          <w:tcPr/>
          <w:p>
            <w:pPr>
              <w:pStyle w:val="Compact"/>
            </w:pPr>
            <w:r>
              <w:t xml:space="preserve">0.9298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F1分数（F1-Score）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平均训练时间（秒/epoch）</w:t>
            </w:r>
          </w:p>
        </w:tc>
        <w:tc>
          <w:tcPr/>
          <w:p>
            <w:pPr>
              <w:pStyle w:val="Compact"/>
            </w:pPr>
            <w:r>
              <w:t xml:space="preserve">184.34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BERT模型在验证集上达到了93.03%的准确率，F1分数为0.9303，表明模型在正负样本分类上表现均衡。图1展示了BERT模型的混淆矩阵。</w:t>
      </w:r>
    </w:p>
    <w:p>
      <w:pPr>
        <w:pStyle w:val="CaptionedFigure"/>
      </w:pPr>
      <w:r>
        <w:drawing>
          <wp:inline>
            <wp:extent cx="5334000" cy="4185576"/>
            <wp:effectExtent b="0" l="0" r="0" t="0"/>
            <wp:docPr descr="图1：BERT模型混淆矩阵" title="" id="36" name="Picture"/>
            <a:graphic>
              <a:graphicData uri="http://schemas.openxmlformats.org/drawingml/2006/picture">
                <pic:pic>
                  <pic:nvPicPr>
                    <pic:cNvPr descr="results/exp1_bert_confusion_matri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图1：BERT模型混淆矩阵</w:t>
      </w:r>
    </w:p>
    <w:p>
      <w:pPr>
        <w:pStyle w:val="BodyText"/>
      </w:pPr>
      <w:r>
        <w:rPr>
          <w:rFonts w:hint="eastAsia"/>
          <w:b/>
          <w:bCs/>
        </w:rPr>
        <w:t xml:space="preserve">图1：BERT模型混淆矩阵</w:t>
      </w:r>
    </w:p>
    <w:p>
      <w:pPr>
        <w:pStyle w:val="BodyText"/>
      </w:pPr>
      <w:r>
        <w:rPr>
          <w:rFonts w:hint="eastAsia"/>
        </w:rPr>
        <w:t xml:space="preserve">从混淆矩阵可以看出，BERT模型对负面评论的识别准确率为93.02%（4651/5000），对正面评论的识别准确率为93.04%（4652/5000），两类样本的分类性能基本一致。</w:t>
      </w:r>
    </w:p>
    <w:bookmarkEnd w:id="38"/>
    <w:bookmarkStart w:id="45" w:name="实验二bert与roberta模型对比"/>
    <w:p>
      <w:pPr>
        <w:pStyle w:val="Heading3"/>
      </w:pPr>
      <w:r>
        <w:t xml:space="preserve">6.2 </w:t>
      </w:r>
      <w:r>
        <w:rPr>
          <w:rFonts w:hint="eastAsia"/>
        </w:rPr>
        <w:t xml:space="preserve">实验二：BERT与RoBERTa模型对比</w:t>
      </w:r>
    </w:p>
    <w:p>
      <w:pPr>
        <w:pStyle w:val="FirstParagraph"/>
      </w:pPr>
      <w:r>
        <w:rPr>
          <w:rFonts w:hint="eastAsia"/>
        </w:rPr>
        <w:t xml:space="preserve">表2对比了BERT和RoBERTa两个模型在相同实验设置下的性能差异。</w:t>
      </w:r>
    </w:p>
    <w:p>
      <w:pPr>
        <w:pStyle w:val="BodyText"/>
      </w:pPr>
      <w:r>
        <w:rPr>
          <w:rFonts w:hint="eastAsia"/>
          <w:b/>
          <w:bCs/>
        </w:rPr>
        <w:t xml:space="preserve">表2：BERT与RoBERTa性能对比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F1分数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平均训练时间（秒/epoch）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  <w:tc>
          <w:tcPr/>
          <w:p>
            <w:pPr>
              <w:pStyle w:val="Compact"/>
            </w:pPr>
            <w:r>
              <w:t xml:space="preserve">0.9307</w:t>
            </w:r>
          </w:p>
        </w:tc>
        <w:tc>
          <w:tcPr/>
          <w:p>
            <w:pPr>
              <w:pStyle w:val="Compact"/>
            </w:pPr>
            <w:r>
              <w:t xml:space="preserve">0.9298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  <w:tc>
          <w:tcPr/>
          <w:p>
            <w:pPr>
              <w:pStyle w:val="Compact"/>
            </w:pPr>
            <w:r>
              <w:t xml:space="preserve">184.34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</w:t>
            </w:r>
          </w:p>
        </w:tc>
        <w:tc>
          <w:tcPr/>
          <w:p>
            <w:pPr>
              <w:pStyle w:val="Compact"/>
            </w:pPr>
            <w:r>
              <w:t xml:space="preserve">0.9431</w:t>
            </w:r>
          </w:p>
        </w:tc>
        <w:tc>
          <w:tcPr/>
          <w:p>
            <w:pPr>
              <w:pStyle w:val="Compact"/>
            </w:pPr>
            <w:r>
              <w:t xml:space="preserve">0.9381</w:t>
            </w:r>
          </w:p>
        </w:tc>
        <w:tc>
          <w:tcPr/>
          <w:p>
            <w:pPr>
              <w:pStyle w:val="Compact"/>
            </w:pPr>
            <w:r>
              <w:t xml:space="preserve">0.9488</w:t>
            </w:r>
          </w:p>
        </w:tc>
        <w:tc>
          <w:tcPr/>
          <w:p>
            <w:pPr>
              <w:pStyle w:val="Compact"/>
            </w:pPr>
            <w:r>
              <w:t xml:space="preserve">0.9434</w:t>
            </w:r>
          </w:p>
        </w:tc>
        <w:tc>
          <w:tcPr/>
          <w:p>
            <w:pPr>
              <w:pStyle w:val="Compact"/>
            </w:pPr>
            <w:r>
              <w:t xml:space="preserve">188.42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相对提升</w:t>
            </w:r>
          </w:p>
        </w:tc>
        <w:tc>
          <w:tcPr/>
          <w:p>
            <w:pPr>
              <w:pStyle w:val="Compact"/>
            </w:pPr>
            <w:r>
              <w:t xml:space="preserve">+1.38%</w:t>
            </w:r>
          </w:p>
        </w:tc>
        <w:tc>
          <w:tcPr/>
          <w:p>
            <w:pPr>
              <w:pStyle w:val="Compact"/>
            </w:pPr>
            <w:r>
              <w:t xml:space="preserve">+0.79%</w:t>
            </w:r>
          </w:p>
        </w:tc>
        <w:tc>
          <w:tcPr/>
          <w:p>
            <w:pPr>
              <w:pStyle w:val="Compact"/>
            </w:pPr>
            <w:r>
              <w:t xml:space="preserve">+2.04%</w:t>
            </w:r>
          </w:p>
        </w:tc>
        <w:tc>
          <w:tcPr/>
          <w:p>
            <w:pPr>
              <w:pStyle w:val="Compact"/>
            </w:pPr>
            <w:r>
              <w:t xml:space="preserve">+1.41%</w:t>
            </w:r>
          </w:p>
        </w:tc>
        <w:tc>
          <w:tcPr/>
          <w:p>
            <w:pPr>
              <w:pStyle w:val="Compact"/>
            </w:pPr>
            <w:r>
              <w:t xml:space="preserve">+2.21%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实验结果表明，RoBERTa在所有性能指标上均优于BERT。具体而言：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RoBERTa的准确率达到94.31%，比BERT高1.38个百分点。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RoBERTa的F1分数为0.9434，比BERT提升1.41%。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RoBERTa在召回率上的提升最为显著（2.04%），说明其对正样本的识别能力更强。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RoBERTa的训练时间略长于BERT（每epoch多约4秒），但性能提升显著，证明其优化策略的有效性。</w:t>
      </w:r>
    </w:p>
    <w:p>
      <w:pPr>
        <w:pStyle w:val="FirstParagraph"/>
      </w:pPr>
      <w:r>
        <w:rPr>
          <w:rFonts w:hint="eastAsia"/>
        </w:rPr>
        <w:t xml:space="preserve">图2展示了两个模型在训练过程中的损失和准确率变化曲线。</w:t>
      </w:r>
    </w:p>
    <w:p>
      <w:pPr>
        <w:pStyle w:val="CaptionedFigure"/>
      </w:pPr>
      <w:r>
        <w:drawing>
          <wp:inline>
            <wp:extent cx="5334000" cy="4258135"/>
            <wp:effectExtent b="0" l="0" r="0" t="0"/>
            <wp:docPr descr="图2：BERT与RoBERTa训练过程对比" title="" id="40" name="Picture"/>
            <a:graphic>
              <a:graphicData uri="http://schemas.openxmlformats.org/drawingml/2006/picture">
                <pic:pic>
                  <pic:nvPicPr>
                    <pic:cNvPr descr="results/exp2_training_comparis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图2：BERT与RoBERTa训练过程对比</w:t>
      </w:r>
    </w:p>
    <w:p>
      <w:pPr>
        <w:pStyle w:val="BodyText"/>
      </w:pPr>
      <w:r>
        <w:rPr>
          <w:rFonts w:hint="eastAsia"/>
          <w:b/>
          <w:bCs/>
        </w:rPr>
        <w:t xml:space="preserve">图2：BERT与RoBERTa训练过程对比</w:t>
      </w:r>
    </w:p>
    <w:p>
      <w:pPr>
        <w:pStyle w:val="BodyText"/>
      </w:pPr>
      <w:r>
        <w:rPr>
          <w:rFonts w:hint="eastAsia"/>
        </w:rPr>
        <w:t xml:space="preserve">从训练曲线可以观察到：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两个模型的训练损失和验证损失均稳定下降，未出现过拟合现象。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RoBERTa的验证准确率在各个epoch均高于BERT，验证了其优越性。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两个模型均在第3个epoch达到较好的收敛状态。</w:t>
      </w:r>
    </w:p>
    <w:p>
      <w:pPr>
        <w:pStyle w:val="FirstParagraph"/>
      </w:pPr>
      <w:r>
        <w:rPr>
          <w:rFonts w:hint="eastAsia"/>
        </w:rPr>
        <w:t xml:space="preserve">图3对比了两个模型的综合性能指标和训练效率。</w:t>
      </w:r>
    </w:p>
    <w:p>
      <w:pPr>
        <w:pStyle w:val="CaptionedFigure"/>
      </w:pPr>
      <w:r>
        <w:drawing>
          <wp:inline>
            <wp:extent cx="5334000" cy="2112368"/>
            <wp:effectExtent b="0" l="0" r="0" t="0"/>
            <wp:docPr descr="图3：模型性能与训练速度综合对比" title="" id="43" name="Picture"/>
            <a:graphic>
              <a:graphicData uri="http://schemas.openxmlformats.org/drawingml/2006/picture">
                <pic:pic>
                  <pic:nvPicPr>
                    <pic:cNvPr descr="results/exp2_model_compari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图3：模型性能与训练速度综合对比</w:t>
      </w:r>
    </w:p>
    <w:p>
      <w:pPr>
        <w:pStyle w:val="BodyText"/>
      </w:pPr>
      <w:r>
        <w:rPr>
          <w:rFonts w:hint="eastAsia"/>
          <w:b/>
          <w:bCs/>
        </w:rPr>
        <w:t xml:space="preserve">图3：模型性能与训练速度综合对比</w:t>
      </w:r>
    </w:p>
    <w:p>
      <w:pPr>
        <w:pStyle w:val="BodyText"/>
      </w:pPr>
      <w:r>
        <w:rPr>
          <w:rFonts w:hint="eastAsia"/>
        </w:rPr>
        <w:t xml:space="preserve">从综合对比可见，RoBERTa在准确率、精确率、召回率和F1分数四个指标上均优于BERT，虽然训练时间略有增加，但性能提升明显，具有更好的性价比。</w:t>
      </w:r>
    </w:p>
    <w:bookmarkEnd w:id="45"/>
    <w:bookmarkStart w:id="55" w:name="实验三数据增强效果分析"/>
    <w:p>
      <w:pPr>
        <w:pStyle w:val="Heading3"/>
      </w:pPr>
      <w:r>
        <w:t xml:space="preserve">6.3 </w:t>
      </w:r>
      <w:r>
        <w:rPr>
          <w:rFonts w:hint="eastAsia"/>
        </w:rPr>
        <w:t xml:space="preserve">实验三：数据增强效果分析</w:t>
      </w:r>
    </w:p>
    <w:p>
      <w:pPr>
        <w:pStyle w:val="FirstParagraph"/>
      </w:pPr>
      <w:r>
        <w:rPr>
          <w:rFonts w:hint="eastAsia"/>
        </w:rPr>
        <w:t xml:space="preserve">表3展示了应用EDA数据增强后两个模型的性能变化。</w:t>
      </w:r>
    </w:p>
    <w:p>
      <w:pPr>
        <w:pStyle w:val="BodyText"/>
      </w:pPr>
      <w:r>
        <w:rPr>
          <w:rFonts w:hint="eastAsia"/>
          <w:b/>
          <w:bCs/>
        </w:rPr>
        <w:t xml:space="preserve">表3：数据增强前后性能对比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731"/>
        <w:gridCol w:w="974"/>
        <w:gridCol w:w="974"/>
        <w:gridCol w:w="974"/>
        <w:gridCol w:w="974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F1分数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训练时间（秒/epoch）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  <w:tc>
          <w:tcPr/>
          <w:p>
            <w:pPr>
              <w:pStyle w:val="Compact"/>
            </w:pPr>
            <w:r>
              <w:t xml:space="preserve">0.9307</w:t>
            </w:r>
          </w:p>
        </w:tc>
        <w:tc>
          <w:tcPr/>
          <w:p>
            <w:pPr>
              <w:pStyle w:val="Compact"/>
            </w:pPr>
            <w:r>
              <w:t xml:space="preserve">0.9298</w:t>
            </w:r>
          </w:p>
        </w:tc>
        <w:tc>
          <w:tcPr/>
          <w:p>
            <w:pPr>
              <w:pStyle w:val="Compact"/>
            </w:pPr>
            <w:r>
              <w:t xml:space="preserve">0.9303</w:t>
            </w:r>
          </w:p>
        </w:tc>
        <w:tc>
          <w:tcPr/>
          <w:p>
            <w:pPr>
              <w:pStyle w:val="Compact"/>
            </w:pPr>
            <w:r>
              <w:t xml:space="preserve">184.34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t xml:space="preserve">0.9311</w:t>
            </w:r>
          </w:p>
        </w:tc>
        <w:tc>
          <w:tcPr/>
          <w:p>
            <w:pPr>
              <w:pStyle w:val="Compact"/>
            </w:pPr>
            <w:r>
              <w:t xml:space="preserve">0.9261</w:t>
            </w:r>
          </w:p>
        </w:tc>
        <w:tc>
          <w:tcPr/>
          <w:p>
            <w:pPr>
              <w:pStyle w:val="Compact"/>
            </w:pPr>
            <w:r>
              <w:t xml:space="preserve">0.9370</w:t>
            </w:r>
          </w:p>
        </w:tc>
        <w:tc>
          <w:tcPr/>
          <w:p>
            <w:pPr>
              <w:pStyle w:val="Compact"/>
            </w:pPr>
            <w:r>
              <w:t xml:space="preserve">0.9315</w:t>
            </w:r>
          </w:p>
        </w:tc>
        <w:tc>
          <w:tcPr/>
          <w:p>
            <w:pPr>
              <w:pStyle w:val="Compact"/>
            </w:pPr>
            <w:r>
              <w:t xml:space="preserve">202.93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-0.49%</w:t>
            </w:r>
          </w:p>
        </w:tc>
        <w:tc>
          <w:tcPr/>
          <w:p>
            <w:pPr>
              <w:pStyle w:val="Compact"/>
            </w:pPr>
            <w:r>
              <w:t xml:space="preserve">+0.77%</w:t>
            </w:r>
          </w:p>
        </w:tc>
        <w:tc>
          <w:tcPr/>
          <w:p>
            <w:pPr>
              <w:pStyle w:val="Compact"/>
            </w:pPr>
            <w:r>
              <w:t xml:space="preserve">+0.13%</w:t>
            </w:r>
          </w:p>
        </w:tc>
        <w:tc>
          <w:tcPr/>
          <w:p>
            <w:pPr>
              <w:pStyle w:val="Compact"/>
            </w:pPr>
            <w:r>
              <w:t xml:space="preserve">+10.08%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0.9431</w:t>
            </w:r>
          </w:p>
        </w:tc>
        <w:tc>
          <w:tcPr/>
          <w:p>
            <w:pPr>
              <w:pStyle w:val="Compact"/>
            </w:pPr>
            <w:r>
              <w:t xml:space="preserve">0.9381</w:t>
            </w:r>
          </w:p>
        </w:tc>
        <w:tc>
          <w:tcPr/>
          <w:p>
            <w:pPr>
              <w:pStyle w:val="Compact"/>
            </w:pPr>
            <w:r>
              <w:t xml:space="preserve">0.9488</w:t>
            </w:r>
          </w:p>
        </w:tc>
        <w:tc>
          <w:tcPr/>
          <w:p>
            <w:pPr>
              <w:pStyle w:val="Compact"/>
            </w:pPr>
            <w:r>
              <w:t xml:space="preserve">0.9434</w:t>
            </w:r>
          </w:p>
        </w:tc>
        <w:tc>
          <w:tcPr/>
          <w:p>
            <w:pPr>
              <w:pStyle w:val="Compact"/>
            </w:pPr>
            <w:r>
              <w:t xml:space="preserve">188.42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t xml:space="preserve">0.9444</w:t>
            </w:r>
          </w:p>
        </w:tc>
        <w:tc>
          <w:tcPr/>
          <w:p>
            <w:pPr>
              <w:pStyle w:val="Compact"/>
            </w:pPr>
            <w:r>
              <w:t xml:space="preserve">0.9435</w:t>
            </w:r>
          </w:p>
        </w:tc>
        <w:tc>
          <w:tcPr/>
          <w:p>
            <w:pPr>
              <w:pStyle w:val="Compact"/>
            </w:pPr>
            <w:r>
              <w:t xml:space="preserve">0.9454</w:t>
            </w:r>
          </w:p>
        </w:tc>
        <w:tc>
          <w:tcPr/>
          <w:p>
            <w:pPr>
              <w:pStyle w:val="Compact"/>
            </w:pPr>
            <w:r>
              <w:t xml:space="preserve">0.9445</w:t>
            </w:r>
          </w:p>
        </w:tc>
        <w:tc>
          <w:tcPr/>
          <w:p>
            <w:pPr>
              <w:pStyle w:val="Compact"/>
            </w:pPr>
            <w:r>
              <w:t xml:space="preserve">205.76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  <w:tc>
          <w:tcPr/>
          <w:p>
            <w:pPr>
              <w:pStyle w:val="Compact"/>
            </w:pPr>
            <w:r>
              <w:t xml:space="preserve">-0.36%</w:t>
            </w:r>
          </w:p>
        </w:tc>
        <w:tc>
          <w:tcPr/>
          <w:p>
            <w:pPr>
              <w:pStyle w:val="Compact"/>
            </w:pPr>
            <w:r>
              <w:t xml:space="preserve">+0.12%</w:t>
            </w:r>
          </w:p>
        </w:tc>
        <w:tc>
          <w:tcPr/>
          <w:p>
            <w:pPr>
              <w:pStyle w:val="Compact"/>
            </w:pPr>
            <w:r>
              <w:t xml:space="preserve">+9.21%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数据增强实验结果分析：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两个模型在应用数据增强后均取得了性能提升，但提升幅度较小。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BERT增强后准确率提升0.08%，F1分数提升0.13%，召回率提升较为明显（0.77%）。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RoBERTa增强后准确率提升0.14%，F1分数提升0.12%，精确率提升0.58%。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数据增强导致训练时间增加约10%，主要由于训练样本数量增加。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RoBERTa在数据增强后的性能提升略优于BERT，最终准确率达到94.44%。</w:t>
      </w:r>
    </w:p>
    <w:p>
      <w:pPr>
        <w:pStyle w:val="FirstParagraph"/>
      </w:pPr>
      <w:r>
        <w:rPr>
          <w:rFonts w:hint="eastAsia"/>
        </w:rPr>
        <w:t xml:space="preserve">图4和图5分别展示了BERT和RoBERTa应用数据增强前后的性能对比。</w:t>
      </w:r>
    </w:p>
    <w:p>
      <w:pPr>
        <w:pStyle w:val="CaptionedFigure"/>
      </w:pPr>
      <w:r>
        <w:drawing>
          <wp:inline>
            <wp:extent cx="5334000" cy="2264265"/>
            <wp:effectExtent b="0" l="0" r="0" t="0"/>
            <wp:docPr descr="图4：BERT数据增强效果对比" title="" id="47" name="Picture"/>
            <a:graphic>
              <a:graphicData uri="http://schemas.openxmlformats.org/drawingml/2006/picture">
                <pic:pic>
                  <pic:nvPicPr>
                    <pic:cNvPr descr="results/exp3_bert_augmentation_comparis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图4：BERT数据增强效果对比</w:t>
      </w:r>
    </w:p>
    <w:p>
      <w:pPr>
        <w:pStyle w:val="BodyText"/>
      </w:pPr>
      <w:r>
        <w:rPr>
          <w:rFonts w:hint="eastAsia"/>
          <w:b/>
          <w:bCs/>
        </w:rPr>
        <w:t xml:space="preserve">图4：BERT数据增强效果对比</w:t>
      </w:r>
    </w:p>
    <w:p>
      <w:pPr>
        <w:pStyle w:val="CaptionedFigure"/>
      </w:pPr>
      <w:r>
        <w:drawing>
          <wp:inline>
            <wp:extent cx="5334000" cy="2264265"/>
            <wp:effectExtent b="0" l="0" r="0" t="0"/>
            <wp:docPr descr="图5：RoBERTa数据增强效果对比" title="" id="50" name="Picture"/>
            <a:graphic>
              <a:graphicData uri="http://schemas.openxmlformats.org/drawingml/2006/picture">
                <pic:pic>
                  <pic:nvPicPr>
                    <pic:cNvPr descr="results/exp3_roberta_augmentation_comparis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图5：RoBERTa数据增强效果对比</w:t>
      </w:r>
    </w:p>
    <w:p>
      <w:pPr>
        <w:pStyle w:val="BodyText"/>
      </w:pPr>
      <w:r>
        <w:rPr>
          <w:rFonts w:hint="eastAsia"/>
          <w:b/>
          <w:bCs/>
        </w:rPr>
        <w:t xml:space="preserve">图5：RoBERTa数据增强效果对比</w:t>
      </w:r>
    </w:p>
    <w:p>
      <w:pPr>
        <w:pStyle w:val="BodyText"/>
      </w:pPr>
      <w:r>
        <w:rPr>
          <w:rFonts w:hint="eastAsia"/>
        </w:rPr>
        <w:t xml:space="preserve">图6展示了两个模型在数据增强前后的总体性能对比。</w:t>
      </w:r>
    </w:p>
    <w:p>
      <w:pPr>
        <w:pStyle w:val="CaptionedFigure"/>
      </w:pPr>
      <w:r>
        <w:drawing>
          <wp:inline>
            <wp:extent cx="5334000" cy="2105212"/>
            <wp:effectExtent b="0" l="0" r="0" t="0"/>
            <wp:docPr descr="图6：数据增强总体效果对比" title="" id="53" name="Picture"/>
            <a:graphic>
              <a:graphicData uri="http://schemas.openxmlformats.org/drawingml/2006/picture">
                <pic:pic>
                  <pic:nvPicPr>
                    <pic:cNvPr descr="results/exp3_overall_augmentation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图6：数据增强总体效果对比</w:t>
      </w:r>
    </w:p>
    <w:p>
      <w:pPr>
        <w:pStyle w:val="BodyText"/>
      </w:pPr>
      <w:r>
        <w:rPr>
          <w:rFonts w:hint="eastAsia"/>
          <w:b/>
          <w:bCs/>
        </w:rPr>
        <w:t xml:space="preserve">图6：数据增强总体效果对比</w:t>
      </w:r>
    </w:p>
    <w:p>
      <w:pPr>
        <w:pStyle w:val="BodyText"/>
      </w:pPr>
      <w:r>
        <w:rPr>
          <w:rFonts w:hint="eastAsia"/>
        </w:rPr>
        <w:t xml:space="preserve">从总体对比可以看出：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RoBERTa在基线和增强两种配置下均优于BERT。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数据增强对两个模型均有正向作用，但提升幅度有限。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在本实验的数据规模下（40000训练样本），数据增强的收益不如在小样本场景下显著。</w:t>
      </w:r>
    </w:p>
    <w:bookmarkEnd w:id="55"/>
    <w:bookmarkEnd w:id="56"/>
    <w:bookmarkStart w:id="64" w:name="七实验结果分析"/>
    <w:p>
      <w:pPr>
        <w:pStyle w:val="Heading2"/>
      </w:pPr>
      <w:r>
        <w:rPr>
          <w:rFonts w:hint="eastAsia"/>
        </w:rPr>
        <w:t xml:space="preserve">七、实验结果分析</w:t>
      </w:r>
    </w:p>
    <w:bookmarkStart w:id="57" w:name="实验目标达成情况"/>
    <w:p>
      <w:pPr>
        <w:pStyle w:val="Heading3"/>
      </w:pPr>
      <w:r>
        <w:t xml:space="preserve">7.1 </w:t>
      </w:r>
      <w:r>
        <w:rPr>
          <w:rFonts w:hint="eastAsia"/>
        </w:rPr>
        <w:t xml:space="preserve">实验目标达成情况</w:t>
      </w:r>
    </w:p>
    <w:p>
      <w:pPr>
        <w:pStyle w:val="FirstParagraph"/>
      </w:pPr>
      <w:r>
        <w:rPr>
          <w:rFonts w:hint="eastAsia"/>
        </w:rPr>
        <w:t xml:space="preserve">本实验成功完成了预定的三项实验任务：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实现了基于BERT的IMDB情感分析模型，准确率达到93.03%，验证了预训练模型在情感分类任务上的有效性。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对比了BERT和RoBERTa两个预训练模型，发现RoBERTa在准确率（94.31%）和F1分数（0.9434）上均优于BERT，验证了RoBERTa优化策略的有效性。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应用EDA数据增强方法，在两个模型上均取得了小幅性能提升，其中RoBERTa增强后准确率达到94.44%，为本实验最佳结果。</w:t>
      </w:r>
    </w:p>
    <w:bookmarkEnd w:id="57"/>
    <w:bookmarkStart w:id="58" w:name="模型性能分析"/>
    <w:p>
      <w:pPr>
        <w:pStyle w:val="Heading3"/>
      </w:pPr>
      <w:r>
        <w:t xml:space="preserve">7.2 </w:t>
      </w:r>
      <w:r>
        <w:rPr>
          <w:rFonts w:hint="eastAsia"/>
        </w:rPr>
        <w:t xml:space="preserve">模型性能分析</w:t>
      </w:r>
    </w:p>
    <w:p>
      <w:pPr>
        <w:pStyle w:val="FirstParagraph"/>
      </w:pPr>
      <w:r>
        <w:rPr>
          <w:rFonts w:hint="eastAsia"/>
          <w:b/>
          <w:bCs/>
        </w:rPr>
        <w:t xml:space="preserve">BERT模型表现：</w:t>
      </w:r>
    </w:p>
    <w:p>
      <w:pPr>
        <w:pStyle w:val="BodyText"/>
      </w:pPr>
      <w:r>
        <w:rPr>
          <w:rFonts w:hint="eastAsia"/>
        </w:rPr>
        <w:t xml:space="preserve">BERT-base在IMDB情感分析任务上取得了93.03%的准确率，这一结果与文献报道的性能水平基本一致。模型的精确率和召回率均在93%左右，说明在正负样本分类上较为均衡。从训练曲线可以看出，BERT在3个epoch内即达到良好的收敛状态，验证损失持续下降且未出现过拟合现象，证明了预训练-微调范式的有效性。</w:t>
      </w:r>
    </w:p>
    <w:p>
      <w:pPr>
        <w:pStyle w:val="BodyText"/>
      </w:pPr>
      <w:r>
        <w:rPr>
          <w:rFonts w:hint="eastAsia"/>
          <w:b/>
          <w:bCs/>
        </w:rPr>
        <w:t xml:space="preserve">RoBERTa模型优势：</w:t>
      </w:r>
    </w:p>
    <w:p>
      <w:pPr>
        <w:pStyle w:val="BodyText"/>
      </w:pPr>
      <w:r>
        <w:rPr>
          <w:rFonts w:hint="eastAsia"/>
        </w:rPr>
        <w:t xml:space="preserve">RoBERTa相比BERT在准确率上提升了1.38个百分点，达到94.31%。这一提升主要归因于以下几点：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RoBERTa移除了NSP任务，使模型更专注于语言建模，提升了文本表示质量。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RoBERTa采用动态masking策略，增加了预训练数据的多样性。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RoBERTa使用了更大规模的预训练语料和更长的训练时间，学到了更丰富的语言知识。</w:t>
      </w:r>
    </w:p>
    <w:p>
      <w:pPr>
        <w:pStyle w:val="FirstParagraph"/>
      </w:pPr>
      <w:r>
        <w:rPr>
          <w:rFonts w:hint="eastAsia"/>
        </w:rPr>
        <w:t xml:space="preserve">虽然RoBERTa的训练时间略长（每epoch多约4秒），但考虑到显著的性能提升，这一时间开销是完全可以接受的。在实际应用中，如果对准确率有较高要求，推荐使用RoBERTa模型。</w:t>
      </w:r>
    </w:p>
    <w:bookmarkEnd w:id="58"/>
    <w:bookmarkStart w:id="59" w:name="训练效率分析"/>
    <w:p>
      <w:pPr>
        <w:pStyle w:val="Heading3"/>
      </w:pPr>
      <w:r>
        <w:t xml:space="preserve">7.3 </w:t>
      </w:r>
      <w:r>
        <w:rPr>
          <w:rFonts w:hint="eastAsia"/>
        </w:rPr>
        <w:t xml:space="preserve">训练效率分析</w:t>
      </w:r>
    </w:p>
    <w:p>
      <w:pPr>
        <w:pStyle w:val="FirstParagraph"/>
      </w:pPr>
      <w:r>
        <w:rPr>
          <w:rFonts w:hint="eastAsia"/>
        </w:rPr>
        <w:t xml:space="preserve">两个模型的训练时间差异主要来源于以下因素：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词表大小：RoBERTa的词表（50265）大于BERT（30522），导致embedding层和输出层的计算量更大。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预训练策略差异：RoBERTa的预训练方式可能导致权重初始化的差异，影响训练动态。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实现细节：两个模型在tokenization等细节上存在差异。</w:t>
      </w:r>
    </w:p>
    <w:p>
      <w:pPr>
        <w:pStyle w:val="FirstParagraph"/>
      </w:pPr>
      <w:r>
        <w:rPr>
          <w:rFonts w:hint="eastAsia"/>
        </w:rPr>
        <w:t xml:space="preserve">总体而言，两个模型的训练时间都在可接受范围内。在本实验配置下（batch</w:t>
      </w:r>
      <w:r>
        <w:t xml:space="preserve"> size=16, </w:t>
      </w:r>
      <w:r>
        <w:rPr>
          <w:rFonts w:hint="eastAsia"/>
        </w:rPr>
        <w:t xml:space="preserve">max_length=256），每个epoch的训练时间约为3分钟，完整训练（3</w:t>
      </w:r>
      <w:r>
        <w:t xml:space="preserve"> </w:t>
      </w:r>
      <w:r>
        <w:rPr>
          <w:rFonts w:hint="eastAsia"/>
        </w:rPr>
        <w:t xml:space="preserve">epochs）约需9-10分钟。</w:t>
      </w:r>
    </w:p>
    <w:bookmarkEnd w:id="59"/>
    <w:bookmarkStart w:id="60" w:name="数据增强效果分析"/>
    <w:p>
      <w:pPr>
        <w:pStyle w:val="Heading3"/>
      </w:pPr>
      <w:r>
        <w:t xml:space="preserve">7.4 </w:t>
      </w:r>
      <w:r>
        <w:rPr>
          <w:rFonts w:hint="eastAsia"/>
        </w:rPr>
        <w:t xml:space="preserve">数据增强效果分析</w:t>
      </w:r>
    </w:p>
    <w:p>
      <w:pPr>
        <w:pStyle w:val="FirstParagraph"/>
      </w:pPr>
      <w:r>
        <w:rPr>
          <w:rFonts w:hint="eastAsia"/>
        </w:rPr>
        <w:t xml:space="preserve">数据增强实验取得了预期效果，但提升幅度相对有限：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BERT准确率提升0.08%，RoBERTa提升0.14%，均为正向提升。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提升幅度较小的原因：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原始训练集规模较大（40000样本），模型已经学到了较为充分的特征表示。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EDA方法主要通过词级操作增加数据多样性，对于已经见过大量样本的模型，边际收益递减。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本实验的增强比例（10%）和增强强度（alpha=0.1）相对保守，避免引入过多噪声。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训练时间增加约10%，主要由于训练样本数量从40000增加到44000。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在小样本场景下（如训练集仅有1000条），数据增强的效果预计会更加显著。</w:t>
      </w:r>
    </w:p>
    <w:bookmarkEnd w:id="60"/>
    <w:bookmarkStart w:id="61" w:name="混淆矩阵分析"/>
    <w:p>
      <w:pPr>
        <w:pStyle w:val="Heading3"/>
      </w:pPr>
      <w:r>
        <w:t xml:space="preserve">7.5 </w:t>
      </w:r>
      <w:r>
        <w:rPr>
          <w:rFonts w:hint="eastAsia"/>
        </w:rPr>
        <w:t xml:space="preserve">混淆矩阵分析</w:t>
      </w:r>
    </w:p>
    <w:p>
      <w:pPr>
        <w:pStyle w:val="FirstParagraph"/>
      </w:pPr>
      <w:r>
        <w:rPr>
          <w:rFonts w:hint="eastAsia"/>
        </w:rPr>
        <w:t xml:space="preserve">从混淆矩阵可以观察到：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BERT模型：负样本正确分类4651个（93.02%），误分类349个；正样本正确分类4652个（93.04%），误分类348个。两类样本的分类性能几乎完全一致。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两类样本的错误率相近，说明模型未出现明显的类别偏向，数据集的类别平衡起到了关键作用。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被误分类的样本可能具有以下特点：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包含矛盾性的情感表达（如”not</w:t>
      </w:r>
      <w:r>
        <w:t xml:space="preserve"> </w:t>
      </w:r>
      <w:r>
        <w:rPr>
          <w:rFonts w:hint="eastAsia"/>
        </w:rPr>
        <w:t xml:space="preserve">bad”）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使用了反讽、隐喻等复杂修辞手法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评论过短或信息不足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包含领域特定的俚语或网络用语</w:t>
      </w:r>
    </w:p>
    <w:bookmarkEnd w:id="61"/>
    <w:bookmarkStart w:id="62" w:name="遇到的问题及解决方案"/>
    <w:p>
      <w:pPr>
        <w:pStyle w:val="Heading3"/>
      </w:pPr>
      <w:r>
        <w:t xml:space="preserve">7.6 </w:t>
      </w:r>
      <w:r>
        <w:rPr>
          <w:rFonts w:hint="eastAsia"/>
        </w:rPr>
        <w:t xml:space="preserve">遇到的问题及解决方案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问题1：中文显示乱码</w:t>
      </w:r>
    </w:p>
    <w:p>
      <w:pPr>
        <w:pStyle w:val="BodyText"/>
      </w:pPr>
      <w:r>
        <w:rPr>
          <w:rFonts w:hint="eastAsia"/>
        </w:rPr>
        <w:t xml:space="preserve">在初始实验中，matplotlib生成的图表出现中文乱码。这是因为系统默认字体不支持中文显示。</w:t>
      </w:r>
    </w:p>
    <w:p>
      <w:pPr>
        <w:pStyle w:val="BodyText"/>
      </w:pPr>
      <w:r>
        <w:rPr>
          <w:rFonts w:hint="eastAsia"/>
        </w:rPr>
        <w:t xml:space="preserve">解决方案：修改matplotlib配置，使用支持中文的字体（SimHei），并设置</w:t>
      </w:r>
      <w:r>
        <w:rPr>
          <w:rStyle w:val="VerbatimChar"/>
        </w:rPr>
        <w:t xml:space="preserve">axes.unicode_minus = False</w:t>
      </w:r>
      <w:r>
        <w:rPr>
          <w:rFonts w:hint="eastAsia"/>
        </w:rPr>
        <w:t xml:space="preserve">解决负号显示问题。后续根据报告需求改为英文标签，避免了字体依赖问题。</w:t>
      </w:r>
    </w:p>
    <w:p>
      <w:pPr>
        <w:pStyle w:val="BodyText"/>
      </w:pPr>
      <w:r>
        <w:rPr>
          <w:rFonts w:hint="eastAsia"/>
          <w:b/>
          <w:bCs/>
        </w:rPr>
        <w:t xml:space="preserve">问题2：显存占用</w:t>
      </w:r>
    </w:p>
    <w:p>
      <w:pPr>
        <w:pStyle w:val="BodyText"/>
      </w:pPr>
      <w:r>
        <w:rPr>
          <w:rFonts w:hint="eastAsia"/>
        </w:rPr>
        <w:t xml:space="preserve">在训练过程中需要合理设置batch</w:t>
      </w:r>
      <w:r>
        <w:t xml:space="preserve"> </w:t>
      </w:r>
      <w:r>
        <w:rPr>
          <w:rFonts w:hint="eastAsia"/>
        </w:rPr>
        <w:t xml:space="preserve">size以避免显存溢出。</w:t>
      </w:r>
    </w:p>
    <w:p>
      <w:pPr>
        <w:pStyle w:val="BodyText"/>
      </w:pPr>
      <w:r>
        <w:rPr>
          <w:rFonts w:hint="eastAsia"/>
        </w:rPr>
        <w:t xml:space="preserve">解决方案：将batch</w:t>
      </w:r>
      <w:r>
        <w:t xml:space="preserve"> </w:t>
      </w:r>
      <w:r>
        <w:rPr>
          <w:rFonts w:hint="eastAsia"/>
        </w:rPr>
        <w:t xml:space="preserve">size设置为16，同时将最大序列长度限制为256（而非BERT支持的最大长度512），在保证性能的同时降低了显存占用。</w:t>
      </w:r>
    </w:p>
    <w:p>
      <w:pPr>
        <w:pStyle w:val="BodyText"/>
      </w:pPr>
      <w:r>
        <w:rPr>
          <w:rFonts w:hint="eastAsia"/>
          <w:b/>
          <w:bCs/>
        </w:rPr>
        <w:t xml:space="preserve">问题3：数据增强速度</w:t>
      </w:r>
    </w:p>
    <w:p>
      <w:pPr>
        <w:pStyle w:val="BodyText"/>
      </w:pPr>
      <w:r>
        <w:rPr>
          <w:rFonts w:hint="eastAsia"/>
        </w:rPr>
        <w:t xml:space="preserve">对全部训练集应用数据增强会导致训练时间显著增加。</w:t>
      </w:r>
    </w:p>
    <w:p>
      <w:pPr>
        <w:pStyle w:val="BodyText"/>
      </w:pPr>
      <w:r>
        <w:rPr>
          <w:rFonts w:hint="eastAsia"/>
        </w:rPr>
        <w:t xml:space="preserve">解决方案：仅对10%的训练样本进行增强，在保证一定增强效果的同时控制了训练时间开销。</w:t>
      </w:r>
    </w:p>
    <w:bookmarkEnd w:id="62"/>
    <w:bookmarkStart w:id="63" w:name="后续改进空间"/>
    <w:p>
      <w:pPr>
        <w:pStyle w:val="Heading3"/>
      </w:pPr>
      <w:r>
        <w:t xml:space="preserve">7.7 </w:t>
      </w:r>
      <w:r>
        <w:rPr>
          <w:rFonts w:hint="eastAsia"/>
        </w:rPr>
        <w:t xml:space="preserve">后续改进空间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模型方面：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尝试更大规模的预训练模型（如BERT-large、RoBERTa-large）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探索其他预训练模型（如ALBERT、DeBERTa、ELECTRA等）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采用模型集成（Ensemble）策略进一步提升性能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数据增强方面：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尝试回译（Back-translation）等更高级的数据增强方法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调整EDA参数（alpha值、增强比例等）寻找最优配置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结合对抗训练（Adversarial</w:t>
      </w:r>
      <w:r>
        <w:t xml:space="preserve"> </w:t>
      </w:r>
      <w:r>
        <w:rPr>
          <w:rFonts w:hint="eastAsia"/>
        </w:rPr>
        <w:t xml:space="preserve">Training）提升模型鲁棒性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训练策略方面：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实施学习率warmup和decay策略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尝试不同的优化器（如AdaFactor）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采用混合精度训练（Mixed</w:t>
      </w:r>
      <w:r>
        <w:t xml:space="preserve"> Precision </w:t>
      </w:r>
      <w:r>
        <w:rPr>
          <w:rFonts w:hint="eastAsia"/>
        </w:rPr>
        <w:t xml:space="preserve">Training）加速训练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评估方面：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在独立测试集上评估模型泛化能力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进行错误样本分析，深入理解模型失败案例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评估模型在不同长度评论上的性能表现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应用方面：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部署模型为在线服务，支持实时情感分析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扩展到细粒度情感分类（如5分类）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迁移到其他领域的情感分析任务</w:t>
      </w:r>
    </w:p>
    <w:bookmarkEnd w:id="63"/>
    <w:bookmarkEnd w:id="64"/>
    <w:bookmarkStart w:id="68" w:name="八总结"/>
    <w:p>
      <w:pPr>
        <w:pStyle w:val="Heading2"/>
      </w:pPr>
      <w:r>
        <w:rPr>
          <w:rFonts w:hint="eastAsia"/>
        </w:rPr>
        <w:t xml:space="preserve">八、总结</w:t>
      </w:r>
    </w:p>
    <w:bookmarkStart w:id="65" w:name="实验总结"/>
    <w:p>
      <w:pPr>
        <w:pStyle w:val="Heading3"/>
      </w:pPr>
      <w:r>
        <w:t xml:space="preserve">8.1 </w:t>
      </w:r>
      <w:r>
        <w:rPr>
          <w:rFonts w:hint="eastAsia"/>
        </w:rPr>
        <w:t xml:space="preserve">实验总结</w:t>
      </w:r>
    </w:p>
    <w:p>
      <w:pPr>
        <w:pStyle w:val="FirstParagraph"/>
      </w:pPr>
      <w:r>
        <w:rPr>
          <w:rFonts w:hint="eastAsia"/>
        </w:rPr>
        <w:t xml:space="preserve">本实验成功实现了基于BERT的IMDB情感分析系统，并完成了多模型对比和数据增强实验。主要成果如下：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构建了完整的情感分析流程，包括数据预处理、模型训练、性能评估和可视化分析。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BERT基础模型在验证集上达到93.03%的准确率，F1分数为0.9303，验证了预训练语言模型在情感分类任务上的有效性。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RoBERTa模型表现优于BERT，准确率达到94.31%，F1分数为0.9434，相对提升1.38%。证明了RoBERTa的优化策略（移除NSP、动态masking等）的有效性。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EDA数据增强方法对两个模型均有正向作用，RoBERTa增强后准确率达到94.44%，为本实验最佳结果。但在大规模训练集场景下，数据增强的边际收益较小。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实验结果表明，选择合适的预训练模型对最终性能有重要影响，而数据增强在数据充足时的作用相对有限。</w:t>
      </w:r>
    </w:p>
    <w:bookmarkEnd w:id="65"/>
    <w:bookmarkStart w:id="66" w:name="感想与体会"/>
    <w:p>
      <w:pPr>
        <w:pStyle w:val="Heading3"/>
      </w:pPr>
      <w:r>
        <w:t xml:space="preserve">8.2 </w:t>
      </w:r>
      <w:r>
        <w:rPr>
          <w:rFonts w:hint="eastAsia"/>
        </w:rPr>
        <w:t xml:space="preserve">感想与体会</w:t>
      </w:r>
    </w:p>
    <w:p>
      <w:pPr>
        <w:pStyle w:val="FirstParagraph"/>
      </w:pPr>
      <w:r>
        <w:rPr>
          <w:rFonts w:hint="eastAsia"/>
        </w:rPr>
        <w:t xml:space="preserve">通过本次实验，深入理解了预训练语言模型的工作原理和应用方法，主要体会如下：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预训练-微调范式的强大</w:t>
      </w:r>
      <w:r>
        <w:rPr>
          <w:rFonts w:hint="eastAsia"/>
        </w:rPr>
        <w:t xml:space="preserve">：预训练模型已经学习了丰富的语言知识，仅需少量标注数据即可在下游任务上取得优异性能。这大大降低了自然语言处理任务的门槛。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模型选择的重要性</w:t>
      </w:r>
      <w:r>
        <w:rPr>
          <w:rFonts w:hint="eastAsia"/>
        </w:rPr>
        <w:t xml:space="preserve">：RoBERTa相比BERT仅有少量架构和训练策略的改进，但性能提升显著。这说明在实际应用中，选择合适的预训练模型至关重要。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数据增强的局限性</w:t>
      </w:r>
      <w:r>
        <w:rPr>
          <w:rFonts w:hint="eastAsia"/>
        </w:rPr>
        <w:t xml:space="preserve">：在大规模数据集上，简单的数据增强方法效果有限。需要结合任务特点设计更有针对性的增强策略。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实验设计的严谨性</w:t>
      </w:r>
      <w:r>
        <w:rPr>
          <w:rFonts w:hint="eastAsia"/>
        </w:rPr>
        <w:t xml:space="preserve">：通过控制变量、多次实验验证等方法，确保实验结果的可靠性和可重复性。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工程实践能力的提升</w:t>
      </w:r>
      <w:r>
        <w:rPr>
          <w:rFonts w:hint="eastAsia"/>
        </w:rPr>
        <w:t xml:space="preserve">：掌握了PyTorch、Transformers等深度学习工具的使用，具备了从数据处理到模型部署的完整能力。</w:t>
      </w:r>
    </w:p>
    <w:bookmarkEnd w:id="66"/>
    <w:bookmarkStart w:id="67" w:name="建议"/>
    <w:p>
      <w:pPr>
        <w:pStyle w:val="Heading3"/>
      </w:pPr>
      <w:r>
        <w:t xml:space="preserve">8.3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针对本实验的教学和后续改进，提出以下建议：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增加理论讲解</w:t>
      </w:r>
      <w:r>
        <w:rPr>
          <w:rFonts w:hint="eastAsia"/>
        </w:rPr>
        <w:t xml:space="preserve">：建议在实验前增加对Transformer、Attention机制、预训练策略等核心概念的详细讲解，帮助学生更好地理解模型原理。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提供计算资源</w:t>
      </w:r>
      <w:r>
        <w:rPr>
          <w:rFonts w:hint="eastAsia"/>
        </w:rPr>
        <w:t xml:space="preserve">：预训练模型的训练对计算资源要求较高，建议为学生提供GPU计算资源或云平台访问权限。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丰富实验内容</w:t>
      </w:r>
      <w:r>
        <w:rPr>
          <w:rFonts w:hint="eastAsia"/>
        </w:rPr>
        <w:t xml:space="preserve">：可以增加模型可解释性分析（如attention可视化）、错误分析、对抗样本测试等内容，使实验更加全面。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鼓励创新探索</w:t>
      </w:r>
      <w:r>
        <w:rPr>
          <w:rFonts w:hint="eastAsia"/>
        </w:rPr>
        <w:t xml:space="preserve">：可以设置开放性实验题目，鼓励学生尝试不同的模型、增强方法或应用场景。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加强文档编写</w:t>
      </w:r>
      <w:r>
        <w:rPr>
          <w:rFonts w:hint="eastAsia"/>
        </w:rPr>
        <w:t xml:space="preserve">：实验报告的撰写是重要的科研训练，建议提供更详细的报告撰写指导和优秀范例。</w:t>
      </w:r>
    </w:p>
    <w:p>
      <w:pPr>
        <w:pStyle w:val="FirstParagraph"/>
      </w:pPr>
      <w:r>
        <w:rPr>
          <w:rFonts w:hint="eastAsia"/>
        </w:rPr>
        <w:t xml:space="preserve">本次实验不仅掌握了深度学习和自然语言处理的核心技术，更重要的是培养了科学的实验思维和严谨的研究态度，为后续的学习和研究打下了坚实基础。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2025-12-19T03:17:14Z</dcterms:created>
  <dcterms:modified xsi:type="dcterms:W3CDTF">2025-12-19T03:17:14Z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