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实验一：语料库处理与词向量表示</w:t>
      </w:r>
    </w:p>
    <w:p>
      <w:pPr>
        <w:pStyle w:val="Heading2"/>
        <w:pStyle w:val="MdHeading2"/>
      </w:pPr>
      <w:r>
        <w:t xml:space="preserve">实验目的</w:t>
      </w:r>
    </w:p>
    <w:p>
      <w:pPr>
        <w:pStyle w:val="MdListItem"/>
        <w:numPr>
          <w:ilvl w:val="0"/>
          <w:numId w:val="2"/>
        </w:numPr>
      </w:pPr>
      <w:r>
        <w:t xml:space="preserve">理解词频统计和N-gram文法的概念</w:t>
      </w:r>
    </w:p>
    <w:p>
      <w:pPr>
        <w:pStyle w:val="MdListItem"/>
        <w:numPr>
          <w:ilvl w:val="0"/>
          <w:numId w:val="2"/>
        </w:numPr>
      </w:pPr>
      <w:r>
        <w:t xml:space="preserve">掌握从文本中统计生成词典的技术</w:t>
      </w:r>
    </w:p>
    <w:p>
      <w:pPr>
        <w:pStyle w:val="MdListItem"/>
        <w:numPr>
          <w:ilvl w:val="0"/>
          <w:numId w:val="2"/>
        </w:numPr>
      </w:pPr>
      <w:r>
        <w:t xml:space="preserve">了解文本不同的编码方式及处理方法</w:t>
      </w:r>
    </w:p>
    <w:p>
      <w:pPr>
        <w:pStyle w:val="MdListItem"/>
        <w:numPr>
          <w:ilvl w:val="0"/>
          <w:numId w:val="2"/>
        </w:numPr>
      </w:pPr>
      <w:r>
        <w:t xml:space="preserve">学习现代词向量表示方法及其应用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实验内容</w:t>
      </w:r>
    </w:p>
    <w:p>
      <w:pPr>
        <w:pStyle w:val="MdListItem"/>
        <w:numPr>
          <w:ilvl w:val="0"/>
          <w:numId w:val="2"/>
        </w:numPr>
      </w:pPr>
      <w:r>
        <w:t xml:space="preserve">熟悉Python开发环境和NLP相关库（NLTK、spaCy、gensim等）</w:t>
      </w:r>
    </w:p>
    <w:p>
      <w:pPr>
        <w:pStyle w:val="MdListItem"/>
        <w:numPr>
          <w:ilvl w:val="0"/>
          <w:numId w:val="2"/>
        </w:numPr>
      </w:pPr>
      <w:r>
        <w:t xml:space="preserve">对中文语料库进行预处理（编码转换、去除噪声、标点符号处理等）</w:t>
      </w:r>
    </w:p>
    <w:p>
      <w:pPr>
        <w:pStyle w:val="MdListItem"/>
        <w:numPr>
          <w:ilvl w:val="0"/>
          <w:numId w:val="2"/>
        </w:numPr>
      </w:pPr>
      <w:r>
        <w:t xml:space="preserve">实现词频统计和N-gram模型</w:t>
      </w:r>
    </w:p>
    <w:p>
      <w:pPr>
        <w:pStyle w:val="MdListItem"/>
        <w:numPr>
          <w:ilvl w:val="0"/>
          <w:numId w:val="2"/>
        </w:numPr>
      </w:pPr>
      <w:r>
        <w:t xml:space="preserve">使用Word2Vec或GloVe训练词向量，并可视化词向量空间</w:t>
      </w:r>
    </w:p>
    <w:p>
      <w:pPr>
        <w:pStyle w:val="MdListItem"/>
        <w:numPr>
          <w:ilvl w:val="0"/>
          <w:numId w:val="2"/>
        </w:numPr>
      </w:pPr>
      <w:r>
        <w:t xml:space="preserve">比较传统词袋模型与词向量模型的区别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实验环境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编程语言</w:t>
      </w:r>
      <w:r>
        <w:t xml:space="preserve">：Python 3.8+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开发工具</w:t>
      </w:r>
      <w:r>
        <w:t xml:space="preserve">：Jupyter Notebook/PyCharm/VSCode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相关库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NLTK 3.6+</w:t>
      </w:r>
    </w:p>
    <w:p>
      <w:pPr>
        <w:pStyle w:val="MdListItem"/>
        <w:numPr>
          <w:ilvl w:val="1"/>
          <w:numId w:val="3"/>
        </w:numPr>
      </w:pPr>
      <w:r>
        <w:t xml:space="preserve">gensim 4.0+</w:t>
      </w:r>
    </w:p>
    <w:p>
      <w:pPr>
        <w:pStyle w:val="MdListItem"/>
        <w:numPr>
          <w:ilvl w:val="1"/>
          <w:numId w:val="3"/>
        </w:numPr>
      </w:pPr>
      <w:r>
        <w:t xml:space="preserve">jieba 0.42+</w:t>
      </w:r>
    </w:p>
    <w:p>
      <w:pPr>
        <w:pStyle w:val="MdListItem"/>
        <w:numPr>
          <w:ilvl w:val="1"/>
          <w:numId w:val="3"/>
        </w:numPr>
      </w:pPr>
      <w:r>
        <w:t xml:space="preserve">matplotlib 3.4+</w:t>
      </w:r>
    </w:p>
    <w:p>
      <w:pPr>
        <w:pStyle w:val="MdListItem"/>
        <w:numPr>
          <w:ilvl w:val="1"/>
          <w:numId w:val="3"/>
        </w:numPr>
      </w:pPr>
      <w:r>
        <w:t xml:space="preserve">numpy 1.20+</w:t>
      </w:r>
    </w:p>
    <w:p>
      <w:pPr>
        <w:pStyle w:val="MdListItem"/>
        <w:numPr>
          <w:ilvl w:val="1"/>
          <w:numId w:val="3"/>
        </w:numPr>
      </w:pPr>
      <w:r>
        <w:t xml:space="preserve">pandas 1.3+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实验步骤</w:t>
      </w:r>
    </w:p>
    <w:p>
      <w:pPr>
        <w:pStyle w:val="Heading3"/>
        <w:pStyle w:val="MdHeading3"/>
      </w:pPr>
      <w:r>
        <w:t xml:space="preserve">1. 环境准备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安装必要的库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 install nltk gensim jieba matplotlib numpy pandas scikit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learn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导入相关库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nltk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pandas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matplotlib.pyplot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gensim.models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Word2Vec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sklearn.feature_extraction.text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CountVectorizer, TfidfVectorizer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语料库预处理</w:t>
      </w:r>
    </w:p>
    <w:p>
      <w:pPr>
        <w:pStyle w:val="Heading4"/>
        <w:pStyle w:val="MdHeading4"/>
      </w:pPr>
      <w:r>
        <w:t xml:space="preserve">2.1 加载语料库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load_corpus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加载语料库文件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file_path: 语料库文件路径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encoding: 文件编码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文本内容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f.read()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UnicodeDecodeError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尝试不同的编码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encodings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'gbk'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'gb2312'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'gb18030'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'big5'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encodings: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f.read()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"成功使用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编码读取文件"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UnicodeDecodeError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continue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"无法识别文件编码"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加载宋词语料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load_corpus(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'Ci.txt'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加载新闻语料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load_corpus(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'1998-01-2003版-带音.txt'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"宋词语料长度: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(ci_content)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"新闻语料长度: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(news_content)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"宋词语料前100字符: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"新闻语料前100字符: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news_content[: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文本清洗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clean_text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清洗文本，去除特殊字符、标点符号等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原始文本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清洗后的文本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去除非中文字符（保留中文、数字、英文字母）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^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\u4e00-\u9fa5a-zA-Z0-9]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去除多余的空格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text).strip()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清洗宋词语料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clean_ci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clean_text(ci_content)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清洗新闻语料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clean_news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clean_text(news_content)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"清洗后宋词语料长度: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(clean_ci)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"清洗后新闻语料长度: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(clean_news)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"清洗后宋词语料前100字符: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clean_ci[: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"清洗后新闻语料前100字符: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clean_news[: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分词处理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segment_text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对文本进行分词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原始文本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分词后的词列表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使用jieba进行分词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jieba.lcut(text)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过滤空字符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word.strip()]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对宋词语料进行分词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segment_text(clean_ci)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对新闻语料进行分词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segment_text(clean_news)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"宋词语料分词结果前20个: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ci_words[: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"新闻语料分词结果前20个: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news_words[: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词频统计与N-gram模型</w:t>
      </w:r>
    </w:p>
    <w:p>
      <w:pPr>
        <w:pStyle w:val="Heading4"/>
        <w:pStyle w:val="MdHeading4"/>
      </w:pPr>
      <w:r>
        <w:t xml:space="preserve">3.1 词频统计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count_word_frequency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统计词频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words: 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词频字典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Counter(words)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统计宋词语料词频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ci_word_freq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count_word_frequency(ci_words)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统计新闻语料词频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news_word_freq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count_word_frequency(news_words)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显示宋词语料最常见的20个词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"宋词语料最常见的20个词:"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word, 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ci_word_freq.most_common(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显示新闻语料最常见的20个词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新闻语料最常见的20个词:"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word, 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news_word_freq.most_common(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可视化词频分布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宋词词频分布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plt.subplot(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words, freqs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ci_word_freq.most_common(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plt.bar(words, freqs)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'宋词语料词频分布'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plt.xticks(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plt.ylabel(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'频次'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新闻词频分布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plt.subplot(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words, freqs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news_word_freq.most_common(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plt.bar(words, freqs)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'新闻语料词频分布'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plt.xticks(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plt.tight_layout()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plt.show()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构建N-gram模型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build_ngram_model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(words, 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构建N-gram模型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words: 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n: N-gram中的N值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N-gram及其频次的字典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ngrams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ngram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.join(words[i:i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ngrams.append(ngram)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Counter(ngrams)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构建宋词语料的2-gram模型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ci_bigrams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build_ngram_model(ci_words,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构建新闻语料的2-gram模型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news_bigrams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build_ngram_model(news_words,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显示宋词语料最常见的10个2-gram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"宋词语料最常见的10个2-gram:"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bigram, 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ci_bigrams.most_common(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bigram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显示新闻语料最常见的10个2-gram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新闻语料最常见的10个2-gram:"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bigram, 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news_bigrams.most_common(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bigram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 保存词典和N-gram模型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save_dict_to_file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(word_dict, file_path, top_n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将词典保存到文件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word_dict: 词典（词及其频次）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file_path: 保存路径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top_n: 保存前N个高频词，None表示保存所有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word, freq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word_dict.most_common(top_n):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f.write(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}\t{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freq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保存宋词词典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save_dict_to_file(ci_word_freq,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'ci_word_dict.txt'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保存新闻词典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save_dict_to_file(news_word_freq,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'news_word_dict.txt'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保存宋词2-gram模型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save_dict_to_file(ci_bigrams,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'ci_bigram_dict.txt'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保存新闻2-gram模型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save_dict_to_file(news_bigrams,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'news_bigram_dict.txt'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"词典和N-gram模型已保存"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词向量训练与可视化</w:t>
      </w:r>
    </w:p>
    <w:p>
      <w:pPr>
        <w:pStyle w:val="Heading4"/>
        <w:pStyle w:val="MdHeading4"/>
      </w:pPr>
      <w:r>
        <w:t xml:space="preserve">4.1 准备训练数据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prepare_sentences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(words, window_size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将词列表转换为句子列表，用于训练词向量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words: 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window_size: 每个句子的长度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句子列表，每个句子是一个词列表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(words), window_size):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sentences.append(words[i:i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window_size])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准备宋词训练数据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prepare_sentences(ci_words)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准备新闻训练数据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prepare_sentences(news_words)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"宋词语料句子数: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(ci_sentences)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"新闻语料句子数: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(news_sentences)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"宋词语料第一个句子: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ci_sentences[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训练Word2Vec模型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train_word2vec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(sentences, 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min_count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训练Word2Vec模型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sentences: 句子列表，每个句子是一个词列表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vector_size: 词向量维度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window: 上下文窗口大小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min_count: 词频阈值，低于该阈值的词将被忽略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Word2Vec(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sentences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sentences,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vector_size,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window,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min_count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min_count,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workers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训练宋词Word2Vec模型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ci_w2v_model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train_word2vec(ci_sentences)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训练新闻Word2Vec模型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news_w2v_model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train_word2vec(news_sentences)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保存模型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ci_w2v_model.save(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'ci_word2vec.model'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news_w2v_model.save(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'news_word2vec.model'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"Word2Vec模型已训练并保存"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词向量可视化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sklearn.decomposition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PCA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matplotlib.pyplot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visualize_word_vectors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(model, top_n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可视化词向量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model: 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top_n: 可视化前N个高频词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获取词汇表中的词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(model.wv.index_to_key)[:top_n]]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获取对应的词向量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word_vectors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[model.wv[word]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使用PCA将词向量降至2维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pca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PCA(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n_components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result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pca.fit_transform(word_vectors)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可视化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plt.scatter(result[:,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result[:,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添加词标签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plt.annotate(word,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xy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(result[i,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result[i,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 Vectors Visualization'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plt.grid(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plt.show()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可视化宋词词向量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"宋词词向量可视化:"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visualize_word_vectors(ci_w2v_model)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可视化新闻词向量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"新闻词向量可视化:"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visualize_word_vectors(news_w2v_model)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4.4 词向量相似度分析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analyze_word_similarity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(model, words):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分析词向量相似度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model: 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words: 待分析的词列表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model.wv: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与'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'最相似的10个词:"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similar_words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model.wv.most_similar(word,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topn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similar_word, similarity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similar_words: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similar_word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similarity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'不在词汇表中"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分析宋词词向量相似度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"宋词词向量相似度分析:"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analyze_word_similarity(ci_w2v_model,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'春'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'月'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'花'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'人'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分析新闻词向量相似度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"新闻词向量相似度分析:"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analyze_word_similarity(news_w2v_model,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'中国'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'经济'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'发展'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'技术'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比较词袋模型与词向量模型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sklearn.feature_extraction.text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CountVectorizer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compare_bow_word2vec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(sentences, w2v_model):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比较词袋模型与词向量模型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sentences: 句子列表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w2v_model: 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将句子列表转换为文本列表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.join(sentence)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构建词袋模型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vectorizer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CountVectorizer()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bow_matrix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vectorizer.fit_transform(texts)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"词袋模型维度: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bow_matrix.shape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"词袋模型词汇表大小: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(vectorizer.vocabulary_)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词向量模型信息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"词向量模型维度: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w2v_model.wv.vector_size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"词向量模型词汇表大小: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(w2v_model.wv.index_to_key)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示例：计算两个句子的相似度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(sentences)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词袋模型相似度（使用余弦相似度）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sklearn.metrics.pairwise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cosine_similarity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bow_sim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cosine_similarity(bow_matrix[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bow_matrix[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"词袋模型计算的前两个句子相似度: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bow_sim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词向量模型相似度（使用句子向量的平均值）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sentence_vector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(sentence, model):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vectors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[model.wv[word]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model.wv]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np.mean(vectors,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np.zeros(model.wv.vector_size)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sent1_vec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sentence_vector(sentences[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w2v_model)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sent2_vec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sentence_vector(sentences[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w2v_model)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w2v_sim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cosine_similarity([sent1_vec], [sent2_vec])[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"词向量模型计算的前两个句子相似度: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w2v_sim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比较宋词语料的词袋模型与词向量模型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"宋词语料的词袋模型与词向量模型比较:"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compare_bow_word2vec(ci_sentences[: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ci_w2v_model)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比较新闻语料的词袋模型与词向量模型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新闻语料的词袋模型与词向量模型比较:"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compare_bow_word2vec(news_sentences[: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news_w2v_model)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实验拓展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使用预训练词向量</w:t>
      </w:r>
      <w:r>
        <w:t xml:space="preserve">：尝试使用中文预训练词向量（如腾讯AI Lab的词向量、哈工大的词向量等），比较自训练词向量与预训练词向量的效果差异。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词向量聚类分析</w:t>
      </w:r>
      <w:r>
        <w:t xml:space="preserve">：使用K-means等聚类算法对词向量进行聚类，观察词语的语义分布。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词向量用于文本相似度计算</w:t>
      </w:r>
      <w:r>
        <w:t xml:space="preserve">：使用词向量计算不同文本之间的相似度，实现简单的文本匹配功能。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探索不同参数对词向量质量的影响</w:t>
      </w:r>
      <w:r>
        <w:t xml:space="preserve">：尝试不同的向量维度、窗口大小、训练轮数等参数，观察对词向量质量的影响。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实验报告要求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实验背景与目的</w:t>
      </w:r>
      <w:r>
        <w:t xml:space="preserve">：简述词频统计、N-gram模型和词向量表示的基本概念和应用场景。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实验方法</w:t>
      </w:r>
      <w:r>
        <w:t xml:space="preserve">：详细描述实验步骤，包括语料库预处理、词频统计、N-gram模型构建、词向量训练等过程。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实验结果与分析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展示词频统计结果，分析语料库的词频分布特点</w:t>
      </w:r>
    </w:p>
    <w:p>
      <w:pPr>
        <w:pStyle w:val="MdListItem"/>
        <w:numPr>
          <w:ilvl w:val="1"/>
          <w:numId w:val="3"/>
        </w:numPr>
      </w:pPr>
      <w:r>
        <w:t xml:space="preserve">展示N-gram模型结果，分析词语搭配规律</w:t>
      </w:r>
    </w:p>
    <w:p>
      <w:pPr>
        <w:pStyle w:val="MdListItem"/>
        <w:numPr>
          <w:ilvl w:val="1"/>
          <w:numId w:val="3"/>
        </w:numPr>
      </w:pPr>
      <w:r>
        <w:t xml:space="preserve">展示词向量可视化结果，分析词语在向量空间中的分布</w:t>
      </w:r>
    </w:p>
    <w:p>
      <w:pPr>
        <w:pStyle w:val="MdListItem"/>
        <w:numPr>
          <w:ilvl w:val="1"/>
          <w:numId w:val="3"/>
        </w:numPr>
      </w:pPr>
      <w:r>
        <w:t xml:space="preserve">比较词袋模型与词向量模型的异同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实验结论</w:t>
      </w:r>
      <w:r>
        <w:t xml:space="preserve">：总结实验收获，讨论词向量表示相对于传统词袋模型的优势和局限性。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参考文献</w:t>
      </w:r>
      <w:r>
        <w:t xml:space="preserve">：列出实验中参考的文献和资料。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参考资料</w:t>
      </w:r>
    </w:p>
    <w:p>
      <w:pPr>
        <w:pStyle w:val="MdListItem"/>
        <w:numPr>
          <w:ilvl w:val="0"/>
          <w:numId w:val="2"/>
        </w:numPr>
      </w:pPr>
      <w:r>
        <w:t xml:space="preserve">Mikolov, T., Chen, K., Corrado, G., &amp; Dean, J. (2013). Efficient estimation of word representations in vector space. arXiv preprint arXiv:1301.3781.</w:t>
      </w:r>
    </w:p>
    <w:p>
      <w:pPr>
        <w:pStyle w:val="MdListItem"/>
        <w:numPr>
          <w:ilvl w:val="0"/>
          <w:numId w:val="2"/>
        </w:numPr>
      </w:pPr>
      <w:r>
        <w:t xml:space="preserve">Pennington, J., Socher, R., &amp; Manning, C. D. (2014). Glove: Global vectors for word representation. In Proceedings of the 2014 conference on empirical methods in natural language processing (EMNLP) (pp. 1532-1543).</w:t>
      </w:r>
    </w:p>
    <w:p>
      <w:pPr>
        <w:pStyle w:val="MdListItem"/>
        <w:numPr>
          <w:ilvl w:val="0"/>
          <w:numId w:val="2"/>
        </w:numPr>
      </w:pPr>
      <w:r>
        <w:t xml:space="preserve">Jurafsky, D., &amp; Martin, J. H. (2019). Speech and language processing. Draft of 3rd edition.</w:t>
      </w:r>
    </w:p>
    <w:p>
      <w:pPr>
        <w:pStyle w:val="MdListItem"/>
        <w:numPr>
          <w:ilvl w:val="0"/>
          <w:numId w:val="2"/>
        </w:numPr>
      </w:pPr>
      <w:hyperlink w:history="1" r:id="rIdroltnoint317evdzwfe1e">
        <w:r>
          <w:rPr>
            <w:rStyle w:val="MdLink"/>
          </w:rPr>
          <w:t xml:space="preserve">Gensim Word2Vec教程</w:t>
        </w:r>
      </w:hyperlink>
    </w:p>
    <w:p>
      <w:pPr>
        <w:pStyle w:val="MdListItem"/>
        <w:numPr>
          <w:ilvl w:val="0"/>
          <w:numId w:val="2"/>
        </w:numPr>
      </w:pPr>
      <w:hyperlink w:history="1" r:id="rId6okr4qdh21rdqt6slz5yt">
        <w:r>
          <w:rPr>
            <w:rStyle w:val="MdLink"/>
          </w:rPr>
          <w:t xml:space="preserve">NLTK文档</w:t>
        </w:r>
      </w:hyperlink>
    </w:p>
    <w:p>
      <w:pPr>
        <w:pStyle w:val="MdListItem"/>
        <w:numPr>
          <w:ilvl w:val="0"/>
          <w:numId w:val="2"/>
        </w:numPr>
      </w:pPr>
      <w:hyperlink w:history="1" r:id="rIdmelm9jj4c30n_ovrptjuy">
        <w:r>
          <w:rPr>
            <w:rStyle w:val="MdLink"/>
          </w:rPr>
          <w:t xml:space="preserve">Jieba分词文档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oltnoint317evdzwfe1e" Type="http://schemas.openxmlformats.org/officeDocument/2006/relationships/hyperlink" Target="https://radimrehurek.com/gensim/models/word2vec.html" TargetMode="External"/><Relationship Id="rId6okr4qdh21rdqt6slz5yt" Type="http://schemas.openxmlformats.org/officeDocument/2006/relationships/hyperlink" Target="https://www.nltk.org/" TargetMode="External"/><Relationship Id="rIdmelm9jj4c30n_ovrptjuy" Type="http://schemas.openxmlformats.org/officeDocument/2006/relationships/hyperlink" Target="https://github.com/fxsjy/jieba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2025-09-23T06:26:57.909Z</dcterms:created>
  <dcterms:modified xsi:type="dcterms:W3CDTF">2025-09-23T06:26:57.909Z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