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  <w:rFonts w:hint="eastAsia"/>
        </w:rPr>
        <w:t xml:space="preserve">《嵌入式系统课程设计》题目（2025）</w:t>
      </w:r>
      <w:r>
        <w:br/>
      </w:r>
      <w:r>
        <w:br/>
      </w:r>
      <w:r>
        <w:rPr>
          <w:rStyle w:val="VerbatimChar"/>
          <w:rFonts w:hint="eastAsia"/>
        </w:rPr>
        <w:t xml:space="preserve">【课题1】查询方式识别组合按键→十进制数（选题人数不超过5人，申优名额：1人）</w:t>
      </w:r>
      <w:r>
        <w:br/>
      </w:r>
      <w:r>
        <w:br/>
      </w:r>
      <w:r>
        <w:rPr>
          <w:rStyle w:val="VerbatimChar"/>
          <w:rFonts w:hint="eastAsia"/>
        </w:rPr>
        <w:t xml:space="preserve">设计要求：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  <w:rFonts w:hint="eastAsia"/>
        </w:rPr>
        <w:t xml:space="preserve">通过查询方式识别多个按键组合的输入情况，并控制LED灯按不同模式进行显示。具体控制规则如下：</w:t>
      </w:r>
      <w:r>
        <w:br/>
      </w:r>
      <w:r>
        <w:br/>
      </w: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以按键K1、K2的组合状态表示四位十进制数。其中，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K1按下的次数表示个位；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K2按下的次数表示十位；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K2保持按下的状态下，K1按下的次数表示百位；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K1保持按下的状态下，K2按下的次数表示千位。</w:t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设LED1对应个位，LED2对应十位，LED3对应百位，LED4对应千位。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K3按下时，四个LED灯显示当前通过按键设置的数字，即从LED1到LED4，四个LED灯逐一按1秒（定时器中断实现）的间隔闪烁所应数字的次数。</w:t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以当前日期（四位年-两位月-两位日）逐位相加之和作为比较值。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K4按下时，若所设置的数字是该比较值的整数倍，则四个LED灯按1秒（定时器中断实现）的间隔从LED1开始按双向跑马灯循环显示（同一个时刻只有一个灯亮）；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否则，四个LED灯按2秒（定时器中断实现）的间隔闪烁所设置四位十进制数低两位对应的次数。</w:t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在K3保持按下状态下按K4，清除由K1和K2设置的四位十进制数，接着所有LED灯按0.5秒（定时器中断实现）的间隔闪3次后熄灭，系统进入初始状态。</w:t>
      </w:r>
      <w:r>
        <w:rPr>
          <w:rStyle w:val="VerbatimChar"/>
        </w:rPr>
        <w:t xml:space="preserve">  </w:t>
      </w:r>
      <w:r>
        <w:br/>
      </w:r>
      <w:r>
        <w:br/>
      </w:r>
      <w:r>
        <w:rPr>
          <w:rStyle w:val="VerbatimChar"/>
        </w:rPr>
        <w:t xml:space="preserve">■ </w:t>
      </w:r>
      <w:r>
        <w:rPr>
          <w:rStyle w:val="VerbatimChar"/>
          <w:rFonts w:hint="eastAsia"/>
        </w:rPr>
        <w:t xml:space="preserve">说明：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LED闪1次+灭1次视为闪烁1次。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未特别要求定时中断实现的时间间隔，均可通过软件延时实现。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查询方式对按键扫描程序的实时性要求高，在程序设计时应特别注意（即任意一个按键按下后，程序应能立即检测出）。</w:t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同时需对按键进行软件消抖。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2025-06-27T10:55:59Z</dcterms:created>
  <dcterms:modified xsi:type="dcterms:W3CDTF">2025-06-27T10:55:59Z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