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作业题目windows-下快捷方式.lnk文件里面存储的是什么"/>
    <w:p>
      <w:pPr>
        <w:pStyle w:val="Heading1"/>
      </w:pPr>
      <w:r>
        <w:rPr>
          <w:rFonts w:hint="eastAsia"/>
        </w:rPr>
        <w:t xml:space="preserve">作业题目：Windows</w:t>
      </w:r>
      <w:r>
        <w:t xml:space="preserve"> </w:t>
      </w:r>
      <w:r>
        <w:rPr>
          <w:rFonts w:hint="eastAsia"/>
        </w:rPr>
        <w:t xml:space="preserve">下“快捷方式”（.lnk）文件里面存储的是什么？</w:t>
      </w:r>
    </w:p>
    <w:bookmarkStart w:id="9" w:name="结论概述"/>
    <w:p>
      <w:pPr>
        <w:pStyle w:val="Heading2"/>
      </w:pPr>
      <w:r>
        <w:t xml:space="preserve">1. </w:t>
      </w:r>
      <w:r>
        <w:rPr>
          <w:rFonts w:hint="eastAsia"/>
        </w:rPr>
        <w:t xml:space="preserve">结论概述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快捷方式（.lnk）文件是遵循</w:t>
      </w:r>
      <w:r>
        <w:t xml:space="preserve"> </w:t>
      </w:r>
      <w:r>
        <w:rPr>
          <w:b/>
          <w:bCs/>
        </w:rPr>
        <w:t xml:space="preserve">[MS-SHLLINK]</w:t>
      </w:r>
      <w:r>
        <w:t xml:space="preserve"> </w:t>
      </w:r>
      <w:r>
        <w:rPr>
          <w:rFonts w:hint="eastAsia"/>
        </w:rPr>
        <w:t xml:space="preserve">二进制文件格式规范的元数据容器。它不仅仅存储了指向目标文件或文件夹的简单路径，还完整记录了目标对象在创建时刻的文件系统属性、时间戳、卷信息（如序列号）以及网络位置信息。此外，它还包含用于系统追踪文件移动的分布式链接跟踪数据（Distributed</w:t>
      </w:r>
      <w:r>
        <w:t xml:space="preserve"> Link </w:t>
      </w:r>
      <w:r>
        <w:rPr>
          <w:rFonts w:hint="eastAsia"/>
        </w:rPr>
        <w:t xml:space="preserve">Tracking）和用户自定义的执行环境参数（如窗口大小、图标、启动参数）。在数字取证中，.lnk</w:t>
      </w:r>
      <w:r>
        <w:t xml:space="preserve"> </w:t>
      </w:r>
      <w:r>
        <w:rPr>
          <w:rFonts w:hint="eastAsia"/>
        </w:rPr>
        <w:t xml:space="preserve">文件是重建用户活动、证明文件曾存在于特定设备或外部存储介质上的关键证据。</w:t>
      </w:r>
    </w:p>
    <w:bookmarkEnd w:id="9"/>
    <w:bookmarkStart w:id="10" w:name="lnk-的本质与作用"/>
    <w:p>
      <w:pPr>
        <w:pStyle w:val="Heading2"/>
      </w:pPr>
      <w:r>
        <w:t xml:space="preserve">2. .lnk </w:t>
      </w:r>
      <w:r>
        <w:rPr>
          <w:rFonts w:hint="eastAsia"/>
        </w:rPr>
        <w:t xml:space="preserve">的本质与作用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本质</w:t>
      </w:r>
      <w:r>
        <w:rPr>
          <w:rFonts w:hint="eastAsia"/>
        </w:rPr>
        <w:t xml:space="preserve">：.lnk</w:t>
      </w:r>
      <w:r>
        <w:t xml:space="preserve"> </w:t>
      </w:r>
      <w:r>
        <w:rPr>
          <w:rFonts w:hint="eastAsia"/>
        </w:rPr>
        <w:t xml:space="preserve">文件是一个</w:t>
      </w:r>
      <w:r>
        <w:t xml:space="preserve"> </w:t>
      </w:r>
      <w:r>
        <w:rPr>
          <w:rFonts w:hint="eastAsia"/>
        </w:rPr>
        <w:t xml:space="preserve">OLE（Object</w:t>
      </w:r>
      <w:r>
        <w:t xml:space="preserve"> Linking and </w:t>
      </w:r>
      <w:r>
        <w:rPr>
          <w:rFonts w:hint="eastAsia"/>
        </w:rPr>
        <w:t xml:space="preserve">Embedding）二进制流文件，属于</w:t>
      </w:r>
      <w:r>
        <w:t xml:space="preserve"> Shell Link Binary File </w:t>
      </w:r>
      <w:r>
        <w:rPr>
          <w:rFonts w:hint="eastAsia"/>
        </w:rPr>
        <w:t xml:space="preserve">Format。它不是目标文件本身，而是一组结构化的“定位描述符”和“环境配置数据”。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透明访问</w:t>
      </w:r>
      <w:r>
        <w:rPr>
          <w:rFonts w:hint="eastAsia"/>
        </w:rPr>
        <w:t xml:space="preserve">：为用户提供从不同位置（如桌面、开始菜单）访问深层目录中文件或程序的入口，操作系统负责解析并自动跳转。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容错定位</w:t>
      </w:r>
      <w:r>
        <w:rPr>
          <w:rFonts w:hint="eastAsia"/>
        </w:rPr>
        <w:t xml:space="preserve">：当目标文件被移动或重命名时，.lnk</w:t>
      </w:r>
      <w:r>
        <w:t xml:space="preserve"> </w:t>
      </w:r>
      <w:r>
        <w:rPr>
          <w:rFonts w:hint="eastAsia"/>
        </w:rPr>
        <w:t xml:space="preserve">内部存储的元数据（如对象</w:t>
      </w:r>
      <w:r>
        <w:t xml:space="preserve"> </w:t>
      </w:r>
      <w:r>
        <w:rPr>
          <w:rFonts w:hint="eastAsia"/>
        </w:rPr>
        <w:t xml:space="preserve">ID、卷序列号）可辅助操作系统通过链接跟踪服务（Link</w:t>
      </w:r>
      <w:r>
        <w:t xml:space="preserve"> Tracking </w:t>
      </w:r>
      <w:r>
        <w:rPr>
          <w:rFonts w:hint="eastAsia"/>
        </w:rPr>
        <w:t xml:space="preserve">Service）重新找到目标，而不仅仅依赖绝对路径。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环境预设</w:t>
      </w:r>
      <w:r>
        <w:rPr>
          <w:rFonts w:hint="eastAsia"/>
        </w:rPr>
        <w:t xml:space="preserve">：允许用户在不修改可执行文件本身的情况下，定义程序启动时的参数、工作目录、权限级别和显示模式。</w:t>
      </w:r>
    </w:p>
    <w:bookmarkEnd w:id="10"/>
    <w:bookmarkStart w:id="11" w:name="存储内容清单"/>
    <w:p>
      <w:pPr>
        <w:pStyle w:val="Heading2"/>
      </w:pPr>
      <w:r>
        <w:t xml:space="preserve">3. </w:t>
      </w:r>
      <w:r>
        <w:rPr>
          <w:rFonts w:hint="eastAsia"/>
        </w:rPr>
        <w:t xml:space="preserve">存储内容清单</w:t>
      </w:r>
    </w:p>
    <w:p>
      <w:pPr>
        <w:pStyle w:val="FirstParagraph"/>
      </w:pPr>
      <w:r>
        <w:rPr>
          <w:rFonts w:hint="eastAsia"/>
        </w:rPr>
        <w:t xml:space="preserve">以下列出</w:t>
      </w:r>
      <w:r>
        <w:t xml:space="preserve"> .lnk </w:t>
      </w:r>
      <w:r>
        <w:rPr>
          <w:rFonts w:hint="eastAsia"/>
        </w:rPr>
        <w:t xml:space="preserve">文件中核心存储的</w:t>
      </w:r>
      <w:r>
        <w:t xml:space="preserve"> 12 </w:t>
      </w:r>
      <w:r>
        <w:rPr>
          <w:rFonts w:hint="eastAsia"/>
        </w:rPr>
        <w:t xml:space="preserve">个关键信息点：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目标文件的绝对路径</w:t>
      </w:r>
      <w:r>
        <w:rPr>
          <w:rFonts w:hint="eastAsia"/>
        </w:rPr>
        <w:t xml:space="preserve">：本地磁盘的完整路径（例如</w:t>
      </w:r>
      <w:r>
        <w:t xml:space="preserve"> </w:t>
      </w:r>
      <w:r>
        <w:rPr>
          <w:rStyle w:val="VerbatimChar"/>
        </w:rPr>
        <w:t xml:space="preserve">C:\Program Files\App\bin.exe</w:t>
      </w:r>
      <w:r>
        <w:rPr>
          <w:rFonts w:hint="eastAsia"/>
        </w:rPr>
        <w:t xml:space="preserve">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目标文件的相对路径</w:t>
      </w:r>
      <w:r>
        <w:rPr>
          <w:rFonts w:hint="eastAsia"/>
        </w:rPr>
        <w:t xml:space="preserve">：相对于</w:t>
      </w:r>
      <w:r>
        <w:t xml:space="preserve"> .lnk </w:t>
      </w:r>
      <w:r>
        <w:rPr>
          <w:rFonts w:hint="eastAsia"/>
        </w:rPr>
        <w:t xml:space="preserve">文件自身位置的路径，用于在驱动器盘符改变时（如</w:t>
      </w:r>
      <w:r>
        <w:t xml:space="preserve"> USB </w:t>
      </w:r>
      <w:r>
        <w:rPr>
          <w:rFonts w:hint="eastAsia"/>
        </w:rPr>
        <w:t xml:space="preserve">移动）保持链接有效。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目标文件的时间戳</w:t>
      </w:r>
      <w:r>
        <w:rPr>
          <w:rFonts w:hint="eastAsia"/>
        </w:rPr>
        <w:t xml:space="preserve">：包含目标文件的创建时间（Creation</w:t>
      </w:r>
      <w:r>
        <w:t xml:space="preserve"> </w:t>
      </w:r>
      <w:r>
        <w:rPr>
          <w:rFonts w:hint="eastAsia"/>
        </w:rPr>
        <w:t xml:space="preserve">Time）、最后访问时间（Access</w:t>
      </w:r>
      <w:r>
        <w:t xml:space="preserve"> </w:t>
      </w:r>
      <w:r>
        <w:rPr>
          <w:rFonts w:hint="eastAsia"/>
        </w:rPr>
        <w:t xml:space="preserve">Time）和最后写入时间（Write</w:t>
      </w:r>
      <w:r>
        <w:t xml:space="preserve"> </w:t>
      </w:r>
      <w:r>
        <w:rPr>
          <w:rFonts w:hint="eastAsia"/>
        </w:rPr>
        <w:t xml:space="preserve">Time）。注意：这是快捷方式创建或更新时记录的快照。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目标文件的大小</w:t>
      </w:r>
      <w:r>
        <w:rPr>
          <w:rFonts w:hint="eastAsia"/>
        </w:rPr>
        <w:t xml:space="preserve">：目标文件占用的字节数，用于校验文件是否发生显著变化。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目标文件的属性</w:t>
      </w:r>
      <w:r>
        <w:rPr>
          <w:rFonts w:hint="eastAsia"/>
        </w:rPr>
        <w:t xml:space="preserve">：记录目标是只读、隐藏、系统文件、存档还是目录等属性标志（FileAttributes）。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卷序列号（Volume</w:t>
      </w:r>
      <w:r>
        <w:rPr>
          <w:b/>
          <w:bCs/>
        </w:rPr>
        <w:t xml:space="preserve"> Serial </w:t>
      </w:r>
      <w:r>
        <w:rPr>
          <w:rFonts w:hint="eastAsia"/>
          <w:b/>
          <w:bCs/>
        </w:rPr>
        <w:t xml:space="preserve">Number）</w:t>
      </w:r>
      <w:r>
        <w:rPr>
          <w:rFonts w:hint="eastAsia"/>
        </w:rPr>
        <w:t xml:space="preserve">：目标文件所在磁盘分区的唯一序列号，这是判断文件是否曾存在于特定</w:t>
      </w:r>
      <w:r>
        <w:t xml:space="preserve"> USB </w:t>
      </w:r>
      <w:r>
        <w:rPr>
          <w:rFonts w:hint="eastAsia"/>
        </w:rPr>
        <w:t xml:space="preserve">设备的重要依据。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驱动器类型</w:t>
      </w:r>
      <w:r>
        <w:rPr>
          <w:rFonts w:hint="eastAsia"/>
        </w:rPr>
        <w:t xml:space="preserve">：记录目标所在的存储介质类型（如固定磁盘、可移动存储、网络驱动器、CD-ROM）。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命令行参数（Command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Arguments）</w:t>
      </w:r>
      <w:r>
        <w:rPr>
          <w:rFonts w:hint="eastAsia"/>
        </w:rPr>
        <w:t xml:space="preserve">：如果目标是可执行程序，这里存储运行时传递的参数（例如</w:t>
      </w:r>
      <w:r>
        <w:t xml:space="preserve"> </w:t>
      </w:r>
      <w:r>
        <w:rPr>
          <w:rStyle w:val="VerbatimChar"/>
        </w:rPr>
        <w:t xml:space="preserve">-debug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URL）。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工作目录（Working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Directory）</w:t>
      </w:r>
      <w:r>
        <w:rPr>
          <w:rFonts w:hint="eastAsia"/>
        </w:rPr>
        <w:t xml:space="preserve">：程序启动时的初始目录路径。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图标位置与索引</w:t>
      </w:r>
      <w:r>
        <w:rPr>
          <w:rFonts w:hint="eastAsia"/>
        </w:rPr>
        <w:t xml:space="preserve">：快捷方式显示的图标来源文件路径（通常是</w:t>
      </w:r>
      <w:r>
        <w:t xml:space="preserve"> .dll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.exe）以及图标在该文件资源中的索引号。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显示模式（Show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Command）</w:t>
      </w:r>
      <w:r>
        <w:rPr>
          <w:rFonts w:hint="eastAsia"/>
        </w:rPr>
        <w:t xml:space="preserve">：程序启动时的窗口状态，如正常窗口、最大化或最小化。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Tracker </w:t>
      </w:r>
      <w:r>
        <w:rPr>
          <w:rFonts w:hint="eastAsia"/>
          <w:b/>
          <w:bCs/>
        </w:rPr>
        <w:t xml:space="preserve">Data（分布式链接跟踪数据）</w:t>
      </w:r>
      <w:r>
        <w:rPr>
          <w:rFonts w:hint="eastAsia"/>
        </w:rPr>
        <w:t xml:space="preserve">：包含目标所在的机器</w:t>
      </w:r>
      <w:r>
        <w:t xml:space="preserve"> NetBIOS </w:t>
      </w:r>
      <w:r>
        <w:rPr>
          <w:rFonts w:hint="eastAsia"/>
        </w:rPr>
        <w:t xml:space="preserve">名称（Machine</w:t>
      </w:r>
      <w:r>
        <w:t xml:space="preserve"> </w:t>
      </w:r>
      <w:r>
        <w:rPr>
          <w:rFonts w:hint="eastAsia"/>
        </w:rPr>
        <w:t xml:space="preserve">ID）以及目标文件的唯一对象标识符（Object</w:t>
      </w:r>
      <w:r>
        <w:t xml:space="preserve"> ID/Droid Volume </w:t>
      </w:r>
      <w:r>
        <w:rPr>
          <w:rFonts w:hint="eastAsia"/>
        </w:rPr>
        <w:t xml:space="preserve">ID），用于在网络或本地文件移动后追踪文件。</w:t>
      </w:r>
    </w:p>
    <w:bookmarkEnd w:id="11"/>
    <w:bookmarkStart w:id="12" w:name="文件格式结构概览"/>
    <w:p>
      <w:pPr>
        <w:pStyle w:val="Heading2"/>
      </w:pPr>
      <w:r>
        <w:t xml:space="preserve">4. </w:t>
      </w:r>
      <w:r>
        <w:rPr>
          <w:rFonts w:hint="eastAsia"/>
        </w:rPr>
        <w:t xml:space="preserve">文件格式/结构概览</w:t>
      </w:r>
    </w:p>
    <w:p>
      <w:pPr>
        <w:pStyle w:val="FirstParagraph"/>
      </w:pPr>
      <w:r>
        <w:t xml:space="preserve">[MS-SHLLINK] </w:t>
      </w:r>
      <w:r>
        <w:rPr>
          <w:rFonts w:hint="eastAsia"/>
        </w:rPr>
        <w:t xml:space="preserve">标准定义了文件的物理结构，各部分按顺序排列，部分结构是否存在取决于头部标志位（Flags）：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ShellLinkHeader（文件头）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这是文件的起始部分，固定长度。包含文件签名（HeaderSize）、LinkCLSID（类标识符）、LinkFlags（标志位，决定后续哪些字段存在）以及目标文件的属性和时间戳快照。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LinkTargetIDList（目标</w:t>
      </w:r>
      <w:r>
        <w:t xml:space="preserve"> ID </w:t>
      </w:r>
      <w:r>
        <w:rPr>
          <w:rFonts w:hint="eastAsia"/>
        </w:rPr>
        <w:t xml:space="preserve">列表）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可选结构。存储主要像</w:t>
      </w:r>
      <w:r>
        <w:t xml:space="preserve"> Shell Item ID List (PIDL) </w:t>
      </w:r>
      <w:r>
        <w:rPr>
          <w:rFonts w:hint="eastAsia"/>
        </w:rPr>
        <w:t xml:space="preserve">这样的数据。它模拟了</w:t>
      </w:r>
      <w:r>
        <w:t xml:space="preserve"> Windows </w:t>
      </w:r>
      <w:r>
        <w:rPr>
          <w:rFonts w:hint="eastAsia"/>
        </w:rPr>
        <w:t xml:space="preserve">资源管理器中的路径层级，不仅能表示文件系统路径，还能表示虚拟文件夹（如“控制面板”、“我的文档”）。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LinkInfo（链接信息）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可选结构。这是解析链接的核心部分，包含“卷</w:t>
      </w:r>
      <w:r>
        <w:t xml:space="preserve"> </w:t>
      </w:r>
      <w:r>
        <w:rPr>
          <w:rFonts w:hint="eastAsia"/>
        </w:rPr>
        <w:t xml:space="preserve">ID”（VolumeID）、“本地基路径”（LocalBasePath）、“通用命名约定路径”（CommonNetworkRelativeLink，用于网络共享路径）。操作系统主要靠它来定位文件。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StringData（字符串数据）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可选结构。用于存储文本信息，包括：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NAME_STRING（快捷方式描述/备注）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RELATIVE_PATH（相对路径）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WORKING_DIR（工作目录）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COMMAND_LINE_ARGUMENTS（命令行参数）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ICON_LOCATION（图标路径）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ExtraData（扩展数据块）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这是一个可扩展的容器，包含多个特定功能的块，例如：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TrackerDataBlock</w:t>
      </w:r>
      <w:r>
        <w:rPr>
          <w:rFonts w:hint="eastAsia"/>
        </w:rPr>
        <w:t xml:space="preserve">：存储</w:t>
      </w:r>
      <w:r>
        <w:t xml:space="preserve"> NetBIOS </w:t>
      </w:r>
      <w:r>
        <w:rPr>
          <w:rFonts w:hint="eastAsia"/>
        </w:rPr>
        <w:t xml:space="preserve">机器名和</w:t>
      </w:r>
      <w:r>
        <w:t xml:space="preserve"> Droid Volume ID。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ConsoleDataBlock</w:t>
      </w:r>
      <w:r>
        <w:rPr>
          <w:rFonts w:hint="eastAsia"/>
        </w:rPr>
        <w:t xml:space="preserve">：如果指向</w:t>
      </w:r>
      <w:r>
        <w:t xml:space="preserve"> </w:t>
      </w:r>
      <w:r>
        <w:rPr>
          <w:rFonts w:hint="eastAsia"/>
        </w:rPr>
        <w:t xml:space="preserve">CMD/PowerShell，存储字体、颜色、缓冲区大小。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PropertyStoreDataBlock</w:t>
      </w:r>
      <w:r>
        <w:rPr>
          <w:rFonts w:hint="eastAsia"/>
        </w:rPr>
        <w:t xml:space="preserve">：存储更高级的元数据（如</w:t>
      </w:r>
      <w:r>
        <w:t xml:space="preserve"> </w:t>
      </w:r>
      <w:r>
        <w:rPr>
          <w:rFonts w:hint="eastAsia"/>
        </w:rPr>
        <w:t xml:space="preserve">AppUserModelID，用于任务栏分组）。</w:t>
      </w:r>
    </w:p>
    <w:bookmarkEnd w:id="12"/>
    <w:bookmarkStart w:id="13" w:name="生成与解析机制"/>
    <w:p>
      <w:pPr>
        <w:pStyle w:val="Heading2"/>
      </w:pPr>
      <w:r>
        <w:t xml:space="preserve">5. </w:t>
      </w:r>
      <w:r>
        <w:rPr>
          <w:rFonts w:hint="eastAsia"/>
        </w:rPr>
        <w:t xml:space="preserve">生成与解析机制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生成机制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当用户执行“右键</w:t>
      </w:r>
      <w:r>
        <w:t xml:space="preserve"> -&gt; </w:t>
      </w:r>
      <w:r>
        <w:rPr>
          <w:rFonts w:hint="eastAsia"/>
        </w:rPr>
        <w:t xml:space="preserve">发送</w:t>
      </w:r>
      <w:r>
        <w:t xml:space="preserve"> -&gt; </w:t>
      </w:r>
      <w:r>
        <w:rPr>
          <w:rFonts w:hint="eastAsia"/>
        </w:rPr>
        <w:t xml:space="preserve">桌面快捷方式”或拖拽文件并按住</w:t>
      </w:r>
      <w:r>
        <w:t xml:space="preserve"> Alt </w:t>
      </w:r>
      <w:r>
        <w:rPr>
          <w:rFonts w:hint="eastAsia"/>
        </w:rPr>
        <w:t xml:space="preserve">键时，Windows</w:t>
      </w:r>
      <w:r>
        <w:t xml:space="preserve"> </w:t>
      </w:r>
      <w:r>
        <w:rPr>
          <w:rFonts w:hint="eastAsia"/>
        </w:rPr>
        <w:t xml:space="preserve">Shell（Explorer.exe）会实例化</w:t>
      </w:r>
      <w:r>
        <w:t xml:space="preserve"> IShellLink </w:t>
      </w:r>
      <w:r>
        <w:rPr>
          <w:rFonts w:hint="eastAsia"/>
        </w:rPr>
        <w:t xml:space="preserve">接口。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系统读取目标文件的所有属性（路径、时间、大小）。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系统查询当前卷的序列号。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系统生成或获取目标文件的</w:t>
      </w:r>
      <w:r>
        <w:t xml:space="preserve"> Object </w:t>
      </w:r>
      <w:r>
        <w:rPr>
          <w:rFonts w:hint="eastAsia"/>
        </w:rPr>
        <w:t xml:space="preserve">ID（如果开启了链接跟踪）。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将这些信息序列化并写入</w:t>
      </w:r>
      <w:r>
        <w:t xml:space="preserve"> .lnk </w:t>
      </w:r>
      <w:r>
        <w:rPr>
          <w:rFonts w:hint="eastAsia"/>
        </w:rPr>
        <w:t xml:space="preserve">文件结构中。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解析与定位机制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当用户双击</w:t>
      </w:r>
      <w:r>
        <w:t xml:space="preserve"> .lnk </w:t>
      </w:r>
      <w:r>
        <w:rPr>
          <w:rFonts w:hint="eastAsia"/>
        </w:rPr>
        <w:t xml:space="preserve">文件时：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Shell </w:t>
      </w:r>
      <w:r>
        <w:rPr>
          <w:rFonts w:hint="eastAsia"/>
          <w:b/>
          <w:bCs/>
        </w:rPr>
        <w:t xml:space="preserve">读取</w:t>
      </w:r>
      <w:r>
        <w:rPr>
          <w:b/>
          <w:bCs/>
        </w:rPr>
        <w:t xml:space="preserve"> Header</w:t>
      </w:r>
      <w:r>
        <w:rPr>
          <w:rFonts w:hint="eastAsia"/>
        </w:rPr>
        <w:t xml:space="preserve">：确认存在哪些数据块。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PIDL </w:t>
      </w: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：首先尝试通过</w:t>
      </w:r>
      <w:r>
        <w:t xml:space="preserve"> </w:t>
      </w:r>
      <w:r>
        <w:rPr>
          <w:rFonts w:hint="eastAsia"/>
        </w:rPr>
        <w:t xml:space="preserve">LinkTargetIDList（PIDL）在</w:t>
      </w:r>
      <w:r>
        <w:t xml:space="preserve"> Shell </w:t>
      </w:r>
      <w:r>
        <w:rPr>
          <w:rFonts w:hint="eastAsia"/>
        </w:rPr>
        <w:t xml:space="preserve">命名空间中查找对象。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路径解析</w:t>
      </w:r>
      <w:r>
        <w:rPr>
          <w:rFonts w:hint="eastAsia"/>
        </w:rPr>
        <w:t xml:space="preserve">：如果</w:t>
      </w:r>
      <w:r>
        <w:t xml:space="preserve"> PIDL </w:t>
      </w:r>
      <w:r>
        <w:rPr>
          <w:rFonts w:hint="eastAsia"/>
        </w:rPr>
        <w:t xml:space="preserve">失败，系统检查</w:t>
      </w:r>
      <w:r>
        <w:t xml:space="preserve"> LinkInfo。</w:t>
      </w:r>
    </w:p>
    <w:p>
      <w:pPr>
        <w:numPr>
          <w:ilvl w:val="2"/>
          <w:numId w:val="1010"/>
        </w:numPr>
      </w:pPr>
      <w:r>
        <w:rPr>
          <w:rFonts w:hint="eastAsia"/>
        </w:rPr>
        <w:t xml:space="preserve">如果是本地路径，检查卷序列号是否匹配，路径是否存在。</w:t>
      </w:r>
    </w:p>
    <w:p>
      <w:pPr>
        <w:numPr>
          <w:ilvl w:val="2"/>
          <w:numId w:val="1010"/>
        </w:numPr>
      </w:pPr>
      <w:r>
        <w:rPr>
          <w:rFonts w:hint="eastAsia"/>
        </w:rPr>
        <w:t xml:space="preserve">如果是网络路径，尝试连接</w:t>
      </w:r>
      <w:r>
        <w:t xml:space="preserve"> UNC </w:t>
      </w:r>
      <w:r>
        <w:rPr>
          <w:rFonts w:hint="eastAsia"/>
        </w:rPr>
        <w:t xml:space="preserve">路径。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链接跟踪（Link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Tracking）</w:t>
      </w:r>
      <w:r>
        <w:rPr>
          <w:rFonts w:hint="eastAsia"/>
        </w:rPr>
        <w:t xml:space="preserve">：如果上述路径均失效（例如文件被移动），系统会读取</w:t>
      </w:r>
      <w:r>
        <w:t xml:space="preserve"> ExtraData </w:t>
      </w:r>
      <w:r>
        <w:rPr>
          <w:rFonts w:hint="eastAsia"/>
        </w:rPr>
        <w:t xml:space="preserve">中的</w:t>
      </w:r>
      <w:r>
        <w:t xml:space="preserve"> TrackerData。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利用</w:t>
      </w:r>
      <w:r>
        <w:t xml:space="preserve"> Object ID </w:t>
      </w:r>
      <w:r>
        <w:rPr>
          <w:rFonts w:hint="eastAsia"/>
        </w:rPr>
        <w:t xml:space="preserve">在</w:t>
      </w:r>
      <w:r>
        <w:t xml:space="preserve"> NTFS </w:t>
      </w:r>
      <w:r>
        <w:rPr>
          <w:rFonts w:hint="eastAsia"/>
        </w:rPr>
        <w:t xml:space="preserve">卷日志或分布式链接跟踪服务中查找文件的新位置。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启发式搜索</w:t>
      </w:r>
      <w:r>
        <w:rPr>
          <w:rFonts w:hint="eastAsia"/>
        </w:rPr>
        <w:t xml:space="preserve">：如果都失败，Windows</w:t>
      </w:r>
      <w:r>
        <w:t xml:space="preserve"> </w:t>
      </w:r>
      <w:r>
        <w:rPr>
          <w:rFonts w:hint="eastAsia"/>
        </w:rPr>
        <w:t xml:space="preserve">可能会提示用户“浏览”寻找，或根据文件大小和修改时间在临近目录进行模糊匹配。</w:t>
      </w:r>
    </w:p>
    <w:bookmarkEnd w:id="13"/>
    <w:bookmarkStart w:id="14" w:name="安全与取证意义"/>
    <w:p>
      <w:pPr>
        <w:pStyle w:val="Heading2"/>
      </w:pPr>
      <w:r>
        <w:t xml:space="preserve">6. </w:t>
      </w:r>
      <w:r>
        <w:rPr>
          <w:rFonts w:hint="eastAsia"/>
        </w:rPr>
        <w:t xml:space="preserve">安全与取证意义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用户活动痕迹重建</w:t>
      </w:r>
      <w:r>
        <w:rPr>
          <w:rFonts w:hint="eastAsia"/>
        </w:rPr>
        <w:t xml:space="preserve">：Windows</w:t>
      </w:r>
      <w:r>
        <w:t xml:space="preserve"> </w:t>
      </w:r>
      <w:r>
        <w:rPr>
          <w:rFonts w:hint="eastAsia"/>
        </w:rPr>
        <w:t xml:space="preserve">的“最近使用的文档”（Recent</w:t>
      </w:r>
      <w:r>
        <w:t xml:space="preserve"> </w:t>
      </w:r>
      <w:r>
        <w:rPr>
          <w:rFonts w:hint="eastAsia"/>
        </w:rPr>
        <w:t xml:space="preserve">目录）本质上就是系统自动创建的</w:t>
      </w:r>
      <w:r>
        <w:t xml:space="preserve"> .lnk </w:t>
      </w:r>
      <w:r>
        <w:rPr>
          <w:rFonts w:hint="eastAsia"/>
        </w:rPr>
        <w:t xml:space="preserve">集合。解析这些</w:t>
      </w:r>
      <w:r>
        <w:t xml:space="preserve"> .lnk </w:t>
      </w:r>
      <w:r>
        <w:rPr>
          <w:rFonts w:hint="eastAsia"/>
        </w:rPr>
        <w:t xml:space="preserve">可以证明特定用户在特定时间打开过特定文件，即使原文件已被删除。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外部设备使用审计</w:t>
      </w:r>
      <w:r>
        <w:rPr>
          <w:rFonts w:hint="eastAsia"/>
        </w:rPr>
        <w:t xml:space="preserve">：通过</w:t>
      </w:r>
      <w:r>
        <w:t xml:space="preserve"> .lnk </w:t>
      </w:r>
      <w:r>
        <w:rPr>
          <w:rFonts w:hint="eastAsia"/>
        </w:rPr>
        <w:t xml:space="preserve">文件中的“卷序列号”和“驱动器类型”，取证人员可以证明文件曾存储在特定的</w:t>
      </w:r>
      <w:r>
        <w:t xml:space="preserve"> USB </w:t>
      </w:r>
      <w:r>
        <w:rPr>
          <w:rFonts w:hint="eastAsia"/>
        </w:rPr>
        <w:t xml:space="preserve">闪存盘上，即便该</w:t>
      </w:r>
      <w:r>
        <w:t xml:space="preserve"> U </w:t>
      </w:r>
      <w:r>
        <w:rPr>
          <w:rFonts w:hint="eastAsia"/>
        </w:rPr>
        <w:t xml:space="preserve">盘现在不在现场。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恶意代码载体分析</w:t>
      </w:r>
      <w:r>
        <w:rPr>
          <w:rFonts w:hint="eastAsia"/>
        </w:rPr>
        <w:t xml:space="preserve">：攻击者常利用</w:t>
      </w:r>
      <w:r>
        <w:t xml:space="preserve"> .lnk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rPr>
          <w:rFonts w:hint="eastAsia"/>
        </w:rPr>
        <w:t xml:space="preserve">字段调用</w:t>
      </w:r>
      <w:r>
        <w:t xml:space="preserve"> PowerShell </w:t>
      </w:r>
      <w:r>
        <w:rPr>
          <w:rFonts w:hint="eastAsia"/>
        </w:rPr>
        <w:t xml:space="preserve">或</w:t>
      </w:r>
      <w:r>
        <w:t xml:space="preserve"> CMD </w:t>
      </w:r>
      <w:r>
        <w:rPr>
          <w:rFonts w:hint="eastAsia"/>
        </w:rPr>
        <w:t xml:space="preserve">执行恶意脚本（如</w:t>
      </w:r>
      <w:r>
        <w:t xml:space="preserve"> Emotet </w:t>
      </w:r>
      <w:r>
        <w:rPr>
          <w:rFonts w:hint="eastAsia"/>
        </w:rPr>
        <w:t xml:space="preserve">病毒）。分析</w:t>
      </w:r>
      <w:r>
        <w:t xml:space="preserve"> .lnk </w:t>
      </w:r>
      <w:r>
        <w:rPr>
          <w:rFonts w:hint="eastAsia"/>
        </w:rPr>
        <w:t xml:space="preserve">可以提取出混淆的恶意指令。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网络拓扑与横向移动推断</w:t>
      </w:r>
      <w:r>
        <w:rPr>
          <w:rFonts w:hint="eastAsia"/>
        </w:rPr>
        <w:t xml:space="preserve">：如果</w:t>
      </w:r>
      <w:r>
        <w:t xml:space="preserve"> LinkInfo </w:t>
      </w:r>
      <w:r>
        <w:rPr>
          <w:rFonts w:hint="eastAsia"/>
        </w:rPr>
        <w:t xml:space="preserve">包含</w:t>
      </w:r>
      <w:r>
        <w:t xml:space="preserve"> UNC </w:t>
      </w:r>
      <w:r>
        <w:rPr>
          <w:rFonts w:hint="eastAsia"/>
        </w:rPr>
        <w:t xml:space="preserve">路径（如</w:t>
      </w:r>
      <w:r>
        <w:t xml:space="preserve"> </w:t>
      </w:r>
      <w:r>
        <w:rPr>
          <w:rStyle w:val="VerbatimChar"/>
        </w:rPr>
        <w:t xml:space="preserve">\\FileServer\Secret</w:t>
      </w:r>
      <w:r>
        <w:rPr>
          <w:rFonts w:hint="eastAsia"/>
        </w:rPr>
        <w:t xml:space="preserve">）或</w:t>
      </w:r>
      <w:r>
        <w:t xml:space="preserve"> TrackerData </w:t>
      </w:r>
      <w:r>
        <w:rPr>
          <w:rFonts w:hint="eastAsia"/>
        </w:rPr>
        <w:t xml:space="preserve">显示了其他机器名，可揭示内网结构和攻击者的横向移动路径。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时间线伪造检测</w:t>
      </w:r>
      <w:r>
        <w:rPr>
          <w:rFonts w:hint="eastAsia"/>
        </w:rPr>
        <w:t xml:space="preserve">：.lnk</w:t>
      </w:r>
      <w:r>
        <w:t xml:space="preserve"> </w:t>
      </w:r>
      <w:r>
        <w:rPr>
          <w:rFonts w:hint="eastAsia"/>
        </w:rPr>
        <w:t xml:space="preserve">内部记录的目标文件时间戳是“快照”。如果发现</w:t>
      </w:r>
      <w:r>
        <w:t xml:space="preserve"> .lnk </w:t>
      </w:r>
      <w:r>
        <w:rPr>
          <w:rFonts w:hint="eastAsia"/>
        </w:rPr>
        <w:t xml:space="preserve">记录的目标创建时间晚于</w:t>
      </w:r>
      <w:r>
        <w:t xml:space="preserve"> .lnk </w:t>
      </w:r>
      <w:r>
        <w:rPr>
          <w:rFonts w:hint="eastAsia"/>
        </w:rPr>
        <w:t xml:space="preserve">自身的创建时间（逻辑矛盾），或者与</w:t>
      </w:r>
      <w:r>
        <w:t xml:space="preserve"> MFT </w:t>
      </w:r>
      <w:r>
        <w:rPr>
          <w:rFonts w:hint="eastAsia"/>
        </w:rPr>
        <w:t xml:space="preserve">记录不符，可能暗示系统时间被篡改或文件被替换。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可被伪造</w:t>
      </w:r>
      <w:r>
        <w:rPr>
          <w:rFonts w:hint="eastAsia"/>
        </w:rPr>
        <w:t xml:space="preserve">：熟练的攻击者可以使用工具手动构建合法的</w:t>
      </w:r>
      <w:r>
        <w:t xml:space="preserve"> .lnk </w:t>
      </w:r>
      <w:r>
        <w:rPr>
          <w:rFonts w:hint="eastAsia"/>
        </w:rPr>
        <w:t xml:space="preserve">文件，填入虚假的机器名或时间戳来“栽赃”。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字段不完整</w:t>
      </w:r>
      <w:r>
        <w:rPr>
          <w:rFonts w:hint="eastAsia"/>
        </w:rPr>
        <w:t xml:space="preserve">：并非所有</w:t>
      </w:r>
      <w:r>
        <w:t xml:space="preserve"> .lnk </w:t>
      </w:r>
      <w:r>
        <w:rPr>
          <w:rFonts w:hint="eastAsia"/>
        </w:rPr>
        <w:t xml:space="preserve">都包含</w:t>
      </w:r>
      <w:r>
        <w:t xml:space="preserve"> TrackerData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ExtraData，这取决于系统版本、文件系统类型（NTFS</w:t>
      </w:r>
      <w:r>
        <w:t xml:space="preserve"> vs </w:t>
      </w:r>
      <w:r>
        <w:rPr>
          <w:rFonts w:hint="eastAsia"/>
        </w:rPr>
        <w:t xml:space="preserve">FAT32）以及组策略配置。</w:t>
      </w:r>
    </w:p>
    <w:bookmarkEnd w:id="14"/>
    <w:bookmarkEnd w:id="15"/>
    <w:bookmarkStart w:id="16" w:name="section"/>
    <w:p>
      <w:pPr>
        <w:pStyle w:val="Heading1"/>
      </w:pP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2025-12-28T08:36:40Z</dcterms:created>
  <dcterms:modified xsi:type="dcterms:W3CDTF">2025-12-28T08:36:40Z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