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03792" w:rsidR="00EC3585" w:rsidP="00EC3585" w:rsidRDefault="00EC3585" w14:paraId="63ADC4C4" w14:textId="77777777">
      <w:pPr>
        <w:spacing w:line="480" w:lineRule="auto"/>
        <w:jc w:val="center"/>
        <w:rPr>
          <w:sz w:val="32"/>
          <w:szCs w:val="32"/>
        </w:rPr>
      </w:pPr>
    </w:p>
    <w:p w:rsidRPr="00203792" w:rsidR="00EC3585" w:rsidP="00EC3585" w:rsidRDefault="00EC3585" w14:paraId="2DBF3500" w14:textId="77777777">
      <w:pPr>
        <w:spacing w:line="480" w:lineRule="auto"/>
        <w:jc w:val="center"/>
        <w:rPr>
          <w:sz w:val="32"/>
          <w:szCs w:val="32"/>
        </w:rPr>
      </w:pPr>
    </w:p>
    <w:p w:rsidRPr="00203792" w:rsidR="00EC3585" w:rsidP="00EC3585" w:rsidRDefault="00EC3585" w14:paraId="744A3E90" w14:textId="77777777">
      <w:pPr>
        <w:spacing w:line="480" w:lineRule="auto"/>
        <w:jc w:val="center"/>
        <w:rPr>
          <w:sz w:val="32"/>
          <w:szCs w:val="32"/>
        </w:rPr>
      </w:pPr>
    </w:p>
    <w:p w:rsidRPr="00203792" w:rsidR="00EC3585" w:rsidP="00EC3585" w:rsidRDefault="00EC3585" w14:paraId="780F7341" w14:textId="77777777">
      <w:pPr>
        <w:spacing w:line="480" w:lineRule="auto"/>
        <w:jc w:val="center"/>
        <w:rPr>
          <w:sz w:val="32"/>
          <w:szCs w:val="32"/>
        </w:rPr>
      </w:pPr>
    </w:p>
    <w:p w:rsidRPr="00203792" w:rsidR="00EC3585" w:rsidP="00EC3585" w:rsidRDefault="00EC3585" w14:paraId="47A5645D" w14:textId="77777777">
      <w:pPr>
        <w:spacing w:line="480" w:lineRule="auto"/>
        <w:jc w:val="center"/>
        <w:rPr>
          <w:sz w:val="32"/>
          <w:szCs w:val="32"/>
        </w:rPr>
      </w:pPr>
    </w:p>
    <w:p w:rsidRPr="00DC6390" w:rsidR="00EC3585" w:rsidP="00EC3585" w:rsidRDefault="00EC3585" w14:paraId="1C62859F" w14:textId="2E8C040C">
      <w:pPr>
        <w:spacing w:line="480" w:lineRule="auto"/>
        <w:jc w:val="center"/>
        <w:rPr>
          <w:b/>
          <w:bCs/>
          <w:sz w:val="32"/>
          <w:szCs w:val="32"/>
        </w:rPr>
      </w:pPr>
      <w:r w:rsidRPr="00DC6390">
        <w:rPr>
          <w:b/>
          <w:bCs/>
          <w:sz w:val="32"/>
          <w:szCs w:val="32"/>
        </w:rPr>
        <w:t xml:space="preserve">CT </w:t>
      </w:r>
      <w:r w:rsidRPr="00DC6390" w:rsidR="00F64B8C">
        <w:rPr>
          <w:b/>
          <w:bCs/>
          <w:sz w:val="32"/>
          <w:szCs w:val="32"/>
        </w:rPr>
        <w:t>3</w:t>
      </w:r>
      <w:r w:rsidRPr="00DC6390">
        <w:rPr>
          <w:b/>
          <w:bCs/>
          <w:sz w:val="32"/>
          <w:szCs w:val="32"/>
        </w:rPr>
        <w:t xml:space="preserve">10 </w:t>
      </w:r>
      <w:r w:rsidRPr="00DC6390" w:rsidR="00F64B8C">
        <w:rPr>
          <w:b/>
          <w:bCs/>
          <w:sz w:val="32"/>
          <w:szCs w:val="32"/>
        </w:rPr>
        <w:t>CompTech LLC</w:t>
      </w:r>
    </w:p>
    <w:p w:rsidRPr="00203792" w:rsidR="00EC3585" w:rsidP="00EC3585" w:rsidRDefault="00EC3585" w14:paraId="0AACE641" w14:textId="24F214CC">
      <w:pPr>
        <w:spacing w:line="480" w:lineRule="auto"/>
        <w:jc w:val="center"/>
        <w:rPr>
          <w:sz w:val="32"/>
          <w:szCs w:val="32"/>
        </w:rPr>
      </w:pPr>
      <w:r w:rsidRPr="00203792">
        <w:rPr>
          <w:sz w:val="32"/>
          <w:szCs w:val="32"/>
        </w:rPr>
        <w:t>Romeo</w:t>
      </w:r>
      <w:r w:rsidR="00DC6390">
        <w:rPr>
          <w:sz w:val="32"/>
          <w:szCs w:val="32"/>
        </w:rPr>
        <w:t xml:space="preserve"> Casiano</w:t>
      </w:r>
      <w:r w:rsidRPr="00203792">
        <w:rPr>
          <w:sz w:val="32"/>
          <w:szCs w:val="32"/>
        </w:rPr>
        <w:t>, King</w:t>
      </w:r>
      <w:r w:rsidR="00DC6390">
        <w:rPr>
          <w:sz w:val="32"/>
          <w:szCs w:val="32"/>
        </w:rPr>
        <w:t xml:space="preserve"> Awhaetoma</w:t>
      </w:r>
      <w:r w:rsidRPr="00203792">
        <w:rPr>
          <w:sz w:val="32"/>
          <w:szCs w:val="32"/>
        </w:rPr>
        <w:t>, Emmaline</w:t>
      </w:r>
      <w:r w:rsidR="00DC6390">
        <w:rPr>
          <w:sz w:val="32"/>
          <w:szCs w:val="32"/>
        </w:rPr>
        <w:t xml:space="preserve"> Mercer</w:t>
      </w:r>
      <w:r w:rsidRPr="00203792">
        <w:rPr>
          <w:sz w:val="32"/>
          <w:szCs w:val="32"/>
        </w:rPr>
        <w:t>, Trey</w:t>
      </w:r>
      <w:r w:rsidR="00DC6390">
        <w:rPr>
          <w:sz w:val="32"/>
          <w:szCs w:val="32"/>
        </w:rPr>
        <w:t xml:space="preserve"> Coon</w:t>
      </w:r>
      <w:r w:rsidRPr="00203792">
        <w:rPr>
          <w:sz w:val="32"/>
          <w:szCs w:val="32"/>
        </w:rPr>
        <w:t>, Jaden</w:t>
      </w:r>
      <w:r w:rsidR="00DC6390">
        <w:rPr>
          <w:sz w:val="32"/>
          <w:szCs w:val="32"/>
        </w:rPr>
        <w:t xml:space="preserve"> Howard</w:t>
      </w:r>
      <w:r w:rsidRPr="00203792">
        <w:rPr>
          <w:sz w:val="32"/>
          <w:szCs w:val="32"/>
        </w:rPr>
        <w:t>,</w:t>
      </w:r>
      <w:r w:rsidRPr="00203792" w:rsidR="00A354F4">
        <w:rPr>
          <w:sz w:val="32"/>
          <w:szCs w:val="32"/>
        </w:rPr>
        <w:t xml:space="preserve"> Nathan</w:t>
      </w:r>
      <w:r w:rsidR="00DC6390">
        <w:rPr>
          <w:sz w:val="32"/>
          <w:szCs w:val="32"/>
        </w:rPr>
        <w:t xml:space="preserve"> Foster</w:t>
      </w:r>
    </w:p>
    <w:p w:rsidRPr="00203792" w:rsidR="00EC3585" w:rsidP="00EC3585" w:rsidRDefault="00DC6390" w14:paraId="2609F5A6" w14:textId="0DB146F1">
      <w:pPr>
        <w:spacing w:line="480" w:lineRule="auto"/>
        <w:jc w:val="center"/>
        <w:rPr>
          <w:sz w:val="32"/>
          <w:szCs w:val="32"/>
        </w:rPr>
      </w:pPr>
      <w:r>
        <w:rPr>
          <w:sz w:val="32"/>
          <w:szCs w:val="32"/>
        </w:rPr>
        <w:t xml:space="preserve">Professor: </w:t>
      </w:r>
      <w:r w:rsidRPr="00203792" w:rsidR="00A354F4">
        <w:rPr>
          <w:sz w:val="32"/>
          <w:szCs w:val="32"/>
        </w:rPr>
        <w:t>Joel Wiredu</w:t>
      </w:r>
    </w:p>
    <w:p w:rsidRPr="00203792" w:rsidR="00EC3585" w:rsidP="00EC3585" w:rsidRDefault="00A354F4" w14:paraId="6721B752" w14:textId="63686361">
      <w:pPr>
        <w:spacing w:line="480" w:lineRule="auto"/>
        <w:jc w:val="center"/>
        <w:rPr>
          <w:sz w:val="32"/>
          <w:szCs w:val="32"/>
        </w:rPr>
      </w:pPr>
      <w:r w:rsidRPr="00203792">
        <w:rPr>
          <w:sz w:val="32"/>
          <w:szCs w:val="32"/>
        </w:rPr>
        <w:t>December 12</w:t>
      </w:r>
      <w:r w:rsidRPr="00203792" w:rsidR="00EC3585">
        <w:rPr>
          <w:sz w:val="32"/>
          <w:szCs w:val="32"/>
        </w:rPr>
        <w:t>, 2024</w:t>
      </w:r>
    </w:p>
    <w:p w:rsidRPr="00203792" w:rsidR="008C6708" w:rsidP="00EC3585" w:rsidRDefault="008C6708" w14:paraId="79C263F6" w14:textId="77777777">
      <w:pPr>
        <w:spacing w:line="480" w:lineRule="auto"/>
        <w:jc w:val="center"/>
        <w:rPr>
          <w:sz w:val="32"/>
          <w:szCs w:val="32"/>
        </w:rPr>
      </w:pPr>
    </w:p>
    <w:p w:rsidRPr="00203792" w:rsidR="008C6708" w:rsidP="00EC3585" w:rsidRDefault="008C6708" w14:paraId="5E430582" w14:textId="77777777">
      <w:pPr>
        <w:spacing w:line="480" w:lineRule="auto"/>
        <w:jc w:val="center"/>
        <w:rPr>
          <w:sz w:val="32"/>
          <w:szCs w:val="32"/>
        </w:rPr>
      </w:pPr>
    </w:p>
    <w:p w:rsidRPr="00203792" w:rsidR="008C6708" w:rsidP="00EC3585" w:rsidRDefault="008C6708" w14:paraId="7EC41D6B" w14:textId="77777777">
      <w:pPr>
        <w:spacing w:line="480" w:lineRule="auto"/>
        <w:jc w:val="center"/>
        <w:rPr>
          <w:sz w:val="32"/>
          <w:szCs w:val="32"/>
        </w:rPr>
      </w:pPr>
    </w:p>
    <w:p w:rsidRPr="00203792" w:rsidR="008C6708" w:rsidP="00EC3585" w:rsidRDefault="008C6708" w14:paraId="3505BABA" w14:textId="77777777">
      <w:pPr>
        <w:spacing w:line="480" w:lineRule="auto"/>
        <w:jc w:val="center"/>
        <w:rPr>
          <w:sz w:val="32"/>
          <w:szCs w:val="32"/>
        </w:rPr>
      </w:pPr>
    </w:p>
    <w:p w:rsidRPr="00203792" w:rsidR="008C6708" w:rsidP="00EC3585" w:rsidRDefault="008C6708" w14:paraId="24548228" w14:textId="77777777">
      <w:pPr>
        <w:spacing w:line="480" w:lineRule="auto"/>
        <w:jc w:val="center"/>
        <w:rPr>
          <w:sz w:val="32"/>
          <w:szCs w:val="32"/>
        </w:rPr>
      </w:pPr>
    </w:p>
    <w:p w:rsidRPr="00203792" w:rsidR="008C6708" w:rsidP="00EC3585" w:rsidRDefault="008C6708" w14:paraId="23B10B32" w14:textId="36F8F452">
      <w:pPr>
        <w:spacing w:line="480" w:lineRule="auto"/>
        <w:jc w:val="center"/>
        <w:rPr>
          <w:sz w:val="32"/>
          <w:szCs w:val="32"/>
        </w:rPr>
      </w:pPr>
    </w:p>
    <w:p w:rsidR="008C6708" w:rsidP="005F3FA9" w:rsidRDefault="008C6708" w14:paraId="0896B482" w14:textId="14E749C3">
      <w:pPr>
        <w:spacing w:line="480" w:lineRule="auto"/>
        <w:rPr>
          <w:sz w:val="32"/>
          <w:szCs w:val="32"/>
        </w:rPr>
      </w:pPr>
    </w:p>
    <w:p w:rsidRPr="00203792" w:rsidR="005F3FA9" w:rsidP="005F3FA9" w:rsidRDefault="005F3FA9" w14:paraId="2AB2D288" w14:textId="614DE490">
      <w:pPr>
        <w:spacing w:line="480" w:lineRule="auto"/>
        <w:rPr>
          <w:sz w:val="32"/>
          <w:szCs w:val="32"/>
        </w:rPr>
      </w:pPr>
    </w:p>
    <w:p w:rsidRPr="00203792" w:rsidR="00D141F3" w:rsidP="00D141F3" w:rsidRDefault="00D141F3" w14:paraId="1248C842" w14:textId="77777777">
      <w:pPr>
        <w:spacing w:line="480" w:lineRule="auto"/>
        <w:jc w:val="center"/>
        <w:rPr>
          <w:sz w:val="32"/>
          <w:szCs w:val="32"/>
        </w:rPr>
      </w:pPr>
      <w:r w:rsidRPr="00203792">
        <w:rPr>
          <w:b/>
          <w:bCs/>
          <w:sz w:val="32"/>
          <w:szCs w:val="32"/>
        </w:rPr>
        <w:t xml:space="preserve">Contents </w:t>
      </w:r>
    </w:p>
    <w:p w:rsidRPr="00203792" w:rsidR="00D141F3" w:rsidP="00D141F3" w:rsidRDefault="008A2963" w14:paraId="0D3740E1" w14:textId="3216BB91">
      <w:pPr>
        <w:autoSpaceDE w:val="0"/>
        <w:autoSpaceDN w:val="0"/>
        <w:adjustRightInd w:val="0"/>
        <w:spacing w:line="480" w:lineRule="auto"/>
        <w:rPr>
          <w:sz w:val="22"/>
          <w:szCs w:val="22"/>
        </w:rPr>
      </w:pPr>
      <w:r>
        <w:rPr>
          <w:sz w:val="22"/>
          <w:szCs w:val="22"/>
        </w:rPr>
        <w:t xml:space="preserve">Memo </w:t>
      </w:r>
      <w:r w:rsidRPr="00203792" w:rsidR="00D141F3">
        <w:rPr>
          <w:sz w:val="22"/>
          <w:szCs w:val="22"/>
        </w:rPr>
        <w:t>……….......………........……………........……………........……………........</w:t>
      </w:r>
      <w:r w:rsidRPr="00203792" w:rsidR="005F3FA9">
        <w:rPr>
          <w:sz w:val="22"/>
          <w:szCs w:val="22"/>
        </w:rPr>
        <w:t>………….</w:t>
      </w:r>
      <w:r w:rsidRPr="00203792" w:rsidR="00D141F3">
        <w:rPr>
          <w:sz w:val="22"/>
          <w:szCs w:val="22"/>
        </w:rPr>
        <w:t>…</w:t>
      </w:r>
      <w:r w:rsidRPr="00203792" w:rsidR="005F3FA9">
        <w:rPr>
          <w:sz w:val="22"/>
          <w:szCs w:val="22"/>
        </w:rPr>
        <w:t>…</w:t>
      </w:r>
      <w:r w:rsidR="005F3FA9">
        <w:rPr>
          <w:sz w:val="22"/>
          <w:szCs w:val="22"/>
        </w:rPr>
        <w:t>.</w:t>
      </w:r>
      <w:r w:rsidR="009E3805">
        <w:rPr>
          <w:sz w:val="22"/>
          <w:szCs w:val="22"/>
        </w:rPr>
        <w:t xml:space="preserve"> </w:t>
      </w:r>
      <w:r w:rsidRPr="00203792" w:rsidR="00D141F3">
        <w:rPr>
          <w:sz w:val="22"/>
          <w:szCs w:val="22"/>
        </w:rPr>
        <w:t xml:space="preserve">3 </w:t>
      </w:r>
    </w:p>
    <w:p w:rsidR="000756A4" w:rsidP="00D141F3" w:rsidRDefault="000C1A16" w14:paraId="55CE01A5" w14:textId="59412EB2">
      <w:pPr>
        <w:autoSpaceDE w:val="0"/>
        <w:autoSpaceDN w:val="0"/>
        <w:adjustRightInd w:val="0"/>
        <w:spacing w:line="480" w:lineRule="auto"/>
        <w:rPr>
          <w:sz w:val="22"/>
          <w:szCs w:val="22"/>
        </w:rPr>
      </w:pPr>
      <w:r w:rsidRPr="0399A634">
        <w:rPr>
          <w:sz w:val="22"/>
          <w:szCs w:val="22"/>
        </w:rPr>
        <w:t xml:space="preserve">Plan </w:t>
      </w:r>
      <w:r w:rsidRPr="0399A634" w:rsidR="000756A4">
        <w:rPr>
          <w:sz w:val="22"/>
          <w:szCs w:val="22"/>
        </w:rPr>
        <w:t>...……………………………………………………………………….……......</w:t>
      </w:r>
      <w:r w:rsidRPr="0399A634" w:rsidR="005F3FA9">
        <w:rPr>
          <w:sz w:val="22"/>
          <w:szCs w:val="22"/>
        </w:rPr>
        <w:t>………….</w:t>
      </w:r>
      <w:r w:rsidRPr="0399A634" w:rsidR="000756A4">
        <w:rPr>
          <w:sz w:val="22"/>
          <w:szCs w:val="22"/>
        </w:rPr>
        <w:t>…</w:t>
      </w:r>
      <w:r w:rsidRPr="0399A634" w:rsidR="005F3FA9">
        <w:rPr>
          <w:sz w:val="22"/>
          <w:szCs w:val="22"/>
        </w:rPr>
        <w:t>….</w:t>
      </w:r>
      <w:r w:rsidRPr="0399A634" w:rsidR="009E3805">
        <w:rPr>
          <w:sz w:val="22"/>
          <w:szCs w:val="22"/>
        </w:rPr>
        <w:t xml:space="preserve"> </w:t>
      </w:r>
      <w:r w:rsidRPr="0399A634" w:rsidR="000756A4">
        <w:rPr>
          <w:sz w:val="22"/>
          <w:szCs w:val="22"/>
        </w:rPr>
        <w:t>4</w:t>
      </w:r>
    </w:p>
    <w:p w:rsidR="005F3FA9" w:rsidP="00D141F3" w:rsidRDefault="005F3FA9" w14:paraId="3375361E" w14:textId="77663254">
      <w:pPr>
        <w:autoSpaceDE w:val="0"/>
        <w:autoSpaceDN w:val="0"/>
        <w:adjustRightInd w:val="0"/>
        <w:spacing w:line="480" w:lineRule="auto"/>
        <w:rPr>
          <w:sz w:val="22"/>
          <w:szCs w:val="22"/>
        </w:rPr>
      </w:pPr>
      <w:r>
        <w:rPr>
          <w:sz w:val="22"/>
          <w:szCs w:val="22"/>
        </w:rPr>
        <w:tab/>
      </w:r>
      <w:r>
        <w:rPr>
          <w:sz w:val="22"/>
          <w:szCs w:val="22"/>
        </w:rPr>
        <w:t xml:space="preserve">Group Contributions </w:t>
      </w:r>
      <w:r w:rsidRPr="00203792">
        <w:rPr>
          <w:sz w:val="22"/>
          <w:szCs w:val="22"/>
        </w:rPr>
        <w:t>……………………………………………………………….…………</w:t>
      </w:r>
      <w:proofErr w:type="gramStart"/>
      <w:r w:rsidRPr="00203792">
        <w:rPr>
          <w:sz w:val="22"/>
          <w:szCs w:val="22"/>
        </w:rPr>
        <w:t>.</w:t>
      </w:r>
      <w:r w:rsidR="00FD7CDF">
        <w:rPr>
          <w:sz w:val="22"/>
          <w:szCs w:val="22"/>
        </w:rPr>
        <w:t>4</w:t>
      </w:r>
      <w:proofErr w:type="gramEnd"/>
    </w:p>
    <w:p w:rsidR="005F3FA9" w:rsidP="00D141F3" w:rsidRDefault="005F3FA9" w14:paraId="1D8069BA" w14:textId="38FB6148">
      <w:pPr>
        <w:autoSpaceDE w:val="0"/>
        <w:autoSpaceDN w:val="0"/>
        <w:adjustRightInd w:val="0"/>
        <w:spacing w:line="480" w:lineRule="auto"/>
        <w:rPr>
          <w:sz w:val="22"/>
          <w:szCs w:val="22"/>
        </w:rPr>
      </w:pPr>
      <w:r>
        <w:rPr>
          <w:sz w:val="22"/>
          <w:szCs w:val="22"/>
        </w:rPr>
        <w:tab/>
      </w:r>
      <w:r>
        <w:rPr>
          <w:sz w:val="22"/>
          <w:szCs w:val="22"/>
        </w:rPr>
        <w:t xml:space="preserve">Devices and Costs </w:t>
      </w:r>
      <w:r w:rsidRPr="00203792">
        <w:rPr>
          <w:sz w:val="22"/>
          <w:szCs w:val="22"/>
        </w:rPr>
        <w:t>……………………………………………………………….…………</w:t>
      </w:r>
      <w:r>
        <w:rPr>
          <w:sz w:val="22"/>
          <w:szCs w:val="22"/>
        </w:rPr>
        <w:t>….</w:t>
      </w:r>
      <w:r w:rsidR="00FD7CDF">
        <w:rPr>
          <w:sz w:val="22"/>
          <w:szCs w:val="22"/>
        </w:rPr>
        <w:t>5</w:t>
      </w:r>
    </w:p>
    <w:p w:rsidR="005F3FA9" w:rsidP="00D141F3" w:rsidRDefault="005F3FA9" w14:paraId="77ACA23A" w14:textId="1ECFCF04">
      <w:pPr>
        <w:autoSpaceDE w:val="0"/>
        <w:autoSpaceDN w:val="0"/>
        <w:adjustRightInd w:val="0"/>
        <w:spacing w:line="480" w:lineRule="auto"/>
        <w:rPr>
          <w:sz w:val="22"/>
          <w:szCs w:val="22"/>
        </w:rPr>
      </w:pPr>
      <w:r>
        <w:rPr>
          <w:sz w:val="22"/>
          <w:szCs w:val="22"/>
        </w:rPr>
        <w:tab/>
      </w:r>
      <w:r>
        <w:rPr>
          <w:sz w:val="22"/>
          <w:szCs w:val="22"/>
        </w:rPr>
        <w:t xml:space="preserve">Cabling </w:t>
      </w:r>
      <w:r w:rsidRPr="00203792">
        <w:rPr>
          <w:sz w:val="22"/>
          <w:szCs w:val="22"/>
        </w:rPr>
        <w:t>……………………………………………………………….………….…………</w:t>
      </w:r>
      <w:r>
        <w:rPr>
          <w:sz w:val="22"/>
          <w:szCs w:val="22"/>
        </w:rPr>
        <w:t>….</w:t>
      </w:r>
      <w:r w:rsidR="00FD7CDF">
        <w:rPr>
          <w:sz w:val="22"/>
          <w:szCs w:val="22"/>
        </w:rPr>
        <w:t>5</w:t>
      </w:r>
    </w:p>
    <w:p w:rsidR="005F3FA9" w:rsidP="00D141F3" w:rsidRDefault="005F3FA9" w14:paraId="2D1E3B9F" w14:textId="25458759">
      <w:pPr>
        <w:autoSpaceDE w:val="0"/>
        <w:autoSpaceDN w:val="0"/>
        <w:adjustRightInd w:val="0"/>
        <w:spacing w:line="480" w:lineRule="auto"/>
        <w:rPr>
          <w:sz w:val="22"/>
          <w:szCs w:val="22"/>
        </w:rPr>
      </w:pPr>
      <w:r>
        <w:rPr>
          <w:sz w:val="22"/>
          <w:szCs w:val="22"/>
        </w:rPr>
        <w:tab/>
      </w:r>
      <w:r>
        <w:rPr>
          <w:sz w:val="22"/>
          <w:szCs w:val="22"/>
        </w:rPr>
        <w:t xml:space="preserve">Budget </w:t>
      </w:r>
      <w:r w:rsidRPr="00203792">
        <w:rPr>
          <w:sz w:val="22"/>
          <w:szCs w:val="22"/>
        </w:rPr>
        <w:t>……………………………………………………………….………….…………</w:t>
      </w:r>
      <w:r>
        <w:rPr>
          <w:sz w:val="22"/>
          <w:szCs w:val="22"/>
        </w:rPr>
        <w:t>….</w:t>
      </w:r>
      <w:r w:rsidR="00FD7CDF">
        <w:rPr>
          <w:sz w:val="22"/>
          <w:szCs w:val="22"/>
        </w:rPr>
        <w:t>5</w:t>
      </w:r>
    </w:p>
    <w:p w:rsidR="005F3FA9" w:rsidP="00D141F3" w:rsidRDefault="005F3FA9" w14:paraId="6650BA47" w14:textId="26A5A7EB">
      <w:pPr>
        <w:autoSpaceDE w:val="0"/>
        <w:autoSpaceDN w:val="0"/>
        <w:adjustRightInd w:val="0"/>
        <w:spacing w:line="480" w:lineRule="auto"/>
        <w:rPr>
          <w:sz w:val="22"/>
          <w:szCs w:val="22"/>
        </w:rPr>
      </w:pPr>
      <w:r w:rsidRPr="0399A634">
        <w:rPr>
          <w:sz w:val="22"/>
          <w:szCs w:val="22"/>
        </w:rPr>
        <w:t>Explanation of Services ……………………………………………………………….……………….</w:t>
      </w:r>
      <w:r w:rsidR="00FD7CDF">
        <w:rPr>
          <w:sz w:val="22"/>
          <w:szCs w:val="22"/>
        </w:rPr>
        <w:t>5</w:t>
      </w:r>
    </w:p>
    <w:p w:rsidRPr="00203792" w:rsidR="005F3FA9" w:rsidP="00D141F3" w:rsidRDefault="005F3FA9" w14:paraId="725E216C" w14:textId="3C27AF53">
      <w:pPr>
        <w:autoSpaceDE w:val="0"/>
        <w:autoSpaceDN w:val="0"/>
        <w:adjustRightInd w:val="0"/>
        <w:spacing w:line="480" w:lineRule="auto"/>
        <w:rPr>
          <w:sz w:val="22"/>
          <w:szCs w:val="22"/>
        </w:rPr>
      </w:pPr>
      <w:r w:rsidRPr="0399A634">
        <w:rPr>
          <w:sz w:val="22"/>
          <w:szCs w:val="22"/>
        </w:rPr>
        <w:t>Conclusion ……………………………………………………………….………….…………………</w:t>
      </w:r>
      <w:r w:rsidR="00FD7CDF">
        <w:rPr>
          <w:sz w:val="22"/>
          <w:szCs w:val="22"/>
        </w:rPr>
        <w:t>5</w:t>
      </w:r>
    </w:p>
    <w:p w:rsidR="000C1A16" w:rsidP="000C1A16" w:rsidRDefault="000C1A16" w14:paraId="5F12FE54" w14:textId="7038022B">
      <w:pPr>
        <w:autoSpaceDE w:val="0"/>
        <w:autoSpaceDN w:val="0"/>
        <w:adjustRightInd w:val="0"/>
        <w:spacing w:line="480" w:lineRule="auto"/>
        <w:rPr>
          <w:sz w:val="22"/>
          <w:szCs w:val="22"/>
        </w:rPr>
      </w:pPr>
      <w:r>
        <w:rPr>
          <w:sz w:val="22"/>
          <w:szCs w:val="22"/>
        </w:rPr>
        <w:t xml:space="preserve">Network Topology </w:t>
      </w:r>
      <w:r w:rsidRPr="00203792">
        <w:rPr>
          <w:sz w:val="22"/>
          <w:szCs w:val="22"/>
        </w:rPr>
        <w:t>...……………………………………………………………………….…….......</w:t>
      </w:r>
      <w:r w:rsidR="005F3FA9">
        <w:rPr>
          <w:sz w:val="22"/>
          <w:szCs w:val="22"/>
        </w:rPr>
        <w:t xml:space="preserve">.. </w:t>
      </w:r>
      <w:r w:rsidR="007757E0">
        <w:rPr>
          <w:sz w:val="22"/>
          <w:szCs w:val="22"/>
        </w:rPr>
        <w:t>9</w:t>
      </w:r>
    </w:p>
    <w:p w:rsidRPr="00421C11" w:rsidR="009E3805" w:rsidP="009E3805" w:rsidRDefault="009E3805" w14:paraId="18A91C6F" w14:textId="472E32B5">
      <w:pPr>
        <w:autoSpaceDE w:val="0"/>
        <w:autoSpaceDN w:val="0"/>
        <w:adjustRightInd w:val="0"/>
        <w:spacing w:line="480" w:lineRule="auto"/>
        <w:rPr>
          <w:rFonts w:ascii="AppleSystemUIFont" w:hAnsi="AppleSystemUIFont" w:cs="AppleSystemUIFont"/>
          <w:sz w:val="22"/>
          <w:szCs w:val="22"/>
        </w:rPr>
      </w:pPr>
      <w:r w:rsidRPr="00421C11">
        <w:rPr>
          <w:rFonts w:ascii="AppleSystemUIFont" w:hAnsi="AppleSystemUIFont" w:cs="AppleSystemUIFont"/>
          <w:sz w:val="22"/>
          <w:szCs w:val="22"/>
        </w:rPr>
        <w:t>Appendix A: Network Topology</w:t>
      </w:r>
      <w:r w:rsidR="00F435ED">
        <w:rPr>
          <w:rFonts w:ascii="AppleSystemUIFont" w:hAnsi="AppleSystemUIFont" w:cs="AppleSystemUIFont"/>
          <w:sz w:val="22"/>
          <w:szCs w:val="22"/>
        </w:rPr>
        <w:t xml:space="preserve"> </w:t>
      </w:r>
      <w:r w:rsidRPr="00421C11">
        <w:rPr>
          <w:rFonts w:ascii="AppleSystemUIFont" w:hAnsi="AppleSystemUIFont" w:cs="AppleSystemUIFont"/>
          <w:sz w:val="22"/>
          <w:szCs w:val="22"/>
        </w:rPr>
        <w:t>...................................................................................................</w:t>
      </w:r>
      <w:r w:rsidR="005F3FA9">
        <w:rPr>
          <w:rFonts w:ascii="AppleSystemUIFont" w:hAnsi="AppleSystemUIFont" w:cs="AppleSystemUIFont"/>
          <w:sz w:val="22"/>
          <w:szCs w:val="22"/>
        </w:rPr>
        <w:t>........</w:t>
      </w:r>
      <w:r w:rsidRPr="00421C11">
        <w:rPr>
          <w:rFonts w:ascii="AppleSystemUIFont" w:hAnsi="AppleSystemUIFont" w:cs="AppleSystemUIFont"/>
          <w:sz w:val="22"/>
          <w:szCs w:val="22"/>
        </w:rPr>
        <w:t>.</w:t>
      </w:r>
      <w:r>
        <w:rPr>
          <w:rFonts w:ascii="AppleSystemUIFont" w:hAnsi="AppleSystemUIFont" w:cs="AppleSystemUIFont"/>
          <w:sz w:val="22"/>
          <w:szCs w:val="22"/>
        </w:rPr>
        <w:t xml:space="preserve"> </w:t>
      </w:r>
      <w:r w:rsidR="007757E0">
        <w:rPr>
          <w:rFonts w:ascii="AppleSystemUIFont" w:hAnsi="AppleSystemUIFont" w:cs="AppleSystemUIFont"/>
          <w:sz w:val="22"/>
          <w:szCs w:val="22"/>
        </w:rPr>
        <w:t>10</w:t>
      </w:r>
    </w:p>
    <w:p w:rsidRPr="00A71FF5" w:rsidR="008C6708" w:rsidP="00A71FF5" w:rsidRDefault="00F435ED" w14:paraId="07F84B2E" w14:textId="3404ED6F">
      <w:pPr>
        <w:autoSpaceDE w:val="0"/>
        <w:autoSpaceDN w:val="0"/>
        <w:adjustRightInd w:val="0"/>
        <w:spacing w:line="480" w:lineRule="auto"/>
        <w:rPr>
          <w:rFonts w:ascii="AppleSystemUIFont" w:hAnsi="AppleSystemUIFont" w:cs="AppleSystemUIFont"/>
          <w:sz w:val="22"/>
          <w:szCs w:val="22"/>
        </w:rPr>
      </w:pPr>
      <w:r w:rsidRPr="00421C11">
        <w:rPr>
          <w:rFonts w:ascii="AppleSystemUIFont" w:hAnsi="AppleSystemUIFont" w:cs="AppleSystemUIFont"/>
          <w:sz w:val="22"/>
          <w:szCs w:val="22"/>
        </w:rPr>
        <w:t xml:space="preserve">Appendix </w:t>
      </w:r>
      <w:r>
        <w:rPr>
          <w:rFonts w:ascii="AppleSystemUIFont" w:hAnsi="AppleSystemUIFont" w:cs="AppleSystemUIFont"/>
          <w:sz w:val="22"/>
          <w:szCs w:val="22"/>
        </w:rPr>
        <w:t>B:</w:t>
      </w:r>
      <w:r w:rsidRPr="00421C11">
        <w:rPr>
          <w:rFonts w:ascii="AppleSystemUIFont" w:hAnsi="AppleSystemUIFont" w:cs="AppleSystemUIFont"/>
          <w:sz w:val="22"/>
          <w:szCs w:val="22"/>
        </w:rPr>
        <w:t xml:space="preserve"> </w:t>
      </w:r>
      <w:r>
        <w:rPr>
          <w:rFonts w:ascii="AppleSystemUIFont" w:hAnsi="AppleSystemUIFont" w:cs="AppleSystemUIFont"/>
          <w:sz w:val="22"/>
          <w:szCs w:val="22"/>
        </w:rPr>
        <w:t xml:space="preserve">IP Address Design </w:t>
      </w:r>
      <w:r w:rsidRPr="00421C11">
        <w:rPr>
          <w:rFonts w:ascii="AppleSystemUIFont" w:hAnsi="AppleSystemUIFont" w:cs="AppleSystemUIFont"/>
          <w:sz w:val="22"/>
          <w:szCs w:val="22"/>
        </w:rPr>
        <w:t>....................................................................................................</w:t>
      </w:r>
      <w:r w:rsidR="005F3FA9">
        <w:rPr>
          <w:rFonts w:ascii="AppleSystemUIFont" w:hAnsi="AppleSystemUIFont" w:cs="AppleSystemUIFont"/>
          <w:sz w:val="22"/>
          <w:szCs w:val="22"/>
        </w:rPr>
        <w:t>.........</w:t>
      </w:r>
      <w:r>
        <w:rPr>
          <w:rFonts w:ascii="AppleSystemUIFont" w:hAnsi="AppleSystemUIFont" w:cs="AppleSystemUIFont"/>
          <w:sz w:val="22"/>
          <w:szCs w:val="22"/>
        </w:rPr>
        <w:t xml:space="preserve"> </w:t>
      </w:r>
      <w:r w:rsidR="007757E0">
        <w:rPr>
          <w:rFonts w:ascii="AppleSystemUIFont" w:hAnsi="AppleSystemUIFont" w:cs="AppleSystemUIFont"/>
          <w:sz w:val="22"/>
          <w:szCs w:val="22"/>
        </w:rPr>
        <w:t>11</w:t>
      </w:r>
    </w:p>
    <w:p w:rsidRPr="00A71FF5" w:rsidR="00A71FF5" w:rsidP="00A71FF5" w:rsidRDefault="00A71FF5" w14:paraId="3AD1CF35" w14:textId="22BAA16C">
      <w:pPr>
        <w:autoSpaceDE w:val="0"/>
        <w:autoSpaceDN w:val="0"/>
        <w:adjustRightInd w:val="0"/>
        <w:spacing w:line="480" w:lineRule="auto"/>
        <w:rPr>
          <w:rFonts w:ascii="AppleSystemUIFont" w:hAnsi="AppleSystemUIFont" w:cs="AppleSystemUIFont"/>
          <w:sz w:val="22"/>
          <w:szCs w:val="22"/>
        </w:rPr>
      </w:pPr>
      <w:r w:rsidRPr="00421C11">
        <w:rPr>
          <w:rFonts w:ascii="AppleSystemUIFont" w:hAnsi="AppleSystemUIFont" w:cs="AppleSystemUIFont"/>
          <w:sz w:val="22"/>
          <w:szCs w:val="22"/>
        </w:rPr>
        <w:t xml:space="preserve">Appendix </w:t>
      </w:r>
      <w:r>
        <w:rPr>
          <w:rFonts w:ascii="AppleSystemUIFont" w:hAnsi="AppleSystemUIFont" w:cs="AppleSystemUIFont"/>
          <w:sz w:val="22"/>
          <w:szCs w:val="22"/>
        </w:rPr>
        <w:t>C:</w:t>
      </w:r>
      <w:r w:rsidRPr="00421C11">
        <w:rPr>
          <w:rFonts w:ascii="AppleSystemUIFont" w:hAnsi="AppleSystemUIFont" w:cs="AppleSystemUIFont"/>
          <w:sz w:val="22"/>
          <w:szCs w:val="22"/>
        </w:rPr>
        <w:t xml:space="preserve"> </w:t>
      </w:r>
      <w:r>
        <w:rPr>
          <w:rFonts w:ascii="AppleSystemUIFont" w:hAnsi="AppleSystemUIFont" w:cs="AppleSystemUIFont"/>
          <w:sz w:val="22"/>
          <w:szCs w:val="22"/>
        </w:rPr>
        <w:t xml:space="preserve">Physical Topology </w:t>
      </w:r>
      <w:r w:rsidRPr="00421C11">
        <w:rPr>
          <w:rFonts w:ascii="AppleSystemUIFont" w:hAnsi="AppleSystemUIFont" w:cs="AppleSystemUIFont"/>
          <w:sz w:val="22"/>
          <w:szCs w:val="22"/>
        </w:rPr>
        <w:t>....................................................................................................</w:t>
      </w:r>
      <w:r>
        <w:rPr>
          <w:rFonts w:ascii="AppleSystemUIFont" w:hAnsi="AppleSystemUIFont" w:cs="AppleSystemUIFont"/>
          <w:sz w:val="22"/>
          <w:szCs w:val="22"/>
        </w:rPr>
        <w:t xml:space="preserve">......... </w:t>
      </w:r>
      <w:r w:rsidR="007757E0">
        <w:rPr>
          <w:rFonts w:ascii="AppleSystemUIFont" w:hAnsi="AppleSystemUIFont" w:cs="AppleSystemUIFont"/>
          <w:sz w:val="22"/>
          <w:szCs w:val="22"/>
        </w:rPr>
        <w:t>13</w:t>
      </w:r>
    </w:p>
    <w:p w:rsidR="000756A4" w:rsidP="00EC3585" w:rsidRDefault="000756A4" w14:paraId="0E6A6564" w14:textId="77777777">
      <w:pPr>
        <w:spacing w:line="480" w:lineRule="auto"/>
        <w:jc w:val="center"/>
        <w:rPr>
          <w:sz w:val="22"/>
          <w:szCs w:val="22"/>
        </w:rPr>
      </w:pPr>
    </w:p>
    <w:p w:rsidR="000756A4" w:rsidP="00EC3585" w:rsidRDefault="000756A4" w14:paraId="65305245" w14:textId="77777777">
      <w:pPr>
        <w:spacing w:line="480" w:lineRule="auto"/>
        <w:jc w:val="center"/>
        <w:rPr>
          <w:sz w:val="22"/>
          <w:szCs w:val="22"/>
        </w:rPr>
      </w:pPr>
    </w:p>
    <w:p w:rsidR="000756A4" w:rsidP="00EC3585" w:rsidRDefault="000756A4" w14:paraId="342A65F1" w14:textId="77777777">
      <w:pPr>
        <w:spacing w:line="480" w:lineRule="auto"/>
        <w:jc w:val="center"/>
        <w:rPr>
          <w:sz w:val="22"/>
          <w:szCs w:val="22"/>
        </w:rPr>
      </w:pPr>
    </w:p>
    <w:p w:rsidR="000756A4" w:rsidP="00EC3585" w:rsidRDefault="000756A4" w14:paraId="5BE5C775" w14:textId="77777777">
      <w:pPr>
        <w:spacing w:line="480" w:lineRule="auto"/>
        <w:jc w:val="center"/>
        <w:rPr>
          <w:sz w:val="22"/>
          <w:szCs w:val="22"/>
        </w:rPr>
      </w:pPr>
    </w:p>
    <w:p w:rsidR="000756A4" w:rsidP="00EC3585" w:rsidRDefault="000756A4" w14:paraId="3ED55A2E" w14:textId="77777777">
      <w:pPr>
        <w:spacing w:line="480" w:lineRule="auto"/>
        <w:jc w:val="center"/>
        <w:rPr>
          <w:sz w:val="22"/>
          <w:szCs w:val="22"/>
        </w:rPr>
      </w:pPr>
    </w:p>
    <w:p w:rsidR="000756A4" w:rsidP="00EC3585" w:rsidRDefault="000756A4" w14:paraId="5E9D0136" w14:textId="77777777">
      <w:pPr>
        <w:spacing w:line="480" w:lineRule="auto"/>
        <w:jc w:val="center"/>
        <w:rPr>
          <w:sz w:val="22"/>
          <w:szCs w:val="22"/>
        </w:rPr>
      </w:pPr>
    </w:p>
    <w:p w:rsidR="000756A4" w:rsidP="00EC3585" w:rsidRDefault="000756A4" w14:paraId="02E9A8FE" w14:textId="77777777">
      <w:pPr>
        <w:spacing w:line="480" w:lineRule="auto"/>
        <w:jc w:val="center"/>
        <w:rPr>
          <w:sz w:val="22"/>
          <w:szCs w:val="22"/>
        </w:rPr>
      </w:pPr>
    </w:p>
    <w:p w:rsidRPr="00203792" w:rsidR="00A51F9D" w:rsidP="4AA0CC94" w:rsidRDefault="00A51F9D" w14:paraId="570C3EAB" w14:textId="28194EBC">
      <w:pPr>
        <w:spacing w:line="480" w:lineRule="auto"/>
        <w:jc w:val="center"/>
        <w:rPr>
          <w:sz w:val="22"/>
          <w:szCs w:val="22"/>
        </w:rPr>
      </w:pPr>
    </w:p>
    <w:p w:rsidRPr="00203792" w:rsidR="000B08F9" w:rsidP="000B08F9" w:rsidRDefault="00067B35" w14:paraId="787DA2F4" w14:textId="6B7982BC">
      <w:pPr>
        <w:spacing w:line="480" w:lineRule="auto"/>
        <w:jc w:val="center"/>
        <w:rPr>
          <w:b/>
          <w:bCs/>
          <w:sz w:val="32"/>
          <w:szCs w:val="32"/>
        </w:rPr>
      </w:pPr>
      <w:r>
        <w:rPr>
          <w:b/>
          <w:bCs/>
          <w:sz w:val="32"/>
          <w:szCs w:val="32"/>
        </w:rPr>
        <w:t>Memo</w:t>
      </w:r>
    </w:p>
    <w:p w:rsidRPr="00203792" w:rsidR="00FC0590" w:rsidP="000B08F9" w:rsidRDefault="000B08F9" w14:paraId="329A5B81" w14:textId="208F21C0">
      <w:pPr>
        <w:spacing w:line="480" w:lineRule="auto"/>
        <w:ind w:firstLine="720"/>
      </w:pPr>
      <w:r w:rsidRPr="00203792">
        <w:t xml:space="preserve">The CompTech LLC has </w:t>
      </w:r>
      <w:r w:rsidRPr="00203792" w:rsidR="00FE3641">
        <w:t>create</w:t>
      </w:r>
      <w:r w:rsidRPr="00203792" w:rsidR="00203792">
        <w:t>d</w:t>
      </w:r>
      <w:r w:rsidRPr="00203792" w:rsidR="00FE3641">
        <w:t xml:space="preserve"> a branch in Muncie, Indiana. They have requested the services of </w:t>
      </w:r>
      <w:r w:rsidRPr="00203792" w:rsidR="00D9284F">
        <w:t>our</w:t>
      </w:r>
      <w:r w:rsidRPr="00203792" w:rsidR="000D4B53">
        <w:t xml:space="preserve"> company </w:t>
      </w:r>
      <w:r w:rsidRPr="00203792" w:rsidR="00FE3641">
        <w:t xml:space="preserve">to implement a network </w:t>
      </w:r>
      <w:r w:rsidRPr="00203792" w:rsidR="0055517B">
        <w:t xml:space="preserve">infrastructure </w:t>
      </w:r>
      <w:r w:rsidRPr="00203792" w:rsidR="000D4B53">
        <w:t>to</w:t>
      </w:r>
      <w:r w:rsidRPr="00203792" w:rsidR="0055517B">
        <w:t xml:space="preserve"> grow their business presence. </w:t>
      </w:r>
      <w:r w:rsidRPr="00203792" w:rsidR="000D4B53">
        <w:t>They currently employ 168 people within their business</w:t>
      </w:r>
      <w:r w:rsidRPr="00203792" w:rsidR="00D9284F">
        <w:t xml:space="preserve">, and they need each of those employees to be able to access the Muncie branch network as well as the main branch network. They currently have the following technologies at their disposal: </w:t>
      </w:r>
      <w:r w:rsidRPr="00203792" w:rsidR="00F015F1">
        <w:t>5 servers, 6 printers, the required PCs for each employee, and IP phones.</w:t>
      </w:r>
    </w:p>
    <w:p w:rsidR="00067B35" w:rsidP="000756A4" w:rsidRDefault="00067B35" w14:paraId="6B0A7050" w14:textId="77777777">
      <w:pPr>
        <w:spacing w:line="480" w:lineRule="auto"/>
        <w:ind w:firstLine="720"/>
      </w:pPr>
      <w:r>
        <w:t xml:space="preserve">As a company, we will implement the following steps to address the needs of the CompTech LLC: </w:t>
      </w:r>
    </w:p>
    <w:p w:rsidR="00067B35" w:rsidP="00067B35" w:rsidRDefault="00203792" w14:paraId="3FC14FBB" w14:textId="77777777">
      <w:pPr>
        <w:pStyle w:val="ListParagraph"/>
        <w:numPr>
          <w:ilvl w:val="0"/>
          <w:numId w:val="1"/>
        </w:numPr>
        <w:spacing w:line="480" w:lineRule="auto"/>
      </w:pPr>
      <w:r w:rsidRPr="00067B35">
        <w:t>The CompTech LLC</w:t>
      </w:r>
      <w:r w:rsidRPr="00067B35" w:rsidR="00C87009">
        <w:t xml:space="preserve"> requires a secure wireless network that clients can access to utilize their available resources without accessing private information</w:t>
      </w:r>
      <w:r w:rsidRPr="00067B35" w:rsidR="00A300A1">
        <w:t xml:space="preserve">, and they also desired a guest wireless network. </w:t>
      </w:r>
    </w:p>
    <w:p w:rsidR="00067B35" w:rsidP="00067B35" w:rsidRDefault="00A300A1" w14:paraId="40C1ACE7" w14:textId="77777777">
      <w:pPr>
        <w:pStyle w:val="ListParagraph"/>
        <w:numPr>
          <w:ilvl w:val="0"/>
          <w:numId w:val="1"/>
        </w:numPr>
        <w:spacing w:line="480" w:lineRule="auto"/>
      </w:pPr>
      <w:r w:rsidRPr="00067B35">
        <w:t>All employees will be a part of their respective VLANs</w:t>
      </w:r>
      <w:r w:rsidRPr="00067B35" w:rsidR="00116D41">
        <w:t xml:space="preserve"> depending on their department: Marketing and Sales, Accounting and Financ</w:t>
      </w:r>
      <w:r w:rsidRPr="00067B35" w:rsidR="001A4A01">
        <w:t xml:space="preserve">ial Services, IT Infrastructure Management, Programmers, </w:t>
      </w:r>
      <w:r w:rsidRPr="00067B35" w:rsidR="00B67469">
        <w:t>or</w:t>
      </w:r>
      <w:r w:rsidRPr="00067B35" w:rsidR="001A4A01">
        <w:t xml:space="preserve"> Process Analyst and Quality Management.</w:t>
      </w:r>
      <w:r w:rsidRPr="00067B35" w:rsidR="00B67469">
        <w:t xml:space="preserve"> </w:t>
      </w:r>
    </w:p>
    <w:p w:rsidR="000756A4" w:rsidP="00067B35" w:rsidRDefault="00B67469" w14:paraId="0D24C833" w14:textId="761C8FB3">
      <w:pPr>
        <w:pStyle w:val="ListParagraph"/>
        <w:numPr>
          <w:ilvl w:val="0"/>
          <w:numId w:val="1"/>
        </w:numPr>
        <w:spacing w:line="480" w:lineRule="auto"/>
      </w:pPr>
      <w:r w:rsidRPr="00067B35">
        <w:t>Finally, they needed a Management VLAN controlled by four IT</w:t>
      </w:r>
      <w:r w:rsidRPr="00067B35" w:rsidR="000F36EE">
        <w:t xml:space="preserve"> and two Programmer employees who would be responsible for the new network management.</w:t>
      </w:r>
    </w:p>
    <w:p w:rsidRPr="008A2963" w:rsidR="008A2963" w:rsidP="008A2963" w:rsidRDefault="00067B35" w14:paraId="5D004F29" w14:textId="2CD4258C">
      <w:pPr>
        <w:pStyle w:val="ListParagraph"/>
        <w:numPr>
          <w:ilvl w:val="0"/>
          <w:numId w:val="1"/>
        </w:numPr>
        <w:spacing w:line="480" w:lineRule="auto"/>
      </w:pPr>
      <w:r>
        <w:t xml:space="preserve">These requirements will be outlined in the </w:t>
      </w:r>
      <w:r w:rsidR="00217F64">
        <w:t>topology so that CompTech LLC’s needs can be easily implemented.</w:t>
      </w:r>
    </w:p>
    <w:p w:rsidR="008A2963" w:rsidP="008A2963" w:rsidRDefault="008A2963" w14:paraId="01FF5CA8" w14:textId="77777777">
      <w:pPr>
        <w:spacing w:line="480" w:lineRule="auto"/>
        <w:jc w:val="center"/>
      </w:pPr>
    </w:p>
    <w:p w:rsidR="00DC6390" w:rsidP="008A2963" w:rsidRDefault="00DC6390" w14:paraId="2C21F504" w14:textId="77777777">
      <w:pPr>
        <w:spacing w:line="480" w:lineRule="auto"/>
        <w:jc w:val="center"/>
      </w:pPr>
    </w:p>
    <w:p w:rsidR="00DC6390" w:rsidP="008A2963" w:rsidRDefault="00DC6390" w14:paraId="6CB7AB0B" w14:textId="77777777">
      <w:pPr>
        <w:spacing w:line="480" w:lineRule="auto"/>
        <w:jc w:val="center"/>
      </w:pPr>
    </w:p>
    <w:p w:rsidR="00DC6390" w:rsidP="008A2963" w:rsidRDefault="00DC6390" w14:paraId="24402124" w14:textId="77777777">
      <w:pPr>
        <w:spacing w:line="480" w:lineRule="auto"/>
        <w:jc w:val="center"/>
      </w:pPr>
    </w:p>
    <w:p w:rsidRPr="00203792" w:rsidR="000C1A16" w:rsidP="000C1A16" w:rsidRDefault="000C1A16" w14:paraId="462C8D09" w14:textId="6972AEA1">
      <w:pPr>
        <w:spacing w:line="480" w:lineRule="auto"/>
        <w:jc w:val="center"/>
        <w:rPr>
          <w:b/>
          <w:bCs/>
          <w:sz w:val="32"/>
          <w:szCs w:val="32"/>
        </w:rPr>
      </w:pPr>
      <w:r>
        <w:rPr>
          <w:b/>
          <w:bCs/>
          <w:sz w:val="32"/>
          <w:szCs w:val="32"/>
        </w:rPr>
        <w:t>Plan</w:t>
      </w:r>
    </w:p>
    <w:p w:rsidR="000C1A16" w:rsidP="000C1A16" w:rsidRDefault="000C1A16" w14:paraId="04A1970D" w14:textId="35E05A69">
      <w:pPr>
        <w:spacing w:line="480" w:lineRule="auto"/>
      </w:pPr>
      <w:r>
        <w:t xml:space="preserve">The </w:t>
      </w:r>
      <w:r w:rsidRPr="00997F16">
        <w:t xml:space="preserve">project plan will be following these steps to </w:t>
      </w:r>
      <w:commentRangeStart w:id="0"/>
      <w:r w:rsidRPr="00997F16">
        <w:t>completion</w:t>
      </w:r>
      <w:commentRangeEnd w:id="0"/>
      <w:r w:rsidR="000568CA">
        <w:rPr>
          <w:rStyle w:val="CommentReference"/>
        </w:rPr>
        <w:commentReference w:id="0"/>
      </w:r>
      <w:r w:rsidRPr="00997F16">
        <w:t>:</w:t>
      </w:r>
    </w:p>
    <w:p w:rsidRPr="00997F16" w:rsidR="00BE0D84" w:rsidP="00706BD5" w:rsidRDefault="00CA4E2D" w14:paraId="6E2833C2" w14:textId="67C09ABE">
      <w:pPr>
        <w:pStyle w:val="ListParagraph"/>
        <w:numPr>
          <w:ilvl w:val="0"/>
          <w:numId w:val="1"/>
        </w:numPr>
        <w:spacing w:line="480" w:lineRule="auto"/>
      </w:pPr>
      <w:r w:rsidRPr="00997F16">
        <w:t>Create an IP scheme for each department</w:t>
      </w:r>
      <w:r w:rsidRPr="00997F16" w:rsidR="007C63D9">
        <w:t xml:space="preserve"> so that they are all included in their own subnets.</w:t>
      </w:r>
    </w:p>
    <w:p w:rsidRPr="00997F16" w:rsidR="00706BD5" w:rsidP="00706BD5" w:rsidRDefault="00706BD5" w14:paraId="263B3246" w14:textId="2EE7C32B">
      <w:pPr>
        <w:pStyle w:val="ListParagraph"/>
        <w:numPr>
          <w:ilvl w:val="0"/>
          <w:numId w:val="1"/>
        </w:numPr>
        <w:spacing w:line="480" w:lineRule="auto"/>
      </w:pPr>
      <w:r w:rsidRPr="00997F16">
        <w:t xml:space="preserve">Create a network topology representation of the </w:t>
      </w:r>
      <w:r w:rsidRPr="00997F16" w:rsidR="00BE0D84">
        <w:t>CompTech LLC</w:t>
      </w:r>
      <w:r w:rsidRPr="00997F16">
        <w:t xml:space="preserve"> subnets</w:t>
      </w:r>
      <w:r w:rsidRPr="00997F16" w:rsidR="007C63D9">
        <w:t>.</w:t>
      </w:r>
    </w:p>
    <w:p w:rsidRPr="00997F16" w:rsidR="000C1A16" w:rsidP="000C1A16" w:rsidRDefault="00083262" w14:paraId="383AD989" w14:textId="7145937F">
      <w:pPr>
        <w:pStyle w:val="ListParagraph"/>
        <w:numPr>
          <w:ilvl w:val="0"/>
          <w:numId w:val="1"/>
        </w:numPr>
        <w:spacing w:line="480" w:lineRule="auto"/>
      </w:pPr>
      <w:commentRangeStart w:id="1"/>
      <w:r w:rsidRPr="00997F16">
        <w:t>Configure VLANs for each department, as well as a Management VLAN.</w:t>
      </w:r>
      <w:commentRangeEnd w:id="1"/>
      <w:r w:rsidRPr="00997F16" w:rsidR="006310A1">
        <w:rPr>
          <w:rStyle w:val="CommentReference"/>
          <w:sz w:val="24"/>
          <w:szCs w:val="24"/>
        </w:rPr>
        <w:commentReference w:id="1"/>
      </w:r>
    </w:p>
    <w:p w:rsidRPr="00997F16" w:rsidR="00997F16" w:rsidP="00997F16" w:rsidRDefault="00997F16" w14:paraId="7F6CD97E" w14:textId="77777777">
      <w:pPr>
        <w:pStyle w:val="ListParagraph"/>
        <w:numPr>
          <w:ilvl w:val="0"/>
          <w:numId w:val="1"/>
        </w:numPr>
        <w:spacing w:line="480" w:lineRule="auto"/>
      </w:pPr>
      <w:r w:rsidRPr="00997F16">
        <w:t>Configure basic security on both the router and the switches in the subnets by accomplishing the following:</w:t>
      </w:r>
    </w:p>
    <w:p w:rsidRPr="00997F16" w:rsidR="00997F16" w:rsidP="00997F16" w:rsidRDefault="00997F16" w14:paraId="0DE0BE66" w14:textId="77777777">
      <w:pPr>
        <w:pStyle w:val="ListParagraph"/>
        <w:numPr>
          <w:ilvl w:val="1"/>
          <w:numId w:val="1"/>
        </w:numPr>
        <w:spacing w:line="480" w:lineRule="auto"/>
      </w:pPr>
      <w:r w:rsidRPr="00997F16">
        <w:t>Encrypting passwords.</w:t>
      </w:r>
    </w:p>
    <w:p w:rsidRPr="00997F16" w:rsidR="00997F16" w:rsidP="00997F16" w:rsidRDefault="00997F16" w14:paraId="01F4F9D8" w14:textId="77777777">
      <w:pPr>
        <w:pStyle w:val="ListParagraph"/>
        <w:numPr>
          <w:ilvl w:val="1"/>
          <w:numId w:val="1"/>
        </w:numPr>
        <w:spacing w:line="480" w:lineRule="auto"/>
      </w:pPr>
      <w:r w:rsidRPr="00997F16">
        <w:t>Setting minimum password lengths.</w:t>
      </w:r>
    </w:p>
    <w:p w:rsidRPr="00997F16" w:rsidR="00997F16" w:rsidP="00997F16" w:rsidRDefault="00997F16" w14:paraId="2E217C15" w14:textId="77777777">
      <w:pPr>
        <w:pStyle w:val="ListParagraph"/>
        <w:numPr>
          <w:ilvl w:val="1"/>
          <w:numId w:val="1"/>
        </w:numPr>
        <w:spacing w:line="480" w:lineRule="auto"/>
      </w:pPr>
      <w:r w:rsidRPr="00997F16">
        <w:t>Enable logging synchronous on console and Telnet lines.</w:t>
      </w:r>
    </w:p>
    <w:p w:rsidRPr="00997F16" w:rsidR="00997F16" w:rsidP="00997F16" w:rsidRDefault="00997F16" w14:paraId="55A1F657" w14:textId="77777777">
      <w:pPr>
        <w:pStyle w:val="ListParagraph"/>
        <w:numPr>
          <w:ilvl w:val="1"/>
          <w:numId w:val="1"/>
        </w:numPr>
        <w:spacing w:line="480" w:lineRule="auto"/>
      </w:pPr>
      <w:r w:rsidRPr="00997F16">
        <w:t>Creating a warning Banner for unauthorized access.</w:t>
      </w:r>
    </w:p>
    <w:p w:rsidRPr="00997F16" w:rsidR="00997F16" w:rsidP="00997F16" w:rsidRDefault="00997F16" w14:paraId="417447BD" w14:textId="77777777">
      <w:pPr>
        <w:pStyle w:val="ListParagraph"/>
        <w:numPr>
          <w:ilvl w:val="1"/>
          <w:numId w:val="1"/>
        </w:numPr>
        <w:spacing w:line="480" w:lineRule="auto"/>
      </w:pPr>
      <w:r w:rsidRPr="00997F16">
        <w:t>Disable DNS lookup.</w:t>
      </w:r>
    </w:p>
    <w:p w:rsidR="00083262" w:rsidP="000C1A16" w:rsidRDefault="00997F16" w14:paraId="2F2004DB" w14:textId="75FEC0A2">
      <w:pPr>
        <w:pStyle w:val="ListParagraph"/>
        <w:numPr>
          <w:ilvl w:val="0"/>
          <w:numId w:val="1"/>
        </w:numPr>
        <w:spacing w:line="480" w:lineRule="auto"/>
      </w:pPr>
      <w:commentRangeStart w:id="2"/>
      <w:r>
        <w:t xml:space="preserve">Configure the </w:t>
      </w:r>
      <w:r w:rsidR="007B7204">
        <w:t>end devices:</w:t>
      </w:r>
      <w:commentRangeEnd w:id="2"/>
      <w:r w:rsidR="007B7204">
        <w:rPr>
          <w:rStyle w:val="CommentReference"/>
        </w:rPr>
        <w:commentReference w:id="2"/>
      </w:r>
    </w:p>
    <w:p w:rsidR="007B7204" w:rsidP="007B7204" w:rsidRDefault="007B7204" w14:paraId="7924D30A" w14:textId="3D85DF29">
      <w:pPr>
        <w:pStyle w:val="ListParagraph"/>
        <w:numPr>
          <w:ilvl w:val="1"/>
          <w:numId w:val="1"/>
        </w:numPr>
        <w:spacing w:line="480" w:lineRule="auto"/>
      </w:pPr>
      <w:r>
        <w:t>Printers, PCs, IP Phones, etc.</w:t>
      </w:r>
    </w:p>
    <w:p w:rsidR="005D38E8" w:rsidP="005D38E8" w:rsidRDefault="005528B8" w14:paraId="5027D840" w14:textId="77777777">
      <w:pPr>
        <w:pStyle w:val="ListParagraph"/>
        <w:numPr>
          <w:ilvl w:val="0"/>
          <w:numId w:val="1"/>
        </w:numPr>
        <w:spacing w:line="480" w:lineRule="auto"/>
      </w:pPr>
      <w:r>
        <w:t>Group contributions:</w:t>
      </w:r>
    </w:p>
    <w:p w:rsidRPr="007E6FB2" w:rsidR="007E6FB2" w:rsidP="005D38E8" w:rsidRDefault="005D38E8" w14:paraId="63B57CF0" w14:textId="5B199156">
      <w:pPr>
        <w:pStyle w:val="ListParagraph"/>
        <w:numPr>
          <w:ilvl w:val="1"/>
          <w:numId w:val="1"/>
        </w:numPr>
        <w:spacing w:line="480" w:lineRule="auto"/>
        <w:rPr>
          <w:sz w:val="21"/>
          <w:szCs w:val="21"/>
        </w:rPr>
      </w:pPr>
      <w:r w:rsidRPr="007E6FB2">
        <w:t xml:space="preserve">Romeo </w:t>
      </w:r>
      <w:proofErr w:type="spellStart"/>
      <w:r w:rsidRPr="007E6FB2">
        <w:t>Casiano</w:t>
      </w:r>
      <w:proofErr w:type="spellEnd"/>
      <w:r w:rsidR="007E6FB2">
        <w:t xml:space="preserve">: </w:t>
      </w:r>
      <w:r w:rsidR="00A4641F">
        <w:t xml:space="preserve">logical topology and subnet </w:t>
      </w:r>
    </w:p>
    <w:p w:rsidRPr="007E6FB2" w:rsidR="007E6FB2" w:rsidP="005D38E8" w:rsidRDefault="005D38E8" w14:paraId="6D083227" w14:textId="3B0CD8EA">
      <w:pPr>
        <w:pStyle w:val="ListParagraph"/>
        <w:numPr>
          <w:ilvl w:val="1"/>
          <w:numId w:val="1"/>
        </w:numPr>
        <w:spacing w:line="480" w:lineRule="auto"/>
        <w:rPr>
          <w:sz w:val="21"/>
          <w:szCs w:val="21"/>
        </w:rPr>
      </w:pPr>
      <w:r w:rsidRPr="007E6FB2">
        <w:t xml:space="preserve"> King </w:t>
      </w:r>
      <w:proofErr w:type="spellStart"/>
      <w:r w:rsidRPr="007E6FB2">
        <w:t>Awhaetoma</w:t>
      </w:r>
      <w:proofErr w:type="spellEnd"/>
      <w:r w:rsidR="007E6FB2">
        <w:t>:</w:t>
      </w:r>
      <w:r w:rsidRPr="00A4641F" w:rsidR="00A4641F">
        <w:t xml:space="preserve"> </w:t>
      </w:r>
      <w:r w:rsidR="00A4641F">
        <w:t>logical topology and subnet</w:t>
      </w:r>
    </w:p>
    <w:p w:rsidRPr="007E6FB2" w:rsidR="007E6FB2" w:rsidP="005D38E8" w:rsidRDefault="005D38E8" w14:paraId="75017B28" w14:textId="38CF65A7">
      <w:pPr>
        <w:pStyle w:val="ListParagraph"/>
        <w:numPr>
          <w:ilvl w:val="1"/>
          <w:numId w:val="1"/>
        </w:numPr>
        <w:spacing w:line="480" w:lineRule="auto"/>
        <w:rPr>
          <w:sz w:val="21"/>
          <w:szCs w:val="21"/>
        </w:rPr>
      </w:pPr>
      <w:r w:rsidRPr="007E6FB2">
        <w:t xml:space="preserve"> Emmaline Mercer</w:t>
      </w:r>
      <w:r w:rsidR="007E6FB2">
        <w:t xml:space="preserve">: </w:t>
      </w:r>
      <w:r w:rsidR="00A4641F">
        <w:t>Project Report and Presentation</w:t>
      </w:r>
    </w:p>
    <w:p w:rsidRPr="007E6FB2" w:rsidR="005528B8" w:rsidP="005D38E8" w:rsidRDefault="005D38E8" w14:paraId="450F0607" w14:textId="001BC814">
      <w:pPr>
        <w:pStyle w:val="ListParagraph"/>
        <w:numPr>
          <w:ilvl w:val="1"/>
          <w:numId w:val="1"/>
        </w:numPr>
        <w:spacing w:line="480" w:lineRule="auto"/>
        <w:rPr>
          <w:sz w:val="21"/>
          <w:szCs w:val="21"/>
        </w:rPr>
      </w:pPr>
      <w:r w:rsidRPr="007E6FB2">
        <w:t>Nathan Foster</w:t>
      </w:r>
      <w:r w:rsidR="007E6FB2">
        <w:t>:</w:t>
      </w:r>
      <w:r w:rsidR="00A4641F">
        <w:t xml:space="preserve"> </w:t>
      </w:r>
      <w:r w:rsidR="007A0760">
        <w:t>technology costs and labor costs</w:t>
      </w:r>
    </w:p>
    <w:p w:rsidRPr="007E6FB2" w:rsidR="007E6FB2" w:rsidP="005D38E8" w:rsidRDefault="007E6FB2" w14:paraId="096407D8" w14:textId="436F7C24">
      <w:pPr>
        <w:pStyle w:val="ListParagraph"/>
        <w:numPr>
          <w:ilvl w:val="1"/>
          <w:numId w:val="1"/>
        </w:numPr>
        <w:spacing w:line="480" w:lineRule="auto"/>
        <w:rPr>
          <w:sz w:val="21"/>
          <w:szCs w:val="21"/>
        </w:rPr>
      </w:pPr>
      <w:r w:rsidRPr="007E6FB2">
        <w:t>Jaden Howard</w:t>
      </w:r>
      <w:r>
        <w:t>:</w:t>
      </w:r>
      <w:r w:rsidR="007A0760">
        <w:t xml:space="preserve"> physical topology</w:t>
      </w:r>
    </w:p>
    <w:p w:rsidRPr="00B32D81" w:rsidR="007E6FB2" w:rsidP="007E6FB2" w:rsidRDefault="007E6FB2" w14:paraId="40E71230" w14:textId="32E13C8C">
      <w:pPr>
        <w:pStyle w:val="ListParagraph"/>
        <w:numPr>
          <w:ilvl w:val="1"/>
          <w:numId w:val="1"/>
        </w:numPr>
        <w:spacing w:line="480" w:lineRule="auto"/>
        <w:rPr>
          <w:sz w:val="21"/>
          <w:szCs w:val="21"/>
        </w:rPr>
      </w:pPr>
      <w:r w:rsidRPr="007E6FB2">
        <w:t>Trey Coon</w:t>
      </w:r>
      <w:r>
        <w:t xml:space="preserve">: </w:t>
      </w:r>
      <w:r w:rsidR="007A0760">
        <w:t>explanation of services</w:t>
      </w:r>
    </w:p>
    <w:p w:rsidR="018E1668" w:rsidP="3697563F" w:rsidRDefault="018E1668" w14:paraId="275B5A37" w14:textId="4FFA3A73">
      <w:pPr>
        <w:spacing w:line="480" w:lineRule="auto"/>
        <w:rPr>
          <w:rFonts w:ascii="Calibri" w:hAnsi="Calibri" w:eastAsia="Calibri" w:cs="Calibri"/>
          <w:b/>
          <w:bCs/>
        </w:rPr>
      </w:pPr>
      <w:r w:rsidRPr="3697563F">
        <w:rPr>
          <w:rFonts w:ascii="Calibri" w:hAnsi="Calibri" w:eastAsia="Calibri" w:cs="Calibri"/>
          <w:b/>
          <w:bCs/>
        </w:rPr>
        <w:t>Budget and Costs</w:t>
      </w:r>
    </w:p>
    <w:tbl>
      <w:tblPr>
        <w:tblStyle w:val="TableGrid"/>
        <w:tblW w:w="0" w:type="auto"/>
        <w:tblLayout w:type="fixed"/>
        <w:tblLook w:val="04A0" w:firstRow="1" w:lastRow="0" w:firstColumn="1" w:lastColumn="0" w:noHBand="0" w:noVBand="1"/>
      </w:tblPr>
      <w:tblGrid>
        <w:gridCol w:w="1965"/>
        <w:gridCol w:w="1665"/>
        <w:gridCol w:w="1660"/>
        <w:gridCol w:w="1645"/>
        <w:gridCol w:w="1695"/>
      </w:tblGrid>
      <w:tr w:rsidR="3697563F" w:rsidTr="3697563F" w14:paraId="49D54036"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AFA0C93" w14:textId="1B8CA201">
            <w:r w:rsidRPr="3697563F">
              <w:rPr>
                <w:rFonts w:ascii="Cambria" w:hAnsi="Cambria" w:eastAsia="Cambria" w:cs="Cambria"/>
                <w:sz w:val="22"/>
                <w:szCs w:val="22"/>
              </w:rPr>
              <w:t>Hardware/Vendor</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544D4A9" w14:textId="7276FDDE">
            <w:r w:rsidRPr="3697563F">
              <w:rPr>
                <w:rFonts w:ascii="Cambria" w:hAnsi="Cambria" w:eastAsia="Cambria" w:cs="Cambria"/>
                <w:sz w:val="22"/>
                <w:szCs w:val="22"/>
              </w:rPr>
              <w:t>Vendor</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5ECB43E" w14:textId="5DAE8247">
            <w:r w:rsidRPr="3697563F">
              <w:rPr>
                <w:rFonts w:ascii="Cambria" w:hAnsi="Cambria" w:eastAsia="Cambria" w:cs="Cambria"/>
                <w:sz w:val="22"/>
                <w:szCs w:val="22"/>
              </w:rPr>
              <w:t>Quantity</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E25160E" w14:textId="13427099">
            <w:r w:rsidRPr="3697563F">
              <w:rPr>
                <w:rFonts w:ascii="Cambria" w:hAnsi="Cambria" w:eastAsia="Cambria" w:cs="Cambria"/>
                <w:sz w:val="22"/>
                <w:szCs w:val="22"/>
              </w:rPr>
              <w:t>Price Per Unit</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F150B2A" w14:textId="550BC4FD">
            <w:r w:rsidRPr="3697563F">
              <w:rPr>
                <w:rFonts w:ascii="Cambria" w:hAnsi="Cambria" w:eastAsia="Cambria" w:cs="Cambria"/>
                <w:sz w:val="22"/>
                <w:szCs w:val="22"/>
              </w:rPr>
              <w:t>Total Cost</w:t>
            </w:r>
          </w:p>
        </w:tc>
      </w:tr>
      <w:tr w:rsidR="3697563F" w:rsidTr="3697563F" w14:paraId="5F534B36"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88C27FF" w14:textId="3960504B">
            <w:r w:rsidRPr="3697563F">
              <w:rPr>
                <w:rFonts w:ascii="Cambria" w:hAnsi="Cambria" w:eastAsia="Cambria" w:cs="Cambria"/>
                <w:sz w:val="22"/>
                <w:szCs w:val="22"/>
              </w:rPr>
              <w:t>37u Rack</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D15FA23" w14:textId="3F820D65">
            <w:proofErr w:type="spellStart"/>
            <w:r w:rsidRPr="3697563F">
              <w:rPr>
                <w:rFonts w:ascii="Cambria" w:hAnsi="Cambria" w:eastAsia="Cambria" w:cs="Cambria"/>
                <w:sz w:val="22"/>
                <w:szCs w:val="22"/>
              </w:rPr>
              <w:t>SysRacks</w:t>
            </w:r>
            <w:proofErr w:type="spellEnd"/>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6C71BAF" w14:textId="05E5774A">
            <w:r w:rsidRPr="3697563F">
              <w:rPr>
                <w:rFonts w:ascii="Cambria" w:hAnsi="Cambria" w:eastAsia="Cambria" w:cs="Cambria"/>
                <w:sz w:val="22"/>
                <w:szCs w:val="22"/>
              </w:rPr>
              <w:t>14</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A3B636D" w14:textId="2CF3F3F9">
            <w:r w:rsidRPr="3697563F">
              <w:rPr>
                <w:rFonts w:ascii="Cambria" w:hAnsi="Cambria" w:eastAsia="Cambria" w:cs="Cambria"/>
                <w:sz w:val="22"/>
                <w:szCs w:val="22"/>
              </w:rPr>
              <w:t>829.99</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63968FAE" w14:textId="10D49140">
            <w:r w:rsidRPr="3697563F">
              <w:rPr>
                <w:rFonts w:ascii="Cambria" w:hAnsi="Cambria" w:eastAsia="Cambria" w:cs="Cambria"/>
                <w:sz w:val="22"/>
                <w:szCs w:val="22"/>
              </w:rPr>
              <w:t>$11,619.86</w:t>
            </w:r>
          </w:p>
        </w:tc>
      </w:tr>
      <w:tr w:rsidR="3697563F" w:rsidTr="3697563F" w14:paraId="363AEF42"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B9B796E" w14:textId="1818E2C5">
            <w:r w:rsidRPr="3697563F">
              <w:rPr>
                <w:rFonts w:ascii="Cambria" w:hAnsi="Cambria" w:eastAsia="Cambria" w:cs="Cambria"/>
                <w:sz w:val="22"/>
                <w:szCs w:val="22"/>
              </w:rPr>
              <w:t>Catalyst 8300 1N1S-4T2X Router</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60C9DEB4" w14:textId="57C494F8">
            <w:r w:rsidRPr="3697563F">
              <w:rPr>
                <w:rFonts w:ascii="Cambria" w:hAnsi="Cambria" w:eastAsia="Cambria" w:cs="Cambria"/>
                <w:sz w:val="22"/>
                <w:szCs w:val="22"/>
              </w:rPr>
              <w:t>Walmart</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C45CEDA" w14:textId="0ED6F6F4">
            <w:r w:rsidRPr="3697563F">
              <w:rPr>
                <w:rFonts w:ascii="Cambria" w:hAnsi="Cambria" w:eastAsia="Cambria" w:cs="Cambria"/>
                <w:sz w:val="22"/>
                <w:szCs w:val="22"/>
              </w:rPr>
              <w:t>2</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2FEAE3A" w14:textId="54C017F5">
            <w:r w:rsidRPr="3697563F">
              <w:rPr>
                <w:rFonts w:ascii="Cambria" w:hAnsi="Cambria" w:eastAsia="Cambria" w:cs="Cambria"/>
                <w:sz w:val="22"/>
                <w:szCs w:val="22"/>
              </w:rPr>
              <w:t>5,041</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011F821" w14:textId="577B9C4A">
            <w:r w:rsidRPr="3697563F">
              <w:rPr>
                <w:rFonts w:ascii="Cambria" w:hAnsi="Cambria" w:eastAsia="Cambria" w:cs="Cambria"/>
                <w:sz w:val="22"/>
                <w:szCs w:val="22"/>
              </w:rPr>
              <w:t>$10.082</w:t>
            </w:r>
          </w:p>
        </w:tc>
      </w:tr>
      <w:tr w:rsidR="3697563F" w:rsidTr="3697563F" w14:paraId="117534F1"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22E92A4" w14:textId="3BF136BE">
            <w:r w:rsidRPr="3697563F">
              <w:rPr>
                <w:rFonts w:ascii="Cambria" w:hAnsi="Cambria" w:eastAsia="Cambria" w:cs="Cambria"/>
                <w:sz w:val="22"/>
                <w:szCs w:val="22"/>
              </w:rPr>
              <w:t>ICC ICMPP04860 Patch Panel</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F2914A0" w14:textId="525F6104">
            <w:r w:rsidRPr="3697563F">
              <w:rPr>
                <w:rFonts w:ascii="Cambria" w:hAnsi="Cambria" w:eastAsia="Cambria" w:cs="Cambria"/>
                <w:sz w:val="22"/>
                <w:szCs w:val="22"/>
              </w:rPr>
              <w:t>Beach Audio</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5C76D64" w14:textId="6A1AE71B">
            <w:r w:rsidRPr="3697563F">
              <w:rPr>
                <w:rFonts w:ascii="Cambria" w:hAnsi="Cambria" w:eastAsia="Cambria" w:cs="Cambria"/>
                <w:sz w:val="22"/>
                <w:szCs w:val="22"/>
              </w:rPr>
              <w:t>7</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B63ACE0" w14:textId="61D67699">
            <w:r w:rsidRPr="3697563F">
              <w:rPr>
                <w:rFonts w:ascii="Cambria" w:hAnsi="Cambria" w:eastAsia="Cambria" w:cs="Cambria"/>
                <w:sz w:val="22"/>
                <w:szCs w:val="22"/>
              </w:rPr>
              <w:t>144.22</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43B974D" w14:textId="1F392057">
            <w:r w:rsidRPr="3697563F">
              <w:rPr>
                <w:rFonts w:ascii="Cambria" w:hAnsi="Cambria" w:eastAsia="Cambria" w:cs="Cambria"/>
                <w:sz w:val="22"/>
                <w:szCs w:val="22"/>
              </w:rPr>
              <w:t>$1,009.54</w:t>
            </w:r>
          </w:p>
        </w:tc>
      </w:tr>
      <w:tr w:rsidR="3697563F" w:rsidTr="3697563F" w14:paraId="2BE92119"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86D3713" w14:textId="15D4B93C">
            <w:r w:rsidRPr="3697563F">
              <w:rPr>
                <w:rFonts w:ascii="Cambria" w:hAnsi="Cambria" w:eastAsia="Cambria" w:cs="Cambria"/>
                <w:sz w:val="22"/>
                <w:szCs w:val="22"/>
              </w:rPr>
              <w:t>Faceplates 2 port Ethernet Wall Plate</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90A0D4B" w14:textId="3535F86C">
            <w:r w:rsidRPr="3697563F">
              <w:rPr>
                <w:rFonts w:ascii="Cambria" w:hAnsi="Cambria" w:eastAsia="Cambria" w:cs="Cambria"/>
                <w:sz w:val="22"/>
                <w:szCs w:val="22"/>
              </w:rPr>
              <w:t>Walmart</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B394460" w14:textId="31F53285">
            <w:r w:rsidRPr="3697563F">
              <w:rPr>
                <w:rFonts w:ascii="Cambria" w:hAnsi="Cambria" w:eastAsia="Cambria" w:cs="Cambria"/>
                <w:sz w:val="22"/>
                <w:szCs w:val="22"/>
              </w:rPr>
              <w:t>150</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65A0F6BB" w14:textId="60B93E1F">
            <w:r w:rsidRPr="3697563F">
              <w:rPr>
                <w:rFonts w:ascii="Cambria" w:hAnsi="Cambria" w:eastAsia="Cambria" w:cs="Cambria"/>
                <w:sz w:val="22"/>
                <w:szCs w:val="22"/>
              </w:rPr>
              <w:t>10.11</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EB5EC02" w14:textId="4DB49A32">
            <w:r w:rsidRPr="3697563F">
              <w:rPr>
                <w:rFonts w:ascii="Cambria" w:hAnsi="Cambria" w:eastAsia="Cambria" w:cs="Cambria"/>
                <w:sz w:val="22"/>
                <w:szCs w:val="22"/>
              </w:rPr>
              <w:t>$1,516.50</w:t>
            </w:r>
          </w:p>
        </w:tc>
      </w:tr>
      <w:tr w:rsidR="3697563F" w:rsidTr="3697563F" w14:paraId="579BAADA"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67BC3D62" w14:textId="5CC5B82B">
            <w:proofErr w:type="spellStart"/>
            <w:r w:rsidRPr="3697563F">
              <w:rPr>
                <w:rFonts w:ascii="Cambria" w:hAnsi="Cambria" w:eastAsia="Cambria" w:cs="Cambria"/>
                <w:sz w:val="22"/>
                <w:szCs w:val="22"/>
              </w:rPr>
              <w:t>Premiertek</w:t>
            </w:r>
            <w:proofErr w:type="spellEnd"/>
            <w:r w:rsidRPr="3697563F">
              <w:rPr>
                <w:rFonts w:ascii="Cambria" w:hAnsi="Cambria" w:eastAsia="Cambria" w:cs="Cambria"/>
                <w:sz w:val="22"/>
                <w:szCs w:val="22"/>
              </w:rPr>
              <w:t xml:space="preserve"> CAT6-Cat6 Cable 1000ft</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D380FDA" w14:textId="0399C0A8">
            <w:r w:rsidRPr="3697563F">
              <w:rPr>
                <w:rFonts w:ascii="Cambria" w:hAnsi="Cambria" w:eastAsia="Cambria" w:cs="Cambria"/>
                <w:sz w:val="22"/>
                <w:szCs w:val="22"/>
              </w:rPr>
              <w:t>Amazon</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8368144" w14:textId="47D30D3E">
            <w:r w:rsidRPr="3697563F">
              <w:rPr>
                <w:rFonts w:ascii="Cambria" w:hAnsi="Cambria" w:eastAsia="Cambria" w:cs="Cambria"/>
                <w:sz w:val="22"/>
                <w:szCs w:val="22"/>
              </w:rPr>
              <w:t>7</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8D3CBC3" w14:textId="60673931">
            <w:r w:rsidRPr="3697563F">
              <w:rPr>
                <w:rFonts w:ascii="Cambria" w:hAnsi="Cambria" w:eastAsia="Cambria" w:cs="Cambria"/>
                <w:sz w:val="22"/>
                <w:szCs w:val="22"/>
              </w:rPr>
              <w:t>273</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8010489" w14:textId="4E01E4DF">
            <w:r w:rsidRPr="3697563F">
              <w:rPr>
                <w:rFonts w:ascii="Cambria" w:hAnsi="Cambria" w:eastAsia="Cambria" w:cs="Cambria"/>
                <w:sz w:val="22"/>
                <w:szCs w:val="22"/>
              </w:rPr>
              <w:t>$1,911</w:t>
            </w:r>
          </w:p>
        </w:tc>
      </w:tr>
      <w:tr w:rsidR="3697563F" w:rsidTr="3697563F" w14:paraId="67E49037"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66894946" w14:textId="39C026A2">
            <w:r w:rsidRPr="3697563F">
              <w:rPr>
                <w:rFonts w:ascii="Cambria" w:hAnsi="Cambria" w:eastAsia="Cambria" w:cs="Cambria"/>
                <w:sz w:val="22"/>
                <w:szCs w:val="22"/>
              </w:rPr>
              <w:t>Cat6 connector gold plated ethernet pass through plug (100pack)</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C3EA0ED" w14:textId="57D5C2BC">
            <w:r w:rsidRPr="3697563F">
              <w:rPr>
                <w:rFonts w:ascii="Cambria" w:hAnsi="Cambria" w:eastAsia="Cambria" w:cs="Cambria"/>
                <w:sz w:val="22"/>
                <w:szCs w:val="22"/>
              </w:rPr>
              <w:t>Amazon</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E78D7DC" w14:textId="72262298">
            <w:r w:rsidRPr="3697563F">
              <w:rPr>
                <w:rFonts w:ascii="Cambria" w:hAnsi="Cambria" w:eastAsia="Cambria" w:cs="Cambria"/>
                <w:sz w:val="22"/>
                <w:szCs w:val="22"/>
              </w:rPr>
              <w:t>3</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E3C09D9" w14:textId="100E66A0">
            <w:r w:rsidRPr="3697563F">
              <w:rPr>
                <w:rFonts w:ascii="Cambria" w:hAnsi="Cambria" w:eastAsia="Cambria" w:cs="Cambria"/>
                <w:sz w:val="22"/>
                <w:szCs w:val="22"/>
              </w:rPr>
              <w:t>21.36</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BF4FFA3" w14:textId="3835161B">
            <w:r w:rsidRPr="3697563F">
              <w:rPr>
                <w:rFonts w:ascii="Cambria" w:hAnsi="Cambria" w:eastAsia="Cambria" w:cs="Cambria"/>
                <w:sz w:val="22"/>
                <w:szCs w:val="22"/>
              </w:rPr>
              <w:t>$64.08</w:t>
            </w:r>
          </w:p>
        </w:tc>
      </w:tr>
      <w:tr w:rsidR="3697563F" w:rsidTr="3697563F" w14:paraId="686A05B0"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288E2AD" w14:textId="2BC352CB">
            <w:r w:rsidRPr="3697563F">
              <w:rPr>
                <w:rFonts w:ascii="Cambria" w:hAnsi="Cambria" w:eastAsia="Cambria" w:cs="Cambria"/>
                <w:sz w:val="22"/>
                <w:szCs w:val="22"/>
              </w:rPr>
              <w:t>Cisco N9K X9732C-EX Nexus 9500 Switch</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84E0C08" w14:textId="68F63F16">
            <w:r w:rsidRPr="3697563F">
              <w:rPr>
                <w:rFonts w:ascii="Cambria" w:hAnsi="Cambria" w:eastAsia="Cambria" w:cs="Cambria"/>
                <w:sz w:val="22"/>
                <w:szCs w:val="22"/>
              </w:rPr>
              <w:t>Walmart</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235CB19" w14:textId="740BCAFC">
            <w:r w:rsidRPr="3697563F">
              <w:rPr>
                <w:rFonts w:ascii="Cambria" w:hAnsi="Cambria" w:eastAsia="Cambria" w:cs="Cambria"/>
                <w:sz w:val="22"/>
                <w:szCs w:val="22"/>
              </w:rPr>
              <w:t>5</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48FDB17A" w14:textId="7D348564">
            <w:r w:rsidRPr="3697563F">
              <w:rPr>
                <w:rFonts w:ascii="Cambria" w:hAnsi="Cambria" w:eastAsia="Cambria" w:cs="Cambria"/>
                <w:sz w:val="22"/>
                <w:szCs w:val="22"/>
              </w:rPr>
              <w:t>12750</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715E28C" w14:textId="5AA1FDDC">
            <w:r w:rsidRPr="3697563F">
              <w:rPr>
                <w:rFonts w:ascii="Cambria" w:hAnsi="Cambria" w:eastAsia="Cambria" w:cs="Cambria"/>
                <w:sz w:val="22"/>
                <w:szCs w:val="22"/>
              </w:rPr>
              <w:t>$6,350</w:t>
            </w:r>
          </w:p>
        </w:tc>
      </w:tr>
      <w:tr w:rsidR="3697563F" w:rsidTr="3697563F" w14:paraId="62CA26DA"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12DFACA" w14:textId="61A6EE70">
            <w:proofErr w:type="spellStart"/>
            <w:r w:rsidRPr="3697563F">
              <w:rPr>
                <w:rFonts w:ascii="Cambria" w:hAnsi="Cambria" w:eastAsia="Cambria" w:cs="Cambria"/>
                <w:sz w:val="22"/>
                <w:szCs w:val="22"/>
              </w:rPr>
              <w:t>Navepoint</w:t>
            </w:r>
            <w:proofErr w:type="spellEnd"/>
            <w:r w:rsidRPr="3697563F">
              <w:rPr>
                <w:rFonts w:ascii="Cambria" w:hAnsi="Cambria" w:eastAsia="Cambria" w:cs="Cambria"/>
                <w:sz w:val="22"/>
                <w:szCs w:val="22"/>
              </w:rPr>
              <w:t xml:space="preserve"> 15U wall mount server cabinet</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6ADBEE2" w14:textId="001E46EC">
            <w:r w:rsidRPr="3697563F">
              <w:rPr>
                <w:rFonts w:ascii="Cambria" w:hAnsi="Cambria" w:eastAsia="Cambria" w:cs="Cambria"/>
                <w:sz w:val="22"/>
                <w:szCs w:val="22"/>
              </w:rPr>
              <w:t>FS.com</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6203495" w14:textId="2CE2F7AF">
            <w:r w:rsidRPr="3697563F">
              <w:rPr>
                <w:rFonts w:ascii="Cambria" w:hAnsi="Cambria" w:eastAsia="Cambria" w:cs="Cambria"/>
                <w:sz w:val="22"/>
                <w:szCs w:val="22"/>
              </w:rPr>
              <w:t>5</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56FF6214" w14:textId="52CDEBD6">
            <w:r w:rsidRPr="3697563F">
              <w:rPr>
                <w:rFonts w:ascii="Cambria" w:hAnsi="Cambria" w:eastAsia="Cambria" w:cs="Cambria"/>
                <w:sz w:val="22"/>
                <w:szCs w:val="22"/>
              </w:rPr>
              <w:t>292.96</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028D46E" w14:textId="6AEBE1A9">
            <w:r w:rsidRPr="3697563F">
              <w:rPr>
                <w:rFonts w:ascii="Cambria" w:hAnsi="Cambria" w:eastAsia="Cambria" w:cs="Cambria"/>
                <w:sz w:val="22"/>
                <w:szCs w:val="22"/>
              </w:rPr>
              <w:t>$1,464.80</w:t>
            </w:r>
          </w:p>
        </w:tc>
      </w:tr>
      <w:tr w:rsidR="3697563F" w:rsidTr="3697563F" w14:paraId="4B80F982"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0D61DB7" w14:textId="6471CB72">
            <w:r w:rsidRPr="3697563F">
              <w:rPr>
                <w:rFonts w:ascii="Cambria" w:hAnsi="Cambria" w:eastAsia="Cambria" w:cs="Cambria"/>
                <w:sz w:val="22"/>
                <w:szCs w:val="22"/>
              </w:rPr>
              <w:t>Cisco Catalyst 9115AXI-EWC-B Wireless Access Point</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6EB24AE" w14:textId="61BEBAD6">
            <w:r w:rsidRPr="3697563F">
              <w:rPr>
                <w:rFonts w:ascii="Cambria" w:hAnsi="Cambria" w:eastAsia="Cambria" w:cs="Cambria"/>
                <w:sz w:val="22"/>
                <w:szCs w:val="22"/>
              </w:rPr>
              <w:t>Amazon</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5B2BCBC" w14:textId="01B4B5B0">
            <w:r w:rsidRPr="3697563F">
              <w:rPr>
                <w:rFonts w:ascii="Cambria" w:hAnsi="Cambria" w:eastAsia="Cambria" w:cs="Cambria"/>
                <w:sz w:val="22"/>
                <w:szCs w:val="22"/>
              </w:rPr>
              <w:t>10</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F997FF3" w14:textId="17D51896">
            <w:r w:rsidRPr="3697563F">
              <w:rPr>
                <w:rFonts w:ascii="Cambria" w:hAnsi="Cambria" w:eastAsia="Cambria" w:cs="Cambria"/>
                <w:sz w:val="22"/>
                <w:szCs w:val="22"/>
              </w:rPr>
              <w:t>772.5</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A0FF69E" w14:textId="45F42F29">
            <w:r w:rsidRPr="3697563F">
              <w:rPr>
                <w:rFonts w:ascii="Cambria" w:hAnsi="Cambria" w:eastAsia="Cambria" w:cs="Cambria"/>
                <w:sz w:val="22"/>
                <w:szCs w:val="22"/>
              </w:rPr>
              <w:t>$10,815.00</w:t>
            </w:r>
          </w:p>
        </w:tc>
      </w:tr>
      <w:tr w:rsidR="3697563F" w:rsidTr="3697563F" w14:paraId="3F24442D"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C607E28" w14:textId="17B9E1A2">
            <w:r w:rsidRPr="3697563F">
              <w:rPr>
                <w:rFonts w:ascii="Cambria" w:hAnsi="Cambria" w:eastAsia="Cambria" w:cs="Cambria"/>
                <w:sz w:val="22"/>
                <w:szCs w:val="22"/>
              </w:rPr>
              <w:t>Labor</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680C333" w14:textId="27176AE1">
            <w:r w:rsidRPr="3697563F">
              <w:rPr>
                <w:rFonts w:ascii="Cambria" w:hAnsi="Cambria" w:eastAsia="Cambria" w:cs="Cambria"/>
                <w:sz w:val="22"/>
                <w:szCs w:val="22"/>
              </w:rPr>
              <w:t>N/A</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31460F44" w14:textId="4E2581DD">
            <w:r w:rsidRPr="3697563F">
              <w:rPr>
                <w:rFonts w:ascii="Cambria" w:hAnsi="Cambria" w:eastAsia="Cambria" w:cs="Cambria"/>
                <w:sz w:val="22"/>
                <w:szCs w:val="22"/>
              </w:rPr>
              <w:t>160 hours</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FAA75B5" w14:textId="396FFA76">
            <w:r w:rsidRPr="3697563F">
              <w:rPr>
                <w:rFonts w:ascii="Cambria" w:hAnsi="Cambria" w:eastAsia="Cambria" w:cs="Cambria"/>
                <w:sz w:val="22"/>
                <w:szCs w:val="22"/>
              </w:rPr>
              <w:t>6 *$75 per hour</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C4BCFB1" w14:textId="1F932CCE">
            <w:r w:rsidRPr="3697563F">
              <w:rPr>
                <w:rFonts w:ascii="Cambria" w:hAnsi="Cambria" w:eastAsia="Cambria" w:cs="Cambria"/>
                <w:sz w:val="22"/>
                <w:szCs w:val="22"/>
              </w:rPr>
              <w:t>$72,000.00</w:t>
            </w:r>
          </w:p>
        </w:tc>
      </w:tr>
      <w:tr w:rsidR="3697563F" w:rsidTr="3697563F" w14:paraId="1CC2E3D1" w14:textId="77777777">
        <w:trPr>
          <w:trHeight w:val="300"/>
        </w:trPr>
        <w:tc>
          <w:tcPr>
            <w:tcW w:w="19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06E6A75E" w14:textId="1A6A1957">
            <w:r w:rsidRPr="3697563F">
              <w:rPr>
                <w:rFonts w:ascii="Cambria" w:hAnsi="Cambria" w:eastAsia="Cambria" w:cs="Cambria"/>
                <w:sz w:val="22"/>
                <w:szCs w:val="22"/>
              </w:rPr>
              <w:t>Total</w:t>
            </w:r>
          </w:p>
        </w:tc>
        <w:tc>
          <w:tcPr>
            <w:tcW w:w="166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B64AAB7" w14:textId="73457BF1">
            <w:r w:rsidRPr="3697563F">
              <w:rPr>
                <w:rFonts w:ascii="Cambria" w:hAnsi="Cambria" w:eastAsia="Cambria" w:cs="Cambria"/>
                <w:sz w:val="22"/>
                <w:szCs w:val="22"/>
              </w:rPr>
              <w:t xml:space="preserve"> </w:t>
            </w:r>
          </w:p>
        </w:tc>
        <w:tc>
          <w:tcPr>
            <w:tcW w:w="1660"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77CBF28E" w14:textId="7CC1769C">
            <w:r w:rsidRPr="3697563F">
              <w:rPr>
                <w:rFonts w:ascii="Cambria" w:hAnsi="Cambria" w:eastAsia="Cambria" w:cs="Cambria"/>
                <w:sz w:val="22"/>
                <w:szCs w:val="22"/>
              </w:rPr>
              <w:t xml:space="preserve"> </w:t>
            </w:r>
          </w:p>
        </w:tc>
        <w:tc>
          <w:tcPr>
            <w:tcW w:w="164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27991655" w14:textId="4EB55589">
            <w:r w:rsidRPr="3697563F">
              <w:rPr>
                <w:rFonts w:ascii="Cambria" w:hAnsi="Cambria" w:eastAsia="Cambria" w:cs="Cambria"/>
                <w:sz w:val="22"/>
                <w:szCs w:val="22"/>
              </w:rPr>
              <w:t xml:space="preserve"> </w:t>
            </w:r>
          </w:p>
        </w:tc>
        <w:tc>
          <w:tcPr>
            <w:tcW w:w="1695" w:type="dxa"/>
            <w:tcBorders>
              <w:top w:val="single" w:color="auto" w:sz="8" w:space="0"/>
              <w:left w:val="single" w:color="auto" w:sz="8" w:space="0"/>
              <w:bottom w:val="single" w:color="auto" w:sz="8" w:space="0"/>
              <w:right w:val="single" w:color="auto" w:sz="8" w:space="0"/>
            </w:tcBorders>
            <w:tcMar>
              <w:left w:w="108" w:type="dxa"/>
              <w:right w:w="108" w:type="dxa"/>
            </w:tcMar>
          </w:tcPr>
          <w:p w:rsidR="3697563F" w:rsidP="3697563F" w:rsidRDefault="3697563F" w14:paraId="129DFEB9" w14:textId="29B7BEB3">
            <w:r w:rsidRPr="3697563F">
              <w:rPr>
                <w:rFonts w:ascii="Cambria" w:hAnsi="Cambria" w:eastAsia="Cambria" w:cs="Cambria"/>
                <w:sz w:val="22"/>
                <w:szCs w:val="22"/>
              </w:rPr>
              <w:t>$106,760.32</w:t>
            </w:r>
          </w:p>
        </w:tc>
      </w:tr>
    </w:tbl>
    <w:p w:rsidR="3697563F" w:rsidP="4C864258" w:rsidRDefault="3697563F" w14:paraId="12BE500F" w14:textId="768657CE">
      <w:pPr>
        <w:spacing w:after="200" w:line="276" w:lineRule="auto"/>
        <w:rPr>
          <w:rFonts w:ascii="Cambria" w:hAnsi="Cambria" w:eastAsia="Cambria" w:cs="Cambria"/>
          <w:sz w:val="22"/>
          <w:szCs w:val="22"/>
        </w:rPr>
      </w:pPr>
    </w:p>
    <w:p w:rsidR="00B32D81" w:rsidP="00B32D81" w:rsidRDefault="00B32D81" w14:paraId="328ECF04" w14:textId="636E887A">
      <w:pPr>
        <w:pStyle w:val="NormalWeb"/>
        <w:numPr>
          <w:ilvl w:val="1"/>
          <w:numId w:val="1"/>
        </w:numPr>
        <w:spacing w:line="480" w:lineRule="auto"/>
        <w:rPr>
          <w:color w:val="000000"/>
        </w:rPr>
      </w:pPr>
      <w:r w:rsidRPr="0399A634">
        <w:rPr>
          <w:color w:val="000000" w:themeColor="text1"/>
        </w:rPr>
        <w:t xml:space="preserve">2 Routers </w:t>
      </w:r>
    </w:p>
    <w:p w:rsidRPr="00B32D81" w:rsidR="0096711D" w:rsidP="0096711D" w:rsidRDefault="0096711D" w14:paraId="0935C9F4" w14:textId="613D9D08">
      <w:pPr>
        <w:pStyle w:val="NormalWeb"/>
        <w:numPr>
          <w:ilvl w:val="2"/>
          <w:numId w:val="1"/>
        </w:numPr>
        <w:spacing w:line="480" w:lineRule="auto"/>
        <w:rPr>
          <w:color w:val="000000"/>
        </w:rPr>
      </w:pPr>
      <w:r w:rsidRPr="0399A634">
        <w:rPr>
          <w:color w:val="000000" w:themeColor="text1"/>
        </w:rPr>
        <w:t>$5,041 each</w:t>
      </w:r>
    </w:p>
    <w:p w:rsidR="00B32D81" w:rsidP="00B32D81" w:rsidRDefault="00B32D81" w14:paraId="2BA8991B" w14:textId="4CEE4ADF">
      <w:pPr>
        <w:pStyle w:val="NormalWeb"/>
        <w:numPr>
          <w:ilvl w:val="1"/>
          <w:numId w:val="1"/>
        </w:numPr>
        <w:spacing w:line="480" w:lineRule="auto"/>
        <w:rPr>
          <w:color w:val="000000"/>
        </w:rPr>
      </w:pPr>
      <w:r w:rsidRPr="0399A634">
        <w:rPr>
          <w:color w:val="000000" w:themeColor="text1"/>
        </w:rPr>
        <w:t xml:space="preserve">5 Switches </w:t>
      </w:r>
    </w:p>
    <w:p w:rsidRPr="00B32D81" w:rsidR="0096711D" w:rsidP="0096711D" w:rsidRDefault="0096711D" w14:paraId="1CB18433" w14:textId="73FECE7E">
      <w:pPr>
        <w:pStyle w:val="NormalWeb"/>
        <w:numPr>
          <w:ilvl w:val="2"/>
          <w:numId w:val="1"/>
        </w:numPr>
        <w:spacing w:line="480" w:lineRule="auto"/>
        <w:rPr>
          <w:color w:val="000000"/>
        </w:rPr>
      </w:pPr>
      <w:r w:rsidRPr="0399A634">
        <w:rPr>
          <w:color w:val="000000" w:themeColor="text1"/>
        </w:rPr>
        <w:t>$1,270 each</w:t>
      </w:r>
    </w:p>
    <w:p w:rsidR="0096711D" w:rsidP="00B32D81" w:rsidRDefault="00B32D81" w14:paraId="60C096C6" w14:textId="2629C66B">
      <w:pPr>
        <w:pStyle w:val="NormalWeb"/>
        <w:numPr>
          <w:ilvl w:val="1"/>
          <w:numId w:val="1"/>
        </w:numPr>
        <w:spacing w:line="480" w:lineRule="auto"/>
        <w:rPr>
          <w:color w:val="000000"/>
        </w:rPr>
      </w:pPr>
      <w:r w:rsidRPr="0399A634">
        <w:rPr>
          <w:color w:val="000000" w:themeColor="text1"/>
        </w:rPr>
        <w:t xml:space="preserve">10 </w:t>
      </w:r>
      <w:r w:rsidRPr="0399A634" w:rsidR="00FB0382">
        <w:rPr>
          <w:color w:val="000000" w:themeColor="text1"/>
        </w:rPr>
        <w:t>Cisco C9115AXI-EWC-B Catalyst 9115AXI Access Points</w:t>
      </w:r>
    </w:p>
    <w:p w:rsidRPr="00B32D81" w:rsidR="00B32D81" w:rsidP="0096711D" w:rsidRDefault="00B32D81" w14:paraId="7E0673AD" w14:textId="6C9D11CB">
      <w:pPr>
        <w:pStyle w:val="NormalWeb"/>
        <w:numPr>
          <w:ilvl w:val="2"/>
          <w:numId w:val="1"/>
        </w:numPr>
        <w:spacing w:line="480" w:lineRule="auto"/>
        <w:rPr>
          <w:color w:val="000000"/>
        </w:rPr>
      </w:pPr>
      <w:r w:rsidRPr="00B32D81">
        <w:rPr>
          <w:color w:val="000000"/>
        </w:rPr>
        <w:t xml:space="preserve"> $682 for a 5 pack</w:t>
      </w:r>
    </w:p>
    <w:p w:rsidR="00B32D81" w:rsidP="00B32D81" w:rsidRDefault="00B32D81" w14:paraId="5890B001" w14:textId="327D7655">
      <w:pPr>
        <w:pStyle w:val="NormalWeb"/>
        <w:numPr>
          <w:ilvl w:val="1"/>
          <w:numId w:val="1"/>
        </w:numPr>
        <w:spacing w:line="480" w:lineRule="auto"/>
        <w:rPr>
          <w:color w:val="000000"/>
        </w:rPr>
      </w:pPr>
      <w:r w:rsidRPr="0399A634">
        <w:rPr>
          <w:color w:val="000000" w:themeColor="text1"/>
        </w:rPr>
        <w:t xml:space="preserve">Cabling Cat6a </w:t>
      </w:r>
    </w:p>
    <w:p w:rsidRPr="00B32D81" w:rsidR="0096711D" w:rsidP="0096711D" w:rsidRDefault="0096711D" w14:paraId="316FEF70" w14:textId="400D3FEE">
      <w:pPr>
        <w:pStyle w:val="NormalWeb"/>
        <w:numPr>
          <w:ilvl w:val="2"/>
          <w:numId w:val="1"/>
        </w:numPr>
        <w:spacing w:line="480" w:lineRule="auto"/>
        <w:rPr>
          <w:color w:val="000000"/>
        </w:rPr>
      </w:pPr>
      <w:r w:rsidRPr="0399A634">
        <w:rPr>
          <w:color w:val="000000" w:themeColor="text1"/>
        </w:rPr>
        <w:t>$273 for 1000ft</w:t>
      </w:r>
    </w:p>
    <w:p w:rsidRPr="0096711D" w:rsidR="00B32D81" w:rsidP="00B32D81" w:rsidRDefault="00B32D81" w14:paraId="683A68C4" w14:textId="3A1468D7">
      <w:pPr>
        <w:pStyle w:val="NormalWeb"/>
        <w:numPr>
          <w:ilvl w:val="1"/>
          <w:numId w:val="1"/>
        </w:numPr>
        <w:spacing w:line="480" w:lineRule="auto"/>
        <w:rPr>
          <w:color w:val="000000"/>
          <w:sz w:val="27"/>
          <w:szCs w:val="27"/>
        </w:rPr>
      </w:pPr>
      <w:r w:rsidRPr="0399A634">
        <w:rPr>
          <w:color w:val="000000" w:themeColor="text1"/>
        </w:rPr>
        <w:t xml:space="preserve">Labor Cost x6 </w:t>
      </w:r>
    </w:p>
    <w:p w:rsidRPr="00FC2259" w:rsidR="0096711D" w:rsidP="0096711D" w:rsidRDefault="0096711D" w14:paraId="1D443060" w14:textId="45100D65">
      <w:pPr>
        <w:pStyle w:val="NormalWeb"/>
        <w:numPr>
          <w:ilvl w:val="2"/>
          <w:numId w:val="1"/>
        </w:numPr>
        <w:spacing w:line="480" w:lineRule="auto"/>
        <w:rPr>
          <w:color w:val="000000"/>
          <w:sz w:val="27"/>
          <w:szCs w:val="27"/>
        </w:rPr>
      </w:pPr>
      <w:r w:rsidRPr="0399A634">
        <w:rPr>
          <w:color w:val="000000" w:themeColor="text1"/>
        </w:rPr>
        <w:t>$75 per hour</w:t>
      </w:r>
    </w:p>
    <w:p w:rsidRPr="00FC2259" w:rsidR="00FC2259" w:rsidP="00FC2259" w:rsidRDefault="00FC2259" w14:paraId="3614822A" w14:textId="6D272087">
      <w:pPr>
        <w:pStyle w:val="NormalWeb"/>
        <w:numPr>
          <w:ilvl w:val="1"/>
          <w:numId w:val="1"/>
        </w:numPr>
        <w:spacing w:line="480" w:lineRule="auto"/>
        <w:rPr>
          <w:color w:val="000000"/>
          <w:sz w:val="27"/>
          <w:szCs w:val="27"/>
        </w:rPr>
      </w:pPr>
      <w:r>
        <w:rPr>
          <w:color w:val="000000" w:themeColor="text1"/>
        </w:rPr>
        <w:t>Total Cost:</w:t>
      </w:r>
    </w:p>
    <w:p w:rsidRPr="00B32D81" w:rsidR="00FC2259" w:rsidP="00FC2259" w:rsidRDefault="00FC2259" w14:paraId="5818361A" w14:textId="6392CCAE">
      <w:pPr>
        <w:pStyle w:val="NormalWeb"/>
        <w:numPr>
          <w:ilvl w:val="2"/>
          <w:numId w:val="1"/>
        </w:numPr>
        <w:spacing w:line="480" w:lineRule="auto"/>
        <w:rPr>
          <w:color w:val="000000"/>
          <w:sz w:val="27"/>
          <w:szCs w:val="27"/>
        </w:rPr>
      </w:pPr>
      <w:r>
        <w:rPr>
          <w:color w:val="000000" w:themeColor="text1"/>
        </w:rPr>
        <w:t>$18,519</w:t>
      </w:r>
    </w:p>
    <w:p w:rsidRPr="00B32D81" w:rsidR="00C43B61" w:rsidP="00C43B61" w:rsidRDefault="003A25DD" w14:paraId="5F2AE0E9" w14:textId="72BF626A">
      <w:pPr>
        <w:pStyle w:val="ListParagraph"/>
        <w:numPr>
          <w:ilvl w:val="0"/>
          <w:numId w:val="1"/>
        </w:numPr>
        <w:spacing w:line="480" w:lineRule="auto"/>
        <w:rPr>
          <w:sz w:val="21"/>
          <w:szCs w:val="21"/>
        </w:rPr>
      </w:pPr>
      <w:r>
        <w:t>Cabling type:</w:t>
      </w:r>
    </w:p>
    <w:p w:rsidRPr="00C43B61" w:rsidR="00B32D81" w:rsidP="00B32D81" w:rsidRDefault="00B32D81" w14:paraId="5B0D756D" w14:textId="4EF868DE">
      <w:pPr>
        <w:pStyle w:val="ListParagraph"/>
        <w:numPr>
          <w:ilvl w:val="1"/>
          <w:numId w:val="1"/>
        </w:numPr>
        <w:spacing w:line="480" w:lineRule="auto"/>
        <w:rPr>
          <w:sz w:val="21"/>
          <w:szCs w:val="21"/>
        </w:rPr>
      </w:pPr>
      <w:r>
        <w:t>Cat6a</w:t>
      </w:r>
      <w:r w:rsidR="00EB7FC3">
        <w:t xml:space="preserve"> ethernet cable</w:t>
      </w:r>
    </w:p>
    <w:p w:rsidRPr="00EB7FC3" w:rsidR="00C43B61" w:rsidP="00C43B61" w:rsidRDefault="00C43B61" w14:paraId="3F85DC95" w14:textId="11C30CE0">
      <w:pPr>
        <w:pStyle w:val="ListParagraph"/>
        <w:numPr>
          <w:ilvl w:val="0"/>
          <w:numId w:val="1"/>
        </w:numPr>
        <w:spacing w:line="480" w:lineRule="auto"/>
        <w:rPr>
          <w:sz w:val="21"/>
          <w:szCs w:val="21"/>
        </w:rPr>
      </w:pPr>
      <w:r>
        <w:t>Budget</w:t>
      </w:r>
      <w:r w:rsidR="00FC2259">
        <w:t>:</w:t>
      </w:r>
    </w:p>
    <w:p w:rsidRPr="00C43B61" w:rsidR="00EB7FC3" w:rsidP="00EB7FC3" w:rsidRDefault="00FC2259" w14:paraId="6A549D5B" w14:textId="6C1E26F5">
      <w:pPr>
        <w:pStyle w:val="ListParagraph"/>
        <w:numPr>
          <w:ilvl w:val="1"/>
          <w:numId w:val="1"/>
        </w:numPr>
        <w:spacing w:line="480" w:lineRule="auto"/>
        <w:rPr>
          <w:sz w:val="21"/>
          <w:szCs w:val="21"/>
        </w:rPr>
      </w:pPr>
      <w:r w:rsidRPr="3ECFFD97" w:rsidR="00FC2259">
        <w:rPr>
          <w:sz w:val="21"/>
          <w:szCs w:val="21"/>
        </w:rPr>
        <w:t>$</w:t>
      </w:r>
      <w:r w:rsidRPr="3ECFFD97" w:rsidR="7363B72F">
        <w:rPr>
          <w:rFonts w:ascii="Cambria" w:hAnsi="Cambria" w:eastAsia="Cambria" w:cs="Cambria"/>
          <w:sz w:val="22"/>
          <w:szCs w:val="22"/>
        </w:rPr>
        <w:t>106,760.32</w:t>
      </w:r>
    </w:p>
    <w:p w:rsidR="00D94E12" w:rsidP="007757E0" w:rsidRDefault="00D94E12" w14:paraId="63C7069F" w14:textId="42C1CB07">
      <w:pPr>
        <w:pStyle w:val="ListParagraph"/>
        <w:spacing w:line="480" w:lineRule="auto"/>
        <w:ind w:left="1440"/>
        <w:jc w:val="center"/>
      </w:pPr>
    </w:p>
    <w:p w:rsidR="005F3FA9" w:rsidP="007757E0" w:rsidRDefault="005F3FA9" w14:paraId="58FA943A" w14:textId="403DF237">
      <w:pPr>
        <w:spacing w:line="480" w:lineRule="auto"/>
        <w:jc w:val="center"/>
        <w:rPr>
          <w:sz w:val="32"/>
          <w:szCs w:val="32"/>
        </w:rPr>
      </w:pPr>
    </w:p>
    <w:p w:rsidR="66B4EA39" w:rsidP="3D77154C" w:rsidRDefault="55E26567" w14:paraId="10C07AC3" w14:textId="6B3C6990">
      <w:pPr>
        <w:pStyle w:val="Heading3"/>
        <w:spacing w:before="281" w:after="281"/>
        <w:jc w:val="center"/>
        <w:rPr>
          <w:rFonts w:eastAsia="Times New Roman" w:cs="Times New Roman"/>
        </w:rPr>
      </w:pPr>
      <w:r w:rsidRPr="3697563F">
        <w:rPr>
          <w:rFonts w:eastAsia="Times New Roman" w:cs="Times New Roman"/>
        </w:rPr>
        <w:t>Explanation of Services in the Network Design</w:t>
      </w:r>
    </w:p>
    <w:p w:rsidR="66B4EA39" w:rsidP="3D77154C" w:rsidRDefault="55E26567" w14:paraId="1820ED82" w14:textId="368AE5E1">
      <w:pPr>
        <w:spacing w:before="240" w:after="240" w:line="480" w:lineRule="auto"/>
        <w:jc w:val="center"/>
        <w:rPr>
          <w:sz w:val="32"/>
          <w:szCs w:val="32"/>
        </w:rPr>
      </w:pPr>
      <w:r w:rsidRPr="3D77154C">
        <w:rPr>
          <w:sz w:val="32"/>
          <w:szCs w:val="32"/>
        </w:rPr>
        <w:t xml:space="preserve">The network design for </w:t>
      </w:r>
      <w:proofErr w:type="spellStart"/>
      <w:r w:rsidRPr="3D77154C">
        <w:rPr>
          <w:sz w:val="32"/>
          <w:szCs w:val="32"/>
        </w:rPr>
        <w:t>CompTech</w:t>
      </w:r>
      <w:proofErr w:type="spellEnd"/>
      <w:r w:rsidRPr="3D77154C">
        <w:rPr>
          <w:sz w:val="32"/>
          <w:szCs w:val="32"/>
        </w:rPr>
        <w:t xml:space="preserve"> LLC integrates a suite of essential services that ensure secure, efficient, and scalable operations while meeting the organization’s specific needs. Each service has been carefully implemented to align with industry standards and optimize functionality for the new branch office.</w:t>
      </w:r>
    </w:p>
    <w:p w:rsidR="66B4EA39" w:rsidP="3D77154C" w:rsidRDefault="55E26567" w14:paraId="56053B7E" w14:textId="025C1CAF">
      <w:pPr>
        <w:spacing w:before="240" w:after="240" w:line="480" w:lineRule="auto"/>
        <w:jc w:val="center"/>
        <w:rPr>
          <w:sz w:val="32"/>
          <w:szCs w:val="32"/>
        </w:rPr>
      </w:pPr>
      <w:r w:rsidRPr="3D77154C">
        <w:rPr>
          <w:sz w:val="32"/>
          <w:szCs w:val="32"/>
        </w:rPr>
        <w:t xml:space="preserve">The </w:t>
      </w:r>
      <w:r w:rsidRPr="3697563F">
        <w:rPr>
          <w:sz w:val="32"/>
          <w:szCs w:val="32"/>
        </w:rPr>
        <w:t>Dynamic Host Configuration Protocol (DHCP)</w:t>
      </w:r>
      <w:r w:rsidRPr="3D77154C">
        <w:rPr>
          <w:sz w:val="32"/>
          <w:szCs w:val="32"/>
        </w:rPr>
        <w:t xml:space="preserve"> service automates the assignment of IP addresses to devices across the network. By centralizing IP address allocation, DHCP reduces administrative overhead and prevents conflicts caused by manual IP configurations. Each VLAN is assigned its own DHCP scope, ensuring that devices within different departments receive addresses from their designated subnets. This organization enhances security, simplifies management, and ensures efficient resource allocation.</w:t>
      </w:r>
    </w:p>
    <w:p w:rsidR="66B4EA39" w:rsidP="3D77154C" w:rsidRDefault="55E26567" w14:paraId="23542C44" w14:textId="3DA4E2E0">
      <w:pPr>
        <w:spacing w:before="240" w:after="240" w:line="480" w:lineRule="auto"/>
        <w:jc w:val="center"/>
        <w:rPr>
          <w:sz w:val="32"/>
          <w:szCs w:val="32"/>
        </w:rPr>
      </w:pPr>
      <w:r w:rsidRPr="3D77154C">
        <w:rPr>
          <w:sz w:val="32"/>
          <w:szCs w:val="32"/>
        </w:rPr>
        <w:t xml:space="preserve">The </w:t>
      </w:r>
      <w:r w:rsidRPr="3697563F">
        <w:rPr>
          <w:sz w:val="32"/>
          <w:szCs w:val="32"/>
        </w:rPr>
        <w:t>Domain Name System (DNS)</w:t>
      </w:r>
      <w:r w:rsidRPr="3D77154C">
        <w:rPr>
          <w:sz w:val="32"/>
          <w:szCs w:val="32"/>
        </w:rPr>
        <w:t xml:space="preserve"> service resolves human-readable domain names into machine-readable IP addresses, enabling seamless connectivity between devices and external resources. In the </w:t>
      </w:r>
      <w:proofErr w:type="spellStart"/>
      <w:r w:rsidRPr="3D77154C">
        <w:rPr>
          <w:sz w:val="32"/>
          <w:szCs w:val="32"/>
        </w:rPr>
        <w:t>CompTech</w:t>
      </w:r>
      <w:proofErr w:type="spellEnd"/>
      <w:r w:rsidRPr="3D77154C">
        <w:rPr>
          <w:sz w:val="32"/>
          <w:szCs w:val="32"/>
        </w:rPr>
        <w:t xml:space="preserve"> network, DNS ensures that employees can access internal and external resources without memorizing complex numerical IP addresses, thereby improving </w:t>
      </w:r>
      <w:proofErr w:type="gramStart"/>
      <w:r w:rsidRPr="3D77154C">
        <w:rPr>
          <w:sz w:val="32"/>
          <w:szCs w:val="32"/>
        </w:rPr>
        <w:t>productivity</w:t>
      </w:r>
      <w:proofErr w:type="gramEnd"/>
      <w:r w:rsidRPr="3D77154C">
        <w:rPr>
          <w:sz w:val="32"/>
          <w:szCs w:val="32"/>
        </w:rPr>
        <w:t xml:space="preserve"> and reducing the likelihood of errors.</w:t>
      </w:r>
    </w:p>
    <w:p w:rsidR="66B4EA39" w:rsidP="3D77154C" w:rsidRDefault="55E26567" w14:paraId="724F8812" w14:textId="28800B4E">
      <w:pPr>
        <w:spacing w:before="240" w:after="240" w:line="480" w:lineRule="auto"/>
        <w:jc w:val="center"/>
        <w:rPr>
          <w:sz w:val="32"/>
          <w:szCs w:val="32"/>
        </w:rPr>
      </w:pPr>
      <w:r w:rsidRPr="3D77154C">
        <w:rPr>
          <w:sz w:val="32"/>
          <w:szCs w:val="32"/>
        </w:rPr>
        <w:t xml:space="preserve">To safeguard the network’s integrity, </w:t>
      </w:r>
      <w:r w:rsidRPr="3697563F">
        <w:rPr>
          <w:sz w:val="32"/>
          <w:szCs w:val="32"/>
        </w:rPr>
        <w:t>Access Control Lists (ACLs)</w:t>
      </w:r>
      <w:r w:rsidRPr="3D77154C">
        <w:rPr>
          <w:sz w:val="32"/>
          <w:szCs w:val="32"/>
        </w:rPr>
        <w:t xml:space="preserve"> are implemented on routers to regulate traffic flow between VLANs and restrict unauthorized access. ACLs ensure that sensitive departmental resources remain isolated while allowing necessary communication. For example, IT administrators have exclusive access to the management VLAN, while other employees are restricted based on their roles and permissions.</w:t>
      </w:r>
    </w:p>
    <w:p w:rsidR="66B4EA39" w:rsidP="3D77154C" w:rsidRDefault="55E26567" w14:paraId="023F3F16" w14:textId="6D1266A5">
      <w:pPr>
        <w:spacing w:before="240" w:after="240" w:line="480" w:lineRule="auto"/>
        <w:jc w:val="center"/>
        <w:rPr>
          <w:sz w:val="32"/>
          <w:szCs w:val="32"/>
        </w:rPr>
      </w:pPr>
      <w:r w:rsidRPr="3D77154C">
        <w:rPr>
          <w:sz w:val="32"/>
          <w:szCs w:val="32"/>
        </w:rPr>
        <w:t xml:space="preserve">Wireless connectivity is supported by a robust setup of </w:t>
      </w:r>
      <w:r w:rsidRPr="3697563F">
        <w:rPr>
          <w:sz w:val="32"/>
          <w:szCs w:val="32"/>
        </w:rPr>
        <w:t>Wireless Access Points (WAPs)</w:t>
      </w:r>
      <w:r w:rsidRPr="3D77154C">
        <w:rPr>
          <w:sz w:val="32"/>
          <w:szCs w:val="32"/>
        </w:rPr>
        <w:t xml:space="preserve"> configured with multiple Service Set Identifiers (SSIDs). Employee traffic is segmented from guest and client traffic, with encryption protocols such as WPA3 ensuring secure communication. The guest network operates on a completely isolated VLAN, providing access to the internet without exposing internal resources. This segmentation enhances overall security while maintaining a seamless user experience for visitors.</w:t>
      </w:r>
    </w:p>
    <w:p w:rsidR="66B4EA39" w:rsidP="66B4EA39" w:rsidRDefault="66B4EA39" w14:paraId="41E1E4FD" w14:textId="0F3AD460">
      <w:pPr>
        <w:spacing w:line="480" w:lineRule="auto"/>
        <w:jc w:val="center"/>
        <w:rPr>
          <w:b/>
          <w:bCs/>
          <w:sz w:val="32"/>
          <w:szCs w:val="32"/>
        </w:rPr>
      </w:pPr>
    </w:p>
    <w:p w:rsidR="619BEF60" w:rsidP="619BEF60" w:rsidRDefault="619BEF60" w14:paraId="23B57B50" w14:textId="619F5769" w14:noSpellErr="1">
      <w:pPr>
        <w:spacing w:line="480" w:lineRule="auto"/>
        <w:jc w:val="center"/>
        <w:rPr>
          <w:b w:val="1"/>
          <w:bCs w:val="1"/>
          <w:sz w:val="32"/>
          <w:szCs w:val="32"/>
        </w:rPr>
      </w:pPr>
    </w:p>
    <w:p w:rsidR="07E7CBA9" w:rsidP="07E7CBA9" w:rsidRDefault="07E7CBA9" w14:paraId="79EB2459" w14:textId="6EC5A656">
      <w:pPr>
        <w:spacing w:line="480" w:lineRule="auto"/>
        <w:jc w:val="center"/>
        <w:rPr>
          <w:b w:val="1"/>
          <w:bCs w:val="1"/>
          <w:sz w:val="32"/>
          <w:szCs w:val="32"/>
        </w:rPr>
      </w:pPr>
    </w:p>
    <w:p w:rsidR="619BEF60" w:rsidP="619BEF60" w:rsidRDefault="619BEF60" w14:paraId="5159C7CF" w14:textId="0A35E9F0">
      <w:pPr>
        <w:spacing w:line="480" w:lineRule="auto"/>
        <w:jc w:val="center"/>
        <w:rPr>
          <w:b/>
          <w:bCs/>
          <w:sz w:val="32"/>
          <w:szCs w:val="32"/>
        </w:rPr>
      </w:pPr>
    </w:p>
    <w:p w:rsidRPr="005F3FA9" w:rsidR="005F3FA9" w:rsidP="17A0B5DA" w:rsidRDefault="1886655B" w14:paraId="3748F26B" w14:textId="59EC1BB4">
      <w:pPr>
        <w:spacing w:line="480" w:lineRule="auto"/>
        <w:jc w:val="center"/>
      </w:pPr>
      <w:r w:rsidRPr="7CCCAFC0">
        <w:rPr>
          <w:b/>
          <w:bCs/>
        </w:rPr>
        <w:t>CONCLUSION/ HOW COMPTECH NEEDS ARE MET</w:t>
      </w:r>
    </w:p>
    <w:p w:rsidR="4AA0CC94" w:rsidP="4AA0CC94" w:rsidRDefault="4AA0CC94" w14:paraId="28FCFE07" w14:textId="61C24E52">
      <w:pPr>
        <w:spacing w:line="480" w:lineRule="auto"/>
      </w:pPr>
    </w:p>
    <w:p w:rsidRPr="005F3FA9" w:rsidR="005F3FA9" w:rsidP="7CCCAFC0" w:rsidRDefault="1886655B" w14:paraId="5D730180" w14:textId="18E9DE9E">
      <w:pPr>
        <w:spacing w:line="480" w:lineRule="auto"/>
      </w:pPr>
      <w:r w:rsidRPr="7CCCAFC0">
        <w:rPr>
          <w:b/>
          <w:bCs/>
        </w:rPr>
        <w:t>1. Employee Connectivity</w:t>
      </w:r>
    </w:p>
    <w:p w:rsidRPr="005F3FA9" w:rsidR="005F3FA9" w:rsidP="7CCCAFC0" w:rsidRDefault="1886655B" w14:paraId="20E8347C" w14:textId="2434150D">
      <w:pPr>
        <w:spacing w:line="480" w:lineRule="auto"/>
      </w:pPr>
      <w:r w:rsidRPr="7CCCAFC0">
        <w:t xml:space="preserve">Need: Provide 168 employees with access to the company’s network and IT resources.  </w:t>
      </w:r>
    </w:p>
    <w:p w:rsidRPr="005F3FA9" w:rsidR="005F3FA9" w:rsidP="7CCCAFC0" w:rsidRDefault="1886655B" w14:paraId="24432EC7" w14:textId="126E7A4C">
      <w:pPr>
        <w:spacing w:line="480" w:lineRule="auto"/>
      </w:pPr>
      <w:r w:rsidRPr="7CCCAFC0">
        <w:t xml:space="preserve">Solution: The network design ensures that each of the 168 employees is provided with seamless access to </w:t>
      </w:r>
      <w:proofErr w:type="spellStart"/>
      <w:r w:rsidRPr="7CCCAFC0">
        <w:t>CompTech’s</w:t>
      </w:r>
      <w:proofErr w:type="spellEnd"/>
      <w:r w:rsidRPr="7CCCAFC0">
        <w:t xml:space="preserve"> IT resources. Every employee is assigned a dedicated computer and IP phone connected to departmental VLANs. Network switches are strategically deployed on each floor, with Intermediate Distribution Frames (IDFs) placed on all seven floors and a Main Distribution Frame (MDF) located on the first floor. This structure enhances connectivity by reducing network latency and ensuring fast, reliable access to company resources. Additionally, the use of high-speed network switches guarantees smooth data transmission across all floors.</w:t>
      </w:r>
    </w:p>
    <w:p w:rsidRPr="005F3FA9" w:rsidR="005F3FA9" w:rsidP="7CCCAFC0" w:rsidRDefault="1886655B" w14:paraId="69E5E998" w14:textId="0B74B710">
      <w:pPr>
        <w:spacing w:line="480" w:lineRule="auto"/>
      </w:pPr>
      <w:r w:rsidRPr="7CCCAFC0">
        <w:t xml:space="preserve"> </w:t>
      </w:r>
    </w:p>
    <w:p w:rsidRPr="005F3FA9" w:rsidR="005F3FA9" w:rsidP="7CCCAFC0" w:rsidRDefault="1886655B" w14:paraId="54C657D2" w14:textId="3D6BB2F9">
      <w:pPr>
        <w:spacing w:line="480" w:lineRule="auto"/>
      </w:pPr>
      <w:r w:rsidRPr="7CCCAFC0">
        <w:rPr>
          <w:b/>
          <w:bCs/>
        </w:rPr>
        <w:t>2. Guest and Client Wireless Access</w:t>
      </w:r>
    </w:p>
    <w:p w:rsidRPr="005F3FA9" w:rsidR="005F3FA9" w:rsidP="7CCCAFC0" w:rsidRDefault="1886655B" w14:paraId="258BE078" w14:textId="4B8BB829">
      <w:pPr>
        <w:spacing w:line="480" w:lineRule="auto"/>
      </w:pPr>
      <w:r w:rsidRPr="7CCCAFC0">
        <w:t xml:space="preserve">Need: Allow guests and clients to access a secure wireless network.  </w:t>
      </w:r>
    </w:p>
    <w:p w:rsidRPr="005F3FA9" w:rsidR="005F3FA9" w:rsidP="7CCCAFC0" w:rsidRDefault="1886655B" w14:paraId="5C417E14" w14:textId="1B3FEC18">
      <w:pPr>
        <w:spacing w:line="480" w:lineRule="auto"/>
      </w:pPr>
      <w:r w:rsidRPr="7CCCAFC0">
        <w:t xml:space="preserve">Solution: To provide secure wireless access for guests and clients, a separate guest VLAN </w:t>
      </w:r>
      <w:r w:rsidR="166C921F">
        <w:t>has been</w:t>
      </w:r>
      <w:r w:rsidRPr="7CCCAFC0">
        <w:t xml:space="preserve"> established. This VLAN ensures that guest traffic is isolated from internal network traffic, protecting sensitive company data. Wireless Access Points (WAPs) are strategically placed on all seven floors to ensure consistent and uninterrupted Wi-Fi coverage throughout the building. Security protocols such as WPA3 encryption and guest authentication controls are employed to safeguard access, while bandwidth restrictions are enforced to prioritize employee traffic over guest traffic.</w:t>
      </w:r>
    </w:p>
    <w:p w:rsidRPr="005F3FA9" w:rsidR="005F3FA9" w:rsidP="7CCCAFC0" w:rsidRDefault="1886655B" w14:paraId="713143DD" w14:textId="0FDD0148">
      <w:pPr>
        <w:spacing w:line="480" w:lineRule="auto"/>
      </w:pPr>
      <w:r w:rsidRPr="7CCCAFC0">
        <w:rPr>
          <w:b/>
          <w:bCs/>
        </w:rPr>
        <w:t xml:space="preserve"> </w:t>
      </w:r>
    </w:p>
    <w:p w:rsidRPr="005F3FA9" w:rsidR="005F3FA9" w:rsidP="7CCCAFC0" w:rsidRDefault="1886655B" w14:paraId="442A4C47" w14:textId="1884B81F">
      <w:pPr>
        <w:spacing w:line="480" w:lineRule="auto"/>
      </w:pPr>
      <w:r w:rsidRPr="7CCCAFC0">
        <w:rPr>
          <w:b/>
          <w:bCs/>
        </w:rPr>
        <w:t>3. Departmental Segmentation and VLANs</w:t>
      </w:r>
    </w:p>
    <w:p w:rsidRPr="005F3FA9" w:rsidR="005F3FA9" w:rsidP="7CCCAFC0" w:rsidRDefault="1886655B" w14:paraId="01E2AF48" w14:textId="543C477C">
      <w:pPr>
        <w:spacing w:line="480" w:lineRule="auto"/>
      </w:pPr>
      <w:r w:rsidRPr="7CCCAFC0">
        <w:t xml:space="preserve">Need: Ensure network segmentation by department for security and efficiency.  </w:t>
      </w:r>
    </w:p>
    <w:p w:rsidRPr="005F3FA9" w:rsidR="005F3FA9" w:rsidP="7CCCAFC0" w:rsidRDefault="1886655B" w14:paraId="598B72DF" w14:textId="02820A71">
      <w:pPr>
        <w:spacing w:line="480" w:lineRule="auto"/>
      </w:pPr>
      <w:r w:rsidRPr="7CCCAFC0">
        <w:t>Solution: The network design employs VLAN segmentation to group employees by department, allowing for efficient traffic management and enhanced security. Each department, including Marketing, Sales, Accounting, IT, Programmers, and Process Analysts, is assigned its own VLAN. This logical segmentation isolates network traffic, reducing congestion and minimizing the impact of potential network issues. It also provides a higher level of security by limiting cross-departmental traffic, ensuring that sensitive data is only accessible to authorized personnel.</w:t>
      </w:r>
    </w:p>
    <w:p w:rsidRPr="005F3FA9" w:rsidR="005F3FA9" w:rsidP="7CCCAFC0" w:rsidRDefault="1886655B" w14:paraId="509DDD48" w14:textId="006CB285">
      <w:pPr>
        <w:spacing w:line="480" w:lineRule="auto"/>
      </w:pPr>
      <w:r w:rsidRPr="7CCCAFC0">
        <w:t xml:space="preserve"> </w:t>
      </w:r>
    </w:p>
    <w:p w:rsidRPr="005F3FA9" w:rsidR="005F3FA9" w:rsidP="7CCCAFC0" w:rsidRDefault="1886655B" w14:paraId="5D9B8230" w14:textId="5A76BFBA">
      <w:pPr>
        <w:spacing w:line="480" w:lineRule="auto"/>
      </w:pPr>
      <w:r w:rsidRPr="7CCCAFC0">
        <w:rPr>
          <w:b/>
          <w:bCs/>
        </w:rPr>
        <w:t xml:space="preserve">4. Data Center and Management VLAN  </w:t>
      </w:r>
    </w:p>
    <w:p w:rsidRPr="005F3FA9" w:rsidR="005F3FA9" w:rsidP="7CCCAFC0" w:rsidRDefault="1886655B" w14:paraId="1A781E23" w14:textId="1EB84581">
      <w:pPr>
        <w:spacing w:line="480" w:lineRule="auto"/>
      </w:pPr>
      <w:r w:rsidRPr="7CCCAFC0">
        <w:t xml:space="preserve">Need: Provide remote access for managing network devices.  </w:t>
      </w:r>
    </w:p>
    <w:p w:rsidRPr="005F3FA9" w:rsidR="005F3FA9" w:rsidP="7CCCAFC0" w:rsidRDefault="1886655B" w14:paraId="0BA93A59" w14:textId="4204FB22">
      <w:pPr>
        <w:spacing w:line="480" w:lineRule="auto"/>
      </w:pPr>
      <w:r w:rsidRPr="7CCCAFC0">
        <w:t>Solution: A dedicated management VLAN is created to give IT staff and programmers remote access to network devices. This VLAN is isolated from other network traffic, providing a secure environment for device administration and troubleshooting. The four IT staff and two programmers located on the third floor are responsible for managing the data center. The management VLAN allows these individuals to remotely access and configure network devices, ensuring quick response times for system updates, maintenance, and issue resolution.</w:t>
      </w:r>
    </w:p>
    <w:p w:rsidRPr="005F3FA9" w:rsidR="005F3FA9" w:rsidP="7CCCAFC0" w:rsidRDefault="1886655B" w14:paraId="455F2B5C" w14:textId="3F190004">
      <w:pPr>
        <w:spacing w:line="480" w:lineRule="auto"/>
      </w:pPr>
      <w:r w:rsidRPr="7CCCAFC0">
        <w:t xml:space="preserve"> </w:t>
      </w:r>
    </w:p>
    <w:p w:rsidRPr="005F3FA9" w:rsidR="005F3FA9" w:rsidP="7CCCAFC0" w:rsidRDefault="1886655B" w14:paraId="4042C43F" w14:textId="281B2C56">
      <w:pPr>
        <w:spacing w:line="480" w:lineRule="auto"/>
      </w:pPr>
      <w:r w:rsidRPr="7CCCAFC0">
        <w:rPr>
          <w:b/>
          <w:bCs/>
        </w:rPr>
        <w:t xml:space="preserve">5. Wireless Coverage and Connectivity </w:t>
      </w:r>
    </w:p>
    <w:p w:rsidRPr="005F3FA9" w:rsidR="005F3FA9" w:rsidP="7CCCAFC0" w:rsidRDefault="1886655B" w14:paraId="0ED382FE" w14:textId="7CFF2B58">
      <w:pPr>
        <w:spacing w:line="480" w:lineRule="auto"/>
      </w:pPr>
      <w:r w:rsidRPr="7CCCAFC0">
        <w:t xml:space="preserve">Need: Ensure full wireless connectivity on all seven floors.  </w:t>
      </w:r>
    </w:p>
    <w:p w:rsidRPr="005F3FA9" w:rsidR="005F3FA9" w:rsidP="7CCCAFC0" w:rsidRDefault="1886655B" w14:paraId="064BAE7F" w14:textId="71F20DF1">
      <w:pPr>
        <w:spacing w:line="480" w:lineRule="auto"/>
      </w:pPr>
      <w:r w:rsidRPr="7CCCAFC0">
        <w:t>Solution: Wireless connectivity is established throughout the building by installing Wireless Access Points (WAPs) on every floor. These access points provide comprehensive wireless coverage, enabling employees, guests, and clients to remain connected regardless of their location. Special attention is given to high-traffic areas such as conference rooms and collaborative spaces, which are equipped with enhanced WAPs to support multiple simultaneous connections. The strategic placement of access points ensures a strong signal throughout all 13,824 square feet on each floor, with no dead zones.</w:t>
      </w:r>
    </w:p>
    <w:p w:rsidRPr="005F3FA9" w:rsidR="005F3FA9" w:rsidP="7CCCAFC0" w:rsidRDefault="1886655B" w14:paraId="512D447F" w14:textId="1DE3A6DE">
      <w:pPr>
        <w:spacing w:line="480" w:lineRule="auto"/>
      </w:pPr>
      <w:r w:rsidRPr="7CCCAFC0">
        <w:rPr>
          <w:b/>
          <w:bCs/>
        </w:rPr>
        <w:t>6. Secure, Scalable, and Future-Proof Network</w:t>
      </w:r>
    </w:p>
    <w:p w:rsidRPr="005F3FA9" w:rsidR="005F3FA9" w:rsidP="7CCCAFC0" w:rsidRDefault="1886655B" w14:paraId="2393C88F" w14:textId="72EA2D05">
      <w:pPr>
        <w:spacing w:line="480" w:lineRule="auto"/>
      </w:pPr>
      <w:r w:rsidRPr="7CCCAFC0">
        <w:t xml:space="preserve">Need: Build a secure, scalable, and future-ready network infrastructure.  </w:t>
      </w:r>
    </w:p>
    <w:p w:rsidRPr="005F3FA9" w:rsidR="005F3FA9" w:rsidP="7CCCAFC0" w:rsidRDefault="1886655B" w14:paraId="5C147ECF" w14:textId="400481BC">
      <w:pPr>
        <w:spacing w:line="480" w:lineRule="auto"/>
      </w:pPr>
      <w:r w:rsidRPr="7CCCAFC0">
        <w:t xml:space="preserve">Solution: The network is designed to be secure, scalable, and adaptable to future business needs. Security measures, such as VLAN segmentation, WPA3 encryption, and access control protocols, protect the network from unauthorized access. The use of Cat6 or Cat6a cabling allows for higher bandwidth and faster speeds, accommodating future advancements in technology. The modular design of the network infrastructure makes it easy to scale, enabling the addition of more devices, users, or services without requiring a complete redesign. This approach ensures that </w:t>
      </w:r>
      <w:proofErr w:type="spellStart"/>
      <w:r w:rsidRPr="7CCCAFC0">
        <w:t>CompTech’s</w:t>
      </w:r>
      <w:proofErr w:type="spellEnd"/>
      <w:r w:rsidRPr="7CCCAFC0">
        <w:t xml:space="preserve"> network is prepared for future growth and technological evolution.</w:t>
      </w:r>
    </w:p>
    <w:p w:rsidRPr="005F3FA9" w:rsidR="005F3FA9" w:rsidP="7CCCAFC0" w:rsidRDefault="1886655B" w14:paraId="5896BA5D" w14:textId="6788343B">
      <w:pPr>
        <w:spacing w:line="480" w:lineRule="auto"/>
      </w:pPr>
      <w:r w:rsidRPr="7CCCAFC0">
        <w:rPr>
          <w:b/>
          <w:bCs/>
        </w:rPr>
        <w:t xml:space="preserve"> </w:t>
      </w:r>
    </w:p>
    <w:p w:rsidRPr="005F3FA9" w:rsidR="005F3FA9" w:rsidP="7CCCAFC0" w:rsidRDefault="1886655B" w14:paraId="02A99E31" w14:textId="2B1BBA78">
      <w:pPr>
        <w:spacing w:line="480" w:lineRule="auto"/>
      </w:pPr>
      <w:r w:rsidRPr="7CCCAFC0">
        <w:rPr>
          <w:b/>
          <w:bCs/>
        </w:rPr>
        <w:t>7. Logical and Physical Topologies</w:t>
      </w:r>
    </w:p>
    <w:p w:rsidRPr="005F3FA9" w:rsidR="005F3FA9" w:rsidP="7CCCAFC0" w:rsidRDefault="1886655B" w14:paraId="774E518E" w14:textId="412572BC">
      <w:pPr>
        <w:spacing w:line="480" w:lineRule="auto"/>
      </w:pPr>
      <w:r w:rsidRPr="7CCCAFC0">
        <w:t xml:space="preserve">Need: Provide a visual and technical representation of the network layout.  </w:t>
      </w:r>
    </w:p>
    <w:p w:rsidRPr="005F3FA9" w:rsidR="005F3FA9" w:rsidP="7CCCAFC0" w:rsidRDefault="1886655B" w14:paraId="0F98DE05" w14:textId="3CB64DC2">
      <w:pPr>
        <w:spacing w:line="480" w:lineRule="auto"/>
      </w:pPr>
      <w:r w:rsidRPr="7CCCAFC0">
        <w:t>Solution: Logical and physical topology diagrams are created to visualize the network’s structure and layout. The logical topology illustrates the relationships between network devices, VLANs, and IP address assignments, while the physical topology highlights the physical placement of network devices, switches, routers, and cabling across all seven floors. These diagrams serve as valuable reference tools for network implementation, maintenance, and troubleshooting, ensuring clarity and precision in network configuration.</w:t>
      </w:r>
    </w:p>
    <w:p w:rsidRPr="005F3FA9" w:rsidR="005F3FA9" w:rsidP="7CCCAFC0" w:rsidRDefault="005F3FA9" w14:paraId="3658E43D" w14:textId="4DA5C004">
      <w:pPr>
        <w:spacing w:line="480" w:lineRule="auto"/>
      </w:pPr>
    </w:p>
    <w:p w:rsidRPr="005F3FA9" w:rsidR="005F3FA9" w:rsidP="7C04930A" w:rsidRDefault="005F3FA9" w14:paraId="5B030900" w14:textId="1E20656D">
      <w:pPr>
        <w:spacing w:line="480" w:lineRule="auto"/>
        <w:ind w:left="1440"/>
        <w:rPr>
          <w:b/>
          <w:sz w:val="32"/>
          <w:szCs w:val="32"/>
        </w:rPr>
      </w:pPr>
    </w:p>
    <w:p w:rsidR="35C61BB4" w:rsidP="35C61BB4" w:rsidRDefault="35C61BB4" w14:paraId="137DE873" w14:textId="4992019D">
      <w:pPr>
        <w:spacing w:line="480" w:lineRule="auto"/>
        <w:jc w:val="center"/>
        <w:rPr>
          <w:b/>
          <w:bCs/>
          <w:sz w:val="32"/>
          <w:szCs w:val="32"/>
        </w:rPr>
      </w:pPr>
    </w:p>
    <w:p w:rsidR="35C61BB4" w:rsidP="35C61BB4" w:rsidRDefault="35C61BB4" w14:paraId="6D6A9EA6" w14:textId="1C0D2D28">
      <w:pPr>
        <w:spacing w:line="480" w:lineRule="auto"/>
        <w:jc w:val="center"/>
        <w:rPr>
          <w:b/>
          <w:bCs/>
          <w:sz w:val="32"/>
          <w:szCs w:val="32"/>
        </w:rPr>
      </w:pPr>
    </w:p>
    <w:p w:rsidR="35C61BB4" w:rsidP="35C61BB4" w:rsidRDefault="35C61BB4" w14:paraId="7381A7D2" w14:textId="65215CE2">
      <w:pPr>
        <w:spacing w:line="480" w:lineRule="auto"/>
        <w:jc w:val="center"/>
        <w:rPr>
          <w:b/>
          <w:bCs/>
          <w:sz w:val="32"/>
          <w:szCs w:val="32"/>
        </w:rPr>
      </w:pPr>
    </w:p>
    <w:p w:rsidR="000C1A16" w:rsidP="008A2963" w:rsidRDefault="000C1A16" w14:paraId="3E1EC16D" w14:textId="77777777">
      <w:pPr>
        <w:spacing w:line="480" w:lineRule="auto"/>
        <w:jc w:val="center"/>
      </w:pPr>
    </w:p>
    <w:p w:rsidRPr="00203792" w:rsidR="008A2963" w:rsidP="008A2963" w:rsidRDefault="0049771F" w14:paraId="77C15C96" w14:textId="76D92D09">
      <w:pPr>
        <w:spacing w:line="480" w:lineRule="auto"/>
        <w:jc w:val="center"/>
        <w:rPr>
          <w:b/>
          <w:bCs/>
          <w:sz w:val="32"/>
          <w:szCs w:val="32"/>
        </w:rPr>
      </w:pPr>
      <w:r w:rsidRPr="00067B35">
        <w:t xml:space="preserve"> </w:t>
      </w:r>
      <w:r w:rsidR="008A2963">
        <w:rPr>
          <w:b/>
          <w:bCs/>
          <w:sz w:val="32"/>
          <w:szCs w:val="32"/>
        </w:rPr>
        <w:t>Network Topology</w:t>
      </w:r>
    </w:p>
    <w:p w:rsidRPr="00421C11" w:rsidR="0063777C" w:rsidP="0063777C" w:rsidRDefault="0063777C" w14:paraId="18D809B2" w14:textId="1ED267CD">
      <w:pPr>
        <w:spacing w:line="480" w:lineRule="auto"/>
        <w:ind w:firstLine="720"/>
      </w:pPr>
      <w:r w:rsidRPr="00421C11">
        <w:t>A network topology is visual arrangement of all nodes and connections within a network. It is commonly representative of both the physical and the logical versions. The nodes within this specific topology include one router, two switches, and four endpoints. Each node relates to its respective connection cable, an ethernet connection between the switches and router and a copper crossover connection between the switches and endpoint devices. The network is configured through the CLI of the switches and routers, and the IP configuration within the PCs. This will allow for connections between all devices amongst the networks. To view the network topology, please refer to</w:t>
      </w:r>
      <w:r w:rsidRPr="00421C11">
        <w:rPr>
          <w:b/>
          <w:bCs/>
        </w:rPr>
        <w:t xml:space="preserve"> Appendix A: Network Topology</w:t>
      </w:r>
    </w:p>
    <w:p w:rsidR="008A2963" w:rsidP="00405DF4" w:rsidRDefault="008A2963" w14:paraId="7502D37A" w14:textId="6483C23E">
      <w:pPr>
        <w:spacing w:line="480" w:lineRule="auto"/>
      </w:pPr>
    </w:p>
    <w:p w:rsidRPr="00421C11" w:rsidR="000D711B" w:rsidP="000D711B" w:rsidRDefault="000D711B" w14:paraId="1C96C49E" w14:textId="77777777">
      <w:pPr>
        <w:spacing w:line="480" w:lineRule="auto"/>
        <w:jc w:val="center"/>
        <w:rPr>
          <w:b/>
          <w:bCs/>
          <w:sz w:val="32"/>
          <w:szCs w:val="32"/>
        </w:rPr>
      </w:pPr>
      <w:r w:rsidRPr="00421C11">
        <w:rPr>
          <w:b/>
          <w:bCs/>
          <w:sz w:val="32"/>
          <w:szCs w:val="32"/>
        </w:rPr>
        <w:t>IP Address Design</w:t>
      </w:r>
    </w:p>
    <w:p w:rsidR="005F3FA9" w:rsidP="00405DF4" w:rsidRDefault="000D711B" w14:paraId="5A7D45C2" w14:textId="2F017538">
      <w:pPr>
        <w:spacing w:line="480" w:lineRule="auto"/>
      </w:pPr>
      <w:r w:rsidRPr="00421C11">
        <w:tab/>
      </w:r>
      <w:r w:rsidRPr="00421C11">
        <w:t xml:space="preserve">An IP address is, also known as an Internet Protocol address, is a unique set of numbers assigned to every device connected to the internet as a way of identifying that specific device. It works similarly to how athletes wear numbers on their respective jerseys so that they can be more easily identified. An IP address design is needed to properly assign addresses to devices so that the least number of addresses are assigned, which helps prevent wasting addresses. To do this properly, a VLSM, short for variable length subnet mask, is utilized; this is a networking technique that divides an IP network into subnets based on how many hosts are in a subnet, and it provides a different subnet mask for each host. </w:t>
      </w:r>
      <w:r w:rsidRPr="00421C11" w:rsidR="00F435ED">
        <w:t>To view the IP addressing scheme, please refer to</w:t>
      </w:r>
      <w:r w:rsidRPr="00421C11" w:rsidR="00F435ED">
        <w:rPr>
          <w:b/>
          <w:bCs/>
        </w:rPr>
        <w:t xml:space="preserve"> Appendix B: IP Address Design.</w:t>
      </w:r>
    </w:p>
    <w:p w:rsidR="007A0760" w:rsidP="00405DF4" w:rsidRDefault="007A0760" w14:paraId="2EDF835B" w14:textId="77777777">
      <w:pPr>
        <w:spacing w:line="480" w:lineRule="auto"/>
      </w:pPr>
    </w:p>
    <w:p w:rsidR="002A2FC6" w:rsidP="002A2FC6" w:rsidRDefault="002A2FC6" w14:paraId="0DE00A1D" w14:textId="20CD9F71">
      <w:pPr>
        <w:spacing w:line="480" w:lineRule="auto"/>
        <w:jc w:val="center"/>
        <w:rPr>
          <w:b/>
          <w:bCs/>
          <w:sz w:val="32"/>
          <w:szCs w:val="32"/>
        </w:rPr>
      </w:pPr>
      <w:r>
        <w:rPr>
          <w:b/>
          <w:bCs/>
          <w:sz w:val="32"/>
          <w:szCs w:val="32"/>
        </w:rPr>
        <w:t>Appendix A: Network Topology</w:t>
      </w:r>
    </w:p>
    <w:p w:rsidR="002A2FC6" w:rsidP="4446E64E" w:rsidRDefault="53B8F767" w14:paraId="79C2FFF9" w14:textId="292B2F23">
      <w:pPr>
        <w:rPr>
          <w:color w:val="000000" w:themeColor="text1"/>
          <w:sz w:val="32"/>
          <w:szCs w:val="32"/>
        </w:rPr>
      </w:pPr>
      <w:r w:rsidRPr="4446E64E">
        <w:rPr>
          <w:b/>
          <w:bCs/>
          <w:color w:val="000000" w:themeColor="text1"/>
          <w:sz w:val="32"/>
          <w:szCs w:val="32"/>
        </w:rPr>
        <w:t>Visual Look:</w:t>
      </w:r>
    </w:p>
    <w:p w:rsidR="002A2FC6" w:rsidP="4446E64E" w:rsidRDefault="53B8F767" w14:paraId="5AB5D2F5" w14:textId="25270B9D">
      <w:pPr>
        <w:rPr>
          <w:color w:val="000000" w:themeColor="text1"/>
        </w:rPr>
      </w:pPr>
      <w:r w:rsidRPr="4446E64E">
        <w:rPr>
          <w:color w:val="000000" w:themeColor="text1"/>
        </w:rPr>
        <w:t>In the screenshot below, you can see an overview of the design and layout we all decided to go with:</w:t>
      </w:r>
    </w:p>
    <w:p w:rsidR="002A2FC6" w:rsidP="4446E64E" w:rsidRDefault="002A2FC6" w14:paraId="25545514" w14:textId="6D70BDBB">
      <w:pPr>
        <w:rPr>
          <w:color w:val="000000" w:themeColor="text1"/>
        </w:rPr>
      </w:pPr>
    </w:p>
    <w:p w:rsidR="002A2FC6" w:rsidP="4446E64E" w:rsidRDefault="53B8F767" w14:paraId="1052991C" w14:textId="6A6B700E">
      <w:pPr>
        <w:rPr>
          <w:color w:val="000000" w:themeColor="text1"/>
        </w:rPr>
      </w:pPr>
      <w:r>
        <w:rPr>
          <w:noProof/>
        </w:rPr>
        <w:drawing>
          <wp:inline distT="0" distB="0" distL="0" distR="0" wp14:anchorId="04E15A11" wp14:editId="0558DE3A">
            <wp:extent cx="5943600" cy="3057525"/>
            <wp:effectExtent l="0" t="0" r="0" b="0"/>
            <wp:docPr id="154451255" name="Picture 15445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512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5F3FA9" w:rsidP="4446E64E" w:rsidRDefault="005F3FA9" w14:paraId="7E12F7B5" w14:textId="10010D21">
      <w:pPr>
        <w:rPr>
          <w:b/>
          <w:bCs/>
          <w:color w:val="000000" w:themeColor="text1"/>
          <w:sz w:val="32"/>
          <w:szCs w:val="32"/>
        </w:rPr>
      </w:pPr>
    </w:p>
    <w:p w:rsidR="002A2FC6" w:rsidP="4446E64E" w:rsidRDefault="53B8F767" w14:paraId="59C28B8E" w14:textId="6679F60C">
      <w:pPr>
        <w:rPr>
          <w:color w:val="000000" w:themeColor="text1"/>
          <w:sz w:val="32"/>
          <w:szCs w:val="32"/>
        </w:rPr>
      </w:pPr>
      <w:r w:rsidRPr="4446E64E">
        <w:rPr>
          <w:b/>
          <w:bCs/>
          <w:color w:val="000000" w:themeColor="text1"/>
          <w:sz w:val="32"/>
          <w:szCs w:val="32"/>
        </w:rPr>
        <w:t>Devices Used:</w:t>
      </w:r>
    </w:p>
    <w:p w:rsidR="002A2FC6" w:rsidP="4446E64E" w:rsidRDefault="53B8F767" w14:paraId="4E96BEDC" w14:textId="6E0A2EC8">
      <w:pPr>
        <w:pStyle w:val="ListParagraph"/>
        <w:numPr>
          <w:ilvl w:val="0"/>
          <w:numId w:val="10"/>
        </w:numPr>
        <w:rPr>
          <w:color w:val="000000" w:themeColor="text1"/>
        </w:rPr>
      </w:pPr>
      <w:r w:rsidRPr="4446E64E">
        <w:rPr>
          <w:color w:val="000000" w:themeColor="text1"/>
        </w:rPr>
        <w:t>5 2960-24TT</w:t>
      </w:r>
    </w:p>
    <w:p w:rsidR="002A2FC6" w:rsidP="4446E64E" w:rsidRDefault="53B8F767" w14:paraId="76B97555" w14:textId="09A3DB05">
      <w:pPr>
        <w:pStyle w:val="ListParagraph"/>
        <w:numPr>
          <w:ilvl w:val="0"/>
          <w:numId w:val="10"/>
        </w:numPr>
        <w:rPr>
          <w:color w:val="000000" w:themeColor="text1"/>
        </w:rPr>
      </w:pPr>
      <w:r w:rsidRPr="4446E64E">
        <w:rPr>
          <w:color w:val="000000" w:themeColor="text1"/>
        </w:rPr>
        <w:t>2 2901 Routers</w:t>
      </w:r>
    </w:p>
    <w:p w:rsidR="002A2FC6" w:rsidP="4446E64E" w:rsidRDefault="53B8F767" w14:paraId="395EC81F" w14:textId="37E9DC87">
      <w:pPr>
        <w:pStyle w:val="ListParagraph"/>
        <w:numPr>
          <w:ilvl w:val="0"/>
          <w:numId w:val="10"/>
        </w:numPr>
        <w:rPr>
          <w:color w:val="000000" w:themeColor="text1"/>
        </w:rPr>
      </w:pPr>
      <w:r w:rsidRPr="4446E64E">
        <w:rPr>
          <w:color w:val="000000" w:themeColor="text1"/>
        </w:rPr>
        <w:t>10 Access Points</w:t>
      </w:r>
    </w:p>
    <w:p w:rsidR="002A2FC6" w:rsidP="4446E64E" w:rsidRDefault="53B8F767" w14:paraId="301E07D3" w14:textId="13081717">
      <w:pPr>
        <w:pStyle w:val="ListParagraph"/>
        <w:numPr>
          <w:ilvl w:val="0"/>
          <w:numId w:val="10"/>
        </w:numPr>
        <w:rPr>
          <w:color w:val="000000" w:themeColor="text1"/>
        </w:rPr>
      </w:pPr>
      <w:r w:rsidRPr="4446E64E">
        <w:rPr>
          <w:color w:val="000000" w:themeColor="text1"/>
        </w:rPr>
        <w:t>Copper Cross-Over and Copper Straight Through Cables</w:t>
      </w:r>
    </w:p>
    <w:p w:rsidR="002A2FC6" w:rsidP="4446E64E" w:rsidRDefault="53B8F767" w14:paraId="04CEF6A3" w14:textId="3E77A49E">
      <w:pPr>
        <w:pStyle w:val="ListParagraph"/>
        <w:numPr>
          <w:ilvl w:val="0"/>
          <w:numId w:val="10"/>
        </w:numPr>
        <w:rPr>
          <w:color w:val="000000" w:themeColor="text1"/>
        </w:rPr>
      </w:pPr>
      <w:r w:rsidRPr="4446E64E">
        <w:rPr>
          <w:color w:val="000000" w:themeColor="text1"/>
        </w:rPr>
        <w:t xml:space="preserve">23 End Devices </w:t>
      </w:r>
    </w:p>
    <w:p w:rsidR="002A2FC6" w:rsidP="4446E64E" w:rsidRDefault="002A2FC6" w14:paraId="44F28A26" w14:textId="0D3FD722">
      <w:pPr>
        <w:rPr>
          <w:color w:val="000000" w:themeColor="text1"/>
        </w:rPr>
      </w:pPr>
    </w:p>
    <w:p w:rsidR="002A2FC6" w:rsidP="4446E64E" w:rsidRDefault="002A2FC6" w14:paraId="505CF953" w14:textId="1AD40DAC">
      <w:pPr>
        <w:rPr>
          <w:color w:val="000000" w:themeColor="text1"/>
        </w:rPr>
      </w:pPr>
    </w:p>
    <w:p w:rsidR="002A2FC6" w:rsidP="4446E64E" w:rsidRDefault="53B8F767" w14:paraId="1811D8F3" w14:textId="65C3030D">
      <w:pPr>
        <w:rPr>
          <w:color w:val="000000" w:themeColor="text1"/>
          <w:sz w:val="32"/>
          <w:szCs w:val="32"/>
        </w:rPr>
      </w:pPr>
      <w:r w:rsidRPr="4446E64E">
        <w:rPr>
          <w:b/>
          <w:bCs/>
          <w:color w:val="000000" w:themeColor="text1"/>
          <w:sz w:val="32"/>
          <w:szCs w:val="32"/>
        </w:rPr>
        <w:t xml:space="preserve">Process for the Network: </w:t>
      </w:r>
    </w:p>
    <w:p w:rsidR="002A2FC6" w:rsidP="4446E64E" w:rsidRDefault="53B8F767" w14:paraId="430AF34E" w14:textId="6796DFA5">
      <w:pPr>
        <w:pStyle w:val="ListParagraph"/>
        <w:numPr>
          <w:ilvl w:val="0"/>
          <w:numId w:val="9"/>
        </w:numPr>
        <w:rPr>
          <w:color w:val="000000" w:themeColor="text1"/>
        </w:rPr>
      </w:pPr>
      <w:r w:rsidRPr="4446E64E">
        <w:rPr>
          <w:color w:val="000000" w:themeColor="text1"/>
        </w:rPr>
        <w:t>Implementing EtherChannel throughout the Switches</w:t>
      </w:r>
    </w:p>
    <w:p w:rsidR="002A2FC6" w:rsidP="4446E64E" w:rsidRDefault="53B8F767" w14:paraId="74F87773" w14:textId="4C4A6EC9">
      <w:pPr>
        <w:pStyle w:val="ListParagraph"/>
        <w:numPr>
          <w:ilvl w:val="0"/>
          <w:numId w:val="9"/>
        </w:numPr>
        <w:rPr>
          <w:color w:val="000000" w:themeColor="text1"/>
        </w:rPr>
      </w:pPr>
      <w:r w:rsidRPr="4446E64E">
        <w:rPr>
          <w:color w:val="000000" w:themeColor="text1"/>
        </w:rPr>
        <w:t xml:space="preserve">Configuring the Router’s </w:t>
      </w:r>
    </w:p>
    <w:p w:rsidR="002A2FC6" w:rsidP="4446E64E" w:rsidRDefault="53B8F767" w14:paraId="2E142B3F" w14:textId="4A0B453B">
      <w:pPr>
        <w:pStyle w:val="ListParagraph"/>
        <w:numPr>
          <w:ilvl w:val="0"/>
          <w:numId w:val="9"/>
        </w:numPr>
        <w:rPr>
          <w:color w:val="000000" w:themeColor="text1"/>
        </w:rPr>
      </w:pPr>
      <w:r w:rsidRPr="4446E64E">
        <w:rPr>
          <w:color w:val="000000" w:themeColor="text1"/>
        </w:rPr>
        <w:t xml:space="preserve">Creating a DHCP Pool </w:t>
      </w:r>
    </w:p>
    <w:p w:rsidR="002A2FC6" w:rsidP="4446E64E" w:rsidRDefault="53B8F767" w14:paraId="2BE49546" w14:textId="687D036B">
      <w:pPr>
        <w:pStyle w:val="ListParagraph"/>
        <w:numPr>
          <w:ilvl w:val="0"/>
          <w:numId w:val="9"/>
        </w:numPr>
        <w:rPr>
          <w:color w:val="000000" w:themeColor="text1"/>
        </w:rPr>
      </w:pPr>
      <w:r w:rsidRPr="4446E64E">
        <w:rPr>
          <w:color w:val="000000" w:themeColor="text1"/>
        </w:rPr>
        <w:t xml:space="preserve">Creating VLANS and Implementing VLAN </w:t>
      </w:r>
      <w:proofErr w:type="spellStart"/>
      <w:r w:rsidRPr="4446E64E">
        <w:rPr>
          <w:color w:val="000000" w:themeColor="text1"/>
        </w:rPr>
        <w:t>Trunking</w:t>
      </w:r>
      <w:proofErr w:type="spellEnd"/>
    </w:p>
    <w:p w:rsidR="002A2FC6" w:rsidP="4446E64E" w:rsidRDefault="53B8F767" w14:paraId="4FD9246B" w14:textId="13C444E9">
      <w:pPr>
        <w:pStyle w:val="ListParagraph"/>
        <w:numPr>
          <w:ilvl w:val="0"/>
          <w:numId w:val="9"/>
        </w:numPr>
        <w:rPr>
          <w:color w:val="000000" w:themeColor="text1"/>
        </w:rPr>
      </w:pPr>
      <w:r w:rsidRPr="4446E64E">
        <w:rPr>
          <w:color w:val="000000" w:themeColor="text1"/>
        </w:rPr>
        <w:t xml:space="preserve">Assigning End Devices to their Proper VLANS </w:t>
      </w:r>
    </w:p>
    <w:p w:rsidR="002A2FC6" w:rsidP="4446E64E" w:rsidRDefault="53B8F767" w14:paraId="0DE8CEC9" w14:textId="04D080F8">
      <w:pPr>
        <w:pStyle w:val="ListParagraph"/>
        <w:numPr>
          <w:ilvl w:val="0"/>
          <w:numId w:val="9"/>
        </w:numPr>
        <w:rPr>
          <w:color w:val="000000" w:themeColor="text1"/>
        </w:rPr>
      </w:pPr>
      <w:r w:rsidRPr="4446E64E">
        <w:rPr>
          <w:color w:val="000000" w:themeColor="text1"/>
        </w:rPr>
        <w:t xml:space="preserve">Configure and Setup Access Points for Wireless </w:t>
      </w:r>
      <w:proofErr w:type="spellStart"/>
      <w:r w:rsidRPr="4446E64E">
        <w:rPr>
          <w:color w:val="000000" w:themeColor="text1"/>
        </w:rPr>
        <w:t>Devcies</w:t>
      </w:r>
      <w:proofErr w:type="spellEnd"/>
    </w:p>
    <w:p w:rsidR="002A2FC6" w:rsidP="4446E64E" w:rsidRDefault="53B8F767" w14:paraId="597161FD" w14:textId="1FE6F85A">
      <w:pPr>
        <w:pStyle w:val="ListParagraph"/>
        <w:numPr>
          <w:ilvl w:val="0"/>
          <w:numId w:val="9"/>
        </w:numPr>
        <w:rPr>
          <w:color w:val="000000" w:themeColor="text1"/>
        </w:rPr>
      </w:pPr>
      <w:r w:rsidRPr="4446E64E">
        <w:rPr>
          <w:color w:val="000000" w:themeColor="text1"/>
        </w:rPr>
        <w:t xml:space="preserve">Test Connection </w:t>
      </w:r>
    </w:p>
    <w:p w:rsidR="002A2FC6" w:rsidP="4446E64E" w:rsidRDefault="002A2FC6" w14:paraId="1175E8D3" w14:textId="2D3142EF">
      <w:pPr>
        <w:rPr>
          <w:color w:val="000000" w:themeColor="text1"/>
        </w:rPr>
      </w:pPr>
    </w:p>
    <w:p w:rsidR="002A2FC6" w:rsidP="4446E64E" w:rsidRDefault="53B8F767" w14:paraId="15DB6DA4" w14:textId="456C02B5">
      <w:pPr>
        <w:rPr>
          <w:color w:val="000000" w:themeColor="text1"/>
          <w:sz w:val="32"/>
          <w:szCs w:val="32"/>
        </w:rPr>
      </w:pPr>
      <w:r w:rsidRPr="4446E64E">
        <w:rPr>
          <w:b/>
          <w:bCs/>
          <w:color w:val="000000" w:themeColor="text1"/>
          <w:sz w:val="32"/>
          <w:szCs w:val="32"/>
        </w:rPr>
        <w:t>Network Simulation:</w:t>
      </w:r>
    </w:p>
    <w:p w:rsidR="002A2FC6" w:rsidP="4446E64E" w:rsidRDefault="53B8F767" w14:paraId="66029A2F" w14:textId="0D488186">
      <w:pPr>
        <w:pStyle w:val="ListParagraph"/>
        <w:numPr>
          <w:ilvl w:val="0"/>
          <w:numId w:val="8"/>
        </w:numPr>
        <w:rPr>
          <w:color w:val="000000" w:themeColor="text1"/>
        </w:rPr>
      </w:pPr>
      <w:r w:rsidRPr="4446E64E">
        <w:rPr>
          <w:color w:val="000000" w:themeColor="text1"/>
        </w:rPr>
        <w:t>Showcase the Network Topology in Packet Tracer</w:t>
      </w:r>
    </w:p>
    <w:p w:rsidR="002A2FC6" w:rsidP="4446E64E" w:rsidRDefault="002A2FC6" w14:paraId="4A516483" w14:textId="1D157925">
      <w:pPr>
        <w:rPr>
          <w:color w:val="000000" w:themeColor="text1"/>
        </w:rPr>
      </w:pPr>
    </w:p>
    <w:p w:rsidR="002A2FC6" w:rsidP="4446E64E" w:rsidRDefault="53B8F767" w14:paraId="03FA92F1" w14:textId="63DB4E40">
      <w:pPr>
        <w:rPr>
          <w:color w:val="000000" w:themeColor="text1"/>
          <w:sz w:val="32"/>
          <w:szCs w:val="32"/>
        </w:rPr>
      </w:pPr>
      <w:r w:rsidRPr="4446E64E">
        <w:rPr>
          <w:b/>
          <w:bCs/>
          <w:color w:val="000000" w:themeColor="text1"/>
          <w:sz w:val="32"/>
          <w:szCs w:val="32"/>
        </w:rPr>
        <w:t>Challenges/Struggles:</w:t>
      </w:r>
    </w:p>
    <w:p w:rsidR="002A2FC6" w:rsidP="4446E64E" w:rsidRDefault="53B8F767" w14:paraId="1D96B989" w14:textId="045EE4E9">
      <w:pPr>
        <w:pStyle w:val="ListParagraph"/>
        <w:numPr>
          <w:ilvl w:val="0"/>
          <w:numId w:val="7"/>
        </w:numPr>
        <w:rPr>
          <w:color w:val="000000" w:themeColor="text1"/>
        </w:rPr>
      </w:pPr>
      <w:r w:rsidRPr="4446E64E">
        <w:rPr>
          <w:color w:val="000000" w:themeColor="text1"/>
        </w:rPr>
        <w:t xml:space="preserve">Design </w:t>
      </w:r>
    </w:p>
    <w:p w:rsidR="002A2FC6" w:rsidP="4446E64E" w:rsidRDefault="53B8F767" w14:paraId="3E7729D5" w14:textId="09438A41">
      <w:pPr>
        <w:pStyle w:val="ListParagraph"/>
        <w:numPr>
          <w:ilvl w:val="0"/>
          <w:numId w:val="7"/>
        </w:numPr>
        <w:rPr>
          <w:color w:val="000000" w:themeColor="text1"/>
        </w:rPr>
      </w:pPr>
      <w:r w:rsidRPr="4446E64E">
        <w:rPr>
          <w:color w:val="000000" w:themeColor="text1"/>
        </w:rPr>
        <w:t xml:space="preserve">Confused on the Project as a Whole </w:t>
      </w:r>
    </w:p>
    <w:p w:rsidR="002A2FC6" w:rsidP="4446E64E" w:rsidRDefault="53B8F767" w14:paraId="15984F1C" w14:textId="5F7ABBCA">
      <w:pPr>
        <w:pStyle w:val="ListParagraph"/>
        <w:numPr>
          <w:ilvl w:val="0"/>
          <w:numId w:val="7"/>
        </w:numPr>
        <w:rPr>
          <w:color w:val="000000" w:themeColor="text1"/>
        </w:rPr>
      </w:pPr>
      <w:r w:rsidRPr="4446E64E">
        <w:rPr>
          <w:color w:val="000000" w:themeColor="text1"/>
        </w:rPr>
        <w:t xml:space="preserve">Overwhelmed </w:t>
      </w:r>
    </w:p>
    <w:p w:rsidR="002A2FC6" w:rsidP="4446E64E" w:rsidRDefault="53B8F767" w14:paraId="77FA449C" w14:textId="3FCE66A4">
      <w:pPr>
        <w:pStyle w:val="ListParagraph"/>
        <w:numPr>
          <w:ilvl w:val="0"/>
          <w:numId w:val="7"/>
        </w:numPr>
        <w:rPr>
          <w:color w:val="000000" w:themeColor="text1"/>
        </w:rPr>
      </w:pPr>
      <w:r w:rsidRPr="4446E64E">
        <w:rPr>
          <w:color w:val="000000" w:themeColor="text1"/>
        </w:rPr>
        <w:t xml:space="preserve">Connecting Devices to Different </w:t>
      </w:r>
      <w:proofErr w:type="spellStart"/>
      <w:r w:rsidRPr="4446E64E">
        <w:rPr>
          <w:color w:val="000000" w:themeColor="text1"/>
        </w:rPr>
        <w:t>Vlans</w:t>
      </w:r>
      <w:proofErr w:type="spellEnd"/>
      <w:r w:rsidRPr="4446E64E">
        <w:rPr>
          <w:color w:val="000000" w:themeColor="text1"/>
        </w:rPr>
        <w:t xml:space="preserve"> </w:t>
      </w:r>
    </w:p>
    <w:p w:rsidR="002A2FC6" w:rsidP="4446E64E" w:rsidRDefault="53B8F767" w14:paraId="13348351" w14:textId="53B331B6">
      <w:pPr>
        <w:pStyle w:val="ListParagraph"/>
        <w:numPr>
          <w:ilvl w:val="0"/>
          <w:numId w:val="7"/>
        </w:numPr>
        <w:rPr>
          <w:color w:val="000000" w:themeColor="text1"/>
        </w:rPr>
      </w:pPr>
      <w:r w:rsidRPr="4446E64E">
        <w:rPr>
          <w:color w:val="000000" w:themeColor="text1"/>
        </w:rPr>
        <w:t xml:space="preserve">Subnetting </w:t>
      </w:r>
    </w:p>
    <w:p w:rsidR="002A2FC6" w:rsidP="4446E64E" w:rsidRDefault="53B8F767" w14:paraId="35EC40A5" w14:textId="4871622E">
      <w:pPr>
        <w:pStyle w:val="ListParagraph"/>
        <w:numPr>
          <w:ilvl w:val="0"/>
          <w:numId w:val="7"/>
        </w:numPr>
        <w:rPr>
          <w:color w:val="000000" w:themeColor="text1"/>
        </w:rPr>
      </w:pPr>
      <w:r w:rsidRPr="4446E64E">
        <w:rPr>
          <w:color w:val="000000" w:themeColor="text1"/>
        </w:rPr>
        <w:t>Too Complex</w:t>
      </w:r>
    </w:p>
    <w:p w:rsidR="002A2FC6" w:rsidP="4446E64E" w:rsidRDefault="002A2FC6" w14:paraId="054E26EA" w14:textId="665FB09E">
      <w:pPr>
        <w:rPr>
          <w:color w:val="000000" w:themeColor="text1"/>
        </w:rPr>
      </w:pPr>
    </w:p>
    <w:p w:rsidR="002A2FC6" w:rsidP="4446E64E" w:rsidRDefault="53B8F767" w14:paraId="3300DA39" w14:textId="75BCD5A5">
      <w:pPr>
        <w:rPr>
          <w:color w:val="000000" w:themeColor="text1"/>
          <w:sz w:val="32"/>
          <w:szCs w:val="32"/>
        </w:rPr>
      </w:pPr>
      <w:r w:rsidRPr="4446E64E">
        <w:rPr>
          <w:b/>
          <w:bCs/>
          <w:color w:val="000000" w:themeColor="text1"/>
          <w:sz w:val="32"/>
          <w:szCs w:val="32"/>
        </w:rPr>
        <w:t xml:space="preserve">Takeaways/What I Learned: </w:t>
      </w:r>
    </w:p>
    <w:p w:rsidR="002A2FC6" w:rsidP="4446E64E" w:rsidRDefault="53B8F767" w14:paraId="7BE48373" w14:textId="6BEE36FA">
      <w:pPr>
        <w:pStyle w:val="ListParagraph"/>
        <w:numPr>
          <w:ilvl w:val="0"/>
          <w:numId w:val="6"/>
        </w:numPr>
        <w:rPr>
          <w:color w:val="000000" w:themeColor="text1"/>
        </w:rPr>
      </w:pPr>
      <w:r w:rsidRPr="4446E64E">
        <w:rPr>
          <w:color w:val="000000" w:themeColor="text1"/>
        </w:rPr>
        <w:t>Importance of Communication</w:t>
      </w:r>
    </w:p>
    <w:p w:rsidR="002A2FC6" w:rsidP="4446E64E" w:rsidRDefault="53B8F767" w14:paraId="01281B5F" w14:textId="4A4B1AD1">
      <w:pPr>
        <w:pStyle w:val="ListParagraph"/>
        <w:numPr>
          <w:ilvl w:val="0"/>
          <w:numId w:val="6"/>
        </w:numPr>
        <w:rPr>
          <w:color w:val="000000" w:themeColor="text1"/>
        </w:rPr>
      </w:pPr>
      <w:r w:rsidRPr="4446E64E">
        <w:rPr>
          <w:color w:val="000000" w:themeColor="text1"/>
        </w:rPr>
        <w:t>Using Resources to your Advantage</w:t>
      </w:r>
    </w:p>
    <w:p w:rsidR="002A2FC6" w:rsidP="4446E64E" w:rsidRDefault="53B8F767" w14:paraId="5CA53864" w14:textId="46B58256">
      <w:pPr>
        <w:pStyle w:val="ListParagraph"/>
        <w:numPr>
          <w:ilvl w:val="0"/>
          <w:numId w:val="6"/>
        </w:numPr>
        <w:rPr>
          <w:color w:val="000000" w:themeColor="text1"/>
        </w:rPr>
      </w:pPr>
      <w:r w:rsidRPr="4446E64E">
        <w:rPr>
          <w:color w:val="000000" w:themeColor="text1"/>
        </w:rPr>
        <w:t xml:space="preserve">Simplicity is better than </w:t>
      </w:r>
      <w:proofErr w:type="gramStart"/>
      <w:r w:rsidRPr="4446E64E">
        <w:rPr>
          <w:color w:val="000000" w:themeColor="text1"/>
        </w:rPr>
        <w:t>Complexity</w:t>
      </w:r>
      <w:proofErr w:type="gramEnd"/>
    </w:p>
    <w:p w:rsidR="002A2FC6" w:rsidP="4446E64E" w:rsidRDefault="53B8F767" w14:paraId="1695085B" w14:textId="4807D932">
      <w:pPr>
        <w:pStyle w:val="ListParagraph"/>
        <w:numPr>
          <w:ilvl w:val="0"/>
          <w:numId w:val="6"/>
        </w:numPr>
        <w:rPr>
          <w:color w:val="000000" w:themeColor="text1"/>
        </w:rPr>
      </w:pPr>
      <w:r w:rsidRPr="4446E64E">
        <w:rPr>
          <w:color w:val="000000" w:themeColor="text1"/>
        </w:rPr>
        <w:t xml:space="preserve">Discipline </w:t>
      </w:r>
    </w:p>
    <w:p w:rsidR="002A2FC6" w:rsidP="4446E64E" w:rsidRDefault="53B8F767" w14:paraId="5F8CF784" w14:textId="40AF8FBE">
      <w:pPr>
        <w:pStyle w:val="ListParagraph"/>
        <w:numPr>
          <w:ilvl w:val="0"/>
          <w:numId w:val="6"/>
        </w:numPr>
        <w:rPr>
          <w:color w:val="000000" w:themeColor="text1"/>
        </w:rPr>
      </w:pPr>
      <w:r w:rsidRPr="4446E64E">
        <w:rPr>
          <w:color w:val="000000" w:themeColor="text1"/>
        </w:rPr>
        <w:t>Consistency</w:t>
      </w:r>
    </w:p>
    <w:p w:rsidR="002A2FC6" w:rsidP="4446E64E" w:rsidRDefault="53B8F767" w14:paraId="6F56FF86" w14:textId="31FC20AF">
      <w:pPr>
        <w:pStyle w:val="ListParagraph"/>
        <w:numPr>
          <w:ilvl w:val="0"/>
          <w:numId w:val="6"/>
        </w:numPr>
        <w:rPr>
          <w:color w:val="000000" w:themeColor="text1"/>
        </w:rPr>
      </w:pPr>
      <w:r w:rsidRPr="0399A634">
        <w:rPr>
          <w:color w:val="000000" w:themeColor="text1"/>
        </w:rPr>
        <w:t xml:space="preserve">Self-Learning </w:t>
      </w:r>
    </w:p>
    <w:p w:rsidR="002A2FC6" w:rsidP="005F3FA9" w:rsidRDefault="002A2FC6" w14:paraId="767D2A46" w14:textId="23F04849">
      <w:pPr>
        <w:spacing w:line="480" w:lineRule="auto"/>
        <w:rPr>
          <w:color w:val="000000" w:themeColor="text1"/>
          <w:sz w:val="32"/>
          <w:szCs w:val="32"/>
        </w:rPr>
      </w:pPr>
    </w:p>
    <w:p w:rsidR="002A2FC6" w:rsidP="4446E64E" w:rsidRDefault="53B8F767" w14:paraId="356EE7F6" w14:textId="19FFA2DF">
      <w:pPr>
        <w:spacing w:line="480" w:lineRule="auto"/>
        <w:jc w:val="center"/>
        <w:rPr>
          <w:color w:val="000000" w:themeColor="text1"/>
          <w:sz w:val="32"/>
          <w:szCs w:val="32"/>
        </w:rPr>
      </w:pPr>
      <w:r w:rsidRPr="4446E64E">
        <w:rPr>
          <w:b/>
          <w:bCs/>
          <w:color w:val="000000" w:themeColor="text1"/>
          <w:sz w:val="32"/>
          <w:szCs w:val="32"/>
        </w:rPr>
        <w:t>Appendix B: IP Address Design</w:t>
      </w:r>
    </w:p>
    <w:p w:rsidR="002A2FC6" w:rsidP="4446E64E" w:rsidRDefault="53B8F767" w14:paraId="6187C79E" w14:textId="65E452BF">
      <w:pPr>
        <w:rPr>
          <w:color w:val="000000" w:themeColor="text1"/>
          <w:sz w:val="32"/>
          <w:szCs w:val="32"/>
        </w:rPr>
      </w:pPr>
      <w:r w:rsidRPr="4446E64E">
        <w:rPr>
          <w:b/>
          <w:bCs/>
          <w:color w:val="000000" w:themeColor="text1"/>
          <w:sz w:val="32"/>
          <w:szCs w:val="32"/>
        </w:rPr>
        <w:t>Subnetting:</w:t>
      </w:r>
    </w:p>
    <w:p w:rsidR="002A2FC6" w:rsidP="4446E64E" w:rsidRDefault="53B8F767" w14:paraId="1C625F6A" w14:textId="1EFEE18D">
      <w:pPr>
        <w:pStyle w:val="ListParagraph"/>
        <w:numPr>
          <w:ilvl w:val="0"/>
          <w:numId w:val="5"/>
        </w:numPr>
        <w:rPr>
          <w:color w:val="000000" w:themeColor="text1"/>
        </w:rPr>
      </w:pPr>
      <w:r w:rsidRPr="4446E64E">
        <w:rPr>
          <w:color w:val="000000" w:themeColor="text1"/>
        </w:rPr>
        <w:t xml:space="preserve">Went with /24 </w:t>
      </w:r>
      <w:proofErr w:type="gramStart"/>
      <w:r w:rsidRPr="4446E64E">
        <w:rPr>
          <w:color w:val="000000" w:themeColor="text1"/>
        </w:rPr>
        <w:t>design</w:t>
      </w:r>
      <w:proofErr w:type="gramEnd"/>
      <w:r w:rsidRPr="4446E64E">
        <w:rPr>
          <w:color w:val="000000" w:themeColor="text1"/>
        </w:rPr>
        <w:t xml:space="preserve"> </w:t>
      </w:r>
    </w:p>
    <w:p w:rsidR="002A2FC6" w:rsidP="4446E64E" w:rsidRDefault="53B8F767" w14:paraId="56134F60" w14:textId="343ED7FA">
      <w:pPr>
        <w:pStyle w:val="ListParagraph"/>
        <w:numPr>
          <w:ilvl w:val="0"/>
          <w:numId w:val="5"/>
        </w:numPr>
        <w:rPr>
          <w:color w:val="000000" w:themeColor="text1"/>
        </w:rPr>
      </w:pPr>
      <w:r w:rsidRPr="4446E64E">
        <w:rPr>
          <w:color w:val="000000" w:themeColor="text1"/>
        </w:rPr>
        <w:t xml:space="preserve">Capable of up to 254 usable devices </w:t>
      </w:r>
    </w:p>
    <w:p w:rsidR="002A2FC6" w:rsidP="4446E64E" w:rsidRDefault="002A2FC6" w14:paraId="751E86A1" w14:textId="39AFE5CC">
      <w:pPr>
        <w:rPr>
          <w:color w:val="000000" w:themeColor="text1"/>
        </w:rPr>
      </w:pPr>
    </w:p>
    <w:p w:rsidR="002A2FC6" w:rsidP="4446E64E" w:rsidRDefault="002A2FC6" w14:paraId="10E6BDE1" w14:textId="0696A6DC">
      <w:pPr>
        <w:rPr>
          <w:color w:val="000000" w:themeColor="text1"/>
        </w:rPr>
      </w:pPr>
    </w:p>
    <w:p w:rsidR="002A2FC6" w:rsidP="4446E64E" w:rsidRDefault="53B8F767" w14:paraId="69F3669E" w14:textId="2D6D917B">
      <w:pPr>
        <w:rPr>
          <w:color w:val="000000" w:themeColor="text1"/>
        </w:rPr>
      </w:pPr>
      <w:r w:rsidRPr="4446E64E">
        <w:rPr>
          <w:b/>
          <w:bCs/>
          <w:color w:val="000000" w:themeColor="text1"/>
          <w:sz w:val="32"/>
          <w:szCs w:val="32"/>
        </w:rPr>
        <w:t>Visual Look:</w:t>
      </w:r>
      <w:r w:rsidRPr="4446E64E">
        <w:rPr>
          <w:color w:val="000000" w:themeColor="text1"/>
        </w:rPr>
        <w:t xml:space="preserve"> </w:t>
      </w:r>
    </w:p>
    <w:p w:rsidR="002A2FC6" w:rsidP="4446E64E" w:rsidRDefault="53B8F767" w14:paraId="560E83FA" w14:textId="61177075">
      <w:pPr>
        <w:rPr>
          <w:color w:val="000000" w:themeColor="text1"/>
        </w:rPr>
      </w:pPr>
      <w:r>
        <w:rPr>
          <w:noProof/>
        </w:rPr>
        <w:drawing>
          <wp:inline distT="0" distB="0" distL="0" distR="0" wp14:anchorId="4674C5D9" wp14:editId="0737DE54">
            <wp:extent cx="5943600" cy="3343275"/>
            <wp:effectExtent l="0" t="0" r="0" b="0"/>
            <wp:docPr id="1704442998" name="Picture 170444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4429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F3FA9" w:rsidP="4446E64E" w:rsidRDefault="005F3FA9" w14:paraId="0BBA34A5" w14:textId="298BAEA8">
      <w:pPr>
        <w:rPr>
          <w:b/>
          <w:bCs/>
          <w:color w:val="000000" w:themeColor="text1"/>
          <w:sz w:val="32"/>
          <w:szCs w:val="32"/>
        </w:rPr>
      </w:pPr>
    </w:p>
    <w:p w:rsidR="002A2FC6" w:rsidP="4446E64E" w:rsidRDefault="53B8F767" w14:paraId="36756847" w14:textId="537240E2">
      <w:pPr>
        <w:rPr>
          <w:color w:val="000000" w:themeColor="text1"/>
          <w:sz w:val="32"/>
          <w:szCs w:val="32"/>
        </w:rPr>
      </w:pPr>
      <w:r w:rsidRPr="4446E64E">
        <w:rPr>
          <w:b/>
          <w:bCs/>
          <w:color w:val="000000" w:themeColor="text1"/>
          <w:sz w:val="32"/>
          <w:szCs w:val="32"/>
        </w:rPr>
        <w:t>Challenges/Struggles:</w:t>
      </w:r>
    </w:p>
    <w:p w:rsidR="002A2FC6" w:rsidP="4446E64E" w:rsidRDefault="53B8F767" w14:paraId="2C8A0EB6" w14:textId="098A7339">
      <w:pPr>
        <w:pStyle w:val="ListParagraph"/>
        <w:numPr>
          <w:ilvl w:val="0"/>
          <w:numId w:val="4"/>
        </w:numPr>
        <w:rPr>
          <w:color w:val="000000" w:themeColor="text1"/>
        </w:rPr>
      </w:pPr>
      <w:r w:rsidRPr="4446E64E">
        <w:rPr>
          <w:color w:val="000000" w:themeColor="text1"/>
        </w:rPr>
        <w:t>Subnetting in General</w:t>
      </w:r>
    </w:p>
    <w:p w:rsidR="002A2FC6" w:rsidP="4446E64E" w:rsidRDefault="53B8F767" w14:paraId="31087CB8" w14:textId="3F2E7E69">
      <w:pPr>
        <w:pStyle w:val="ListParagraph"/>
        <w:numPr>
          <w:ilvl w:val="0"/>
          <w:numId w:val="4"/>
        </w:numPr>
        <w:rPr>
          <w:color w:val="000000" w:themeColor="text1"/>
        </w:rPr>
      </w:pPr>
      <w:r w:rsidRPr="4446E64E">
        <w:rPr>
          <w:color w:val="000000" w:themeColor="text1"/>
        </w:rPr>
        <w:t>How to Start</w:t>
      </w:r>
    </w:p>
    <w:p w:rsidR="002A2FC6" w:rsidP="4446E64E" w:rsidRDefault="002A2FC6" w14:paraId="09AFEC3F" w14:textId="23B759D7">
      <w:pPr>
        <w:rPr>
          <w:color w:val="000000" w:themeColor="text1"/>
        </w:rPr>
      </w:pPr>
    </w:p>
    <w:p w:rsidR="002A2FC6" w:rsidP="4446E64E" w:rsidRDefault="53B8F767" w14:paraId="7D0C87CC" w14:textId="529537F5">
      <w:pPr>
        <w:rPr>
          <w:color w:val="000000" w:themeColor="text1"/>
          <w:sz w:val="32"/>
          <w:szCs w:val="32"/>
        </w:rPr>
      </w:pPr>
      <w:r w:rsidRPr="4446E64E">
        <w:rPr>
          <w:b/>
          <w:bCs/>
          <w:color w:val="000000" w:themeColor="text1"/>
          <w:sz w:val="32"/>
          <w:szCs w:val="32"/>
        </w:rPr>
        <w:t xml:space="preserve">Takeaways/What I Learned: </w:t>
      </w:r>
    </w:p>
    <w:p w:rsidR="002A2FC6" w:rsidP="4446E64E" w:rsidRDefault="53B8F767" w14:paraId="67FCF6FA" w14:textId="52679793">
      <w:pPr>
        <w:pStyle w:val="ListParagraph"/>
        <w:numPr>
          <w:ilvl w:val="0"/>
          <w:numId w:val="6"/>
        </w:numPr>
        <w:rPr>
          <w:color w:val="000000" w:themeColor="text1"/>
        </w:rPr>
      </w:pPr>
      <w:r w:rsidRPr="4446E64E">
        <w:rPr>
          <w:color w:val="000000" w:themeColor="text1"/>
        </w:rPr>
        <w:t>Importance of Communication</w:t>
      </w:r>
    </w:p>
    <w:p w:rsidR="002A2FC6" w:rsidP="4446E64E" w:rsidRDefault="53B8F767" w14:paraId="79AB794D" w14:textId="770D0998">
      <w:pPr>
        <w:pStyle w:val="ListParagraph"/>
        <w:numPr>
          <w:ilvl w:val="0"/>
          <w:numId w:val="6"/>
        </w:numPr>
        <w:rPr>
          <w:color w:val="000000" w:themeColor="text1"/>
        </w:rPr>
      </w:pPr>
      <w:r w:rsidRPr="4446E64E">
        <w:rPr>
          <w:color w:val="000000" w:themeColor="text1"/>
        </w:rPr>
        <w:t>Using Resources to your Advantage</w:t>
      </w:r>
    </w:p>
    <w:p w:rsidR="002A2FC6" w:rsidP="4446E64E" w:rsidRDefault="53B8F767" w14:paraId="410132B3" w14:textId="1D58EE18">
      <w:pPr>
        <w:pStyle w:val="ListParagraph"/>
        <w:numPr>
          <w:ilvl w:val="0"/>
          <w:numId w:val="6"/>
        </w:numPr>
        <w:rPr>
          <w:color w:val="000000" w:themeColor="text1"/>
        </w:rPr>
      </w:pPr>
      <w:r w:rsidRPr="4446E64E">
        <w:rPr>
          <w:color w:val="000000" w:themeColor="text1"/>
        </w:rPr>
        <w:t xml:space="preserve">Simplicity is better than </w:t>
      </w:r>
      <w:proofErr w:type="gramStart"/>
      <w:r w:rsidRPr="4446E64E">
        <w:rPr>
          <w:color w:val="000000" w:themeColor="text1"/>
        </w:rPr>
        <w:t>Complexity</w:t>
      </w:r>
      <w:proofErr w:type="gramEnd"/>
    </w:p>
    <w:p w:rsidR="002A2FC6" w:rsidP="4446E64E" w:rsidRDefault="53B8F767" w14:paraId="1A70D90D" w14:textId="71E104B9">
      <w:pPr>
        <w:pStyle w:val="ListParagraph"/>
        <w:numPr>
          <w:ilvl w:val="0"/>
          <w:numId w:val="6"/>
        </w:numPr>
        <w:rPr>
          <w:color w:val="000000" w:themeColor="text1"/>
        </w:rPr>
      </w:pPr>
      <w:r w:rsidRPr="4446E64E">
        <w:rPr>
          <w:color w:val="000000" w:themeColor="text1"/>
        </w:rPr>
        <w:t xml:space="preserve">Discipline </w:t>
      </w:r>
    </w:p>
    <w:p w:rsidR="002A2FC6" w:rsidP="4446E64E" w:rsidRDefault="53B8F767" w14:paraId="7D9DD769" w14:textId="13F58991">
      <w:pPr>
        <w:pStyle w:val="ListParagraph"/>
        <w:numPr>
          <w:ilvl w:val="0"/>
          <w:numId w:val="6"/>
        </w:numPr>
        <w:rPr>
          <w:color w:val="000000" w:themeColor="text1"/>
        </w:rPr>
      </w:pPr>
      <w:r w:rsidRPr="4446E64E">
        <w:rPr>
          <w:color w:val="000000" w:themeColor="text1"/>
        </w:rPr>
        <w:t>Consistency</w:t>
      </w:r>
    </w:p>
    <w:p w:rsidR="002A2FC6" w:rsidP="4446E64E" w:rsidRDefault="53B8F767" w14:paraId="6F090D52" w14:textId="546931F0">
      <w:pPr>
        <w:pStyle w:val="ListParagraph"/>
        <w:numPr>
          <w:ilvl w:val="0"/>
          <w:numId w:val="6"/>
        </w:numPr>
        <w:rPr>
          <w:color w:val="000000" w:themeColor="text1"/>
        </w:rPr>
      </w:pPr>
      <w:r w:rsidRPr="4446E64E">
        <w:rPr>
          <w:color w:val="000000" w:themeColor="text1"/>
        </w:rPr>
        <w:t>Self-Learning</w:t>
      </w:r>
    </w:p>
    <w:p w:rsidR="002A2FC6" w:rsidP="4446E64E" w:rsidRDefault="002A2FC6" w14:paraId="243AF30C" w14:textId="7757536E">
      <w:pPr>
        <w:rPr>
          <w:color w:val="000000" w:themeColor="text1"/>
        </w:rPr>
      </w:pPr>
    </w:p>
    <w:p w:rsidR="002A2FC6" w:rsidP="4446E64E" w:rsidRDefault="002A2FC6" w14:paraId="301F5C88" w14:textId="7438C90E">
      <w:pPr>
        <w:rPr>
          <w:color w:val="000000" w:themeColor="text1"/>
        </w:rPr>
      </w:pPr>
    </w:p>
    <w:p w:rsidR="00A71FF5" w:rsidP="00405DF4" w:rsidRDefault="00A71FF5" w14:paraId="55F03DCF" w14:textId="77777777">
      <w:pPr>
        <w:spacing w:line="480" w:lineRule="auto"/>
        <w:rPr>
          <w:b/>
          <w:bCs/>
          <w:sz w:val="32"/>
          <w:szCs w:val="32"/>
        </w:rPr>
      </w:pPr>
    </w:p>
    <w:p w:rsidR="00A71FF5" w:rsidP="00405DF4" w:rsidRDefault="00A71FF5" w14:paraId="643E080E" w14:textId="77777777">
      <w:pPr>
        <w:spacing w:line="480" w:lineRule="auto"/>
        <w:rPr>
          <w:b/>
          <w:bCs/>
          <w:sz w:val="32"/>
          <w:szCs w:val="32"/>
        </w:rPr>
      </w:pPr>
    </w:p>
    <w:p w:rsidR="00A71FF5" w:rsidP="00405DF4" w:rsidRDefault="00A71FF5" w14:paraId="20A22236" w14:textId="77777777">
      <w:pPr>
        <w:spacing w:line="480" w:lineRule="auto"/>
        <w:rPr>
          <w:b/>
          <w:bCs/>
          <w:sz w:val="32"/>
          <w:szCs w:val="32"/>
        </w:rPr>
      </w:pPr>
    </w:p>
    <w:p w:rsidR="00A71FF5" w:rsidP="00405DF4" w:rsidRDefault="00A71FF5" w14:paraId="3A4622F3" w14:textId="77777777">
      <w:pPr>
        <w:spacing w:line="480" w:lineRule="auto"/>
        <w:rPr>
          <w:b/>
          <w:bCs/>
          <w:sz w:val="32"/>
          <w:szCs w:val="32"/>
        </w:rPr>
      </w:pPr>
    </w:p>
    <w:p w:rsidR="00A71FF5" w:rsidP="00405DF4" w:rsidRDefault="00A71FF5" w14:paraId="306AEB65" w14:textId="77777777">
      <w:pPr>
        <w:spacing w:line="480" w:lineRule="auto"/>
        <w:rPr>
          <w:b/>
          <w:bCs/>
          <w:sz w:val="32"/>
          <w:szCs w:val="32"/>
        </w:rPr>
      </w:pPr>
    </w:p>
    <w:p w:rsidR="00A71FF5" w:rsidP="00A71FF5" w:rsidRDefault="00A71FF5" w14:paraId="6A1A618F" w14:textId="1CE6BF93">
      <w:pPr>
        <w:spacing w:line="480" w:lineRule="auto"/>
        <w:jc w:val="center"/>
        <w:rPr>
          <w:b/>
          <w:bCs/>
          <w:sz w:val="32"/>
          <w:szCs w:val="32"/>
        </w:rPr>
      </w:pPr>
      <w:r>
        <w:rPr>
          <w:b/>
          <w:bCs/>
          <w:sz w:val="32"/>
          <w:szCs w:val="32"/>
        </w:rPr>
        <w:t>Appendix C: Physical Topology</w:t>
      </w:r>
    </w:p>
    <w:p w:rsidRPr="00A71FF5" w:rsidR="00A71FF5" w:rsidP="00A71FF5" w:rsidRDefault="00A71FF5" w14:paraId="1B2DCB0F" w14:textId="6D90FC93">
      <w:pPr>
        <w:spacing w:line="480" w:lineRule="auto"/>
        <w:jc w:val="center"/>
        <w:rPr>
          <w:b/>
          <w:bCs/>
        </w:rPr>
      </w:pPr>
      <w:r>
        <w:rPr>
          <w:b/>
          <w:bCs/>
        </w:rPr>
        <w:t>Floor 1</w:t>
      </w:r>
    </w:p>
    <w:p w:rsidR="00A71FF5" w:rsidP="00A71FF5" w:rsidRDefault="00A71FF5" w14:paraId="2F150A31" w14:textId="6006518A">
      <w:pPr>
        <w:spacing w:line="480" w:lineRule="auto"/>
        <w:jc w:val="center"/>
      </w:pPr>
      <w:r>
        <w:rPr>
          <w:noProof/>
          <w14:ligatures w14:val="standardContextual"/>
        </w:rPr>
        <w:drawing>
          <wp:inline distT="0" distB="0" distL="0" distR="0" wp14:anchorId="6D7304C7" wp14:editId="7E77CE0A">
            <wp:extent cx="4146788" cy="3730337"/>
            <wp:effectExtent l="0" t="0" r="0" b="3810"/>
            <wp:docPr id="1380848062"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8062" name="Picture 1" descr="A blueprint of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7485" cy="3739960"/>
                    </a:xfrm>
                    <a:prstGeom prst="rect">
                      <a:avLst/>
                    </a:prstGeom>
                  </pic:spPr>
                </pic:pic>
              </a:graphicData>
            </a:graphic>
          </wp:inline>
        </w:drawing>
      </w:r>
    </w:p>
    <w:p w:rsidR="00A71FF5" w:rsidP="00A71FF5" w:rsidRDefault="00A71FF5" w14:paraId="451EA5FE" w14:textId="77777777">
      <w:pPr>
        <w:spacing w:line="480" w:lineRule="auto"/>
        <w:jc w:val="center"/>
      </w:pPr>
    </w:p>
    <w:p w:rsidR="00A71FF5" w:rsidP="00A71FF5" w:rsidRDefault="00A71FF5" w14:paraId="0BCDB1F8" w14:textId="77777777">
      <w:pPr>
        <w:spacing w:line="480" w:lineRule="auto"/>
        <w:jc w:val="center"/>
      </w:pPr>
    </w:p>
    <w:p w:rsidR="00A71FF5" w:rsidP="00A71FF5" w:rsidRDefault="00A71FF5" w14:paraId="1212B686" w14:textId="77777777">
      <w:pPr>
        <w:spacing w:line="480" w:lineRule="auto"/>
        <w:jc w:val="center"/>
      </w:pPr>
    </w:p>
    <w:p w:rsidR="00A71FF5" w:rsidP="00A71FF5" w:rsidRDefault="00A71FF5" w14:paraId="218EBD9D" w14:textId="77777777">
      <w:pPr>
        <w:spacing w:line="480" w:lineRule="auto"/>
        <w:jc w:val="center"/>
      </w:pPr>
    </w:p>
    <w:p w:rsidR="00A71FF5" w:rsidP="00A71FF5" w:rsidRDefault="00A71FF5" w14:paraId="1ACDAD39" w14:textId="77777777">
      <w:pPr>
        <w:spacing w:line="480" w:lineRule="auto"/>
        <w:jc w:val="center"/>
      </w:pPr>
    </w:p>
    <w:p w:rsidR="00A71FF5" w:rsidP="00A71FF5" w:rsidRDefault="00A71FF5" w14:paraId="11DEA49C" w14:textId="77777777">
      <w:pPr>
        <w:spacing w:line="480" w:lineRule="auto"/>
        <w:jc w:val="center"/>
      </w:pPr>
    </w:p>
    <w:p w:rsidR="00A71FF5" w:rsidP="00A71FF5" w:rsidRDefault="00A71FF5" w14:paraId="158CC588" w14:textId="77777777">
      <w:pPr>
        <w:spacing w:line="480" w:lineRule="auto"/>
        <w:jc w:val="center"/>
      </w:pPr>
    </w:p>
    <w:p w:rsidR="00A71FF5" w:rsidP="00A71FF5" w:rsidRDefault="00A71FF5" w14:paraId="33679DAC" w14:textId="77777777">
      <w:pPr>
        <w:spacing w:line="480" w:lineRule="auto"/>
        <w:jc w:val="center"/>
      </w:pPr>
    </w:p>
    <w:p w:rsidR="00A71FF5" w:rsidP="00A71FF5" w:rsidRDefault="00A71FF5" w14:paraId="2EC08DE2" w14:textId="77777777">
      <w:pPr>
        <w:spacing w:line="480" w:lineRule="auto"/>
        <w:jc w:val="center"/>
      </w:pPr>
    </w:p>
    <w:p w:rsidR="00A71FF5" w:rsidP="00A71FF5" w:rsidRDefault="00A71FF5" w14:paraId="7753C4FC" w14:textId="77777777">
      <w:pPr>
        <w:spacing w:line="480" w:lineRule="auto"/>
        <w:jc w:val="center"/>
      </w:pPr>
    </w:p>
    <w:p w:rsidR="00A71FF5" w:rsidP="00A71FF5" w:rsidRDefault="00A71FF5" w14:paraId="3F398E16" w14:textId="2C0FDB10">
      <w:pPr>
        <w:spacing w:line="480" w:lineRule="auto"/>
        <w:jc w:val="center"/>
      </w:pPr>
      <w:r>
        <w:t>Floor 2</w:t>
      </w:r>
    </w:p>
    <w:p w:rsidR="00A71FF5" w:rsidP="00A71FF5" w:rsidRDefault="00A71FF5" w14:paraId="29110467" w14:textId="477DF111">
      <w:pPr>
        <w:spacing w:line="480" w:lineRule="auto"/>
        <w:jc w:val="center"/>
      </w:pPr>
      <w:r>
        <w:rPr>
          <w:noProof/>
          <w14:ligatures w14:val="standardContextual"/>
        </w:rPr>
        <w:drawing>
          <wp:inline distT="0" distB="0" distL="0" distR="0" wp14:anchorId="4595E959" wp14:editId="3B386B43">
            <wp:extent cx="3518785" cy="4027054"/>
            <wp:effectExtent l="0" t="0" r="0" b="0"/>
            <wp:docPr id="1983315940" name="Picture 2" descr="A blueprint of a room with a computer and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5940" name="Picture 2" descr="A blueprint of a room with a computer and a desk&#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6389" cy="4035756"/>
                    </a:xfrm>
                    <a:prstGeom prst="rect">
                      <a:avLst/>
                    </a:prstGeom>
                  </pic:spPr>
                </pic:pic>
              </a:graphicData>
            </a:graphic>
          </wp:inline>
        </w:drawing>
      </w:r>
    </w:p>
    <w:p w:rsidR="00A71FF5" w:rsidP="00A71FF5" w:rsidRDefault="00A71FF5" w14:paraId="6C78B8B7" w14:textId="6DF74713">
      <w:pPr>
        <w:spacing w:line="480" w:lineRule="auto"/>
        <w:jc w:val="center"/>
      </w:pPr>
      <w:r>
        <w:t>Floor 3</w:t>
      </w:r>
    </w:p>
    <w:p w:rsidR="00A71FF5" w:rsidP="00A71FF5" w:rsidRDefault="00A71FF5" w14:paraId="327B7448" w14:textId="0D5E37B3">
      <w:pPr>
        <w:spacing w:line="480" w:lineRule="auto"/>
        <w:jc w:val="center"/>
      </w:pPr>
      <w:r>
        <w:rPr>
          <w:noProof/>
          <w14:ligatures w14:val="standardContextual"/>
        </w:rPr>
        <w:drawing>
          <wp:inline distT="0" distB="0" distL="0" distR="0" wp14:anchorId="22763294" wp14:editId="1DC57579">
            <wp:extent cx="3686598" cy="3075709"/>
            <wp:effectExtent l="0" t="0" r="0" b="0"/>
            <wp:docPr id="1880575737" name="Picture 3"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5737" name="Picture 3" descr="A blueprint of a build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8622" cy="3085740"/>
                    </a:xfrm>
                    <a:prstGeom prst="rect">
                      <a:avLst/>
                    </a:prstGeom>
                  </pic:spPr>
                </pic:pic>
              </a:graphicData>
            </a:graphic>
          </wp:inline>
        </w:drawing>
      </w:r>
    </w:p>
    <w:p w:rsidR="00A71FF5" w:rsidP="00A71FF5" w:rsidRDefault="00A71FF5" w14:paraId="78CC7A0D" w14:textId="3385E3A8">
      <w:pPr>
        <w:spacing w:line="480" w:lineRule="auto"/>
        <w:jc w:val="center"/>
      </w:pPr>
      <w:r>
        <w:t>Floor 4</w:t>
      </w:r>
    </w:p>
    <w:p w:rsidR="00A71FF5" w:rsidP="00535FFF" w:rsidRDefault="00A71FF5" w14:paraId="5DE4BB83" w14:textId="45E411F5">
      <w:pPr>
        <w:jc w:val="center"/>
      </w:pPr>
      <w:r>
        <w:rPr>
          <w:noProof/>
          <w14:ligatures w14:val="standardContextual"/>
        </w:rPr>
        <w:drawing>
          <wp:inline distT="0" distB="0" distL="0" distR="0" wp14:anchorId="5991CF00" wp14:editId="1CEF275A">
            <wp:extent cx="4205266" cy="3262226"/>
            <wp:effectExtent l="0" t="0" r="0" b="1905"/>
            <wp:docPr id="1560671457" name="Picture 4" descr="A bluepri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71457" name="Picture 4" descr="A blueprint of a hous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8467" cy="3272467"/>
                    </a:xfrm>
                    <a:prstGeom prst="rect">
                      <a:avLst/>
                    </a:prstGeom>
                  </pic:spPr>
                </pic:pic>
              </a:graphicData>
            </a:graphic>
          </wp:inline>
        </w:drawing>
      </w:r>
    </w:p>
    <w:p w:rsidR="00A71FF5" w:rsidP="00A71FF5" w:rsidRDefault="00A71FF5" w14:paraId="63FA0DD2" w14:textId="66A714C6">
      <w:pPr>
        <w:spacing w:line="480" w:lineRule="auto"/>
        <w:jc w:val="center"/>
      </w:pPr>
      <w:r>
        <w:t>Floor 5</w:t>
      </w:r>
    </w:p>
    <w:p w:rsidR="00A71FF5" w:rsidP="00A71FF5" w:rsidRDefault="00A71FF5" w14:paraId="2BF0B257" w14:textId="6837F2CF">
      <w:pPr>
        <w:spacing w:line="480" w:lineRule="auto"/>
        <w:jc w:val="center"/>
      </w:pPr>
      <w:r>
        <w:rPr>
          <w:noProof/>
          <w14:ligatures w14:val="standardContextual"/>
        </w:rPr>
        <w:drawing>
          <wp:inline distT="0" distB="0" distL="0" distR="0" wp14:anchorId="456AE43D" wp14:editId="1F1C54D5">
            <wp:extent cx="3973408" cy="3583709"/>
            <wp:effectExtent l="0" t="0" r="1905" b="0"/>
            <wp:docPr id="1453481319" name="Picture 5" descr="A bluepri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81319" name="Picture 5" descr="A blueprint of a hous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9126" cy="3597886"/>
                    </a:xfrm>
                    <a:prstGeom prst="rect">
                      <a:avLst/>
                    </a:prstGeom>
                  </pic:spPr>
                </pic:pic>
              </a:graphicData>
            </a:graphic>
          </wp:inline>
        </w:drawing>
      </w:r>
    </w:p>
    <w:p w:rsidR="00A71FF5" w:rsidP="00A71FF5" w:rsidRDefault="00A71FF5" w14:paraId="05E351B4" w14:textId="77777777">
      <w:pPr>
        <w:spacing w:line="480" w:lineRule="auto"/>
      </w:pPr>
    </w:p>
    <w:p w:rsidR="00A71FF5" w:rsidP="00A71FF5" w:rsidRDefault="00A71FF5" w14:paraId="47EB9625" w14:textId="63E2910B">
      <w:pPr>
        <w:spacing w:line="480" w:lineRule="auto"/>
        <w:jc w:val="center"/>
      </w:pPr>
      <w:r>
        <w:t>All Floors</w:t>
      </w:r>
    </w:p>
    <w:p w:rsidRPr="00067B35" w:rsidR="00A71FF5" w:rsidP="00A71FF5" w:rsidRDefault="00A71FF5" w14:paraId="3E4A411B" w14:textId="28B6CCD4">
      <w:pPr>
        <w:spacing w:line="480" w:lineRule="auto"/>
        <w:jc w:val="center"/>
      </w:pPr>
      <w:r>
        <w:rPr>
          <w:noProof/>
          <w14:ligatures w14:val="standardContextual"/>
        </w:rPr>
        <w:drawing>
          <wp:inline distT="0" distB="0" distL="0" distR="0" wp14:anchorId="07DC9EFC" wp14:editId="72E039F5">
            <wp:extent cx="5943600" cy="3718560"/>
            <wp:effectExtent l="0" t="0" r="0" b="2540"/>
            <wp:docPr id="330560771" name="Picture 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60771" name="Picture 6" descr="A screenshot of a computer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sectPr w:rsidRPr="00067B35" w:rsidR="00A71FF5">
      <w:headerReference w:type="even" r:id="rId19"/>
      <w:headerReference w:type="default" r:id="rId20"/>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E" w:author="Mercer, Emmaline" w:date="2024-12-05T01:45:00Z" w:id="0">
    <w:p w:rsidR="000568CA" w:rsidP="000568CA" w:rsidRDefault="000568CA" w14:paraId="32C2E995" w14:textId="77777777">
      <w:r>
        <w:rPr>
          <w:rStyle w:val="CommentReference"/>
        </w:rPr>
        <w:annotationRef/>
      </w:r>
      <w:r>
        <w:rPr>
          <w:sz w:val="20"/>
          <w:szCs w:val="20"/>
        </w:rPr>
        <w:t>(TODO:</w:t>
      </w:r>
    </w:p>
    <w:p w:rsidR="000568CA" w:rsidP="000568CA" w:rsidRDefault="000568CA" w14:paraId="7A87BD9C" w14:textId="77777777">
      <w:r>
        <w:rPr>
          <w:sz w:val="20"/>
          <w:szCs w:val="20"/>
        </w:rPr>
        <w:t>List group background/roles</w:t>
      </w:r>
    </w:p>
    <w:p w:rsidR="000568CA" w:rsidP="000568CA" w:rsidRDefault="000568CA" w14:paraId="44820AA0" w14:textId="77777777">
      <w:r>
        <w:rPr>
          <w:sz w:val="20"/>
          <w:szCs w:val="20"/>
        </w:rPr>
        <w:t>List of devices for purchase</w:t>
      </w:r>
    </w:p>
    <w:p w:rsidR="000568CA" w:rsidP="000568CA" w:rsidRDefault="000568CA" w14:paraId="4BDE66D4" w14:textId="77777777">
      <w:r>
        <w:rPr>
          <w:sz w:val="20"/>
          <w:szCs w:val="20"/>
        </w:rPr>
        <w:t>Cabling type/how much</w:t>
      </w:r>
    </w:p>
    <w:p w:rsidR="000568CA" w:rsidP="000568CA" w:rsidRDefault="000568CA" w14:paraId="2E1BB087" w14:textId="77777777">
      <w:r>
        <w:rPr>
          <w:sz w:val="20"/>
          <w:szCs w:val="20"/>
        </w:rPr>
        <w:t>Budget</w:t>
      </w:r>
    </w:p>
    <w:p w:rsidR="000568CA" w:rsidP="000568CA" w:rsidRDefault="000568CA" w14:paraId="774FF8E4" w14:textId="77777777">
      <w:r>
        <w:rPr>
          <w:sz w:val="20"/>
          <w:szCs w:val="20"/>
        </w:rPr>
        <w:t>Wiring cutsheets</w:t>
      </w:r>
    </w:p>
    <w:p w:rsidR="000568CA" w:rsidP="000568CA" w:rsidRDefault="000568CA" w14:paraId="520C3877" w14:textId="77777777">
      <w:r>
        <w:rPr>
          <w:sz w:val="20"/>
          <w:szCs w:val="20"/>
        </w:rPr>
        <w:t>Explanations of required services for the network)</w:t>
      </w:r>
    </w:p>
    <w:p w:rsidR="000568CA" w:rsidP="000568CA" w:rsidRDefault="000568CA" w14:paraId="3C56AE74" w14:textId="77777777"/>
  </w:comment>
  <w:comment w:initials="E" w:author="Mercer, Emmaline" w:date="2024-12-05T00:55:00Z" w:id="1">
    <w:p w:rsidR="006310A1" w:rsidP="006310A1" w:rsidRDefault="006310A1" w14:paraId="26F9BA33" w14:textId="3D278350">
      <w:r>
        <w:rPr>
          <w:rStyle w:val="CommentReference"/>
        </w:rPr>
        <w:annotationRef/>
      </w:r>
      <w:r>
        <w:rPr>
          <w:sz w:val="20"/>
          <w:szCs w:val="20"/>
        </w:rPr>
        <w:t>How many vlans?</w:t>
      </w:r>
    </w:p>
    <w:p w:rsidR="006310A1" w:rsidP="006310A1" w:rsidRDefault="006310A1" w14:paraId="177397D3" w14:textId="77777777"/>
  </w:comment>
  <w:comment w:initials="E" w:author="Mercer, Emmaline" w:date="2024-12-05T00:57:00Z" w:id="2">
    <w:p w:rsidR="007B7204" w:rsidP="007B7204" w:rsidRDefault="007B7204" w14:paraId="53CEF632" w14:textId="77777777">
      <w:r>
        <w:rPr>
          <w:rStyle w:val="CommentReference"/>
        </w:rPr>
        <w:annotationRef/>
      </w:r>
      <w:r>
        <w:rPr>
          <w:sz w:val="20"/>
          <w:szCs w:val="20"/>
        </w:rPr>
        <w:t>How many end devices do we need?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56AE74" w15:done="1"/>
  <w15:commentEx w15:paraId="177397D3" w15:done="1"/>
  <w15:commentEx w15:paraId="53CEF63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01B56A" w16cex:dateUtc="2024-12-05T06:45:00Z"/>
  <w16cex:commentExtensible w16cex:durableId="0017938A" w16cex:dateUtc="2024-12-05T05:55:00Z"/>
  <w16cex:commentExtensible w16cex:durableId="391D20B6" w16cex:dateUtc="2024-12-05T05:57:00Z">
    <w16cex:extLst>
      <w16:ext w16:uri="{CE6994B0-6A32-4C9F-8C6B-6E91EDA988CE}">
        <cr:reactions xmlns:cr="http://schemas.microsoft.com/office/comments/2020/reactions">
          <cr:reaction reactionType="1">
            <cr:reactionInfo dateUtc="2024-12-12T17:41:18Z">
              <cr:user userId="S::emmaline.mercer@bsu.edu::9fb0acdb-0feb-4638-aad2-6b70626d8df4" userProvider="AD" userName="Mercer, Emmaline"/>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56AE74" w16cid:durableId="2001B56A"/>
  <w16cid:commentId w16cid:paraId="177397D3" w16cid:durableId="0017938A"/>
  <w16cid:commentId w16cid:paraId="53CEF632" w16cid:durableId="391D20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6585D" w:rsidP="00405DF4" w:rsidRDefault="00A6585D" w14:paraId="2F92F148" w14:textId="77777777">
      <w:r>
        <w:separator/>
      </w:r>
    </w:p>
  </w:endnote>
  <w:endnote w:type="continuationSeparator" w:id="0">
    <w:p w:rsidR="00A6585D" w:rsidP="00405DF4" w:rsidRDefault="00A6585D" w14:paraId="17FD12B2" w14:textId="77777777">
      <w:r>
        <w:continuationSeparator/>
      </w:r>
    </w:p>
  </w:endnote>
  <w:endnote w:type="continuationNotice" w:id="1">
    <w:p w:rsidR="00A6585D" w:rsidRDefault="00A6585D" w14:paraId="6A0D7F3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libri"/>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6585D" w:rsidP="00405DF4" w:rsidRDefault="00A6585D" w14:paraId="1A29A009" w14:textId="77777777">
      <w:r>
        <w:separator/>
      </w:r>
    </w:p>
  </w:footnote>
  <w:footnote w:type="continuationSeparator" w:id="0">
    <w:p w:rsidR="00A6585D" w:rsidP="00405DF4" w:rsidRDefault="00A6585D" w14:paraId="2BA3A402" w14:textId="77777777">
      <w:r>
        <w:continuationSeparator/>
      </w:r>
    </w:p>
  </w:footnote>
  <w:footnote w:type="continuationNotice" w:id="1">
    <w:p w:rsidR="00A6585D" w:rsidRDefault="00A6585D" w14:paraId="4F0F418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90203880"/>
      <w:docPartObj>
        <w:docPartGallery w:val="Page Numbers (Top of Page)"/>
        <w:docPartUnique/>
      </w:docPartObj>
    </w:sdtPr>
    <w:sdtContent>
      <w:p w:rsidR="00405DF4" w:rsidRDefault="00405DF4" w14:paraId="19D13376" w14:textId="3E49B31D">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405DF4" w:rsidP="00405DF4" w:rsidRDefault="00405DF4" w14:paraId="07BDDCE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74381621"/>
      <w:docPartObj>
        <w:docPartGallery w:val="Page Numbers (Top of Page)"/>
        <w:docPartUnique/>
      </w:docPartObj>
    </w:sdtPr>
    <w:sdtContent>
      <w:p w:rsidR="00405DF4" w:rsidRDefault="00405DF4" w14:paraId="7F8DA929" w14:textId="7750BB0D">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405DF4" w:rsidP="00405DF4" w:rsidRDefault="00405DF4" w14:paraId="2AB51259" w14:textId="7777777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60B06"/>
    <w:multiLevelType w:val="hybridMultilevel"/>
    <w:tmpl w:val="FFFFFFFF"/>
    <w:lvl w:ilvl="0" w:tplc="F830CA6E">
      <w:start w:val="1"/>
      <w:numFmt w:val="bullet"/>
      <w:lvlText w:val="-"/>
      <w:lvlJc w:val="left"/>
      <w:pPr>
        <w:ind w:left="720" w:hanging="360"/>
      </w:pPr>
      <w:rPr>
        <w:rFonts w:hint="default" w:ascii="Aptos" w:hAnsi="Aptos"/>
      </w:rPr>
    </w:lvl>
    <w:lvl w:ilvl="1" w:tplc="648A57D0">
      <w:start w:val="1"/>
      <w:numFmt w:val="bullet"/>
      <w:lvlText w:val="o"/>
      <w:lvlJc w:val="left"/>
      <w:pPr>
        <w:ind w:left="1440" w:hanging="360"/>
      </w:pPr>
      <w:rPr>
        <w:rFonts w:hint="default" w:ascii="Courier New" w:hAnsi="Courier New"/>
      </w:rPr>
    </w:lvl>
    <w:lvl w:ilvl="2" w:tplc="439AD45C">
      <w:start w:val="1"/>
      <w:numFmt w:val="bullet"/>
      <w:lvlText w:val=""/>
      <w:lvlJc w:val="left"/>
      <w:pPr>
        <w:ind w:left="2160" w:hanging="360"/>
      </w:pPr>
      <w:rPr>
        <w:rFonts w:hint="default" w:ascii="Wingdings" w:hAnsi="Wingdings"/>
      </w:rPr>
    </w:lvl>
    <w:lvl w:ilvl="3" w:tplc="83B67468">
      <w:start w:val="1"/>
      <w:numFmt w:val="bullet"/>
      <w:lvlText w:val=""/>
      <w:lvlJc w:val="left"/>
      <w:pPr>
        <w:ind w:left="2880" w:hanging="360"/>
      </w:pPr>
      <w:rPr>
        <w:rFonts w:hint="default" w:ascii="Symbol" w:hAnsi="Symbol"/>
      </w:rPr>
    </w:lvl>
    <w:lvl w:ilvl="4" w:tplc="534270B0">
      <w:start w:val="1"/>
      <w:numFmt w:val="bullet"/>
      <w:lvlText w:val="o"/>
      <w:lvlJc w:val="left"/>
      <w:pPr>
        <w:ind w:left="3600" w:hanging="360"/>
      </w:pPr>
      <w:rPr>
        <w:rFonts w:hint="default" w:ascii="Courier New" w:hAnsi="Courier New"/>
      </w:rPr>
    </w:lvl>
    <w:lvl w:ilvl="5" w:tplc="767A90CC">
      <w:start w:val="1"/>
      <w:numFmt w:val="bullet"/>
      <w:lvlText w:val=""/>
      <w:lvlJc w:val="left"/>
      <w:pPr>
        <w:ind w:left="4320" w:hanging="360"/>
      </w:pPr>
      <w:rPr>
        <w:rFonts w:hint="default" w:ascii="Wingdings" w:hAnsi="Wingdings"/>
      </w:rPr>
    </w:lvl>
    <w:lvl w:ilvl="6" w:tplc="52CCACDA">
      <w:start w:val="1"/>
      <w:numFmt w:val="bullet"/>
      <w:lvlText w:val=""/>
      <w:lvlJc w:val="left"/>
      <w:pPr>
        <w:ind w:left="5040" w:hanging="360"/>
      </w:pPr>
      <w:rPr>
        <w:rFonts w:hint="default" w:ascii="Symbol" w:hAnsi="Symbol"/>
      </w:rPr>
    </w:lvl>
    <w:lvl w:ilvl="7" w:tplc="ABE61F2C">
      <w:start w:val="1"/>
      <w:numFmt w:val="bullet"/>
      <w:lvlText w:val="o"/>
      <w:lvlJc w:val="left"/>
      <w:pPr>
        <w:ind w:left="5760" w:hanging="360"/>
      </w:pPr>
      <w:rPr>
        <w:rFonts w:hint="default" w:ascii="Courier New" w:hAnsi="Courier New"/>
      </w:rPr>
    </w:lvl>
    <w:lvl w:ilvl="8" w:tplc="38CE8A3A">
      <w:start w:val="1"/>
      <w:numFmt w:val="bullet"/>
      <w:lvlText w:val=""/>
      <w:lvlJc w:val="left"/>
      <w:pPr>
        <w:ind w:left="6480" w:hanging="360"/>
      </w:pPr>
      <w:rPr>
        <w:rFonts w:hint="default" w:ascii="Wingdings" w:hAnsi="Wingdings"/>
      </w:rPr>
    </w:lvl>
  </w:abstractNum>
  <w:abstractNum w:abstractNumId="1" w15:restartNumberingAfterBreak="0">
    <w:nsid w:val="1960397B"/>
    <w:multiLevelType w:val="hybridMultilevel"/>
    <w:tmpl w:val="A7226E80"/>
    <w:lvl w:ilvl="0" w:tplc="56902DFC">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06B2079"/>
    <w:multiLevelType w:val="hybridMultilevel"/>
    <w:tmpl w:val="FFFFFFFF"/>
    <w:lvl w:ilvl="0" w:tplc="3A9CBFF0">
      <w:start w:val="1"/>
      <w:numFmt w:val="bullet"/>
      <w:lvlText w:val="-"/>
      <w:lvlJc w:val="left"/>
      <w:pPr>
        <w:ind w:left="720" w:hanging="360"/>
      </w:pPr>
      <w:rPr>
        <w:rFonts w:hint="default" w:ascii="Aptos" w:hAnsi="Aptos"/>
      </w:rPr>
    </w:lvl>
    <w:lvl w:ilvl="1" w:tplc="D450B452">
      <w:start w:val="1"/>
      <w:numFmt w:val="bullet"/>
      <w:lvlText w:val="o"/>
      <w:lvlJc w:val="left"/>
      <w:pPr>
        <w:ind w:left="1440" w:hanging="360"/>
      </w:pPr>
      <w:rPr>
        <w:rFonts w:hint="default" w:ascii="Courier New" w:hAnsi="Courier New"/>
      </w:rPr>
    </w:lvl>
    <w:lvl w:ilvl="2" w:tplc="21BC9162">
      <w:start w:val="1"/>
      <w:numFmt w:val="bullet"/>
      <w:lvlText w:val=""/>
      <w:lvlJc w:val="left"/>
      <w:pPr>
        <w:ind w:left="2160" w:hanging="360"/>
      </w:pPr>
      <w:rPr>
        <w:rFonts w:hint="default" w:ascii="Wingdings" w:hAnsi="Wingdings"/>
      </w:rPr>
    </w:lvl>
    <w:lvl w:ilvl="3" w:tplc="0680C970">
      <w:start w:val="1"/>
      <w:numFmt w:val="bullet"/>
      <w:lvlText w:val=""/>
      <w:lvlJc w:val="left"/>
      <w:pPr>
        <w:ind w:left="2880" w:hanging="360"/>
      </w:pPr>
      <w:rPr>
        <w:rFonts w:hint="default" w:ascii="Symbol" w:hAnsi="Symbol"/>
      </w:rPr>
    </w:lvl>
    <w:lvl w:ilvl="4" w:tplc="713C7B8E">
      <w:start w:val="1"/>
      <w:numFmt w:val="bullet"/>
      <w:lvlText w:val="o"/>
      <w:lvlJc w:val="left"/>
      <w:pPr>
        <w:ind w:left="3600" w:hanging="360"/>
      </w:pPr>
      <w:rPr>
        <w:rFonts w:hint="default" w:ascii="Courier New" w:hAnsi="Courier New"/>
      </w:rPr>
    </w:lvl>
    <w:lvl w:ilvl="5" w:tplc="9938878C">
      <w:start w:val="1"/>
      <w:numFmt w:val="bullet"/>
      <w:lvlText w:val=""/>
      <w:lvlJc w:val="left"/>
      <w:pPr>
        <w:ind w:left="4320" w:hanging="360"/>
      </w:pPr>
      <w:rPr>
        <w:rFonts w:hint="default" w:ascii="Wingdings" w:hAnsi="Wingdings"/>
      </w:rPr>
    </w:lvl>
    <w:lvl w:ilvl="6" w:tplc="AD6A658E">
      <w:start w:val="1"/>
      <w:numFmt w:val="bullet"/>
      <w:lvlText w:val=""/>
      <w:lvlJc w:val="left"/>
      <w:pPr>
        <w:ind w:left="5040" w:hanging="360"/>
      </w:pPr>
      <w:rPr>
        <w:rFonts w:hint="default" w:ascii="Symbol" w:hAnsi="Symbol"/>
      </w:rPr>
    </w:lvl>
    <w:lvl w:ilvl="7" w:tplc="8CB46B7E">
      <w:start w:val="1"/>
      <w:numFmt w:val="bullet"/>
      <w:lvlText w:val="o"/>
      <w:lvlJc w:val="left"/>
      <w:pPr>
        <w:ind w:left="5760" w:hanging="360"/>
      </w:pPr>
      <w:rPr>
        <w:rFonts w:hint="default" w:ascii="Courier New" w:hAnsi="Courier New"/>
      </w:rPr>
    </w:lvl>
    <w:lvl w:ilvl="8" w:tplc="2CA048DC">
      <w:start w:val="1"/>
      <w:numFmt w:val="bullet"/>
      <w:lvlText w:val=""/>
      <w:lvlJc w:val="left"/>
      <w:pPr>
        <w:ind w:left="6480" w:hanging="360"/>
      </w:pPr>
      <w:rPr>
        <w:rFonts w:hint="default" w:ascii="Wingdings" w:hAnsi="Wingdings"/>
      </w:rPr>
    </w:lvl>
  </w:abstractNum>
  <w:abstractNum w:abstractNumId="3" w15:restartNumberingAfterBreak="0">
    <w:nsid w:val="208ADA8A"/>
    <w:multiLevelType w:val="hybridMultilevel"/>
    <w:tmpl w:val="FFFFFFFF"/>
    <w:lvl w:ilvl="0" w:tplc="FAE6FF5A">
      <w:start w:val="1"/>
      <w:numFmt w:val="bullet"/>
      <w:lvlText w:val="-"/>
      <w:lvlJc w:val="left"/>
      <w:pPr>
        <w:ind w:left="720" w:hanging="360"/>
      </w:pPr>
      <w:rPr>
        <w:rFonts w:hint="default" w:ascii="Aptos" w:hAnsi="Aptos"/>
      </w:rPr>
    </w:lvl>
    <w:lvl w:ilvl="1" w:tplc="A686D47E">
      <w:start w:val="1"/>
      <w:numFmt w:val="bullet"/>
      <w:lvlText w:val="o"/>
      <w:lvlJc w:val="left"/>
      <w:pPr>
        <w:ind w:left="1440" w:hanging="360"/>
      </w:pPr>
      <w:rPr>
        <w:rFonts w:hint="default" w:ascii="Courier New" w:hAnsi="Courier New"/>
      </w:rPr>
    </w:lvl>
    <w:lvl w:ilvl="2" w:tplc="6D363380">
      <w:start w:val="1"/>
      <w:numFmt w:val="bullet"/>
      <w:lvlText w:val=""/>
      <w:lvlJc w:val="left"/>
      <w:pPr>
        <w:ind w:left="2160" w:hanging="360"/>
      </w:pPr>
      <w:rPr>
        <w:rFonts w:hint="default" w:ascii="Wingdings" w:hAnsi="Wingdings"/>
      </w:rPr>
    </w:lvl>
    <w:lvl w:ilvl="3" w:tplc="459C0822">
      <w:start w:val="1"/>
      <w:numFmt w:val="bullet"/>
      <w:lvlText w:val=""/>
      <w:lvlJc w:val="left"/>
      <w:pPr>
        <w:ind w:left="2880" w:hanging="360"/>
      </w:pPr>
      <w:rPr>
        <w:rFonts w:hint="default" w:ascii="Symbol" w:hAnsi="Symbol"/>
      </w:rPr>
    </w:lvl>
    <w:lvl w:ilvl="4" w:tplc="66A405E8">
      <w:start w:val="1"/>
      <w:numFmt w:val="bullet"/>
      <w:lvlText w:val="o"/>
      <w:lvlJc w:val="left"/>
      <w:pPr>
        <w:ind w:left="3600" w:hanging="360"/>
      </w:pPr>
      <w:rPr>
        <w:rFonts w:hint="default" w:ascii="Courier New" w:hAnsi="Courier New"/>
      </w:rPr>
    </w:lvl>
    <w:lvl w:ilvl="5" w:tplc="05980EB0">
      <w:start w:val="1"/>
      <w:numFmt w:val="bullet"/>
      <w:lvlText w:val=""/>
      <w:lvlJc w:val="left"/>
      <w:pPr>
        <w:ind w:left="4320" w:hanging="360"/>
      </w:pPr>
      <w:rPr>
        <w:rFonts w:hint="default" w:ascii="Wingdings" w:hAnsi="Wingdings"/>
      </w:rPr>
    </w:lvl>
    <w:lvl w:ilvl="6" w:tplc="DDCEB2EA">
      <w:start w:val="1"/>
      <w:numFmt w:val="bullet"/>
      <w:lvlText w:val=""/>
      <w:lvlJc w:val="left"/>
      <w:pPr>
        <w:ind w:left="5040" w:hanging="360"/>
      </w:pPr>
      <w:rPr>
        <w:rFonts w:hint="default" w:ascii="Symbol" w:hAnsi="Symbol"/>
      </w:rPr>
    </w:lvl>
    <w:lvl w:ilvl="7" w:tplc="4BBC029A">
      <w:start w:val="1"/>
      <w:numFmt w:val="bullet"/>
      <w:lvlText w:val="o"/>
      <w:lvlJc w:val="left"/>
      <w:pPr>
        <w:ind w:left="5760" w:hanging="360"/>
      </w:pPr>
      <w:rPr>
        <w:rFonts w:hint="default" w:ascii="Courier New" w:hAnsi="Courier New"/>
      </w:rPr>
    </w:lvl>
    <w:lvl w:ilvl="8" w:tplc="346A4E64">
      <w:start w:val="1"/>
      <w:numFmt w:val="bullet"/>
      <w:lvlText w:val=""/>
      <w:lvlJc w:val="left"/>
      <w:pPr>
        <w:ind w:left="6480" w:hanging="360"/>
      </w:pPr>
      <w:rPr>
        <w:rFonts w:hint="default" w:ascii="Wingdings" w:hAnsi="Wingdings"/>
      </w:rPr>
    </w:lvl>
  </w:abstractNum>
  <w:abstractNum w:abstractNumId="4" w15:restartNumberingAfterBreak="0">
    <w:nsid w:val="2758A927"/>
    <w:multiLevelType w:val="hybridMultilevel"/>
    <w:tmpl w:val="C7D6D0BE"/>
    <w:lvl w:ilvl="0" w:tplc="AC76BE5A">
      <w:start w:val="1"/>
      <w:numFmt w:val="bullet"/>
      <w:lvlText w:val=""/>
      <w:lvlJc w:val="left"/>
      <w:pPr>
        <w:ind w:left="720" w:hanging="360"/>
      </w:pPr>
      <w:rPr>
        <w:rFonts w:hint="default" w:ascii="Symbol" w:hAnsi="Symbol"/>
      </w:rPr>
    </w:lvl>
    <w:lvl w:ilvl="1" w:tplc="289EC3BE">
      <w:start w:val="1"/>
      <w:numFmt w:val="bullet"/>
      <w:lvlText w:val="o"/>
      <w:lvlJc w:val="left"/>
      <w:pPr>
        <w:ind w:left="1440" w:hanging="360"/>
      </w:pPr>
      <w:rPr>
        <w:rFonts w:hint="default" w:ascii="Courier New" w:hAnsi="Courier New"/>
      </w:rPr>
    </w:lvl>
    <w:lvl w:ilvl="2" w:tplc="F5E043BE">
      <w:start w:val="1"/>
      <w:numFmt w:val="bullet"/>
      <w:lvlText w:val=""/>
      <w:lvlJc w:val="left"/>
      <w:pPr>
        <w:ind w:left="2160" w:hanging="360"/>
      </w:pPr>
      <w:rPr>
        <w:rFonts w:hint="default" w:ascii="Wingdings" w:hAnsi="Wingdings"/>
      </w:rPr>
    </w:lvl>
    <w:lvl w:ilvl="3" w:tplc="4F3AC760">
      <w:start w:val="1"/>
      <w:numFmt w:val="bullet"/>
      <w:lvlText w:val=""/>
      <w:lvlJc w:val="left"/>
      <w:pPr>
        <w:ind w:left="2880" w:hanging="360"/>
      </w:pPr>
      <w:rPr>
        <w:rFonts w:hint="default" w:ascii="Symbol" w:hAnsi="Symbol"/>
      </w:rPr>
    </w:lvl>
    <w:lvl w:ilvl="4" w:tplc="2D7415C2">
      <w:start w:val="1"/>
      <w:numFmt w:val="bullet"/>
      <w:lvlText w:val="o"/>
      <w:lvlJc w:val="left"/>
      <w:pPr>
        <w:ind w:left="3600" w:hanging="360"/>
      </w:pPr>
      <w:rPr>
        <w:rFonts w:hint="default" w:ascii="Courier New" w:hAnsi="Courier New"/>
      </w:rPr>
    </w:lvl>
    <w:lvl w:ilvl="5" w:tplc="3A8C5EE8">
      <w:start w:val="1"/>
      <w:numFmt w:val="bullet"/>
      <w:lvlText w:val=""/>
      <w:lvlJc w:val="left"/>
      <w:pPr>
        <w:ind w:left="4320" w:hanging="360"/>
      </w:pPr>
      <w:rPr>
        <w:rFonts w:hint="default" w:ascii="Wingdings" w:hAnsi="Wingdings"/>
      </w:rPr>
    </w:lvl>
    <w:lvl w:ilvl="6" w:tplc="5B5A1082">
      <w:start w:val="1"/>
      <w:numFmt w:val="bullet"/>
      <w:lvlText w:val=""/>
      <w:lvlJc w:val="left"/>
      <w:pPr>
        <w:ind w:left="5040" w:hanging="360"/>
      </w:pPr>
      <w:rPr>
        <w:rFonts w:hint="default" w:ascii="Symbol" w:hAnsi="Symbol"/>
      </w:rPr>
    </w:lvl>
    <w:lvl w:ilvl="7" w:tplc="BD2009D8">
      <w:start w:val="1"/>
      <w:numFmt w:val="bullet"/>
      <w:lvlText w:val="o"/>
      <w:lvlJc w:val="left"/>
      <w:pPr>
        <w:ind w:left="5760" w:hanging="360"/>
      </w:pPr>
      <w:rPr>
        <w:rFonts w:hint="default" w:ascii="Courier New" w:hAnsi="Courier New"/>
      </w:rPr>
    </w:lvl>
    <w:lvl w:ilvl="8" w:tplc="E94A5CB6">
      <w:start w:val="1"/>
      <w:numFmt w:val="bullet"/>
      <w:lvlText w:val=""/>
      <w:lvlJc w:val="left"/>
      <w:pPr>
        <w:ind w:left="6480" w:hanging="360"/>
      </w:pPr>
      <w:rPr>
        <w:rFonts w:hint="default" w:ascii="Wingdings" w:hAnsi="Wingdings"/>
      </w:rPr>
    </w:lvl>
  </w:abstractNum>
  <w:abstractNum w:abstractNumId="5" w15:restartNumberingAfterBreak="0">
    <w:nsid w:val="3103A273"/>
    <w:multiLevelType w:val="hybridMultilevel"/>
    <w:tmpl w:val="FFFFFFFF"/>
    <w:lvl w:ilvl="0" w:tplc="A8180B54">
      <w:start w:val="1"/>
      <w:numFmt w:val="bullet"/>
      <w:lvlText w:val="-"/>
      <w:lvlJc w:val="left"/>
      <w:pPr>
        <w:ind w:left="720" w:hanging="360"/>
      </w:pPr>
      <w:rPr>
        <w:rFonts w:hint="default" w:ascii="Aptos" w:hAnsi="Aptos"/>
      </w:rPr>
    </w:lvl>
    <w:lvl w:ilvl="1" w:tplc="D800F4A6">
      <w:start w:val="1"/>
      <w:numFmt w:val="bullet"/>
      <w:lvlText w:val="o"/>
      <w:lvlJc w:val="left"/>
      <w:pPr>
        <w:ind w:left="1440" w:hanging="360"/>
      </w:pPr>
      <w:rPr>
        <w:rFonts w:hint="default" w:ascii="Courier New" w:hAnsi="Courier New"/>
      </w:rPr>
    </w:lvl>
    <w:lvl w:ilvl="2" w:tplc="4FDC41F2">
      <w:start w:val="1"/>
      <w:numFmt w:val="bullet"/>
      <w:lvlText w:val=""/>
      <w:lvlJc w:val="left"/>
      <w:pPr>
        <w:ind w:left="2160" w:hanging="360"/>
      </w:pPr>
      <w:rPr>
        <w:rFonts w:hint="default" w:ascii="Wingdings" w:hAnsi="Wingdings"/>
      </w:rPr>
    </w:lvl>
    <w:lvl w:ilvl="3" w:tplc="351E41C6">
      <w:start w:val="1"/>
      <w:numFmt w:val="bullet"/>
      <w:lvlText w:val=""/>
      <w:lvlJc w:val="left"/>
      <w:pPr>
        <w:ind w:left="2880" w:hanging="360"/>
      </w:pPr>
      <w:rPr>
        <w:rFonts w:hint="default" w:ascii="Symbol" w:hAnsi="Symbol"/>
      </w:rPr>
    </w:lvl>
    <w:lvl w:ilvl="4" w:tplc="CD8856F6">
      <w:start w:val="1"/>
      <w:numFmt w:val="bullet"/>
      <w:lvlText w:val="o"/>
      <w:lvlJc w:val="left"/>
      <w:pPr>
        <w:ind w:left="3600" w:hanging="360"/>
      </w:pPr>
      <w:rPr>
        <w:rFonts w:hint="default" w:ascii="Courier New" w:hAnsi="Courier New"/>
      </w:rPr>
    </w:lvl>
    <w:lvl w:ilvl="5" w:tplc="6C78CC06">
      <w:start w:val="1"/>
      <w:numFmt w:val="bullet"/>
      <w:lvlText w:val=""/>
      <w:lvlJc w:val="left"/>
      <w:pPr>
        <w:ind w:left="4320" w:hanging="360"/>
      </w:pPr>
      <w:rPr>
        <w:rFonts w:hint="default" w:ascii="Wingdings" w:hAnsi="Wingdings"/>
      </w:rPr>
    </w:lvl>
    <w:lvl w:ilvl="6" w:tplc="9E021B3A">
      <w:start w:val="1"/>
      <w:numFmt w:val="bullet"/>
      <w:lvlText w:val=""/>
      <w:lvlJc w:val="left"/>
      <w:pPr>
        <w:ind w:left="5040" w:hanging="360"/>
      </w:pPr>
      <w:rPr>
        <w:rFonts w:hint="default" w:ascii="Symbol" w:hAnsi="Symbol"/>
      </w:rPr>
    </w:lvl>
    <w:lvl w:ilvl="7" w:tplc="FCACF288">
      <w:start w:val="1"/>
      <w:numFmt w:val="bullet"/>
      <w:lvlText w:val="o"/>
      <w:lvlJc w:val="left"/>
      <w:pPr>
        <w:ind w:left="5760" w:hanging="360"/>
      </w:pPr>
      <w:rPr>
        <w:rFonts w:hint="default" w:ascii="Courier New" w:hAnsi="Courier New"/>
      </w:rPr>
    </w:lvl>
    <w:lvl w:ilvl="8" w:tplc="DF4E7208">
      <w:start w:val="1"/>
      <w:numFmt w:val="bullet"/>
      <w:lvlText w:val=""/>
      <w:lvlJc w:val="left"/>
      <w:pPr>
        <w:ind w:left="6480" w:hanging="360"/>
      </w:pPr>
      <w:rPr>
        <w:rFonts w:hint="default" w:ascii="Wingdings" w:hAnsi="Wingdings"/>
      </w:rPr>
    </w:lvl>
  </w:abstractNum>
  <w:abstractNum w:abstractNumId="6" w15:restartNumberingAfterBreak="0">
    <w:nsid w:val="382BBFCC"/>
    <w:multiLevelType w:val="hybridMultilevel"/>
    <w:tmpl w:val="FFFFFFFF"/>
    <w:lvl w:ilvl="0" w:tplc="4FB657E6">
      <w:start w:val="1"/>
      <w:numFmt w:val="bullet"/>
      <w:lvlText w:val="-"/>
      <w:lvlJc w:val="left"/>
      <w:pPr>
        <w:ind w:left="720" w:hanging="360"/>
      </w:pPr>
      <w:rPr>
        <w:rFonts w:hint="default" w:ascii="Aptos" w:hAnsi="Aptos"/>
      </w:rPr>
    </w:lvl>
    <w:lvl w:ilvl="1" w:tplc="8B56F6B6">
      <w:start w:val="1"/>
      <w:numFmt w:val="bullet"/>
      <w:lvlText w:val="o"/>
      <w:lvlJc w:val="left"/>
      <w:pPr>
        <w:ind w:left="1440" w:hanging="360"/>
      </w:pPr>
      <w:rPr>
        <w:rFonts w:hint="default" w:ascii="Courier New" w:hAnsi="Courier New"/>
      </w:rPr>
    </w:lvl>
    <w:lvl w:ilvl="2" w:tplc="567E8756">
      <w:start w:val="1"/>
      <w:numFmt w:val="bullet"/>
      <w:lvlText w:val=""/>
      <w:lvlJc w:val="left"/>
      <w:pPr>
        <w:ind w:left="2160" w:hanging="360"/>
      </w:pPr>
      <w:rPr>
        <w:rFonts w:hint="default" w:ascii="Wingdings" w:hAnsi="Wingdings"/>
      </w:rPr>
    </w:lvl>
    <w:lvl w:ilvl="3" w:tplc="8B5E063C">
      <w:start w:val="1"/>
      <w:numFmt w:val="bullet"/>
      <w:lvlText w:val=""/>
      <w:lvlJc w:val="left"/>
      <w:pPr>
        <w:ind w:left="2880" w:hanging="360"/>
      </w:pPr>
      <w:rPr>
        <w:rFonts w:hint="default" w:ascii="Symbol" w:hAnsi="Symbol"/>
      </w:rPr>
    </w:lvl>
    <w:lvl w:ilvl="4" w:tplc="AB9877A2">
      <w:start w:val="1"/>
      <w:numFmt w:val="bullet"/>
      <w:lvlText w:val="o"/>
      <w:lvlJc w:val="left"/>
      <w:pPr>
        <w:ind w:left="3600" w:hanging="360"/>
      </w:pPr>
      <w:rPr>
        <w:rFonts w:hint="default" w:ascii="Courier New" w:hAnsi="Courier New"/>
      </w:rPr>
    </w:lvl>
    <w:lvl w:ilvl="5" w:tplc="210C0B60">
      <w:start w:val="1"/>
      <w:numFmt w:val="bullet"/>
      <w:lvlText w:val=""/>
      <w:lvlJc w:val="left"/>
      <w:pPr>
        <w:ind w:left="4320" w:hanging="360"/>
      </w:pPr>
      <w:rPr>
        <w:rFonts w:hint="default" w:ascii="Wingdings" w:hAnsi="Wingdings"/>
      </w:rPr>
    </w:lvl>
    <w:lvl w:ilvl="6" w:tplc="D1F416C2">
      <w:start w:val="1"/>
      <w:numFmt w:val="bullet"/>
      <w:lvlText w:val=""/>
      <w:lvlJc w:val="left"/>
      <w:pPr>
        <w:ind w:left="5040" w:hanging="360"/>
      </w:pPr>
      <w:rPr>
        <w:rFonts w:hint="default" w:ascii="Symbol" w:hAnsi="Symbol"/>
      </w:rPr>
    </w:lvl>
    <w:lvl w:ilvl="7" w:tplc="95242BDE">
      <w:start w:val="1"/>
      <w:numFmt w:val="bullet"/>
      <w:lvlText w:val="o"/>
      <w:lvlJc w:val="left"/>
      <w:pPr>
        <w:ind w:left="5760" w:hanging="360"/>
      </w:pPr>
      <w:rPr>
        <w:rFonts w:hint="default" w:ascii="Courier New" w:hAnsi="Courier New"/>
      </w:rPr>
    </w:lvl>
    <w:lvl w:ilvl="8" w:tplc="3F74A640">
      <w:start w:val="1"/>
      <w:numFmt w:val="bullet"/>
      <w:lvlText w:val=""/>
      <w:lvlJc w:val="left"/>
      <w:pPr>
        <w:ind w:left="6480" w:hanging="360"/>
      </w:pPr>
      <w:rPr>
        <w:rFonts w:hint="default" w:ascii="Wingdings" w:hAnsi="Wingdings"/>
      </w:rPr>
    </w:lvl>
  </w:abstractNum>
  <w:abstractNum w:abstractNumId="7" w15:restartNumberingAfterBreak="0">
    <w:nsid w:val="49B6730E"/>
    <w:multiLevelType w:val="hybridMultilevel"/>
    <w:tmpl w:val="FFFFFFFF"/>
    <w:lvl w:ilvl="0" w:tplc="567A136A">
      <w:start w:val="1"/>
      <w:numFmt w:val="bullet"/>
      <w:lvlText w:val="-"/>
      <w:lvlJc w:val="left"/>
      <w:pPr>
        <w:ind w:left="1080" w:hanging="360"/>
      </w:pPr>
      <w:rPr>
        <w:rFonts w:hint="default" w:ascii="Aptos" w:hAnsi="Aptos"/>
      </w:rPr>
    </w:lvl>
    <w:lvl w:ilvl="1" w:tplc="46F8F85C">
      <w:start w:val="1"/>
      <w:numFmt w:val="bullet"/>
      <w:lvlText w:val="o"/>
      <w:lvlJc w:val="left"/>
      <w:pPr>
        <w:ind w:left="1440" w:hanging="360"/>
      </w:pPr>
      <w:rPr>
        <w:rFonts w:hint="default" w:ascii="Courier New" w:hAnsi="Courier New"/>
      </w:rPr>
    </w:lvl>
    <w:lvl w:ilvl="2" w:tplc="8E48E28E">
      <w:start w:val="1"/>
      <w:numFmt w:val="bullet"/>
      <w:lvlText w:val=""/>
      <w:lvlJc w:val="left"/>
      <w:pPr>
        <w:ind w:left="2160" w:hanging="360"/>
      </w:pPr>
      <w:rPr>
        <w:rFonts w:hint="default" w:ascii="Wingdings" w:hAnsi="Wingdings"/>
      </w:rPr>
    </w:lvl>
    <w:lvl w:ilvl="3" w:tplc="DE027286">
      <w:start w:val="1"/>
      <w:numFmt w:val="bullet"/>
      <w:lvlText w:val=""/>
      <w:lvlJc w:val="left"/>
      <w:pPr>
        <w:ind w:left="2880" w:hanging="360"/>
      </w:pPr>
      <w:rPr>
        <w:rFonts w:hint="default" w:ascii="Symbol" w:hAnsi="Symbol"/>
      </w:rPr>
    </w:lvl>
    <w:lvl w:ilvl="4" w:tplc="F992EC2C">
      <w:start w:val="1"/>
      <w:numFmt w:val="bullet"/>
      <w:lvlText w:val="o"/>
      <w:lvlJc w:val="left"/>
      <w:pPr>
        <w:ind w:left="3600" w:hanging="360"/>
      </w:pPr>
      <w:rPr>
        <w:rFonts w:hint="default" w:ascii="Courier New" w:hAnsi="Courier New"/>
      </w:rPr>
    </w:lvl>
    <w:lvl w:ilvl="5" w:tplc="DBB095AC">
      <w:start w:val="1"/>
      <w:numFmt w:val="bullet"/>
      <w:lvlText w:val=""/>
      <w:lvlJc w:val="left"/>
      <w:pPr>
        <w:ind w:left="4320" w:hanging="360"/>
      </w:pPr>
      <w:rPr>
        <w:rFonts w:hint="default" w:ascii="Wingdings" w:hAnsi="Wingdings"/>
      </w:rPr>
    </w:lvl>
    <w:lvl w:ilvl="6" w:tplc="95208294">
      <w:start w:val="1"/>
      <w:numFmt w:val="bullet"/>
      <w:lvlText w:val=""/>
      <w:lvlJc w:val="left"/>
      <w:pPr>
        <w:ind w:left="5040" w:hanging="360"/>
      </w:pPr>
      <w:rPr>
        <w:rFonts w:hint="default" w:ascii="Symbol" w:hAnsi="Symbol"/>
      </w:rPr>
    </w:lvl>
    <w:lvl w:ilvl="7" w:tplc="111CDAFE">
      <w:start w:val="1"/>
      <w:numFmt w:val="bullet"/>
      <w:lvlText w:val="o"/>
      <w:lvlJc w:val="left"/>
      <w:pPr>
        <w:ind w:left="5760" w:hanging="360"/>
      </w:pPr>
      <w:rPr>
        <w:rFonts w:hint="default" w:ascii="Courier New" w:hAnsi="Courier New"/>
      </w:rPr>
    </w:lvl>
    <w:lvl w:ilvl="8" w:tplc="CFA235A4">
      <w:start w:val="1"/>
      <w:numFmt w:val="bullet"/>
      <w:lvlText w:val=""/>
      <w:lvlJc w:val="left"/>
      <w:pPr>
        <w:ind w:left="6480" w:hanging="360"/>
      </w:pPr>
      <w:rPr>
        <w:rFonts w:hint="default" w:ascii="Wingdings" w:hAnsi="Wingdings"/>
      </w:rPr>
    </w:lvl>
  </w:abstractNum>
  <w:abstractNum w:abstractNumId="8" w15:restartNumberingAfterBreak="0">
    <w:nsid w:val="53617DEE"/>
    <w:multiLevelType w:val="hybridMultilevel"/>
    <w:tmpl w:val="FFFFFFFF"/>
    <w:lvl w:ilvl="0" w:tplc="5C5212B4">
      <w:start w:val="1"/>
      <w:numFmt w:val="bullet"/>
      <w:lvlText w:val="-"/>
      <w:lvlJc w:val="left"/>
      <w:pPr>
        <w:ind w:left="720" w:hanging="360"/>
      </w:pPr>
      <w:rPr>
        <w:rFonts w:hint="default" w:ascii="Aptos" w:hAnsi="Aptos"/>
      </w:rPr>
    </w:lvl>
    <w:lvl w:ilvl="1" w:tplc="CA1AF030">
      <w:start w:val="1"/>
      <w:numFmt w:val="bullet"/>
      <w:lvlText w:val="o"/>
      <w:lvlJc w:val="left"/>
      <w:pPr>
        <w:ind w:left="1440" w:hanging="360"/>
      </w:pPr>
      <w:rPr>
        <w:rFonts w:hint="default" w:ascii="Courier New" w:hAnsi="Courier New"/>
      </w:rPr>
    </w:lvl>
    <w:lvl w:ilvl="2" w:tplc="F30C99EE">
      <w:start w:val="1"/>
      <w:numFmt w:val="bullet"/>
      <w:lvlText w:val=""/>
      <w:lvlJc w:val="left"/>
      <w:pPr>
        <w:ind w:left="2160" w:hanging="360"/>
      </w:pPr>
      <w:rPr>
        <w:rFonts w:hint="default" w:ascii="Wingdings" w:hAnsi="Wingdings"/>
      </w:rPr>
    </w:lvl>
    <w:lvl w:ilvl="3" w:tplc="EFE015FA">
      <w:start w:val="1"/>
      <w:numFmt w:val="bullet"/>
      <w:lvlText w:val=""/>
      <w:lvlJc w:val="left"/>
      <w:pPr>
        <w:ind w:left="2880" w:hanging="360"/>
      </w:pPr>
      <w:rPr>
        <w:rFonts w:hint="default" w:ascii="Symbol" w:hAnsi="Symbol"/>
      </w:rPr>
    </w:lvl>
    <w:lvl w:ilvl="4" w:tplc="7FF07CBA">
      <w:start w:val="1"/>
      <w:numFmt w:val="bullet"/>
      <w:lvlText w:val="o"/>
      <w:lvlJc w:val="left"/>
      <w:pPr>
        <w:ind w:left="3600" w:hanging="360"/>
      </w:pPr>
      <w:rPr>
        <w:rFonts w:hint="default" w:ascii="Courier New" w:hAnsi="Courier New"/>
      </w:rPr>
    </w:lvl>
    <w:lvl w:ilvl="5" w:tplc="84B80D5E">
      <w:start w:val="1"/>
      <w:numFmt w:val="bullet"/>
      <w:lvlText w:val=""/>
      <w:lvlJc w:val="left"/>
      <w:pPr>
        <w:ind w:left="4320" w:hanging="360"/>
      </w:pPr>
      <w:rPr>
        <w:rFonts w:hint="default" w:ascii="Wingdings" w:hAnsi="Wingdings"/>
      </w:rPr>
    </w:lvl>
    <w:lvl w:ilvl="6" w:tplc="49269838">
      <w:start w:val="1"/>
      <w:numFmt w:val="bullet"/>
      <w:lvlText w:val=""/>
      <w:lvlJc w:val="left"/>
      <w:pPr>
        <w:ind w:left="5040" w:hanging="360"/>
      </w:pPr>
      <w:rPr>
        <w:rFonts w:hint="default" w:ascii="Symbol" w:hAnsi="Symbol"/>
      </w:rPr>
    </w:lvl>
    <w:lvl w:ilvl="7" w:tplc="202C99E8">
      <w:start w:val="1"/>
      <w:numFmt w:val="bullet"/>
      <w:lvlText w:val="o"/>
      <w:lvlJc w:val="left"/>
      <w:pPr>
        <w:ind w:left="5760" w:hanging="360"/>
      </w:pPr>
      <w:rPr>
        <w:rFonts w:hint="default" w:ascii="Courier New" w:hAnsi="Courier New"/>
      </w:rPr>
    </w:lvl>
    <w:lvl w:ilvl="8" w:tplc="FE966058">
      <w:start w:val="1"/>
      <w:numFmt w:val="bullet"/>
      <w:lvlText w:val=""/>
      <w:lvlJc w:val="left"/>
      <w:pPr>
        <w:ind w:left="6480" w:hanging="360"/>
      </w:pPr>
      <w:rPr>
        <w:rFonts w:hint="default" w:ascii="Wingdings" w:hAnsi="Wingdings"/>
      </w:rPr>
    </w:lvl>
  </w:abstractNum>
  <w:abstractNum w:abstractNumId="9" w15:restartNumberingAfterBreak="0">
    <w:nsid w:val="7158C018"/>
    <w:multiLevelType w:val="hybridMultilevel"/>
    <w:tmpl w:val="FFFFFFFF"/>
    <w:lvl w:ilvl="0" w:tplc="6ED45144">
      <w:start w:val="1"/>
      <w:numFmt w:val="bullet"/>
      <w:lvlText w:val="-"/>
      <w:lvlJc w:val="left"/>
      <w:pPr>
        <w:ind w:left="720" w:hanging="360"/>
      </w:pPr>
      <w:rPr>
        <w:rFonts w:hint="default" w:ascii="Aptos" w:hAnsi="Aptos"/>
      </w:rPr>
    </w:lvl>
    <w:lvl w:ilvl="1" w:tplc="294CB780">
      <w:start w:val="1"/>
      <w:numFmt w:val="bullet"/>
      <w:lvlText w:val="o"/>
      <w:lvlJc w:val="left"/>
      <w:pPr>
        <w:ind w:left="1440" w:hanging="360"/>
      </w:pPr>
      <w:rPr>
        <w:rFonts w:hint="default" w:ascii="Courier New" w:hAnsi="Courier New"/>
      </w:rPr>
    </w:lvl>
    <w:lvl w:ilvl="2" w:tplc="1A906E64">
      <w:start w:val="1"/>
      <w:numFmt w:val="bullet"/>
      <w:lvlText w:val=""/>
      <w:lvlJc w:val="left"/>
      <w:pPr>
        <w:ind w:left="2160" w:hanging="360"/>
      </w:pPr>
      <w:rPr>
        <w:rFonts w:hint="default" w:ascii="Wingdings" w:hAnsi="Wingdings"/>
      </w:rPr>
    </w:lvl>
    <w:lvl w:ilvl="3" w:tplc="80CC8630">
      <w:start w:val="1"/>
      <w:numFmt w:val="bullet"/>
      <w:lvlText w:val=""/>
      <w:lvlJc w:val="left"/>
      <w:pPr>
        <w:ind w:left="2880" w:hanging="360"/>
      </w:pPr>
      <w:rPr>
        <w:rFonts w:hint="default" w:ascii="Symbol" w:hAnsi="Symbol"/>
      </w:rPr>
    </w:lvl>
    <w:lvl w:ilvl="4" w:tplc="61265BD8">
      <w:start w:val="1"/>
      <w:numFmt w:val="bullet"/>
      <w:lvlText w:val="o"/>
      <w:lvlJc w:val="left"/>
      <w:pPr>
        <w:ind w:left="3600" w:hanging="360"/>
      </w:pPr>
      <w:rPr>
        <w:rFonts w:hint="default" w:ascii="Courier New" w:hAnsi="Courier New"/>
      </w:rPr>
    </w:lvl>
    <w:lvl w:ilvl="5" w:tplc="C5A61C2E">
      <w:start w:val="1"/>
      <w:numFmt w:val="bullet"/>
      <w:lvlText w:val=""/>
      <w:lvlJc w:val="left"/>
      <w:pPr>
        <w:ind w:left="4320" w:hanging="360"/>
      </w:pPr>
      <w:rPr>
        <w:rFonts w:hint="default" w:ascii="Wingdings" w:hAnsi="Wingdings"/>
      </w:rPr>
    </w:lvl>
    <w:lvl w:ilvl="6" w:tplc="55BA1938">
      <w:start w:val="1"/>
      <w:numFmt w:val="bullet"/>
      <w:lvlText w:val=""/>
      <w:lvlJc w:val="left"/>
      <w:pPr>
        <w:ind w:left="5040" w:hanging="360"/>
      </w:pPr>
      <w:rPr>
        <w:rFonts w:hint="default" w:ascii="Symbol" w:hAnsi="Symbol"/>
      </w:rPr>
    </w:lvl>
    <w:lvl w:ilvl="7" w:tplc="E21E41D0">
      <w:start w:val="1"/>
      <w:numFmt w:val="bullet"/>
      <w:lvlText w:val="o"/>
      <w:lvlJc w:val="left"/>
      <w:pPr>
        <w:ind w:left="5760" w:hanging="360"/>
      </w:pPr>
      <w:rPr>
        <w:rFonts w:hint="default" w:ascii="Courier New" w:hAnsi="Courier New"/>
      </w:rPr>
    </w:lvl>
    <w:lvl w:ilvl="8" w:tplc="363E32A6">
      <w:start w:val="1"/>
      <w:numFmt w:val="bullet"/>
      <w:lvlText w:val=""/>
      <w:lvlJc w:val="left"/>
      <w:pPr>
        <w:ind w:left="6480" w:hanging="360"/>
      </w:pPr>
      <w:rPr>
        <w:rFonts w:hint="default" w:ascii="Wingdings" w:hAnsi="Wingdings"/>
      </w:rPr>
    </w:lvl>
  </w:abstractNum>
  <w:num w:numId="1" w16cid:durableId="1939484575">
    <w:abstractNumId w:val="1"/>
  </w:num>
  <w:num w:numId="2" w16cid:durableId="1373111647">
    <w:abstractNumId w:val="4"/>
  </w:num>
  <w:num w:numId="3" w16cid:durableId="829444541">
    <w:abstractNumId w:val="0"/>
  </w:num>
  <w:num w:numId="4" w16cid:durableId="2005161711">
    <w:abstractNumId w:val="9"/>
  </w:num>
  <w:num w:numId="5" w16cid:durableId="2132089065">
    <w:abstractNumId w:val="2"/>
  </w:num>
  <w:num w:numId="6" w16cid:durableId="1595819340">
    <w:abstractNumId w:val="8"/>
  </w:num>
  <w:num w:numId="7" w16cid:durableId="1641424591">
    <w:abstractNumId w:val="3"/>
  </w:num>
  <w:num w:numId="8" w16cid:durableId="1701853148">
    <w:abstractNumId w:val="7"/>
  </w:num>
  <w:num w:numId="9" w16cid:durableId="1039011026">
    <w:abstractNumId w:val="5"/>
  </w:num>
  <w:num w:numId="10" w16cid:durableId="139666208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rcer, Emmaline">
    <w15:presenceInfo w15:providerId="AD" w15:userId="S::emmaline.mercer@bsu.edu::9fb0acdb-0feb-4638-aad2-6b70626d8df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90"/>
    <w:rsid w:val="00011221"/>
    <w:rsid w:val="00015B94"/>
    <w:rsid w:val="000261E7"/>
    <w:rsid w:val="000568CA"/>
    <w:rsid w:val="00067B35"/>
    <w:rsid w:val="000756A4"/>
    <w:rsid w:val="00083262"/>
    <w:rsid w:val="00085B49"/>
    <w:rsid w:val="000B08F9"/>
    <w:rsid w:val="000C1A16"/>
    <w:rsid w:val="000C5943"/>
    <w:rsid w:val="000D4B53"/>
    <w:rsid w:val="000D711B"/>
    <w:rsid w:val="000F2647"/>
    <w:rsid w:val="000F36EE"/>
    <w:rsid w:val="001062AA"/>
    <w:rsid w:val="00116D41"/>
    <w:rsid w:val="00123D66"/>
    <w:rsid w:val="00143858"/>
    <w:rsid w:val="00183660"/>
    <w:rsid w:val="001A4A01"/>
    <w:rsid w:val="001C36D6"/>
    <w:rsid w:val="001D4602"/>
    <w:rsid w:val="00201895"/>
    <w:rsid w:val="00203792"/>
    <w:rsid w:val="00217F64"/>
    <w:rsid w:val="00280775"/>
    <w:rsid w:val="00285B3A"/>
    <w:rsid w:val="002A2FC6"/>
    <w:rsid w:val="002C2224"/>
    <w:rsid w:val="002F1703"/>
    <w:rsid w:val="003123C5"/>
    <w:rsid w:val="00330DF5"/>
    <w:rsid w:val="00335492"/>
    <w:rsid w:val="003355C4"/>
    <w:rsid w:val="003460AE"/>
    <w:rsid w:val="003A25DD"/>
    <w:rsid w:val="00405DF4"/>
    <w:rsid w:val="00431468"/>
    <w:rsid w:val="00436EF5"/>
    <w:rsid w:val="004677C9"/>
    <w:rsid w:val="0049771F"/>
    <w:rsid w:val="004D60EB"/>
    <w:rsid w:val="005004B3"/>
    <w:rsid w:val="00500C95"/>
    <w:rsid w:val="0051171C"/>
    <w:rsid w:val="00530F5B"/>
    <w:rsid w:val="00535FFF"/>
    <w:rsid w:val="005528B8"/>
    <w:rsid w:val="0055517B"/>
    <w:rsid w:val="00583277"/>
    <w:rsid w:val="005B27FB"/>
    <w:rsid w:val="005D38E8"/>
    <w:rsid w:val="005F3FA9"/>
    <w:rsid w:val="00620180"/>
    <w:rsid w:val="006310A1"/>
    <w:rsid w:val="0063777C"/>
    <w:rsid w:val="00666C3A"/>
    <w:rsid w:val="006C6E35"/>
    <w:rsid w:val="006D2806"/>
    <w:rsid w:val="006F1011"/>
    <w:rsid w:val="00706BD5"/>
    <w:rsid w:val="00707FBE"/>
    <w:rsid w:val="00714DB5"/>
    <w:rsid w:val="007308D9"/>
    <w:rsid w:val="00760D06"/>
    <w:rsid w:val="007757E0"/>
    <w:rsid w:val="007A0760"/>
    <w:rsid w:val="007A3C39"/>
    <w:rsid w:val="007B7204"/>
    <w:rsid w:val="007C5DE6"/>
    <w:rsid w:val="007C63D9"/>
    <w:rsid w:val="007E6FB2"/>
    <w:rsid w:val="007F3196"/>
    <w:rsid w:val="00827399"/>
    <w:rsid w:val="0084677F"/>
    <w:rsid w:val="0087548B"/>
    <w:rsid w:val="008A2963"/>
    <w:rsid w:val="008B0662"/>
    <w:rsid w:val="008B0A6C"/>
    <w:rsid w:val="008C6708"/>
    <w:rsid w:val="008D5552"/>
    <w:rsid w:val="008F7C0C"/>
    <w:rsid w:val="00946E2D"/>
    <w:rsid w:val="009670E1"/>
    <w:rsid w:val="0096711D"/>
    <w:rsid w:val="00981AFA"/>
    <w:rsid w:val="00997F16"/>
    <w:rsid w:val="009B3745"/>
    <w:rsid w:val="009E27FB"/>
    <w:rsid w:val="009E3805"/>
    <w:rsid w:val="009E482B"/>
    <w:rsid w:val="00A13957"/>
    <w:rsid w:val="00A27ADC"/>
    <w:rsid w:val="00A300A1"/>
    <w:rsid w:val="00A335EA"/>
    <w:rsid w:val="00A354F4"/>
    <w:rsid w:val="00A367E7"/>
    <w:rsid w:val="00A4641F"/>
    <w:rsid w:val="00A51F9D"/>
    <w:rsid w:val="00A6585D"/>
    <w:rsid w:val="00A71FF5"/>
    <w:rsid w:val="00A828CF"/>
    <w:rsid w:val="00AF3985"/>
    <w:rsid w:val="00B0314F"/>
    <w:rsid w:val="00B05024"/>
    <w:rsid w:val="00B1316D"/>
    <w:rsid w:val="00B32D81"/>
    <w:rsid w:val="00B67469"/>
    <w:rsid w:val="00B74615"/>
    <w:rsid w:val="00B85ACB"/>
    <w:rsid w:val="00BD6322"/>
    <w:rsid w:val="00BE0D84"/>
    <w:rsid w:val="00C43B61"/>
    <w:rsid w:val="00C87009"/>
    <w:rsid w:val="00C96678"/>
    <w:rsid w:val="00CA4E2D"/>
    <w:rsid w:val="00CE6533"/>
    <w:rsid w:val="00CF0A71"/>
    <w:rsid w:val="00CF6174"/>
    <w:rsid w:val="00D100EB"/>
    <w:rsid w:val="00D141F3"/>
    <w:rsid w:val="00D23FF5"/>
    <w:rsid w:val="00D55ABE"/>
    <w:rsid w:val="00D6129E"/>
    <w:rsid w:val="00D75EFD"/>
    <w:rsid w:val="00D9284F"/>
    <w:rsid w:val="00D94E12"/>
    <w:rsid w:val="00DC2901"/>
    <w:rsid w:val="00DC4E06"/>
    <w:rsid w:val="00DC6390"/>
    <w:rsid w:val="00E06282"/>
    <w:rsid w:val="00E3075F"/>
    <w:rsid w:val="00E32F40"/>
    <w:rsid w:val="00E33847"/>
    <w:rsid w:val="00E36964"/>
    <w:rsid w:val="00E53739"/>
    <w:rsid w:val="00E65CDF"/>
    <w:rsid w:val="00E72A6E"/>
    <w:rsid w:val="00E97614"/>
    <w:rsid w:val="00EA09C4"/>
    <w:rsid w:val="00EB7FC3"/>
    <w:rsid w:val="00EC3585"/>
    <w:rsid w:val="00EC4480"/>
    <w:rsid w:val="00F00308"/>
    <w:rsid w:val="00F015F1"/>
    <w:rsid w:val="00F267B1"/>
    <w:rsid w:val="00F435ED"/>
    <w:rsid w:val="00F64B8C"/>
    <w:rsid w:val="00F70A6F"/>
    <w:rsid w:val="00F8232B"/>
    <w:rsid w:val="00FA7A06"/>
    <w:rsid w:val="00FB0382"/>
    <w:rsid w:val="00FB47C8"/>
    <w:rsid w:val="00FC0590"/>
    <w:rsid w:val="00FC2259"/>
    <w:rsid w:val="00FD7CDF"/>
    <w:rsid w:val="00FE3641"/>
    <w:rsid w:val="00FE4E71"/>
    <w:rsid w:val="00FF4242"/>
    <w:rsid w:val="00FF7810"/>
    <w:rsid w:val="018E1668"/>
    <w:rsid w:val="0399A634"/>
    <w:rsid w:val="057EBABA"/>
    <w:rsid w:val="07E7CBA9"/>
    <w:rsid w:val="166C921F"/>
    <w:rsid w:val="17A0B5DA"/>
    <w:rsid w:val="1886655B"/>
    <w:rsid w:val="18BD9578"/>
    <w:rsid w:val="2FEE3E75"/>
    <w:rsid w:val="35C61BB4"/>
    <w:rsid w:val="3697563F"/>
    <w:rsid w:val="3D77154C"/>
    <w:rsid w:val="3ECFFD97"/>
    <w:rsid w:val="4446E64E"/>
    <w:rsid w:val="4AA0CC94"/>
    <w:rsid w:val="4C864258"/>
    <w:rsid w:val="53B8F767"/>
    <w:rsid w:val="550B08A8"/>
    <w:rsid w:val="55E26567"/>
    <w:rsid w:val="5799A075"/>
    <w:rsid w:val="5B902226"/>
    <w:rsid w:val="60846A4A"/>
    <w:rsid w:val="619BEF60"/>
    <w:rsid w:val="66B4EA39"/>
    <w:rsid w:val="7363B72F"/>
    <w:rsid w:val="7C04930A"/>
    <w:rsid w:val="7CCCAFC0"/>
    <w:rsid w:val="7ED7B8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694B953"/>
  <w15:chartTrackingRefBased/>
  <w15:docId w15:val="{E8105305-8537-49B9-8D86-5DF74C9AC6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3585"/>
    <w:pPr>
      <w:spacing w:after="0" w:line="240" w:lineRule="auto"/>
    </w:pPr>
    <w:rPr>
      <w:rFonts w:ascii="Times New Roman" w:hAnsi="Times New Roman" w:eastAsia="Times New Roman" w:cs="Times New Roman"/>
      <w:kern w:val="0"/>
      <w14:ligatures w14:val="none"/>
    </w:rPr>
  </w:style>
  <w:style w:type="paragraph" w:styleId="Heading1">
    <w:name w:val="heading 1"/>
    <w:basedOn w:val="Normal"/>
    <w:next w:val="Normal"/>
    <w:link w:val="Heading1Char"/>
    <w:uiPriority w:val="9"/>
    <w:qFormat/>
    <w:rsid w:val="00FC059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59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5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5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05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05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5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5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590"/>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C059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C059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C059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C059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C059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C059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C059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C059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C0590"/>
    <w:rPr>
      <w:rFonts w:eastAsiaTheme="majorEastAsia" w:cstheme="majorBidi"/>
      <w:color w:val="272727" w:themeColor="text1" w:themeTint="D8"/>
    </w:rPr>
  </w:style>
  <w:style w:type="paragraph" w:styleId="Title">
    <w:name w:val="Title"/>
    <w:basedOn w:val="Normal"/>
    <w:next w:val="Normal"/>
    <w:link w:val="TitleChar"/>
    <w:uiPriority w:val="10"/>
    <w:qFormat/>
    <w:rsid w:val="00FC0590"/>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C059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C059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C05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590"/>
    <w:pPr>
      <w:spacing w:before="160"/>
      <w:jc w:val="center"/>
    </w:pPr>
    <w:rPr>
      <w:i/>
      <w:iCs/>
      <w:color w:val="404040" w:themeColor="text1" w:themeTint="BF"/>
    </w:rPr>
  </w:style>
  <w:style w:type="character" w:styleId="QuoteChar" w:customStyle="1">
    <w:name w:val="Quote Char"/>
    <w:basedOn w:val="DefaultParagraphFont"/>
    <w:link w:val="Quote"/>
    <w:uiPriority w:val="29"/>
    <w:rsid w:val="00FC0590"/>
    <w:rPr>
      <w:i/>
      <w:iCs/>
      <w:color w:val="404040" w:themeColor="text1" w:themeTint="BF"/>
    </w:rPr>
  </w:style>
  <w:style w:type="paragraph" w:styleId="ListParagraph">
    <w:name w:val="List Paragraph"/>
    <w:basedOn w:val="Normal"/>
    <w:uiPriority w:val="34"/>
    <w:qFormat/>
    <w:rsid w:val="00FC0590"/>
    <w:pPr>
      <w:ind w:left="720"/>
      <w:contextualSpacing/>
    </w:pPr>
  </w:style>
  <w:style w:type="character" w:styleId="IntenseEmphasis">
    <w:name w:val="Intense Emphasis"/>
    <w:basedOn w:val="DefaultParagraphFont"/>
    <w:uiPriority w:val="21"/>
    <w:qFormat/>
    <w:rsid w:val="00FC0590"/>
    <w:rPr>
      <w:i/>
      <w:iCs/>
      <w:color w:val="0F4761" w:themeColor="accent1" w:themeShade="BF"/>
    </w:rPr>
  </w:style>
  <w:style w:type="paragraph" w:styleId="IntenseQuote">
    <w:name w:val="Intense Quote"/>
    <w:basedOn w:val="Normal"/>
    <w:next w:val="Normal"/>
    <w:link w:val="IntenseQuoteChar"/>
    <w:uiPriority w:val="30"/>
    <w:qFormat/>
    <w:rsid w:val="00FC059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C0590"/>
    <w:rPr>
      <w:i/>
      <w:iCs/>
      <w:color w:val="0F4761" w:themeColor="accent1" w:themeShade="BF"/>
    </w:rPr>
  </w:style>
  <w:style w:type="character" w:styleId="IntenseReference">
    <w:name w:val="Intense Reference"/>
    <w:basedOn w:val="DefaultParagraphFont"/>
    <w:uiPriority w:val="32"/>
    <w:qFormat/>
    <w:rsid w:val="00FC0590"/>
    <w:rPr>
      <w:b/>
      <w:bCs/>
      <w:smallCaps/>
      <w:color w:val="0F4761" w:themeColor="accent1" w:themeShade="BF"/>
      <w:spacing w:val="5"/>
    </w:rPr>
  </w:style>
  <w:style w:type="paragraph" w:styleId="Header">
    <w:name w:val="header"/>
    <w:basedOn w:val="Normal"/>
    <w:link w:val="HeaderChar"/>
    <w:uiPriority w:val="99"/>
    <w:unhideWhenUsed/>
    <w:rsid w:val="00405DF4"/>
    <w:pPr>
      <w:tabs>
        <w:tab w:val="center" w:pos="4680"/>
        <w:tab w:val="right" w:pos="9360"/>
      </w:tabs>
    </w:pPr>
  </w:style>
  <w:style w:type="character" w:styleId="HeaderChar" w:customStyle="1">
    <w:name w:val="Header Char"/>
    <w:basedOn w:val="DefaultParagraphFont"/>
    <w:link w:val="Header"/>
    <w:uiPriority w:val="99"/>
    <w:rsid w:val="00405DF4"/>
    <w:rPr>
      <w:rFonts w:ascii="Times New Roman" w:hAnsi="Times New Roman" w:eastAsia="Times New Roman" w:cs="Times New Roman"/>
      <w:kern w:val="0"/>
      <w14:ligatures w14:val="none"/>
    </w:rPr>
  </w:style>
  <w:style w:type="character" w:styleId="PageNumber">
    <w:name w:val="page number"/>
    <w:basedOn w:val="DefaultParagraphFont"/>
    <w:uiPriority w:val="99"/>
    <w:semiHidden/>
    <w:unhideWhenUsed/>
    <w:rsid w:val="00405DF4"/>
  </w:style>
  <w:style w:type="character" w:styleId="CommentReference">
    <w:name w:val="annotation reference"/>
    <w:basedOn w:val="DefaultParagraphFont"/>
    <w:uiPriority w:val="99"/>
    <w:semiHidden/>
    <w:unhideWhenUsed/>
    <w:rsid w:val="006310A1"/>
    <w:rPr>
      <w:sz w:val="16"/>
      <w:szCs w:val="16"/>
    </w:rPr>
  </w:style>
  <w:style w:type="paragraph" w:styleId="CommentText">
    <w:name w:val="annotation text"/>
    <w:basedOn w:val="Normal"/>
    <w:link w:val="CommentTextChar"/>
    <w:uiPriority w:val="99"/>
    <w:semiHidden/>
    <w:unhideWhenUsed/>
    <w:rsid w:val="006310A1"/>
    <w:rPr>
      <w:sz w:val="20"/>
      <w:szCs w:val="20"/>
    </w:rPr>
  </w:style>
  <w:style w:type="character" w:styleId="CommentTextChar" w:customStyle="1">
    <w:name w:val="Comment Text Char"/>
    <w:basedOn w:val="DefaultParagraphFont"/>
    <w:link w:val="CommentText"/>
    <w:uiPriority w:val="99"/>
    <w:semiHidden/>
    <w:rsid w:val="006310A1"/>
    <w:rPr>
      <w:rFonts w:ascii="Times New Roman" w:hAnsi="Times New Roman" w:eastAsia="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310A1"/>
    <w:rPr>
      <w:b/>
      <w:bCs/>
    </w:rPr>
  </w:style>
  <w:style w:type="character" w:styleId="CommentSubjectChar" w:customStyle="1">
    <w:name w:val="Comment Subject Char"/>
    <w:basedOn w:val="CommentTextChar"/>
    <w:link w:val="CommentSubject"/>
    <w:uiPriority w:val="99"/>
    <w:semiHidden/>
    <w:rsid w:val="006310A1"/>
    <w:rPr>
      <w:rFonts w:ascii="Times New Roman" w:hAnsi="Times New Roman" w:eastAsia="Times New Roman" w:cs="Times New Roman"/>
      <w:b/>
      <w:bCs/>
      <w:kern w:val="0"/>
      <w:sz w:val="20"/>
      <w:szCs w:val="20"/>
      <w14:ligatures w14:val="none"/>
    </w:rPr>
  </w:style>
  <w:style w:type="paragraph" w:styleId="Footer">
    <w:name w:val="footer"/>
    <w:basedOn w:val="Normal"/>
    <w:link w:val="FooterChar"/>
    <w:uiPriority w:val="99"/>
    <w:semiHidden/>
    <w:unhideWhenUsed/>
    <w:rsid w:val="00F00308"/>
    <w:pPr>
      <w:tabs>
        <w:tab w:val="center" w:pos="4680"/>
        <w:tab w:val="right" w:pos="9360"/>
      </w:tabs>
    </w:pPr>
  </w:style>
  <w:style w:type="character" w:styleId="FooterChar" w:customStyle="1">
    <w:name w:val="Footer Char"/>
    <w:basedOn w:val="DefaultParagraphFont"/>
    <w:link w:val="Footer"/>
    <w:uiPriority w:val="99"/>
    <w:semiHidden/>
    <w:rsid w:val="00F00308"/>
    <w:rPr>
      <w:rFonts w:ascii="Times New Roman" w:hAnsi="Times New Roman" w:eastAsia="Times New Roman" w:cs="Times New Roman"/>
      <w:kern w:val="0"/>
      <w14:ligatures w14:val="none"/>
    </w:rPr>
  </w:style>
  <w:style w:type="paragraph" w:styleId="NormalWeb">
    <w:name w:val="Normal (Web)"/>
    <w:basedOn w:val="Normal"/>
    <w:uiPriority w:val="99"/>
    <w:unhideWhenUsed/>
    <w:rsid w:val="00B32D81"/>
    <w:pPr>
      <w:spacing w:before="100" w:beforeAutospacing="1" w:after="100" w:afterAutospacing="1"/>
    </w:pPr>
  </w:style>
  <w:style w:type="table" w:styleId="TableGrid">
    <w:name w:val="Table Grid"/>
    <w:basedOn w:val="TableNormal"/>
    <w:uiPriority w:val="59"/>
    <w:rsid w:val="00C9667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05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Mercer, Emmaline</dc:creator>
  <keywords/>
  <dc:description/>
  <lastModifiedBy>Awhaetoma, King</lastModifiedBy>
  <revision>97</revision>
  <dcterms:created xsi:type="dcterms:W3CDTF">2024-12-05T06:41:00.0000000Z</dcterms:created>
  <dcterms:modified xsi:type="dcterms:W3CDTF">2024-12-13T04:48:01.0652854Z</dcterms:modified>
</coreProperties>
</file>