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Sans Serif Collection" w:hAnsi="Sans Serif Collection"/>
        </w:rPr>
      </w:pPr>
      <w:r>
        <w:rPr>
          <w:rFonts w:ascii="Sans Serif Collection" w:hAnsi="Sans Serif Collection"/>
          <w:b w:val="false"/>
          <w:i w:val="false"/>
          <w:caps w:val="false"/>
          <w:smallCaps w:val="false"/>
          <w:color w:val="1E293B"/>
          <w:spacing w:val="0"/>
          <w:sz w:val="21"/>
        </w:rPr>
        <w:t>Exploring Salary.com'</w:t>
      </w:r>
      <w:r>
        <w:rPr>
          <w:rFonts w:ascii="Sans Serif Collection" w:hAnsi="Sans Serif Collection"/>
          <w:b w:val="false"/>
          <w:i w:val="false"/>
          <w:caps w:val="false"/>
          <w:smallCaps w:val="false"/>
          <w:color w:val="1E293B"/>
          <w:spacing w:val="0"/>
          <w:sz w:val="21"/>
        </w:rPr>
        <w:t xml:space="preserve">s </w:t>
      </w:r>
      <w:r>
        <w:rPr>
          <w:rFonts w:ascii="Sans Serif Collection" w:hAnsi="Sans Serif Collection"/>
          <w:b w:val="false"/>
          <w:i w:val="false"/>
          <w:caps w:val="false"/>
          <w:smallCaps w:val="false"/>
          <w:color w:val="1E293B"/>
          <w:spacing w:val="0"/>
          <w:sz w:val="21"/>
        </w:rPr>
        <w:t xml:space="preserve">web development careers, especially the Backend Developer role, highlighted the crucial skills employers seek: proficiency in server-side languages, database management, and API development. Job descriptions emphasized problem-solving abilities and a strong understanding of system architecture. The career path possibilities showed potential for advancement into senior engineering or leadership roles. This class complemented that knowledge by providing hands-on experience with coding fundamentals and web development principles. While the website offered a broad overview of industry expectations and salary ranges, the course offered practical application of those theories, bridging the gap between theoretical knowledge and real-world skills needed for a successful career as a Backend Developer.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ans Serif Collectio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LibreOffice/25.2.1.2$Windows_X86_64 LibreOffice_project/d3abf4aee5fd705e4a92bba33a32f40bc4e56f49</Application>
  <AppVersion>15.0000</AppVersion>
  <Pages>1</Pages>
  <Words>106</Words>
  <Characters>721</Characters>
  <CharactersWithSpaces>827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2025-03-13T20:32:24Z</dcterms:created>
  <dc:creator/>
  <dc:description/>
  <dc:language>en-US</dc:language>
  <cp:lastModifiedBy/>
  <dcterms:modified xsi:type="dcterms:W3CDTF">2025-03-13T20:35:53Z</dcterms:modified>
  <cp:revision>2</cp:revision>
  <dc:subject/>
  <dc:title/>
</cp:coreProperties>
</file>