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76"/>
        <w:jc w:val="start"/>
        <w:rPr>
          <w:rFonts w:ascii="Bahnschrift SemiLight" w:hAnsi="Bahnschrift SemiLight"/>
        </w:rPr>
      </w:pPr>
      <w:r>
        <w:rPr>
          <w:rFonts w:ascii="Bahnschrift SemiLight" w:hAnsi="Bahnschrift SemiLight"/>
        </w:rPr>
        <w:t xml:space="preserve">"At Dry Oar Rafting, we offer unforgettable white-water rafting adventures for thrill-seekers of all skill levels. Our website makes booking your next adventure quick and easy—whether you're a seasoned rafter or a first-timer. You can explore our range of guided tours, read detailed descriptions of each river route, and check real-time availability, all from the comfort of your home. We also provide expert tips on preparation, safety, and what to expect on the water. With secure online booking and instant trip confirmations, Dry Oar Rafting ensures a seamless experience from start to finish. Get ready for heart-pounding fun and stunning natural landscapes. Join us on the river and let’s make your next adventure one to remember." </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Bahnschrift SemiLight">
    <w:charset w:val="01"/>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LibreOffice/25.2.1.2$Windows_X86_64 LibreOffice_project/d3abf4aee5fd705e4a92bba33a32f40bc4e56f49</Application>
  <AppVersion>15.0000</AppVersion>
  <Pages>1</Pages>
  <Words>117</Words>
  <Characters>623</Characters>
  <CharactersWithSpaces>739</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2025-03-08T21:54:09Z</dcterms:created>
  <dc:creator/>
  <dc:description/>
  <dc:language>en-US</dc:language>
  <cp:lastModifiedBy/>
  <dcterms:modified xsi:type="dcterms:W3CDTF">2025-03-08T21:55:30Z</dcterms:modified>
  <cp:revision>1</cp:revision>
  <dc:subject/>
  <dc:title/>
</cp:coreProperties>
</file>