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Aptos Display" w:hAnsi="Aptos Display"/>
          <w:b/>
          <w:sz w:val="60"/>
        </w:rPr>
        <w:t>FOREVER STEW</w:t>
      </w:r>
    </w:p>
    <w:p>
      <w:pPr>
        <w:jc w:val="center"/>
      </w:pPr>
      <w:r>
        <w:rPr>
          <w:sz w:val="30"/>
        </w:rPr>
        <w:t>Prototype Design, Expansion Directions, and Idea Backlog</w:t>
      </w:r>
    </w:p>
    <w:p>
      <w:pPr>
        <w:spacing w:before="240"/>
        <w:jc w:val="center"/>
      </w:pPr>
      <w:r>
        <w:rPr>
          <w:b/>
          <w:sz w:val="22"/>
        </w:rPr>
        <w:t>Working Design Document - V1</w:t>
      </w:r>
    </w:p>
    <w:p>
      <w:pPr>
        <w:spacing w:before="800"/>
        <w:jc w:val="center"/>
      </w:pPr>
      <w:r>
        <w:rPr>
          <w:i/>
        </w:rPr>
        <w:t>Purpose: lock the smallest testable scoring engine first, while preserving the stronger ideas that may expand it later.</w:t>
      </w:r>
    </w:p>
    <w:p>
      <w:r>
        <w:br w:type="page"/>
      </w:r>
    </w:p>
    <w:p>
      <w:pPr>
        <w:pStyle w:val="Heading1"/>
      </w:pPr>
      <w:r>
        <w:t>Document Structure and Design Status</w:t>
      </w:r>
    </w:p>
    <w:p>
      <w:r>
        <w:t>This document separates the current design into three levels of confidence. The first section is the V1 prototype: the smallest ruleset that should be implemented and tested before expanding scope. The second section contains improvement directions for each V1 system. The third section archives the other concepts discussed so far, including systems that are promising but not yet defined strongly enough to be prototype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9E2F3"/>
            <w:vAlign w:val="center"/>
            <w:tcMar>
              <w:top w:w="80" w:type="dxa"/>
              <w:start w:w="100" w:type="dxa"/>
              <w:bottom w:w="80" w:type="dxa"/>
              <w:end w:w="100" w:type="dxa"/>
            </w:tcMar>
          </w:tcPr>
          <w:p>
            <w:r>
              <w:t>Area</w:t>
            </w:r>
          </w:p>
        </w:tc>
        <w:tc>
          <w:tcPr>
            <w:tcW w:type="dxa" w:w="3331"/>
            <w:shd w:fill="D9E2F3"/>
            <w:vAlign w:val="center"/>
            <w:tcMar>
              <w:top w:w="80" w:type="dxa"/>
              <w:start w:w="100" w:type="dxa"/>
              <w:bottom w:w="80" w:type="dxa"/>
              <w:end w:w="100" w:type="dxa"/>
            </w:tcMar>
          </w:tcPr>
          <w:p>
            <w:r>
              <w:t>Status</w:t>
            </w:r>
          </w:p>
        </w:tc>
        <w:tc>
          <w:tcPr>
            <w:tcW w:type="dxa" w:w="3331"/>
            <w:shd w:fill="D9E2F3"/>
            <w:vAlign w:val="center"/>
            <w:tcMar>
              <w:top w:w="80" w:type="dxa"/>
              <w:start w:w="100" w:type="dxa"/>
              <w:bottom w:w="80" w:type="dxa"/>
              <w:end w:w="100" w:type="dxa"/>
            </w:tcMar>
          </w:tcPr>
          <w:p>
            <w:r>
              <w:t>Meaning</w:t>
            </w:r>
          </w:p>
        </w:tc>
      </w:tr>
      <w:tr>
        <w:tc>
          <w:tcPr>
            <w:tcW w:type="dxa" w:w="3331"/>
            <w:tcMar>
              <w:top w:w="80" w:type="dxa"/>
              <w:start w:w="100" w:type="dxa"/>
              <w:bottom w:w="80" w:type="dxa"/>
              <w:end w:w="100" w:type="dxa"/>
            </w:tcMar>
          </w:tcPr>
          <w:p>
            <w:r>
              <w:t>V1 Prototype</w:t>
            </w:r>
          </w:p>
        </w:tc>
        <w:tc>
          <w:tcPr>
            <w:tcW w:type="dxa" w:w="3331"/>
            <w:tcMar>
              <w:top w:w="80" w:type="dxa"/>
              <w:start w:w="100" w:type="dxa"/>
              <w:bottom w:w="80" w:type="dxa"/>
              <w:end w:w="100" w:type="dxa"/>
            </w:tcMar>
          </w:tcPr>
          <w:p>
            <w:r>
              <w:t>LOCKED FOR TEST</w:t>
            </w:r>
          </w:p>
        </w:tc>
        <w:tc>
          <w:tcPr>
            <w:tcW w:type="dxa" w:w="3331"/>
            <w:tcMar>
              <w:top w:w="80" w:type="dxa"/>
              <w:start w:w="100" w:type="dxa"/>
              <w:bottom w:w="80" w:type="dxa"/>
              <w:end w:w="100" w:type="dxa"/>
            </w:tcMar>
          </w:tcPr>
          <w:p>
            <w:r>
              <w:t>Implement these rules first. Exact balance numbers are provisional, but the system boundaries are intentional.</w:t>
            </w:r>
          </w:p>
        </w:tc>
      </w:tr>
      <w:tr>
        <w:tc>
          <w:tcPr>
            <w:tcW w:type="dxa" w:w="3331"/>
            <w:tcMar>
              <w:top w:w="80" w:type="dxa"/>
              <w:start w:w="100" w:type="dxa"/>
              <w:bottom w:w="80" w:type="dxa"/>
              <w:end w:w="100" w:type="dxa"/>
            </w:tcMar>
          </w:tcPr>
          <w:p>
            <w:r>
              <w:t>V1 Improvement Directions</w:t>
            </w:r>
          </w:p>
        </w:tc>
        <w:tc>
          <w:tcPr>
            <w:tcW w:type="dxa" w:w="3331"/>
            <w:tcMar>
              <w:top w:w="80" w:type="dxa"/>
              <w:start w:w="100" w:type="dxa"/>
              <w:bottom w:w="80" w:type="dxa"/>
              <w:end w:w="100" w:type="dxa"/>
            </w:tcMar>
          </w:tcPr>
          <w:p>
            <w:r>
              <w:t>EXPERIMENT AFTER CORE</w:t>
            </w:r>
          </w:p>
        </w:tc>
        <w:tc>
          <w:tcPr>
            <w:tcW w:type="dxa" w:w="3331"/>
            <w:tcMar>
              <w:top w:w="80" w:type="dxa"/>
              <w:start w:w="100" w:type="dxa"/>
              <w:bottom w:w="80" w:type="dxa"/>
              <w:end w:w="100" w:type="dxa"/>
            </w:tcMar>
          </w:tcPr>
          <w:p>
            <w:r>
              <w:t>Ideas that extend a V1 system once its basic math proves fun and readable.</w:t>
            </w:r>
          </w:p>
        </w:tc>
      </w:tr>
      <w:tr>
        <w:tc>
          <w:tcPr>
            <w:tcW w:type="dxa" w:w="3331"/>
            <w:tcMar>
              <w:top w:w="80" w:type="dxa"/>
              <w:start w:w="100" w:type="dxa"/>
              <w:bottom w:w="80" w:type="dxa"/>
              <w:end w:w="100" w:type="dxa"/>
            </w:tcMar>
          </w:tcPr>
          <w:p>
            <w:r>
              <w:t>Idea Backlog</w:t>
            </w:r>
          </w:p>
        </w:tc>
        <w:tc>
          <w:tcPr>
            <w:tcW w:type="dxa" w:w="3331"/>
            <w:tcMar>
              <w:top w:w="80" w:type="dxa"/>
              <w:start w:w="100" w:type="dxa"/>
              <w:bottom w:w="80" w:type="dxa"/>
              <w:end w:w="100" w:type="dxa"/>
            </w:tcMar>
          </w:tcPr>
          <w:p>
            <w:r>
              <w:t>RETAIN, NOT COMMITTED</w:t>
            </w:r>
          </w:p>
        </w:tc>
        <w:tc>
          <w:tcPr>
            <w:tcW w:type="dxa" w:w="3331"/>
            <w:tcMar>
              <w:top w:w="80" w:type="dxa"/>
              <w:start w:w="100" w:type="dxa"/>
              <w:bottom w:w="80" w:type="dxa"/>
              <w:end w:w="100" w:type="dxa"/>
            </w:tcMar>
          </w:tcPr>
          <w:p>
            <w:r>
              <w:t>Valuable concepts, alternate structures, and content ideas that should not be allowed to inflate V1 scope.</w:t>
            </w:r>
          </w:p>
        </w:tc>
      </w:tr>
    </w:tbl>
    <w:tbl>
      <w:tblPr>
        <w:tblW w:type="auto" w:w="0"/>
        <w:jc w:val="center"/>
        <w:tblLayout w:type="autofit"/>
        <w:tblLook w:firstColumn="1" w:firstRow="1" w:lastColumn="0" w:lastRow="0" w:noHBand="0" w:noVBand="1" w:val="04A0"/>
      </w:tblPr>
      <w:tblGrid>
        <w:gridCol w:w="9994"/>
      </w:tblGrid>
      <w:tr>
        <w:tc>
          <w:tcPr>
            <w:tcW w:type="dxa" w:w="9994"/>
            <w:shd w:fill="EAF1F8"/>
            <w:tcMar>
              <w:top w:w="80" w:type="dxa"/>
              <w:start w:w="100" w:type="dxa"/>
              <w:bottom w:w="80" w:type="dxa"/>
              <w:end w:w="100" w:type="dxa"/>
            </w:tcMar>
          </w:tcPr>
          <w:p>
            <w:r>
              <w:rPr>
                <w:b/>
              </w:rPr>
              <w:t>Core design question</w:t>
              <w:br/>
            </w:r>
            <w:r>
              <w:t>Can the player create a pot in which ingredients, temperature, reactions, and a small number of permanent effects combine into a scoring engine that is more valuable than the sum of its ingredients? If that is not fun, no amount of extra acquisition systems, story content, or progression will fix the game.</w:t>
            </w:r>
          </w:p>
        </w:tc>
      </w:tr>
    </w:tbl>
    <w:p>
      <w:pPr>
        <w:spacing w:after="0"/>
      </w:pPr>
    </w:p>
    <w:p>
      <w:pPr>
        <w:pStyle w:val="Heading2"/>
      </w:pPr>
      <w:r>
        <w:t>Contents</w:t>
      </w:r>
    </w:p>
    <w:p>
      <w:pPr>
        <w:ind w:left="346" w:hanging="346"/>
      </w:pPr>
      <w:r>
        <w:rPr>
          <w:b/>
        </w:rPr>
        <w:t xml:space="preserve">1. </w:t>
      </w:r>
      <w:r>
        <w:t>Section I - V1 Prototype Design</w:t>
      </w:r>
    </w:p>
    <w:p>
      <w:pPr>
        <w:ind w:left="346" w:hanging="346"/>
      </w:pPr>
      <w:r>
        <w:rPr>
          <w:b/>
        </w:rPr>
        <w:t xml:space="preserve">2. </w:t>
      </w:r>
      <w:r>
        <w:t>Section II - Improvement Directions for Every V1 System</w:t>
      </w:r>
    </w:p>
    <w:p>
      <w:pPr>
        <w:ind w:left="346" w:hanging="346"/>
      </w:pPr>
      <w:r>
        <w:rPr>
          <w:b/>
        </w:rPr>
        <w:t xml:space="preserve">3. </w:t>
      </w:r>
      <w:r>
        <w:t>Section III - Unresolved Ideas and Design Backlog</w:t>
      </w:r>
    </w:p>
    <w:p>
      <w:pPr>
        <w:ind w:left="346" w:hanging="346"/>
      </w:pPr>
      <w:r>
        <w:rPr>
          <w:b/>
        </w:rPr>
        <w:t xml:space="preserve">4. </w:t>
      </w:r>
      <w:r>
        <w:t>Appendix A - V1 Example Ingredients and Reactions</w:t>
      </w:r>
    </w:p>
    <w:p>
      <w:pPr>
        <w:ind w:left="346" w:hanging="346"/>
      </w:pPr>
      <w:r>
        <w:rPr>
          <w:b/>
        </w:rPr>
        <w:t xml:space="preserve">5. </w:t>
      </w:r>
      <w:r>
        <w:t>Appendix B - Prototype Questions and Test Metrics</w:t>
      </w:r>
    </w:p>
    <w:p>
      <w:r>
        <w:br w:type="page"/>
      </w:r>
    </w:p>
    <w:p>
      <w:pPr>
        <w:pStyle w:val="Heading1"/>
      </w:pPr>
      <w:r>
        <w:t>SECTION I - V1 PROTOTYPE DESIGN</w:t>
      </w:r>
    </w:p>
    <w:tbl>
      <w:tblPr>
        <w:tblW w:type="auto" w:w="0"/>
        <w:jc w:val="center"/>
        <w:tblLayout w:type="autofit"/>
        <w:tblLook w:firstColumn="1" w:firstRow="1" w:lastColumn="0" w:lastRow="0" w:noHBand="0" w:noVBand="1" w:val="04A0"/>
      </w:tblPr>
      <w:tblGrid>
        <w:gridCol w:w="9994"/>
      </w:tblGrid>
      <w:tr>
        <w:tc>
          <w:tcPr>
            <w:tcW w:type="dxa" w:w="9994"/>
            <w:shd w:fill="DDEBF7"/>
            <w:tcMar>
              <w:top w:w="80" w:type="dxa"/>
              <w:start w:w="100" w:type="dxa"/>
              <w:bottom w:w="80" w:type="dxa"/>
              <w:end w:w="100" w:type="dxa"/>
            </w:tcMar>
          </w:tcPr>
          <w:p>
            <w:r>
              <w:rPr>
                <w:b/>
              </w:rPr>
              <w:t>V1 scope rule</w:t>
              <w:br/>
            </w:r>
            <w:r>
              <w:t>V1 is a proof of the pot and scoring engine. It is not yet a proof of the final acquisition minigame, the final meta-progression system, a full story campaign, or a large content library. Those systems remain intentionally shallow until the central mathematics works.</w:t>
            </w:r>
          </w:p>
        </w:tc>
      </w:tr>
    </w:tbl>
    <w:p>
      <w:pPr>
        <w:spacing w:after="0"/>
      </w:pPr>
    </w:p>
    <w:p>
      <w:pPr>
        <w:pStyle w:val="Heading2"/>
      </w:pPr>
      <w:r>
        <w:t>1. Design Identity</w:t>
      </w:r>
    </w:p>
    <w:p>
      <w:r>
        <w:t>Forever Stew is a run-based point-engine builder built around a persistent cooking vessel. During a storyline, the player repeatedly acquires ingredients, places them into the same pot, changes the pot state, triggers ingredient reactions, serves portions, and tries to exceed escalating score targets. Ingredients lose influence as portions are served, but the pot can gradually acquire a limited set of permanent residue effects that bias future play.</w:t>
      </w:r>
    </w:p>
    <w:p>
      <w:pPr>
        <w:pStyle w:val="ListBullet"/>
      </w:pPr>
      <w:r>
        <w:t>The customer or encounter sets a point target and modifies the normal rules instead of demanding a fixed recipe or a mandatory stat vector.</w:t>
      </w:r>
    </w:p>
    <w:p>
      <w:pPr>
        <w:pStyle w:val="ListBullet"/>
      </w:pPr>
      <w:r>
        <w:t>The player can adapt to the encounter or attempt to overpower an unfavorable modifier with a strong existing engine.</w:t>
      </w:r>
    </w:p>
    <w:p>
      <w:pPr>
        <w:pStyle w:val="ListBullet"/>
      </w:pPr>
      <w:r>
        <w:t>Ingredients have immediate scoring power, temperature behavior, reaction properties, and a unique effect.</w:t>
      </w:r>
    </w:p>
    <w:p>
      <w:pPr>
        <w:pStyle w:val="ListBullet"/>
      </w:pPr>
      <w:r>
        <w:t>Reactions are the main source of multiplicative growth. A good combination should score far more than the same ingredients used independently.</w:t>
      </w:r>
    </w:p>
    <w:p>
      <w:pPr>
        <w:pStyle w:val="ListBullet"/>
      </w:pPr>
      <w:r>
        <w:t>Pot capacity is a mechanical tradeoff, not a linear upgrade. Small pots are concentrated and volatile; large pots are persistent and combinatorial.</w:t>
      </w:r>
    </w:p>
    <w:p>
      <w:pPr>
        <w:pStyle w:val="ListBullet"/>
      </w:pPr>
      <w:r>
        <w:t>Permanent pot effects are scarce. The player curates a limited build rather than permanently keeping every stat ever encountered.</w:t>
      </w:r>
    </w:p>
    <w:p>
      <w:pPr>
        <w:pStyle w:val="ListBullet"/>
      </w:pPr>
      <w:r>
        <w:t>Build identity emerges from the interaction of pot architecture, current ingredients, reaction chains, and permanent residue effects.</w:t>
      </w:r>
    </w:p>
    <w:p>
      <w:pPr>
        <w:pStyle w:val="Heading2"/>
      </w:pPr>
      <w:r>
        <w:t>2. V1 Prototype Objective</w:t>
      </w:r>
    </w:p>
    <w:p>
      <w:r>
        <w:t>The first playable prototype should answer four questions before broader content production begins:</w:t>
      </w:r>
    </w:p>
    <w:p>
      <w:pPr>
        <w:ind w:left="346" w:hanging="346"/>
      </w:pPr>
      <w:r>
        <w:rPr>
          <w:b/>
        </w:rPr>
        <w:t xml:space="preserve">1. </w:t>
      </w:r>
      <w:r>
        <w:t>Can a player understand why a serving scored the amount that it did?</w:t>
      </w:r>
    </w:p>
    <w:p>
      <w:pPr>
        <w:ind w:left="346" w:hanging="346"/>
      </w:pPr>
      <w:r>
        <w:rPr>
          <w:b/>
        </w:rPr>
        <w:t xml:space="preserve">2. </w:t>
      </w:r>
      <w:r>
        <w:t>Does adding a lower-power ingredient to complete or strengthen a reaction create a meaningful alternative to simply taking the ingredient with the largest base number?</w:t>
      </w:r>
    </w:p>
    <w:p>
      <w:pPr>
        <w:ind w:left="346" w:hanging="346"/>
      </w:pPr>
      <w:r>
        <w:rPr>
          <w:b/>
        </w:rPr>
        <w:t xml:space="preserve">3. </w:t>
      </w:r>
      <w:r>
        <w:t>Does temperature create real tradeoffs between ingredients rather than acting as a trivial optimal-setting puzzle?</w:t>
      </w:r>
    </w:p>
    <w:p>
      <w:pPr>
        <w:ind w:left="346" w:hanging="346"/>
      </w:pPr>
      <w:r>
        <w:rPr>
          <w:b/>
        </w:rPr>
        <w:t xml:space="preserve">4. </w:t>
      </w:r>
      <w:r>
        <w:t>Does the pot feel like an engine with history, while remaining possible to steer and recover from mistakes?</w:t>
      </w:r>
    </w:p>
    <w:p>
      <w:pPr>
        <w:pStyle w:val="Heading2"/>
      </w:pPr>
      <w:r>
        <w:t>3. Storyline and Level Structure</w:t>
      </w:r>
    </w:p>
    <w:p>
      <w:r>
        <w:t>The game is organized into storylines made of sequential encounters. The initial thematic example is a royal castle sequence: the player works through increasingly demanding customers while keeping and developing the same pot across the sequence.</w:t>
      </w:r>
    </w:p>
    <w:p>
      <w:pPr>
        <w:pStyle w:val="CodeBlock"/>
        <w:keepLines/>
      </w:pPr>
      <w:r>
        <w:t>STORYLINE EXAMPLE</w:t>
        <w:br/>
      </w:r>
      <w:r>
        <w:br/>
      </w:r>
      <w:r>
        <w:t>King's Castle</w:t>
        <w:br/>
      </w:r>
      <w:r>
        <w:t>Level 1 -&gt; Level 2 -&gt; Level 3 -&gt; Level 4 -&gt; Level 5</w:t>
        <w:br/>
      </w:r>
      <w:r>
        <w:br/>
      </w:r>
      <w:r>
        <w:t>The same selected pot continues through the storyline.</w:t>
        <w:br/>
      </w:r>
      <w:r>
        <w:t>The stew state and/or permitted between-level cleanup can be tuned later, but pot development persists through the sequence.</w:t>
      </w:r>
    </w:p>
    <w:p>
      <w:r>
        <w:t>Each level has three core inputs:</w:t>
      </w:r>
    </w:p>
    <w:p>
      <w:pPr>
        <w:pStyle w:val="ListBullet"/>
      </w:pPr>
      <w:r>
        <w:t>Target Score: the total points required to win the level.</w:t>
      </w:r>
    </w:p>
    <w:p>
      <w:pPr>
        <w:pStyle w:val="ListBullet"/>
      </w:pPr>
      <w:r>
        <w:t>Number of Servings: how many scoring opportunities occur before the level ends.</w:t>
      </w:r>
    </w:p>
    <w:p>
      <w:pPr>
        <w:pStyle w:val="ListBullet"/>
      </w:pPr>
      <w:r>
        <w:t>Encounter Modifiers: one or more rules that alter scoring or the normal operation of the pot.</w:t>
      </w:r>
    </w:p>
    <w:p>
      <w:pPr>
        <w:pStyle w:val="Heading2"/>
      </w:pPr>
      <w:r>
        <w:t>4. Win Condition and Encounter Philosophy</w:t>
      </w:r>
    </w:p>
    <w:p>
      <w:r>
        <w:t>A level is won by reaching or exceeding a single total score target by the end of the permitted servings. The game should avoid mandatory instructions such as "produce 80 Strength, 20 Agility, and 50 Heat" as the default level structure. Such requirements over-constrain builds and reduce the value of discovering a powerful engine.</w:t>
      </w:r>
    </w:p>
    <w:p>
      <w:pPr>
        <w:pStyle w:val="CodeBlock"/>
        <w:keepLines/>
      </w:pPr>
      <w:r>
        <w:t>EXAMPLE CUSTOMER</w:t>
        <w:br/>
      </w:r>
      <w:r>
        <w:br/>
      </w:r>
      <w:r>
        <w:t>Royal Treasurer</w:t>
        <w:br/>
      </w:r>
      <w:r>
        <w:t>Target Score: 500</w:t>
        <w:br/>
      </w:r>
      <w:r>
        <w:t>Servings: 5</w:t>
        <w:br/>
      </w:r>
      <w:r>
        <w:br/>
      </w:r>
      <w:r>
        <w:t>Modifiers:</w:t>
        <w:br/>
      </w:r>
      <w:r>
        <w:t>- Mineral ingredients score x1.30</w:t>
        <w:br/>
      </w:r>
      <w:r>
        <w:t>- Meat ingredients score x0.80</w:t>
        <w:br/>
      </w:r>
      <w:r>
        <w:t>- A serving made above 100 C receives x0.80 final score</w:t>
      </w:r>
    </w:p>
    <w:p>
      <w:r>
        <w:t>The intended behavior is that the player may adapt toward Mineral ingredients and lower temperatures, but a sufficiently strong Meat or high-temperature build can still succeed by brute force. Encounter rules should pressure the player's engine, not invalidate it by fiat.</w:t>
      </w:r>
    </w:p>
    <w:p>
      <w:pPr>
        <w:pStyle w:val="Heading3"/>
      </w:pPr>
      <w:r>
        <w:t>5. Provisional Difficulty Curve</w:t>
      </w:r>
    </w:p>
    <w:p>
      <w:r>
        <w:t>The following numbers are only a starting scale for hand-testing. Exact targets should be derived from simulated and observed scoring distributions once the first ingredient set exists.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2F3"/>
            <w:tcMar>
              <w:top w:w="80" w:type="dxa"/>
              <w:start w:w="100" w:type="dxa"/>
              <w:bottom w:w="80" w:type="dxa"/>
              <w:end w:w="100" w:type="dxa"/>
            </w:tcMar>
          </w:tcPr>
          <w:p>
            <w:r>
              <w:t>Level</w:t>
            </w:r>
          </w:p>
        </w:tc>
        <w:tc>
          <w:tcPr>
            <w:tcW w:type="dxa" w:w="2498"/>
            <w:shd w:fill="D9E2F3"/>
            <w:tcMar>
              <w:top w:w="80" w:type="dxa"/>
              <w:start w:w="100" w:type="dxa"/>
              <w:bottom w:w="80" w:type="dxa"/>
              <w:end w:w="100" w:type="dxa"/>
            </w:tcMar>
          </w:tcPr>
          <w:p>
            <w:r>
              <w:t>Target Score</w:t>
            </w:r>
          </w:p>
        </w:tc>
        <w:tc>
          <w:tcPr>
            <w:tcW w:type="dxa" w:w="2498"/>
            <w:shd w:fill="D9E2F3"/>
            <w:tcMar>
              <w:top w:w="80" w:type="dxa"/>
              <w:start w:w="100" w:type="dxa"/>
              <w:bottom w:w="80" w:type="dxa"/>
              <w:end w:w="100" w:type="dxa"/>
            </w:tcMar>
          </w:tcPr>
          <w:p>
            <w:r>
              <w:t>Modifier Count</w:t>
            </w:r>
          </w:p>
        </w:tc>
        <w:tc>
          <w:tcPr>
            <w:tcW w:type="dxa" w:w="2498"/>
            <w:shd w:fill="D9E2F3"/>
            <w:tcMar>
              <w:top w:w="80" w:type="dxa"/>
              <w:start w:w="100" w:type="dxa"/>
              <w:bottom w:w="80" w:type="dxa"/>
              <w:end w:w="100" w:type="dxa"/>
            </w:tcMar>
          </w:tcPr>
          <w:p>
            <w:r>
              <w:t>Purpose</w:t>
            </w:r>
          </w:p>
        </w:tc>
      </w:tr>
      <w:tr>
        <w:tc>
          <w:tcPr>
            <w:tcW w:type="dxa" w:w="2498"/>
            <w:tcMar>
              <w:top w:w="80" w:type="dxa"/>
              <w:start w:w="100" w:type="dxa"/>
              <w:bottom w:w="80" w:type="dxa"/>
              <w:end w:w="100" w:type="dxa"/>
            </w:tcMar>
          </w:tcPr>
          <w:p>
            <w:r>
              <w:t>1</w:t>
            </w:r>
          </w:p>
        </w:tc>
        <w:tc>
          <w:tcPr>
            <w:tcW w:type="dxa" w:w="2498"/>
            <w:tcMar>
              <w:top w:w="80" w:type="dxa"/>
              <w:start w:w="100" w:type="dxa"/>
              <w:bottom w:w="80" w:type="dxa"/>
              <w:end w:w="100" w:type="dxa"/>
            </w:tcMar>
          </w:tcPr>
          <w:p>
            <w:r>
              <w:t>500</w:t>
            </w:r>
          </w:p>
        </w:tc>
        <w:tc>
          <w:tcPr>
            <w:tcW w:type="dxa" w:w="2498"/>
            <w:tcMar>
              <w:top w:w="80" w:type="dxa"/>
              <w:start w:w="100" w:type="dxa"/>
              <w:bottom w:w="80" w:type="dxa"/>
              <w:end w:w="100" w:type="dxa"/>
            </w:tcMar>
          </w:tcPr>
          <w:p>
            <w:r>
              <w:t>1</w:t>
            </w:r>
          </w:p>
        </w:tc>
        <w:tc>
          <w:tcPr>
            <w:tcW w:type="dxa" w:w="2498"/>
            <w:tcMar>
              <w:top w:w="80" w:type="dxa"/>
              <w:start w:w="100" w:type="dxa"/>
              <w:bottom w:w="80" w:type="dxa"/>
              <w:end w:w="100" w:type="dxa"/>
            </w:tcMar>
          </w:tcPr>
          <w:p>
            <w:r>
              <w:t>Teach the engine and allow imperfect play.</w:t>
            </w:r>
          </w:p>
        </w:tc>
      </w:tr>
      <w:tr>
        <w:tc>
          <w:tcPr>
            <w:tcW w:type="dxa" w:w="2498"/>
            <w:tcMar>
              <w:top w:w="80" w:type="dxa"/>
              <w:start w:w="100" w:type="dxa"/>
              <w:bottom w:w="80" w:type="dxa"/>
              <w:end w:w="100" w:type="dxa"/>
            </w:tcMar>
          </w:tcPr>
          <w:p>
            <w:r>
              <w:t>2</w:t>
            </w:r>
          </w:p>
        </w:tc>
        <w:tc>
          <w:tcPr>
            <w:tcW w:type="dxa" w:w="2498"/>
            <w:tcMar>
              <w:top w:w="80" w:type="dxa"/>
              <w:start w:w="100" w:type="dxa"/>
              <w:bottom w:w="80" w:type="dxa"/>
              <w:end w:w="100" w:type="dxa"/>
            </w:tcMar>
          </w:tcPr>
          <w:p>
            <w:r>
              <w:t>800</w:t>
            </w:r>
          </w:p>
        </w:tc>
        <w:tc>
          <w:tcPr>
            <w:tcW w:type="dxa" w:w="2498"/>
            <w:tcMar>
              <w:top w:w="80" w:type="dxa"/>
              <w:start w:w="100" w:type="dxa"/>
              <w:bottom w:w="80" w:type="dxa"/>
              <w:end w:w="100" w:type="dxa"/>
            </w:tcMar>
          </w:tcPr>
          <w:p>
            <w:r>
              <w:t>1</w:t>
            </w:r>
          </w:p>
        </w:tc>
        <w:tc>
          <w:tcPr>
            <w:tcW w:type="dxa" w:w="2498"/>
            <w:tcMar>
              <w:top w:w="80" w:type="dxa"/>
              <w:start w:w="100" w:type="dxa"/>
              <w:bottom w:w="80" w:type="dxa"/>
              <w:end w:w="100" w:type="dxa"/>
            </w:tcMar>
          </w:tcPr>
          <w:p>
            <w:r>
              <w:t>Require some reaction use or strong ingredient selection.</w:t>
            </w:r>
          </w:p>
        </w:tc>
      </w:tr>
      <w:tr>
        <w:tc>
          <w:tcPr>
            <w:tcW w:type="dxa" w:w="2498"/>
            <w:tcMar>
              <w:top w:w="80" w:type="dxa"/>
              <w:start w:w="100" w:type="dxa"/>
              <w:bottom w:w="80" w:type="dxa"/>
              <w:end w:w="100" w:type="dxa"/>
            </w:tcMar>
          </w:tcPr>
          <w:p>
            <w:r>
              <w:t>3</w:t>
            </w:r>
          </w:p>
        </w:tc>
        <w:tc>
          <w:tcPr>
            <w:tcW w:type="dxa" w:w="2498"/>
            <w:tcMar>
              <w:top w:w="80" w:type="dxa"/>
              <w:start w:w="100" w:type="dxa"/>
              <w:bottom w:w="80" w:type="dxa"/>
              <w:end w:w="100" w:type="dxa"/>
            </w:tcMar>
          </w:tcPr>
          <w:p>
            <w:r>
              <w:t>1,250</w:t>
            </w:r>
          </w:p>
        </w:tc>
        <w:tc>
          <w:tcPr>
            <w:tcW w:type="dxa" w:w="2498"/>
            <w:tcMar>
              <w:top w:w="80" w:type="dxa"/>
              <w:start w:w="100" w:type="dxa"/>
              <w:bottom w:w="80" w:type="dxa"/>
              <w:end w:w="100" w:type="dxa"/>
            </w:tcMar>
          </w:tcPr>
          <w:p>
            <w:r>
              <w:t>2</w:t>
            </w:r>
          </w:p>
        </w:tc>
        <w:tc>
          <w:tcPr>
            <w:tcW w:type="dxa" w:w="2498"/>
            <w:tcMar>
              <w:top w:w="80" w:type="dxa"/>
              <w:start w:w="100" w:type="dxa"/>
              <w:bottom w:w="80" w:type="dxa"/>
              <w:end w:w="100" w:type="dxa"/>
            </w:tcMar>
          </w:tcPr>
          <w:p>
            <w:r>
              <w:t>Begin testing build direction.</w:t>
            </w:r>
          </w:p>
        </w:tc>
      </w:tr>
      <w:tr>
        <w:tc>
          <w:tcPr>
            <w:tcW w:type="dxa" w:w="2498"/>
            <w:tcMar>
              <w:top w:w="80" w:type="dxa"/>
              <w:start w:w="100" w:type="dxa"/>
              <w:bottom w:w="80" w:type="dxa"/>
              <w:end w:w="100" w:type="dxa"/>
            </w:tcMar>
          </w:tcPr>
          <w:p>
            <w:r>
              <w:t>4</w:t>
            </w:r>
          </w:p>
        </w:tc>
        <w:tc>
          <w:tcPr>
            <w:tcW w:type="dxa" w:w="2498"/>
            <w:tcMar>
              <w:top w:w="80" w:type="dxa"/>
              <w:start w:w="100" w:type="dxa"/>
              <w:bottom w:w="80" w:type="dxa"/>
              <w:end w:w="100" w:type="dxa"/>
            </w:tcMar>
          </w:tcPr>
          <w:p>
            <w:r>
              <w:t>1,900</w:t>
            </w:r>
          </w:p>
        </w:tc>
        <w:tc>
          <w:tcPr>
            <w:tcW w:type="dxa" w:w="2498"/>
            <w:tcMar>
              <w:top w:w="80" w:type="dxa"/>
              <w:start w:w="100" w:type="dxa"/>
              <w:bottom w:w="80" w:type="dxa"/>
              <w:end w:w="100" w:type="dxa"/>
            </w:tcMar>
          </w:tcPr>
          <w:p>
            <w:r>
              <w:t>2</w:t>
            </w:r>
          </w:p>
        </w:tc>
        <w:tc>
          <w:tcPr>
            <w:tcW w:type="dxa" w:w="2498"/>
            <w:tcMar>
              <w:top w:w="80" w:type="dxa"/>
              <w:start w:w="100" w:type="dxa"/>
              <w:bottom w:w="80" w:type="dxa"/>
              <w:end w:w="100" w:type="dxa"/>
            </w:tcMar>
          </w:tcPr>
          <w:p>
            <w:r>
              <w:t>Demand compounding rather than additive growth.</w:t>
            </w:r>
          </w:p>
        </w:tc>
      </w:tr>
      <w:tr>
        <w:tc>
          <w:tcPr>
            <w:tcW w:type="dxa" w:w="2498"/>
            <w:tcMar>
              <w:top w:w="80" w:type="dxa"/>
              <w:start w:w="100" w:type="dxa"/>
              <w:bottom w:w="80" w:type="dxa"/>
              <w:end w:w="100" w:type="dxa"/>
            </w:tcMar>
          </w:tcPr>
          <w:p>
            <w:r>
              <w:t>5</w:t>
            </w:r>
          </w:p>
        </w:tc>
        <w:tc>
          <w:tcPr>
            <w:tcW w:type="dxa" w:w="2498"/>
            <w:tcMar>
              <w:top w:w="80" w:type="dxa"/>
              <w:start w:w="100" w:type="dxa"/>
              <w:bottom w:w="80" w:type="dxa"/>
              <w:end w:w="100" w:type="dxa"/>
            </w:tcMar>
          </w:tcPr>
          <w:p>
            <w:r>
              <w:t>3,000</w:t>
            </w:r>
          </w:p>
        </w:tc>
        <w:tc>
          <w:tcPr>
            <w:tcW w:type="dxa" w:w="2498"/>
            <w:tcMar>
              <w:top w:w="80" w:type="dxa"/>
              <w:start w:w="100" w:type="dxa"/>
              <w:bottom w:w="80" w:type="dxa"/>
              <w:end w:w="100" w:type="dxa"/>
            </w:tcMar>
          </w:tcPr>
          <w:p>
            <w:r>
              <w:t>3</w:t>
            </w:r>
          </w:p>
        </w:tc>
        <w:tc>
          <w:tcPr>
            <w:tcW w:type="dxa" w:w="2498"/>
            <w:tcMar>
              <w:top w:w="80" w:type="dxa"/>
              <w:start w:w="100" w:type="dxa"/>
              <w:bottom w:w="80" w:type="dxa"/>
              <w:end w:w="100" w:type="dxa"/>
            </w:tcMar>
          </w:tcPr>
          <w:p>
            <w:r>
              <w:t>Final test of the developed pot.</w:t>
            </w:r>
          </w:p>
        </w:tc>
      </w:tr>
    </w:tbl>
    <w:p>
      <w:pPr>
        <w:pStyle w:val="Heading2"/>
      </w:pPr>
      <w:r>
        <w:t>6. Core Level Loop</w:t>
      </w:r>
    </w:p>
    <w:p>
      <w:pPr>
        <w:pStyle w:val="CodeBlock"/>
        <w:keepLines/>
      </w:pPr>
      <w:r>
        <w:t>START STORYLINE</w:t>
        <w:br/>
      </w:r>
      <w:r>
        <w:br/>
      </w:r>
      <w:r>
        <w:t>1. Choose a Pot</w:t>
        <w:br/>
      </w:r>
      <w:r>
        <w:t>2. Enter current Level</w:t>
        <w:br/>
      </w:r>
      <w:r>
        <w:t>3. Select/receive the Chef for the level</w:t>
        <w:br/>
      </w:r>
      <w:r>
        <w:br/>
      </w:r>
      <w:r>
        <w:t>FOR EACH SERVING ROUND</w:t>
        <w:br/>
      </w:r>
      <w:r>
        <w:br/>
      </w:r>
      <w:r>
        <w:t>4. Receive 3 ingredient offers</w:t>
        <w:br/>
      </w:r>
      <w:r>
        <w:t>5. Choose 1 ingredient</w:t>
        <w:br/>
      </w:r>
      <w:r>
        <w:t>6. Add it to the pot or discard it</w:t>
        <w:br/>
      </w:r>
      <w:r>
        <w:t>7. Change pot temperature</w:t>
        <w:br/>
      </w:r>
      <w:r>
        <w:t>8. Resolve active reactions and ingredient effects</w:t>
        <w:br/>
      </w:r>
      <w:r>
        <w:t>9. Serve 1 L</w:t>
        <w:br/>
      </w:r>
      <w:r>
        <w:t>10. Calculate serving score</w:t>
        <w:br/>
      </w:r>
      <w:r>
        <w:t>11. Remove the served fraction of the pot</w:t>
        <w:br/>
      </w:r>
      <w:r>
        <w:t>12. Replace served volume with neutral broth</w:t>
        <w:br/>
      </w:r>
      <w:r>
        <w:br/>
      </w:r>
      <w:r>
        <w:t>AFTER FINAL SERVING</w:t>
        <w:br/>
      </w:r>
      <w:r>
        <w:br/>
      </w:r>
      <w:r>
        <w:t>13. Sum all serving scores</w:t>
        <w:br/>
      </w:r>
      <w:r>
        <w:t>14. If total &gt;= target: win</w:t>
        <w:br/>
      </w:r>
      <w:r>
        <w:t>15. Choose one eligible ingredient residue effect</w:t>
        <w:br/>
      </w:r>
      <w:r>
        <w:t>16. Add, stack, or replace a permanent pot effect</w:t>
        <w:br/>
      </w:r>
      <w:r>
        <w:t>17. Continue to next level</w:t>
      </w:r>
    </w:p>
    <w:p>
      <w:pPr>
        <w:pStyle w:val="Heading2"/>
      </w:pPr>
      <w:r>
        <w:t>7. The Scoring Backbone</w:t>
      </w:r>
    </w:p>
    <w:p>
      <w:r>
        <w:t>V1 should use one visible scoring backbone. Every additional system should modify this calculation rather than creating unrelated scoring currencies.</w:t>
      </w:r>
    </w:p>
    <w:p>
      <w:pPr>
        <w:pStyle w:val="CodeBlock"/>
        <w:keepLines/>
      </w:pPr>
      <w:r>
        <w:t>Ingredient Score =</w:t>
        <w:br/>
      </w:r>
      <w:r>
        <w:t>Base Power</w:t>
        <w:br/>
      </w:r>
      <w:r>
        <w:t>x Amount Served</w:t>
        <w:br/>
      </w:r>
      <w:r>
        <w:t>x Temperature Multiplier</w:t>
        <w:br/>
      </w:r>
      <w:r>
        <w:t>x Reaction Multiplier</w:t>
        <w:br/>
      </w:r>
      <w:r>
        <w:t>x Ingredient Effect Multiplier</w:t>
      </w:r>
    </w:p>
    <w:p>
      <w:pPr>
        <w:pStyle w:val="CodeBlock"/>
        <w:keepLines/>
      </w:pPr>
      <w:r>
        <w:t>Serving Score =</w:t>
        <w:br/>
      </w:r>
      <w:r>
        <w:t>Sum of Ingredient Scores</w:t>
        <w:br/>
      </w:r>
      <w:r>
        <w:t>x Pot Modifiers</w:t>
        <w:br/>
      </w:r>
      <w:r>
        <w:t>x Customer Modifiers</w:t>
      </w:r>
    </w:p>
    <w:p>
      <w:pPr>
        <w:pStyle w:val="CodeBlock"/>
        <w:keepLines/>
      </w:pPr>
      <w:r>
        <w:t>Level Score =</w:t>
        <w:br/>
      </w:r>
      <w:r>
        <w:t>Sum of all Serving Scores</w:t>
      </w:r>
    </w:p>
    <w:p>
      <w:r>
        <w:t>The exact order of multiplication may require balance changes later, especially if multiple reaction multipliers compound too aggressively. The prototype should nevertheless preserve the conceptual layers above because they make score explanation and debugging possible.</w:t>
      </w:r>
    </w:p>
    <w:p>
      <w:pPr>
        <w:pStyle w:val="Heading2"/>
      </w:pPr>
      <w:r>
        <w:t>8. Pot Capacity, Concentration, and Serving</w:t>
      </w:r>
    </w:p>
    <w:p>
      <w:r>
        <w:t>Pot capacity is one of the primary build-defining properties. The simplest V1 model is to serve a fixed 1 L portion each scoring round. Every dissolved ingredient loses the same fraction of its remaining amount because one portion of the whole mixture was removed. The missing volume is then replaced by neutral broth.</w:t>
      </w:r>
    </w:p>
    <w:p>
      <w:pPr>
        <w:pStyle w:val="CodeBlock"/>
        <w:keepLines/>
      </w:pPr>
      <w:r>
        <w:t>For a pot with capacity C liters and a 1 L serving:</w:t>
        <w:br/>
      </w:r>
      <w:r>
        <w:br/>
      </w:r>
      <w:r>
        <w:t>Fraction removed per serving = 1 / C</w:t>
        <w:br/>
      </w:r>
      <w:r>
        <w:t>Remaining fraction after one serving = 1 - (1 / C)</w:t>
      </w:r>
    </w:p>
    <w:p>
      <w:r>
        <w:t>Example: an ingredient begins with 1.0 L equivalent of presence in the pot.</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shd w:fill="D9E2F3"/>
            <w:tcMar>
              <w:top w:w="80" w:type="dxa"/>
              <w:start w:w="100" w:type="dxa"/>
              <w:bottom w:w="80" w:type="dxa"/>
              <w:end w:w="100" w:type="dxa"/>
            </w:tcMar>
          </w:tcPr>
          <w:p>
            <w:r>
              <w:t>Pot</w:t>
            </w:r>
          </w:p>
        </w:tc>
        <w:tc>
          <w:tcPr>
            <w:tcW w:type="dxa" w:w="1428"/>
            <w:shd w:fill="D9E2F3"/>
            <w:tcMar>
              <w:top w:w="80" w:type="dxa"/>
              <w:start w:w="100" w:type="dxa"/>
              <w:bottom w:w="80" w:type="dxa"/>
              <w:end w:w="100" w:type="dxa"/>
            </w:tcMar>
          </w:tcPr>
          <w:p>
            <w:r>
              <w:t>Start</w:t>
            </w:r>
          </w:p>
        </w:tc>
        <w:tc>
          <w:tcPr>
            <w:tcW w:type="dxa" w:w="1428"/>
            <w:shd w:fill="D9E2F3"/>
            <w:tcMar>
              <w:top w:w="80" w:type="dxa"/>
              <w:start w:w="100" w:type="dxa"/>
              <w:bottom w:w="80" w:type="dxa"/>
              <w:end w:w="100" w:type="dxa"/>
            </w:tcMar>
          </w:tcPr>
          <w:p>
            <w:r>
              <w:t>After 1</w:t>
            </w:r>
          </w:p>
        </w:tc>
        <w:tc>
          <w:tcPr>
            <w:tcW w:type="dxa" w:w="1428"/>
            <w:shd w:fill="D9E2F3"/>
            <w:tcMar>
              <w:top w:w="80" w:type="dxa"/>
              <w:start w:w="100" w:type="dxa"/>
              <w:bottom w:w="80" w:type="dxa"/>
              <w:end w:w="100" w:type="dxa"/>
            </w:tcMar>
          </w:tcPr>
          <w:p>
            <w:r>
              <w:t>After 2</w:t>
            </w:r>
          </w:p>
        </w:tc>
        <w:tc>
          <w:tcPr>
            <w:tcW w:type="dxa" w:w="1428"/>
            <w:shd w:fill="D9E2F3"/>
            <w:tcMar>
              <w:top w:w="80" w:type="dxa"/>
              <w:start w:w="100" w:type="dxa"/>
              <w:bottom w:w="80" w:type="dxa"/>
              <w:end w:w="100" w:type="dxa"/>
            </w:tcMar>
          </w:tcPr>
          <w:p>
            <w:r>
              <w:t>After 3</w:t>
            </w:r>
          </w:p>
        </w:tc>
        <w:tc>
          <w:tcPr>
            <w:tcW w:type="dxa" w:w="1428"/>
            <w:shd w:fill="D9E2F3"/>
            <w:tcMar>
              <w:top w:w="80" w:type="dxa"/>
              <w:start w:w="100" w:type="dxa"/>
              <w:bottom w:w="80" w:type="dxa"/>
              <w:end w:w="100" w:type="dxa"/>
            </w:tcMar>
          </w:tcPr>
          <w:p>
            <w:r>
              <w:t>After 4</w:t>
            </w:r>
          </w:p>
        </w:tc>
        <w:tc>
          <w:tcPr>
            <w:tcW w:type="dxa" w:w="1428"/>
            <w:shd w:fill="D9E2F3"/>
            <w:tcMar>
              <w:top w:w="80" w:type="dxa"/>
              <w:start w:w="100" w:type="dxa"/>
              <w:bottom w:w="80" w:type="dxa"/>
              <w:end w:w="100" w:type="dxa"/>
            </w:tcMar>
          </w:tcPr>
          <w:p>
            <w:r>
              <w:t>After 5</w:t>
            </w:r>
          </w:p>
        </w:tc>
      </w:tr>
      <w:tr>
        <w:tc>
          <w:tcPr>
            <w:tcW w:type="dxa" w:w="1428"/>
            <w:tcMar>
              <w:top w:w="80" w:type="dxa"/>
              <w:start w:w="100" w:type="dxa"/>
              <w:bottom w:w="80" w:type="dxa"/>
              <w:end w:w="100" w:type="dxa"/>
            </w:tcMar>
          </w:tcPr>
          <w:p>
            <w:r>
              <w:t>5 L</w:t>
            </w:r>
          </w:p>
        </w:tc>
        <w:tc>
          <w:tcPr>
            <w:tcW w:type="dxa" w:w="1428"/>
            <w:tcMar>
              <w:top w:w="80" w:type="dxa"/>
              <w:start w:w="100" w:type="dxa"/>
              <w:bottom w:w="80" w:type="dxa"/>
              <w:end w:w="100" w:type="dxa"/>
            </w:tcMar>
          </w:tcPr>
          <w:p>
            <w:r>
              <w:t>1.000</w:t>
            </w:r>
          </w:p>
        </w:tc>
        <w:tc>
          <w:tcPr>
            <w:tcW w:type="dxa" w:w="1428"/>
            <w:tcMar>
              <w:top w:w="80" w:type="dxa"/>
              <w:start w:w="100" w:type="dxa"/>
              <w:bottom w:w="80" w:type="dxa"/>
              <w:end w:w="100" w:type="dxa"/>
            </w:tcMar>
          </w:tcPr>
          <w:p>
            <w:r>
              <w:t>0.800</w:t>
            </w:r>
          </w:p>
        </w:tc>
        <w:tc>
          <w:tcPr>
            <w:tcW w:type="dxa" w:w="1428"/>
            <w:tcMar>
              <w:top w:w="80" w:type="dxa"/>
              <w:start w:w="100" w:type="dxa"/>
              <w:bottom w:w="80" w:type="dxa"/>
              <w:end w:w="100" w:type="dxa"/>
            </w:tcMar>
          </w:tcPr>
          <w:p>
            <w:r>
              <w:t>0.640</w:t>
            </w:r>
          </w:p>
        </w:tc>
        <w:tc>
          <w:tcPr>
            <w:tcW w:type="dxa" w:w="1428"/>
            <w:tcMar>
              <w:top w:w="80" w:type="dxa"/>
              <w:start w:w="100" w:type="dxa"/>
              <w:bottom w:w="80" w:type="dxa"/>
              <w:end w:w="100" w:type="dxa"/>
            </w:tcMar>
          </w:tcPr>
          <w:p>
            <w:r>
              <w:t>0.512</w:t>
            </w:r>
          </w:p>
        </w:tc>
        <w:tc>
          <w:tcPr>
            <w:tcW w:type="dxa" w:w="1428"/>
            <w:tcMar>
              <w:top w:w="80" w:type="dxa"/>
              <w:start w:w="100" w:type="dxa"/>
              <w:bottom w:w="80" w:type="dxa"/>
              <w:end w:w="100" w:type="dxa"/>
            </w:tcMar>
          </w:tcPr>
          <w:p>
            <w:r>
              <w:t>0.410</w:t>
            </w:r>
          </w:p>
        </w:tc>
        <w:tc>
          <w:tcPr>
            <w:tcW w:type="dxa" w:w="1428"/>
            <w:tcMar>
              <w:top w:w="80" w:type="dxa"/>
              <w:start w:w="100" w:type="dxa"/>
              <w:bottom w:w="80" w:type="dxa"/>
              <w:end w:w="100" w:type="dxa"/>
            </w:tcMar>
          </w:tcPr>
          <w:p>
            <w:r>
              <w:t>0.328</w:t>
            </w:r>
          </w:p>
        </w:tc>
      </w:tr>
      <w:tr>
        <w:tc>
          <w:tcPr>
            <w:tcW w:type="dxa" w:w="1428"/>
            <w:tcMar>
              <w:top w:w="80" w:type="dxa"/>
              <w:start w:w="100" w:type="dxa"/>
              <w:bottom w:w="80" w:type="dxa"/>
              <w:end w:w="100" w:type="dxa"/>
            </w:tcMar>
          </w:tcPr>
          <w:p>
            <w:r>
              <w:t>10 L</w:t>
            </w:r>
          </w:p>
        </w:tc>
        <w:tc>
          <w:tcPr>
            <w:tcW w:type="dxa" w:w="1428"/>
            <w:tcMar>
              <w:top w:w="80" w:type="dxa"/>
              <w:start w:w="100" w:type="dxa"/>
              <w:bottom w:w="80" w:type="dxa"/>
              <w:end w:w="100" w:type="dxa"/>
            </w:tcMar>
          </w:tcPr>
          <w:p>
            <w:r>
              <w:t>1.000</w:t>
            </w:r>
          </w:p>
        </w:tc>
        <w:tc>
          <w:tcPr>
            <w:tcW w:type="dxa" w:w="1428"/>
            <w:tcMar>
              <w:top w:w="80" w:type="dxa"/>
              <w:start w:w="100" w:type="dxa"/>
              <w:bottom w:w="80" w:type="dxa"/>
              <w:end w:w="100" w:type="dxa"/>
            </w:tcMar>
          </w:tcPr>
          <w:p>
            <w:r>
              <w:t>0.900</w:t>
            </w:r>
          </w:p>
        </w:tc>
        <w:tc>
          <w:tcPr>
            <w:tcW w:type="dxa" w:w="1428"/>
            <w:tcMar>
              <w:top w:w="80" w:type="dxa"/>
              <w:start w:w="100" w:type="dxa"/>
              <w:bottom w:w="80" w:type="dxa"/>
              <w:end w:w="100" w:type="dxa"/>
            </w:tcMar>
          </w:tcPr>
          <w:p>
            <w:r>
              <w:t>0.810</w:t>
            </w:r>
          </w:p>
        </w:tc>
        <w:tc>
          <w:tcPr>
            <w:tcW w:type="dxa" w:w="1428"/>
            <w:tcMar>
              <w:top w:w="80" w:type="dxa"/>
              <w:start w:w="100" w:type="dxa"/>
              <w:bottom w:w="80" w:type="dxa"/>
              <w:end w:w="100" w:type="dxa"/>
            </w:tcMar>
          </w:tcPr>
          <w:p>
            <w:r>
              <w:t>0.729</w:t>
            </w:r>
          </w:p>
        </w:tc>
        <w:tc>
          <w:tcPr>
            <w:tcW w:type="dxa" w:w="1428"/>
            <w:tcMar>
              <w:top w:w="80" w:type="dxa"/>
              <w:start w:w="100" w:type="dxa"/>
              <w:bottom w:w="80" w:type="dxa"/>
              <w:end w:w="100" w:type="dxa"/>
            </w:tcMar>
          </w:tcPr>
          <w:p>
            <w:r>
              <w:t>0.656</w:t>
            </w:r>
          </w:p>
        </w:tc>
        <w:tc>
          <w:tcPr>
            <w:tcW w:type="dxa" w:w="1428"/>
            <w:tcMar>
              <w:top w:w="80" w:type="dxa"/>
              <w:start w:w="100" w:type="dxa"/>
              <w:bottom w:w="80" w:type="dxa"/>
              <w:end w:w="100" w:type="dxa"/>
            </w:tcMar>
          </w:tcPr>
          <w:p>
            <w:r>
              <w:t>0.590</w:t>
            </w:r>
          </w:p>
        </w:tc>
      </w:tr>
    </w:tbl>
    <w:tbl>
      <w:tblPr>
        <w:tblW w:type="auto" w:w="0"/>
        <w:jc w:val="center"/>
        <w:tblLayout w:type="autofit"/>
        <w:tblLook w:firstColumn="1" w:firstRow="1" w:lastColumn="0" w:lastRow="0" w:noHBand="0" w:noVBand="1" w:val="04A0"/>
      </w:tblPr>
      <w:tblGrid>
        <w:gridCol w:w="9994"/>
      </w:tblGrid>
      <w:tr>
        <w:tc>
          <w:tcPr>
            <w:tcW w:type="dxa" w:w="9994"/>
            <w:shd w:fill="EAF1F8"/>
            <w:tcMar>
              <w:top w:w="80" w:type="dxa"/>
              <w:start w:w="100" w:type="dxa"/>
              <w:bottom w:w="80" w:type="dxa"/>
              <w:end w:w="100" w:type="dxa"/>
            </w:tcMar>
          </w:tcPr>
          <w:p>
            <w:r>
              <w:rPr>
                <w:b/>
              </w:rPr>
              <w:t>Design consequence</w:t>
              <w:br/>
            </w:r>
            <w:r>
              <w:t>Small pots create high concentration and rapid turnover. Large pots dilute new ingredients but preserve them longer and allow more simultaneous interactions. Capacity therefore changes the style of engine rather than simply increasing power.</w:t>
            </w:r>
          </w:p>
        </w:tc>
      </w:tr>
    </w:tbl>
    <w:p>
      <w:pPr>
        <w:spacing w:after="0"/>
      </w:pPr>
    </w:p>
    <w:p>
      <w:pPr>
        <w:pStyle w:val="Heading2"/>
      </w:pPr>
      <w:r>
        <w:t>9. V1 Pot Properties</w:t>
      </w:r>
    </w:p>
    <w:p>
      <w:r>
        <w:t>For V1, the pot itself should remain mechanically simple. The prototype needs enough pot state to test concentration, temperature, and permanent effects without introducing a large equipment system.</w:t>
      </w:r>
    </w:p>
    <w:p>
      <w:pPr>
        <w:pStyle w:val="ListBullet"/>
      </w:pPr>
      <w:r>
        <w:t>Capacity in liters.</w:t>
      </w:r>
    </w:p>
    <w:p>
      <w:pPr>
        <w:pStyle w:val="ListBullet"/>
      </w:pPr>
      <w:r>
        <w:t>Current temperature.</w:t>
      </w:r>
    </w:p>
    <w:p>
      <w:pPr>
        <w:pStyle w:val="ListBullet"/>
      </w:pPr>
      <w:r>
        <w:t>Current ingredient contents and remaining amounts.</w:t>
      </w:r>
    </w:p>
    <w:p>
      <w:pPr>
        <w:pStyle w:val="ListBullet"/>
      </w:pPr>
      <w:r>
        <w:t>Permanent residue effect slots. Initial rule: one slot per liter of pot capacity.</w:t>
      </w:r>
    </w:p>
    <w:p>
      <w:pPr>
        <w:pStyle w:val="ListBullet"/>
      </w:pPr>
      <w:r>
        <w:t>A small number of pot modifiers only if required for a second comparison pot. A single neutral 5 L pot is sufficient for the first test.</w:t>
      </w:r>
    </w:p>
    <w:p>
      <w:pPr>
        <w:pStyle w:val="Heading2"/>
      </w:pPr>
      <w:r>
        <w:t>10. Ingredient Data Model</w:t>
      </w:r>
    </w:p>
    <w:p>
      <w:r>
        <w:t>Every V1 ingredient should use the same compact schema. This is enough information to create immediate strength, compatibility, temperature tradeoffs, unusual behavior, and long-term residue choices without adding bespoke subsystems.</w:t>
      </w:r>
    </w:p>
    <w:p>
      <w:pPr>
        <w:pStyle w:val="CodeBlock"/>
        <w:keepLines/>
      </w:pPr>
      <w:r>
        <w:t>Ingredient</w:t>
        <w:br/>
      </w:r>
      <w:r>
        <w:t>- Name</w:t>
        <w:br/>
      </w:r>
      <w:r>
        <w:t>- Rarity</w:t>
        <w:br/>
      </w:r>
      <w:r>
        <w:t>- Type</w:t>
        <w:br/>
      </w:r>
      <w:r>
        <w:t>- Volume</w:t>
        <w:br/>
      </w:r>
      <w:r>
        <w:t>- Base Power</w:t>
        <w:br/>
      </w:r>
      <w:r>
        <w:t>- Temperature Curve</w:t>
        <w:br/>
      </w:r>
      <w:r>
        <w:t>- Reaction Properties</w:t>
        <w:br/>
      </w:r>
      <w:r>
        <w:t>- Reactivity</w:t>
        <w:br/>
      </w:r>
      <w:r>
        <w:t>- Unique Effect</w:t>
        <w:br/>
      </w:r>
      <w:r>
        <w:t>- Residue Effect</w:t>
      </w:r>
    </w:p>
    <w:p>
      <w:pPr>
        <w:pStyle w:val="Heading3"/>
      </w:pPr>
      <w:r>
        <w:t>11. Ingredient Type</w:t>
      </w:r>
    </w:p>
    <w:p>
      <w:r>
        <w:t>Type is the broad identity of an ingredient. Examples include Meat, Vegetable, Mineral, Spice, Dairy, Grain, Fruit, Fungus, and similar categories. Type exists so encounters, chefs, pot upgrades, and later synergies can refer to families of ingredients.</w:t>
      </w:r>
    </w:p>
    <w:tbl>
      <w:tblPr>
        <w:tblW w:type="auto" w:w="0"/>
        <w:jc w:val="center"/>
        <w:tblLayout w:type="autofit"/>
        <w:tblLook w:firstColumn="1" w:firstRow="1" w:lastColumn="0" w:lastRow="0" w:noHBand="0" w:noVBand="1" w:val="04A0"/>
      </w:tblPr>
      <w:tblGrid>
        <w:gridCol w:w="9994"/>
      </w:tblGrid>
      <w:tr>
        <w:tc>
          <w:tcPr>
            <w:tcW w:type="dxa" w:w="9994"/>
            <w:shd w:fill="EAF1F8"/>
            <w:tcMar>
              <w:top w:w="80" w:type="dxa"/>
              <w:start w:w="100" w:type="dxa"/>
              <w:bottom w:w="80" w:type="dxa"/>
              <w:end w:w="100" w:type="dxa"/>
            </w:tcMar>
          </w:tcPr>
          <w:p>
            <w:r>
              <w:rPr>
                <w:b/>
              </w:rPr>
              <w:t>Important distinction</w:t>
              <w:br/>
            </w:r>
            <w:r>
              <w:t>Type is not the same as reaction property. "Meat" describes what an ingredient is. "Protein 2" describes what the reaction engine can do with it.</w:t>
            </w:r>
          </w:p>
        </w:tc>
      </w:tr>
    </w:tbl>
    <w:p>
      <w:pPr>
        <w:spacing w:after="0"/>
      </w:pPr>
    </w:p>
    <w:p>
      <w:pPr>
        <w:pStyle w:val="Heading3"/>
      </w:pPr>
      <w:r>
        <w:t>12. Base Power and Volume</w:t>
      </w:r>
    </w:p>
    <w:p>
      <w:r>
        <w:t>Base Power is the ingredient's raw scoring potential before multipliers. Volume controls how much of the pot the ingredient occupies or contributes to concentration. High Base Power ingredients are not automatically better if they react poorly, operate at the wrong temperature, or displace a valuable reaction component.</w:t>
      </w:r>
    </w:p>
    <w:p>
      <w:pPr>
        <w:pStyle w:val="Heading2"/>
      </w:pPr>
      <w:r>
        <w:t>13. Temperature Curves</w:t>
      </w:r>
    </w:p>
    <w:p>
      <w:r>
        <w:t>Temperature is a continuous state of the pot. Each ingredient has a piecewise temperature curve rather than a single preferred temperature. The multiplier between listed points can be linearly interpolated for V1.</w:t>
      </w:r>
    </w:p>
    <w:p>
      <w:pPr>
        <w:pStyle w:val="CodeBlock"/>
        <w:keepLines/>
      </w:pPr>
      <w:r>
        <w:t>UNICORN SHANK - EXAMPLE TEMPERATURE CURVE</w:t>
        <w:br/>
      </w:r>
      <w:r>
        <w:br/>
      </w:r>
      <w:r>
        <w:t>0 C   -&gt; x0.50</w:t>
        <w:br/>
      </w:r>
      <w:r>
        <w:t>40 C  -&gt; x1.00</w:t>
        <w:br/>
      </w:r>
      <w:r>
        <w:t>80 C  -&gt; x2.00</w:t>
        <w:br/>
      </w:r>
      <w:r>
        <w:t>100 C -&gt; x1.50</w:t>
        <w:br/>
      </w:r>
      <w:r>
        <w:t>120 C -&gt; x0.20</w:t>
        <w:br/>
      </w:r>
      <w:r>
        <w:br/>
      </w:r>
      <w:r>
        <w:t>At 60 C, interpolation between 40 C and 80 C gives x1.50.</w:t>
      </w:r>
    </w:p>
    <w:p>
      <w:r>
        <w:t>The design goal is for combined ingredients to disagree about the ideal temperature. A pot containing Unicorn Shank, Ghost Mushroom, and Dragon Pepper should not have one temperature that maximizes all three. Pot upgrades and ingredient effects may later shift, broaden, invert, or otherwise manipulate these curves.</w:t>
      </w:r>
    </w:p>
    <w:p>
      <w:pPr>
        <w:pStyle w:val="Heading2"/>
      </w:pPr>
      <w:r>
        <w:t>14. Reaction Properties</w:t>
      </w:r>
    </w:p>
    <w:p>
      <w:r>
        <w:t>Reaction Properties determine what can react. V1 should start with a small universal vocabulary rather than a large set of hand-authored recipes.</w:t>
      </w:r>
    </w:p>
    <w:p>
      <w:pPr>
        <w:pStyle w:val="ListBullet"/>
      </w:pPr>
      <w:r>
        <w:t>Protein</w:t>
      </w:r>
    </w:p>
    <w:p>
      <w:pPr>
        <w:pStyle w:val="ListBullet"/>
      </w:pPr>
      <w:r>
        <w:t>Fat</w:t>
      </w:r>
    </w:p>
    <w:p>
      <w:pPr>
        <w:pStyle w:val="ListBullet"/>
      </w:pPr>
      <w:r>
        <w:t>Sugar</w:t>
      </w:r>
    </w:p>
    <w:p>
      <w:pPr>
        <w:pStyle w:val="ListBullet"/>
      </w:pPr>
      <w:r>
        <w:t>Acid</w:t>
      </w:r>
    </w:p>
    <w:p>
      <w:pPr>
        <w:pStyle w:val="ListBullet"/>
      </w:pPr>
      <w:r>
        <w:t>Aromatic</w:t>
      </w:r>
    </w:p>
    <w:p>
      <w:pPr>
        <w:pStyle w:val="ListBullet"/>
      </w:pPr>
      <w:r>
        <w:t>Mineral</w:t>
      </w:r>
    </w:p>
    <w:p>
      <w:r>
        <w:t>An ingredient can provide a numerical amount of one or more properties, for example Protein 2 and Aromatic 1. Fantasy properties such as Arcane, Decay, Frost, or Spirit should be deferred until the core six prove understandable.</w:t>
      </w:r>
    </w:p>
    <w:p>
      <w:pPr>
        <w:pStyle w:val="Heading2"/>
      </w:pPr>
      <w:r>
        <w:t>15. Reactivity</w:t>
      </w:r>
    </w:p>
    <w:p>
      <w:r>
        <w:t>Reactivity determines how strongly an ingredient contributes to a compatible reaction. It does not decide whether a reaction is legal; the reaction properties do that.</w:t>
      </w:r>
    </w:p>
    <w:p>
      <w:pPr>
        <w:pStyle w:val="CodeBlock"/>
        <w:keepLines/>
      </w:pPr>
      <w:r>
        <w:t>Effective Property Contribution =</w:t>
        <w:br/>
      </w:r>
      <w:r>
        <w:t>Reaction Property Amount x Reactivity</w:t>
      </w:r>
    </w:p>
    <w:p>
      <w:pPr>
        <w:pStyle w:val="CodeBlock"/>
        <w:keepLines/>
      </w:pPr>
      <w:r>
        <w:t>Example:</w:t>
        <w:br/>
      </w:r>
      <w:r>
        <w:br/>
      </w:r>
      <w:r>
        <w:t>Beef: Protein 2, Reactivity 1.0 -&gt; Effective Protein 2</w:t>
        <w:br/>
      </w:r>
      <w:r>
        <w:t>Fairy Sugar: Sugar 2, Reactivity 2.0 -&gt; Effective Sugar 4</w:t>
        <w:br/>
      </w:r>
      <w:r>
        <w:br/>
      </w:r>
      <w:r>
        <w:t>If Browning requires Protein + Sugar:</w:t>
        <w:br/>
      </w:r>
      <w:r>
        <w:t>Reaction Strength = min(Effective Protein, Effective Sugar)</w:t>
        <w:br/>
      </w:r>
      <w:r>
        <w:t>Reaction Strength = min(2, 4) = 2</w:t>
      </w:r>
    </w:p>
    <w:p>
      <w:r>
        <w:t>This supports low-scoring catalyst ingredients. An ingredient can be weak by itself but valuable because it sharply increases the strength of reactions involving the rest of the pot.</w:t>
      </w:r>
    </w:p>
    <w:p>
      <w:pPr>
        <w:pStyle w:val="Heading2"/>
      </w:pPr>
      <w:r>
        <w:t>16. Universal Reaction Rules</w:t>
      </w:r>
    </w:p>
    <w:p>
      <w:r>
        <w:t>V1 reactions should be global rules defined by property combinations and temperature windows. The initial set should be small enough that a player can learn them and predict interactions.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D9E2F3"/>
            <w:tcMar>
              <w:top w:w="80" w:type="dxa"/>
              <w:start w:w="100" w:type="dxa"/>
              <w:bottom w:w="80" w:type="dxa"/>
              <w:end w:w="100" w:type="dxa"/>
            </w:tcMar>
          </w:tcPr>
          <w:p>
            <w:r>
              <w:t>Reaction</w:t>
            </w:r>
          </w:p>
        </w:tc>
        <w:tc>
          <w:tcPr>
            <w:tcW w:type="dxa" w:w="2498"/>
            <w:shd w:fill="D9E2F3"/>
            <w:tcMar>
              <w:top w:w="80" w:type="dxa"/>
              <w:start w:w="100" w:type="dxa"/>
              <w:bottom w:w="80" w:type="dxa"/>
              <w:end w:w="100" w:type="dxa"/>
            </w:tcMar>
          </w:tcPr>
          <w:p>
            <w:r>
              <w:t>Requirements</w:t>
            </w:r>
          </w:p>
        </w:tc>
        <w:tc>
          <w:tcPr>
            <w:tcW w:type="dxa" w:w="2498"/>
            <w:shd w:fill="D9E2F3"/>
            <w:tcMar>
              <w:top w:w="80" w:type="dxa"/>
              <w:start w:w="100" w:type="dxa"/>
              <w:bottom w:w="80" w:type="dxa"/>
              <w:end w:w="100" w:type="dxa"/>
            </w:tcMar>
          </w:tcPr>
          <w:p>
            <w:r>
              <w:t>Temperature</w:t>
            </w:r>
          </w:p>
        </w:tc>
        <w:tc>
          <w:tcPr>
            <w:tcW w:type="dxa" w:w="2498"/>
            <w:shd w:fill="D9E2F3"/>
            <w:tcMar>
              <w:top w:w="80" w:type="dxa"/>
              <w:start w:w="100" w:type="dxa"/>
              <w:bottom w:w="80" w:type="dxa"/>
              <w:end w:w="100" w:type="dxa"/>
            </w:tcMar>
          </w:tcPr>
          <w:p>
            <w:r>
              <w:t>Prototype Effect</w:t>
            </w:r>
          </w:p>
        </w:tc>
      </w:tr>
      <w:tr>
        <w:tc>
          <w:tcPr>
            <w:tcW w:type="dxa" w:w="2498"/>
            <w:tcMar>
              <w:top w:w="80" w:type="dxa"/>
              <w:start w:w="100" w:type="dxa"/>
              <w:bottom w:w="80" w:type="dxa"/>
              <w:end w:w="100" w:type="dxa"/>
            </w:tcMar>
          </w:tcPr>
          <w:p>
            <w:r>
              <w:t>Browning</w:t>
            </w:r>
          </w:p>
        </w:tc>
        <w:tc>
          <w:tcPr>
            <w:tcW w:type="dxa" w:w="2498"/>
            <w:tcMar>
              <w:top w:w="80" w:type="dxa"/>
              <w:start w:w="100" w:type="dxa"/>
              <w:bottom w:w="80" w:type="dxa"/>
              <w:end w:w="100" w:type="dxa"/>
            </w:tcMar>
          </w:tcPr>
          <w:p>
            <w:r>
              <w:t>Protein + Sugar</w:t>
            </w:r>
          </w:p>
        </w:tc>
        <w:tc>
          <w:tcPr>
            <w:tcW w:type="dxa" w:w="2498"/>
            <w:tcMar>
              <w:top w:w="80" w:type="dxa"/>
              <w:start w:w="100" w:type="dxa"/>
              <w:bottom w:w="80" w:type="dxa"/>
              <w:end w:w="100" w:type="dxa"/>
            </w:tcMar>
          </w:tcPr>
          <w:p>
            <w:r>
              <w:t>70 C to 110 C</w:t>
            </w:r>
          </w:p>
        </w:tc>
        <w:tc>
          <w:tcPr>
            <w:tcW w:type="dxa" w:w="2498"/>
            <w:tcMar>
              <w:top w:w="80" w:type="dxa"/>
              <w:start w:w="100" w:type="dxa"/>
              <w:bottom w:w="80" w:type="dxa"/>
              <w:end w:w="100" w:type="dxa"/>
            </w:tcMar>
          </w:tcPr>
          <w:p>
            <w:r>
              <w:t>Both groups gain +25% score per Reaction Strength.</w:t>
            </w:r>
          </w:p>
        </w:tc>
      </w:tr>
      <w:tr>
        <w:tc>
          <w:tcPr>
            <w:tcW w:type="dxa" w:w="2498"/>
            <w:tcMar>
              <w:top w:w="80" w:type="dxa"/>
              <w:start w:w="100" w:type="dxa"/>
              <w:bottom w:w="80" w:type="dxa"/>
              <w:end w:w="100" w:type="dxa"/>
            </w:tcMar>
          </w:tcPr>
          <w:p>
            <w:r>
              <w:t>Infusion</w:t>
            </w:r>
          </w:p>
        </w:tc>
        <w:tc>
          <w:tcPr>
            <w:tcW w:type="dxa" w:w="2498"/>
            <w:tcMar>
              <w:top w:w="80" w:type="dxa"/>
              <w:start w:w="100" w:type="dxa"/>
              <w:bottom w:w="80" w:type="dxa"/>
              <w:end w:w="100" w:type="dxa"/>
            </w:tcMar>
          </w:tcPr>
          <w:p>
            <w:r>
              <w:t>Fat + Aromatic</w:t>
            </w:r>
          </w:p>
        </w:tc>
        <w:tc>
          <w:tcPr>
            <w:tcW w:type="dxa" w:w="2498"/>
            <w:tcMar>
              <w:top w:w="80" w:type="dxa"/>
              <w:start w:w="100" w:type="dxa"/>
              <w:bottom w:w="80" w:type="dxa"/>
              <w:end w:w="100" w:type="dxa"/>
            </w:tcMar>
          </w:tcPr>
          <w:p>
            <w:r>
              <w:t>40 C to 100 C</w:t>
            </w:r>
          </w:p>
        </w:tc>
        <w:tc>
          <w:tcPr>
            <w:tcW w:type="dxa" w:w="2498"/>
            <w:tcMar>
              <w:top w:w="80" w:type="dxa"/>
              <w:start w:w="100" w:type="dxa"/>
              <w:bottom w:w="80" w:type="dxa"/>
              <w:end w:w="100" w:type="dxa"/>
            </w:tcMar>
          </w:tcPr>
          <w:p>
            <w:r>
              <w:t>Aromatic gains +20% and Fat gains +10% per applicable strength unit or tuned tier.</w:t>
            </w:r>
          </w:p>
        </w:tc>
      </w:tr>
      <w:tr>
        <w:tc>
          <w:tcPr>
            <w:tcW w:type="dxa" w:w="2498"/>
            <w:tcMar>
              <w:top w:w="80" w:type="dxa"/>
              <w:start w:w="100" w:type="dxa"/>
              <w:bottom w:w="80" w:type="dxa"/>
              <w:end w:w="100" w:type="dxa"/>
            </w:tcMar>
          </w:tcPr>
          <w:p>
            <w:r>
              <w:t>Extraction</w:t>
            </w:r>
          </w:p>
        </w:tc>
        <w:tc>
          <w:tcPr>
            <w:tcW w:type="dxa" w:w="2498"/>
            <w:tcMar>
              <w:top w:w="80" w:type="dxa"/>
              <w:start w:w="100" w:type="dxa"/>
              <w:bottom w:w="80" w:type="dxa"/>
              <w:end w:w="100" w:type="dxa"/>
            </w:tcMar>
          </w:tcPr>
          <w:p>
            <w:r>
              <w:t>Acid + Mineral</w:t>
            </w:r>
          </w:p>
        </w:tc>
        <w:tc>
          <w:tcPr>
            <w:tcW w:type="dxa" w:w="2498"/>
            <w:tcMar>
              <w:top w:w="80" w:type="dxa"/>
              <w:start w:w="100" w:type="dxa"/>
              <w:bottom w:w="80" w:type="dxa"/>
              <w:end w:w="100" w:type="dxa"/>
            </w:tcMar>
          </w:tcPr>
          <w:p>
            <w:r>
              <w:t>50 C or higher</w:t>
            </w:r>
          </w:p>
        </w:tc>
        <w:tc>
          <w:tcPr>
            <w:tcW w:type="dxa" w:w="2498"/>
            <w:tcMar>
              <w:top w:w="80" w:type="dxa"/>
              <w:start w:w="100" w:type="dxa"/>
              <w:bottom w:w="80" w:type="dxa"/>
              <w:end w:w="100" w:type="dxa"/>
            </w:tcMar>
          </w:tcPr>
          <w:p>
            <w:r>
              <w:t>Mineral Base Power x1.40; Acid is consumed 20% faster.</w:t>
            </w:r>
          </w:p>
        </w:tc>
      </w:tr>
      <w:tr>
        <w:tc>
          <w:tcPr>
            <w:tcW w:type="dxa" w:w="2498"/>
            <w:tcMar>
              <w:top w:w="80" w:type="dxa"/>
              <w:start w:w="100" w:type="dxa"/>
              <w:bottom w:w="80" w:type="dxa"/>
              <w:end w:w="100" w:type="dxa"/>
            </w:tcMar>
          </w:tcPr>
          <w:p>
            <w:r>
              <w:t>Fourth test reaction</w:t>
            </w:r>
          </w:p>
        </w:tc>
        <w:tc>
          <w:tcPr>
            <w:tcW w:type="dxa" w:w="2498"/>
            <w:tcMar>
              <w:top w:w="80" w:type="dxa"/>
              <w:start w:w="100" w:type="dxa"/>
              <w:bottom w:w="80" w:type="dxa"/>
              <w:end w:w="100" w:type="dxa"/>
            </w:tcMar>
          </w:tcPr>
          <w:p>
            <w:r>
              <w:t>To be selected after first balance pass</w:t>
            </w:r>
          </w:p>
        </w:tc>
        <w:tc>
          <w:tcPr>
            <w:tcW w:type="dxa" w:w="2498"/>
            <w:tcMar>
              <w:top w:w="80" w:type="dxa"/>
              <w:start w:w="100" w:type="dxa"/>
              <w:bottom w:w="80" w:type="dxa"/>
              <w:end w:w="100" w:type="dxa"/>
            </w:tcMar>
          </w:tcPr>
          <w:p>
            <w:r>
              <w:t>Defined by test need</w:t>
            </w:r>
          </w:p>
        </w:tc>
        <w:tc>
          <w:tcPr>
            <w:tcW w:type="dxa" w:w="2498"/>
            <w:tcMar>
              <w:top w:w="80" w:type="dxa"/>
              <w:start w:w="100" w:type="dxa"/>
              <w:bottom w:w="80" w:type="dxa"/>
              <w:end w:w="100" w:type="dxa"/>
            </w:tcMar>
          </w:tcPr>
          <w:p>
            <w:r>
              <w:t>Should exercise a different kind of interaction, not merely duplicate another multiplier.</w:t>
            </w:r>
          </w:p>
        </w:tc>
      </w:tr>
    </w:tbl>
    <w:p>
      <w:r>
        <w:t>The precise numerical stacking rule for reaction strength is still a tuning variable. The important V1 commitment is that reactions operate through a small, reusable grammar rather than one bespoke recipe for every ingredient pair.</w:t>
      </w:r>
    </w:p>
    <w:p>
      <w:pPr>
        <w:pStyle w:val="Heading2"/>
      </w:pPr>
      <w:r>
        <w:t>17. Reaction Multiplication and Engine Growth</w:t>
      </w:r>
    </w:p>
    <w:p>
      <w:r>
        <w:t>Reactions are the main route from additive scoring to engine-builder scoring. An ingredient that participates in several compatible systems can receive multiple multipliers.</w:t>
      </w:r>
    </w:p>
    <w:p>
      <w:pPr>
        <w:pStyle w:val="CodeBlock"/>
        <w:keepLines/>
      </w:pPr>
      <w:r>
        <w:t>Example Onion contribution:</w:t>
        <w:br/>
      </w:r>
      <w:r>
        <w:br/>
      </w:r>
      <w:r>
        <w:t>Base Power = 120</w:t>
        <w:br/>
      </w:r>
      <w:r>
        <w:t>Temperature Multiplier = x1.40</w:t>
        <w:br/>
      </w:r>
      <w:r>
        <w:t>Browning Multiplier = x1.25</w:t>
        <w:br/>
      </w:r>
      <w:r>
        <w:t>Infusion Multiplier = x1.20</w:t>
        <w:br/>
      </w:r>
      <w:r>
        <w:br/>
      </w:r>
      <w:r>
        <w:t>Combined multiplier = 1.40 x 1.25 x 1.20 = x2.10</w:t>
        <w:br/>
      </w:r>
      <w:r>
        <w:br/>
      </w:r>
      <w:r>
        <w:t>Before serving amount and other effects, the Onion now behaves like 252 Base Power rather than 120.</w:t>
      </w:r>
    </w:p>
    <w:p>
      <w:r>
        <w:t>This is the fundamental answer to the question of why combining ingredients should matter. The system should reward constructing overlapping reaction networks, not merely filling the pot with the ingredients that have the largest printed Base Power.</w:t>
      </w:r>
    </w:p>
    <w:p>
      <w:pPr>
        <w:pStyle w:val="Heading2"/>
      </w:pPr>
      <w:r>
        <w:t>18. Ingredient Roles</w:t>
      </w:r>
    </w:p>
    <w:p>
      <w:r>
        <w:t>Ingredients should often lean toward one of three functional roles. These are design roles, not necessarily printed categories.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2F3"/>
            <w:tcMar>
              <w:top w:w="80" w:type="dxa"/>
              <w:start w:w="100" w:type="dxa"/>
              <w:bottom w:w="80" w:type="dxa"/>
              <w:end w:w="100" w:type="dxa"/>
            </w:tcMar>
          </w:tcPr>
          <w:p>
            <w:r>
              <w:t>Role</w:t>
            </w:r>
          </w:p>
        </w:tc>
        <w:tc>
          <w:tcPr>
            <w:tcW w:type="dxa" w:w="3331"/>
            <w:shd w:fill="D9E2F3"/>
            <w:tcMar>
              <w:top w:w="80" w:type="dxa"/>
              <w:start w:w="100" w:type="dxa"/>
              <w:bottom w:w="80" w:type="dxa"/>
              <w:end w:w="100" w:type="dxa"/>
            </w:tcMar>
          </w:tcPr>
          <w:p>
            <w:r>
              <w:t>Primary Value</w:t>
            </w:r>
          </w:p>
        </w:tc>
        <w:tc>
          <w:tcPr>
            <w:tcW w:type="dxa" w:w="3331"/>
            <w:shd w:fill="D9E2F3"/>
            <w:tcMar>
              <w:top w:w="80" w:type="dxa"/>
              <w:start w:w="100" w:type="dxa"/>
              <w:bottom w:w="80" w:type="dxa"/>
              <w:end w:w="100" w:type="dxa"/>
            </w:tcMar>
          </w:tcPr>
          <w:p>
            <w:r>
              <w:t>Typical Tradeoff</w:t>
            </w:r>
          </w:p>
        </w:tc>
      </w:tr>
      <w:tr>
        <w:tc>
          <w:tcPr>
            <w:tcW w:type="dxa" w:w="3331"/>
            <w:tcMar>
              <w:top w:w="80" w:type="dxa"/>
              <w:start w:w="100" w:type="dxa"/>
              <w:bottom w:w="80" w:type="dxa"/>
              <w:end w:w="100" w:type="dxa"/>
            </w:tcMar>
          </w:tcPr>
          <w:p>
            <w:r>
              <w:t>Scorer</w:t>
            </w:r>
          </w:p>
        </w:tc>
        <w:tc>
          <w:tcPr>
            <w:tcW w:type="dxa" w:w="3331"/>
            <w:tcMar>
              <w:top w:w="80" w:type="dxa"/>
              <w:start w:w="100" w:type="dxa"/>
              <w:bottom w:w="80" w:type="dxa"/>
              <w:end w:w="100" w:type="dxa"/>
            </w:tcMar>
          </w:tcPr>
          <w:p>
            <w:r>
              <w:t>High Base Power and strong direct output.</w:t>
            </w:r>
          </w:p>
        </w:tc>
        <w:tc>
          <w:tcPr>
            <w:tcW w:type="dxa" w:w="3331"/>
            <w:tcMar>
              <w:top w:w="80" w:type="dxa"/>
              <w:start w:w="100" w:type="dxa"/>
              <w:bottom w:w="80" w:type="dxa"/>
              <w:end w:w="100" w:type="dxa"/>
            </w:tcMar>
          </w:tcPr>
          <w:p>
            <w:r>
              <w:t>May have mediocre compatibility or narrow temperature needs.</w:t>
            </w:r>
          </w:p>
        </w:tc>
      </w:tr>
      <w:tr>
        <w:tc>
          <w:tcPr>
            <w:tcW w:type="dxa" w:w="3331"/>
            <w:tcMar>
              <w:top w:w="80" w:type="dxa"/>
              <w:start w:w="100" w:type="dxa"/>
              <w:bottom w:w="80" w:type="dxa"/>
              <w:end w:w="100" w:type="dxa"/>
            </w:tcMar>
          </w:tcPr>
          <w:p>
            <w:r>
              <w:t>Enabler</w:t>
            </w:r>
          </w:p>
        </w:tc>
        <w:tc>
          <w:tcPr>
            <w:tcW w:type="dxa" w:w="3331"/>
            <w:tcMar>
              <w:top w:w="80" w:type="dxa"/>
              <w:start w:w="100" w:type="dxa"/>
              <w:bottom w:w="80" w:type="dxa"/>
              <w:end w:w="100" w:type="dxa"/>
            </w:tcMar>
          </w:tcPr>
          <w:p>
            <w:r>
              <w:t>Strong reaction properties or high Reactivity.</w:t>
            </w:r>
          </w:p>
        </w:tc>
        <w:tc>
          <w:tcPr>
            <w:tcW w:type="dxa" w:w="3331"/>
            <w:tcMar>
              <w:top w:w="80" w:type="dxa"/>
              <w:start w:w="100" w:type="dxa"/>
              <w:bottom w:w="80" w:type="dxa"/>
              <w:end w:w="100" w:type="dxa"/>
            </w:tcMar>
          </w:tcPr>
          <w:p>
            <w:r>
              <w:t>Low direct score.</w:t>
            </w:r>
          </w:p>
        </w:tc>
      </w:tr>
      <w:tr>
        <w:tc>
          <w:tcPr>
            <w:tcW w:type="dxa" w:w="3331"/>
            <w:tcMar>
              <w:top w:w="80" w:type="dxa"/>
              <w:start w:w="100" w:type="dxa"/>
              <w:bottom w:w="80" w:type="dxa"/>
              <w:end w:w="100" w:type="dxa"/>
            </w:tcMar>
          </w:tcPr>
          <w:p>
            <w:r>
              <w:t>Engine</w:t>
            </w:r>
          </w:p>
        </w:tc>
        <w:tc>
          <w:tcPr>
            <w:tcW w:type="dxa" w:w="3331"/>
            <w:tcMar>
              <w:top w:w="80" w:type="dxa"/>
              <w:start w:w="100" w:type="dxa"/>
              <w:bottom w:w="80" w:type="dxa"/>
              <w:end w:w="100" w:type="dxa"/>
            </w:tcMar>
          </w:tcPr>
          <w:p>
            <w:r>
              <w:t>Unique effect modifies the behavior of other ingredients or reactions.</w:t>
            </w:r>
          </w:p>
        </w:tc>
        <w:tc>
          <w:tcPr>
            <w:tcW w:type="dxa" w:w="3331"/>
            <w:tcMar>
              <w:top w:w="80" w:type="dxa"/>
              <w:start w:w="100" w:type="dxa"/>
              <w:bottom w:w="80" w:type="dxa"/>
              <w:end w:w="100" w:type="dxa"/>
            </w:tcMar>
          </w:tcPr>
          <w:p>
            <w:r>
              <w:t>May require setup before becoming valuable.</w:t>
            </w:r>
          </w:p>
        </w:tc>
      </w:tr>
    </w:tbl>
    <w:p>
      <w:r>
        <w:t>The central draft decision should often be: take the largest immediate number, or take the ingredient that improves the machine that generates all future numbers.</w:t>
      </w:r>
    </w:p>
    <w:p>
      <w:pPr>
        <w:pStyle w:val="Heading2"/>
      </w:pPr>
      <w:r>
        <w:t>19. Unique Ingredient Effects</w:t>
      </w:r>
    </w:p>
    <w:p>
      <w:r>
        <w:t>Every ingredient can have a unique effect, but V1 effects should remain legible and should normally modify an existing variable in the central engine. Rare ingredients can break more rules than common ingredients.</w:t>
      </w:r>
    </w:p>
    <w:p>
      <w:pPr>
        <w:pStyle w:val="ListBullet"/>
      </w:pPr>
      <w:r>
        <w:t>Increase or decrease temperature multipliers under a condition.</w:t>
      </w:r>
    </w:p>
    <w:p>
      <w:pPr>
        <w:pStyle w:val="ListBullet"/>
      </w:pPr>
      <w:r>
        <w:t>Increase reaction strength.</w:t>
      </w:r>
    </w:p>
    <w:p>
      <w:pPr>
        <w:pStyle w:val="ListBullet"/>
      </w:pPr>
      <w:r>
        <w:t>Allow an ingredient to participate in an additional reaction.</w:t>
      </w:r>
    </w:p>
    <w:p>
      <w:pPr>
        <w:pStyle w:val="ListBullet"/>
      </w:pPr>
      <w:r>
        <w:t>Trigger a reaction again.</w:t>
      </w:r>
    </w:p>
    <w:p>
      <w:pPr>
        <w:pStyle w:val="ListBullet"/>
      </w:pPr>
      <w:r>
        <w:t>Change consumption rate.</w:t>
      </w:r>
    </w:p>
    <w:p>
      <w:pPr>
        <w:pStyle w:val="ListBullet"/>
      </w:pPr>
      <w:r>
        <w:t>Convert one property into another.</w:t>
      </w:r>
    </w:p>
    <w:p>
      <w:pPr>
        <w:pStyle w:val="ListBullet"/>
      </w:pPr>
      <w:r>
        <w:t>Create a conditional multiplier based on the current pot state.</w:t>
      </w:r>
    </w:p>
    <w:p>
      <w:pPr>
        <w:pStyle w:val="Heading2"/>
      </w:pPr>
      <w:r>
        <w:t>20. Rule-Breaking Ingredients</w:t>
      </w:r>
    </w:p>
    <w:p>
      <w:r>
        <w:t>A small number of unusual ingredients should create memorable build moments by breaking a normal rule rather than simply carrying larger numbers.</w:t>
      </w:r>
    </w:p>
    <w:p>
      <w:pPr>
        <w:pStyle w:val="CodeBlock"/>
        <w:keepLines/>
      </w:pPr>
      <w:r>
        <w:t>ICE SALT</w:t>
        <w:br/>
      </w:r>
      <w:r>
        <w:br/>
      </w:r>
      <w:r>
        <w:t>Type: Mineral</w:t>
        <w:br/>
      </w:r>
      <w:r>
        <w:t>Volume: 0.25 L</w:t>
        <w:br/>
      </w:r>
      <w:r>
        <w:t>Base Power: 30</w:t>
        <w:br/>
      </w:r>
      <w:r>
        <w:t>Reactivity: 3.0</w:t>
        <w:br/>
      </w:r>
      <w:r>
        <w:br/>
      </w:r>
      <w:r>
        <w:t>Temperature:</w:t>
        <w:br/>
      </w:r>
      <w:r>
        <w:t>0 C to 89 C -&gt; x0</w:t>
        <w:br/>
      </w:r>
      <w:r>
        <w:t>90 C or higher -&gt; x1</w:t>
        <w:br/>
      </w:r>
      <w:r>
        <w:br/>
      </w:r>
      <w:r>
        <w:t>Unique Effect - Thermal Shock:</w:t>
        <w:br/>
      </w:r>
      <w:r>
        <w:t>The first time the pot crosses 90 C, every currently active reaction immediately triggers again at x1.5 strength. Afterward, all ingredients lose 15% of their remaining amount.</w:t>
      </w:r>
    </w:p>
    <w:p>
      <w:r>
        <w:t>This creates an explicit burst-versus-longevity decision. A player may deliberately assemble several reactions, hold the pot below 90 C, then cross the threshold to cash out a large score at the cost of shortening the life of the entire stew.</w:t>
      </w:r>
    </w:p>
    <w:p>
      <w:pPr>
        <w:pStyle w:val="Heading2"/>
      </w:pPr>
      <w:r>
        <w:t>21. Permanent Pot Residue</w:t>
      </w:r>
    </w:p>
    <w:p>
      <w:r>
        <w:t>The original "1% of every stat remains forever" concept is retained in spirit but constrained into curated effect slots. The pot should remember a small number of ingredient-specific effects rather than accumulate every possible numerical stat indefinitely.</w:t>
      </w:r>
    </w:p>
    <w:p>
      <w:pPr>
        <w:pStyle w:val="CodeBlock"/>
        <w:keepLines/>
      </w:pPr>
      <w:r>
        <w:t>INITIAL V1 RULE</w:t>
        <w:br/>
      </w:r>
      <w:r>
        <w:br/>
      </w:r>
      <w:r>
        <w:t>Permanent Effect Slots = Pot Capacity in Liters</w:t>
        <w:br/>
      </w:r>
      <w:r>
        <w:br/>
      </w:r>
      <w:r>
        <w:t>Example: 5 L pot -&gt; 5 permanent effect slots</w:t>
      </w:r>
    </w:p>
    <w:p>
      <w:r>
        <w:t>At the end of a won level, the player chooses one eligible ingredient used during that level and takes its Residue Effect. The player may:</w:t>
      </w:r>
    </w:p>
    <w:p>
      <w:pPr>
        <w:pStyle w:val="ListBullet"/>
      </w:pPr>
      <w:r>
        <w:t>Place the effect into an empty permanent slot.</w:t>
      </w:r>
    </w:p>
    <w:p>
      <w:pPr>
        <w:pStyle w:val="ListBullet"/>
      </w:pPr>
      <w:r>
        <w:t>Add another stack to the same effect if that effect is already installed.</w:t>
      </w:r>
    </w:p>
    <w:p>
      <w:pPr>
        <w:pStyle w:val="ListBullet"/>
      </w:pPr>
      <w:r>
        <w:t>Replace an existing permanent effect with the new effect.</w:t>
      </w:r>
    </w:p>
    <w:p>
      <w:pPr>
        <w:pStyle w:val="CodeBlock"/>
        <w:keepLines/>
      </w:pPr>
      <w:r>
        <w:t>MOON ONION RESIDUE</w:t>
        <w:br/>
      </w:r>
      <w:r>
        <w:t>Aromatic reactions gain +1% strength per stack.</w:t>
        <w:br/>
      </w:r>
      <w:r>
        <w:br/>
      </w:r>
      <w:r>
        <w:t>UNICORN SHANK RESIDUE</w:t>
        <w:br/>
      </w:r>
      <w:r>
        <w:t>Ingredients currently above x1.5 Temperature Multiplier gain +1% score per stack.</w:t>
      </w:r>
    </w:p>
    <w:p>
      <w:r>
        <w:t>This makes the permanent layer a build choice. A player cannot simply preserve every useful stat and eventually create a universally optimal pot.</w:t>
      </w:r>
    </w:p>
    <w:p>
      <w:pPr>
        <w:pStyle w:val="Heading2"/>
      </w:pPr>
      <w:r>
        <w:t>22. Rarity and Residue</w:t>
      </w:r>
    </w:p>
    <w:p>
      <w:r>
        <w:t>Rarity should influence both how exotic an ingredient may be and how difficult its residue is to stack. Common effects can be modest but reliable; rare effects can be more conditional or rule-changing because seeing the ingredient repeatedly is itself difficult.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2F3"/>
            <w:tcMar>
              <w:top w:w="80" w:type="dxa"/>
              <w:start w:w="100" w:type="dxa"/>
              <w:bottom w:w="80" w:type="dxa"/>
              <w:end w:w="100" w:type="dxa"/>
            </w:tcMar>
          </w:tcPr>
          <w:p>
            <w:r>
              <w:t>Rarity</w:t>
            </w:r>
          </w:p>
        </w:tc>
        <w:tc>
          <w:tcPr>
            <w:tcW w:type="dxa" w:w="3331"/>
            <w:shd w:fill="D9E2F3"/>
            <w:tcMar>
              <w:top w:w="80" w:type="dxa"/>
              <w:start w:w="100" w:type="dxa"/>
              <w:bottom w:w="80" w:type="dxa"/>
              <w:end w:w="100" w:type="dxa"/>
            </w:tcMar>
          </w:tcPr>
          <w:p>
            <w:r>
              <w:t>Residue Direction</w:t>
            </w:r>
          </w:p>
        </w:tc>
        <w:tc>
          <w:tcPr>
            <w:tcW w:type="dxa" w:w="3331"/>
            <w:shd w:fill="D9E2F3"/>
            <w:tcMar>
              <w:top w:w="80" w:type="dxa"/>
              <w:start w:w="100" w:type="dxa"/>
              <w:bottom w:w="80" w:type="dxa"/>
              <w:end w:w="100" w:type="dxa"/>
            </w:tcMar>
          </w:tcPr>
          <w:p>
            <w:r>
              <w:t>Illustrative Scale</w:t>
            </w:r>
          </w:p>
        </w:tc>
      </w:tr>
      <w:tr>
        <w:tc>
          <w:tcPr>
            <w:tcW w:type="dxa" w:w="3331"/>
            <w:tcMar>
              <w:top w:w="80" w:type="dxa"/>
              <w:start w:w="100" w:type="dxa"/>
              <w:bottom w:w="80" w:type="dxa"/>
              <w:end w:w="100" w:type="dxa"/>
            </w:tcMar>
          </w:tcPr>
          <w:p>
            <w:r>
              <w:t>Common</w:t>
            </w:r>
          </w:p>
        </w:tc>
        <w:tc>
          <w:tcPr>
            <w:tcW w:type="dxa" w:w="3331"/>
            <w:tcMar>
              <w:top w:w="80" w:type="dxa"/>
              <w:start w:w="100" w:type="dxa"/>
              <w:bottom w:w="80" w:type="dxa"/>
              <w:end w:w="100" w:type="dxa"/>
            </w:tcMar>
          </w:tcPr>
          <w:p>
            <w:r>
              <w:t>Simple, broadly useful incremental effects.</w:t>
            </w:r>
          </w:p>
        </w:tc>
        <w:tc>
          <w:tcPr>
            <w:tcW w:type="dxa" w:w="3331"/>
            <w:tcMar>
              <w:top w:w="80" w:type="dxa"/>
              <w:start w:w="100" w:type="dxa"/>
              <w:bottom w:w="80" w:type="dxa"/>
              <w:end w:w="100" w:type="dxa"/>
            </w:tcMar>
          </w:tcPr>
          <w:p>
            <w:r>
              <w:t>About +1% per stack.</w:t>
            </w:r>
          </w:p>
        </w:tc>
      </w:tr>
      <w:tr>
        <w:tc>
          <w:tcPr>
            <w:tcW w:type="dxa" w:w="3331"/>
            <w:tcMar>
              <w:top w:w="80" w:type="dxa"/>
              <w:start w:w="100" w:type="dxa"/>
              <w:bottom w:w="80" w:type="dxa"/>
              <w:end w:w="100" w:type="dxa"/>
            </w:tcMar>
          </w:tcPr>
          <w:p>
            <w:r>
              <w:t>Uncommon</w:t>
            </w:r>
          </w:p>
        </w:tc>
        <w:tc>
          <w:tcPr>
            <w:tcW w:type="dxa" w:w="3331"/>
            <w:tcMar>
              <w:top w:w="80" w:type="dxa"/>
              <w:start w:w="100" w:type="dxa"/>
              <w:bottom w:w="80" w:type="dxa"/>
              <w:end w:w="100" w:type="dxa"/>
            </w:tcMar>
          </w:tcPr>
          <w:p>
            <w:r>
              <w:t>Stronger or mildly conditional effects.</w:t>
            </w:r>
          </w:p>
        </w:tc>
        <w:tc>
          <w:tcPr>
            <w:tcW w:type="dxa" w:w="3331"/>
            <w:tcMar>
              <w:top w:w="80" w:type="dxa"/>
              <w:start w:w="100" w:type="dxa"/>
              <w:bottom w:w="80" w:type="dxa"/>
              <w:end w:w="100" w:type="dxa"/>
            </w:tcMar>
          </w:tcPr>
          <w:p>
            <w:r>
              <w:t>About +2%, or conditional +3%.</w:t>
            </w:r>
          </w:p>
        </w:tc>
      </w:tr>
      <w:tr>
        <w:tc>
          <w:tcPr>
            <w:tcW w:type="dxa" w:w="3331"/>
            <w:tcMar>
              <w:top w:w="80" w:type="dxa"/>
              <w:start w:w="100" w:type="dxa"/>
              <w:bottom w:w="80" w:type="dxa"/>
              <w:end w:w="100" w:type="dxa"/>
            </w:tcMar>
          </w:tcPr>
          <w:p>
            <w:r>
              <w:t>Rare</w:t>
            </w:r>
          </w:p>
        </w:tc>
        <w:tc>
          <w:tcPr>
            <w:tcW w:type="dxa" w:w="3331"/>
            <w:tcMar>
              <w:top w:w="80" w:type="dxa"/>
              <w:start w:w="100" w:type="dxa"/>
              <w:bottom w:w="80" w:type="dxa"/>
              <w:end w:w="100" w:type="dxa"/>
            </w:tcMar>
          </w:tcPr>
          <w:p>
            <w:r>
              <w:t>Strong conditional effects that reward a defined engine.</w:t>
            </w:r>
          </w:p>
        </w:tc>
        <w:tc>
          <w:tcPr>
            <w:tcW w:type="dxa" w:w="3331"/>
            <w:tcMar>
              <w:top w:w="80" w:type="dxa"/>
              <w:start w:w="100" w:type="dxa"/>
              <w:bottom w:w="80" w:type="dxa"/>
              <w:end w:w="100" w:type="dxa"/>
            </w:tcMar>
          </w:tcPr>
          <w:p>
            <w:r>
              <w:t>About +4% to +5% when condition is met.</w:t>
            </w:r>
          </w:p>
        </w:tc>
      </w:tr>
      <w:tr>
        <w:tc>
          <w:tcPr>
            <w:tcW w:type="dxa" w:w="3331"/>
            <w:tcMar>
              <w:top w:w="80" w:type="dxa"/>
              <w:start w:w="100" w:type="dxa"/>
              <w:bottom w:w="80" w:type="dxa"/>
              <w:end w:w="100" w:type="dxa"/>
            </w:tcMar>
          </w:tcPr>
          <w:p>
            <w:r>
              <w:t>Legendary</w:t>
            </w:r>
          </w:p>
        </w:tc>
        <w:tc>
          <w:tcPr>
            <w:tcW w:type="dxa" w:w="3331"/>
            <w:tcMar>
              <w:top w:w="80" w:type="dxa"/>
              <w:start w:w="100" w:type="dxa"/>
              <w:bottom w:w="80" w:type="dxa"/>
              <w:end w:w="100" w:type="dxa"/>
            </w:tcMar>
          </w:tcPr>
          <w:p>
            <w:r>
              <w:t>Potential rule changes rather than raw percentages.</w:t>
            </w:r>
          </w:p>
        </w:tc>
        <w:tc>
          <w:tcPr>
            <w:tcW w:type="dxa" w:w="3331"/>
            <w:tcMar>
              <w:top w:w="80" w:type="dxa"/>
              <w:start w:w="100" w:type="dxa"/>
              <w:bottom w:w="80" w:type="dxa"/>
              <w:end w:w="100" w:type="dxa"/>
            </w:tcMar>
          </w:tcPr>
          <w:p>
            <w:r>
              <w:t>Threshold or milestone behavior; exact scale deferred.</w:t>
            </w:r>
          </w:p>
        </w:tc>
      </w:tr>
    </w:tbl>
    <w:p>
      <w:pPr>
        <w:pStyle w:val="Heading2"/>
      </w:pPr>
      <w:r>
        <w:t>23. Chef - V1 Scope</w:t>
      </w:r>
    </w:p>
    <w:p>
      <w:r>
        <w:t>Chefs are part of the broader design, but they should be deliberately constrained in the first prototype. A V1 chef modifies ingredient acquisition probabilities and offers, not pot mathematics. This prevents the prototype from hiding weak reaction design behind character bonuses.</w:t>
      </w:r>
    </w:p>
    <w:p>
      <w:pPr>
        <w:pStyle w:val="CodeBlock"/>
        <w:keepLines/>
      </w:pPr>
      <w:r>
        <w:t>BUTCHER - V1 EXAMPLE</w:t>
        <w:br/>
      </w:r>
      <w:r>
        <w:br/>
      </w:r>
      <w:r>
        <w:t>Meat appearance weight: x2.0</w:t>
        <w:br/>
      </w:r>
      <w:r>
        <w:t>Vegetable appearance weight: x0.7</w:t>
        <w:br/>
      </w:r>
      <w:r>
        <w:br/>
      </w:r>
      <w:r>
        <w:t>Once per level:</w:t>
        <w:br/>
      </w:r>
      <w:r>
        <w:t>Reroll an ingredient offer that contains at least one Meat ingredient.</w:t>
      </w:r>
    </w:p>
    <w:p>
      <w:pPr>
        <w:pStyle w:val="Heading2"/>
      </w:pPr>
      <w:r>
        <w:t>24. Ingredient Acquisition - V1 Scope</w:t>
      </w:r>
    </w:p>
    <w:p>
      <w:r>
        <w:t>The full ingredient-gathering minigame is deferred. V1 uses a minimal draft so that testing focuses on cooking decisions.</w:t>
      </w:r>
    </w:p>
    <w:p>
      <w:pPr>
        <w:pStyle w:val="CodeBlock"/>
        <w:keepLines/>
      </w:pPr>
      <w:r>
        <w:t>EACH SERVING ROUND</w:t>
        <w:br/>
      </w:r>
      <w:r>
        <w:br/>
      </w:r>
      <w:r>
        <w:t>- Generate 3 ingredient offers.</w:t>
        <w:br/>
      </w:r>
      <w:r>
        <w:t>- Chef modifies the offer weights.</w:t>
        <w:br/>
      </w:r>
      <w:r>
        <w:t>- Player chooses 1.</w:t>
        <w:br/>
      </w:r>
      <w:r>
        <w:t>- Player may add it to the pot or discard it.</w:t>
      </w:r>
    </w:p>
    <w:p>
      <w:r>
        <w:t>This is intentionally temporary. If the pot engine works, acquisition can later become its own buildable system.</w:t>
      </w:r>
    </w:p>
    <w:p>
      <w:pPr>
        <w:pStyle w:val="Heading2"/>
      </w:pPr>
      <w:r>
        <w:t>25. Example Three-Ingredient Engine</w:t>
      </w:r>
    </w:p>
    <w:p>
      <w:r>
        <w:t>A simple Beef + Onion + Butter test case should be one of the first hand-balanced combinations because it demonstrates overlapping reactions clearly.</w:t>
      </w:r>
    </w:p>
    <w:p>
      <w:pPr>
        <w:pStyle w:val="CodeBlock"/>
        <w:keepLines/>
      </w:pPr>
      <w:r>
        <w:t>BEEF</w:t>
        <w:br/>
      </w:r>
      <w:r>
        <w:t>- Type: Meat</w:t>
        <w:br/>
      </w:r>
      <w:r>
        <w:t>- Base Power: 200</w:t>
        <w:br/>
      </w:r>
      <w:r>
        <w:t>- Protein 2</w:t>
        <w:br/>
      </w:r>
      <w:r>
        <w:t>- Reactivity 1.0</w:t>
        <w:br/>
      </w:r>
      <w:r>
        <w:br/>
      </w:r>
      <w:r>
        <w:t>ONION</w:t>
        <w:br/>
      </w:r>
      <w:r>
        <w:t>- Type: Vegetable</w:t>
        <w:br/>
      </w:r>
      <w:r>
        <w:t>- Base Power: 120</w:t>
        <w:br/>
      </w:r>
      <w:r>
        <w:t>- Sugar 1</w:t>
        <w:br/>
      </w:r>
      <w:r>
        <w:t>- Aromatic 2</w:t>
        <w:br/>
      </w:r>
      <w:r>
        <w:t>- Reactivity 1.0</w:t>
        <w:br/>
      </w:r>
      <w:r>
        <w:br/>
      </w:r>
      <w:r>
        <w:t>BUTTER</w:t>
        <w:br/>
      </w:r>
      <w:r>
        <w:t>- Type: Dairy</w:t>
        <w:br/>
      </w:r>
      <w:r>
        <w:t>- Base Power: 100</w:t>
        <w:br/>
      </w:r>
      <w:r>
        <w:t>- Fat 2</w:t>
        <w:br/>
      </w:r>
      <w:r>
        <w:t>- Reactivity 1.0</w:t>
        <w:br/>
      </w:r>
      <w:r>
        <w:br/>
      </w:r>
      <w:r>
        <w:t>BEEF + ONION -&gt; Browning</w:t>
        <w:br/>
      </w:r>
      <w:r>
        <w:t>ONION + BUTTER -&gt; Infusion</w:t>
        <w:br/>
      </w:r>
      <w:r>
        <w:br/>
      </w:r>
      <w:r>
        <w:t>The Onion participates in both systems and can become more valuable than its printed Base Power suggests.</w:t>
      </w:r>
    </w:p>
    <w:p>
      <w:pPr>
        <w:pStyle w:val="Heading2"/>
      </w:pPr>
      <w:r>
        <w:t>26. V1 Content Target</w:t>
      </w:r>
    </w:p>
    <w:p>
      <w:r>
        <w:t>The first mathematical prototype should remain small enough to balance by hand.</w:t>
      </w:r>
    </w:p>
    <w:p>
      <w:pPr>
        <w:pStyle w:val="ListBullet"/>
      </w:pPr>
      <w:r>
        <w:t>1 basic pot, preferably 5 L.</w:t>
      </w:r>
    </w:p>
    <w:p>
      <w:pPr>
        <w:pStyle w:val="ListBullet"/>
      </w:pPr>
      <w:r>
        <w:t>Approximately 12 ingredients.</w:t>
      </w:r>
    </w:p>
    <w:p>
      <w:pPr>
        <w:pStyle w:val="ListBullet"/>
      </w:pPr>
      <w:r>
        <w:t>4 universal reactions.</w:t>
      </w:r>
    </w:p>
    <w:p>
      <w:pPr>
        <w:pStyle w:val="ListBullet"/>
      </w:pPr>
      <w:r>
        <w:t>At least 1 obvious scorer, 1 enabler, and 1 engine ingredient in several ingredient families.</w:t>
      </w:r>
    </w:p>
    <w:p>
      <w:pPr>
        <w:pStyle w:val="ListBullet"/>
      </w:pPr>
      <w:r>
        <w:t>1 or 2 simple chefs used only to test draft weighting.</w:t>
      </w:r>
    </w:p>
    <w:p>
      <w:pPr>
        <w:pStyle w:val="ListBullet"/>
      </w:pPr>
      <w:r>
        <w:t>3 customers for the first loop, expanding toward a 5-level storyline after the math works.</w:t>
      </w:r>
    </w:p>
    <w:p>
      <w:pPr>
        <w:pStyle w:val="ListBullet"/>
      </w:pPr>
      <w:r>
        <w:t>A small library of encounter modifiers that apply to types, temperature, serving behavior, or scoring conditions.</w:t>
      </w:r>
    </w:p>
    <w:p>
      <w:pPr>
        <w:pStyle w:val="Heading2"/>
      </w:pPr>
      <w:r>
        <w:t>27. Deliberately Out of Scope for V1</w:t>
      </w:r>
    </w:p>
    <w:p>
      <w:pPr>
        <w:pStyle w:val="ListBullet"/>
      </w:pPr>
      <w:r>
        <w:t>A full farm/forest/market/butcher/docks acquisition board.</w:t>
      </w:r>
    </w:p>
    <w:p>
      <w:pPr>
        <w:pStyle w:val="ListBullet"/>
      </w:pPr>
      <w:r>
        <w:t>Large numbers of chefs with reaction-altering powers.</w:t>
      </w:r>
    </w:p>
    <w:p>
      <w:pPr>
        <w:pStyle w:val="ListBullet"/>
      </w:pPr>
      <w:r>
        <w:t>A complete five-pot account progression system.</w:t>
      </w:r>
    </w:p>
    <w:p>
      <w:pPr>
        <w:pStyle w:val="ListBullet"/>
      </w:pPr>
      <w:r>
        <w:t>Pot retirement, inheritance, or dismantling rewards.</w:t>
      </w:r>
    </w:p>
    <w:p>
      <w:pPr>
        <w:pStyle w:val="ListBullet"/>
      </w:pPr>
      <w:r>
        <w:t>Dozens of reaction families.</w:t>
      </w:r>
    </w:p>
    <w:p>
      <w:pPr>
        <w:pStyle w:val="ListBullet"/>
      </w:pPr>
      <w:r>
        <w:t>TFT-style ingredient trait thresholds.</w:t>
      </w:r>
    </w:p>
    <w:p>
      <w:pPr>
        <w:pStyle w:val="ListBullet"/>
      </w:pPr>
      <w:r>
        <w:t>Utensils, relics, or Joker-equivalent equipment as a second major modifier layer.</w:t>
      </w:r>
    </w:p>
    <w:p>
      <w:pPr>
        <w:pStyle w:val="ListBullet"/>
      </w:pPr>
      <w:r>
        <w:t>Complex multi-course boss customers.</w:t>
      </w:r>
    </w:p>
    <w:p>
      <w:pPr>
        <w:pStyle w:val="ListBullet"/>
      </w:pPr>
      <w:r>
        <w:t>Large story campaigns or branching narrative progression.</w:t>
      </w:r>
    </w:p>
    <w:p>
      <w:pPr>
        <w:pStyle w:val="ListBullet"/>
      </w:pPr>
      <w:r>
        <w:t>Alternate game themes such as feeding a creature or surviving an apocalypse.</w:t>
      </w:r>
    </w:p>
    <w:p>
      <w:r>
        <w:br w:type="page"/>
      </w:r>
    </w:p>
    <w:p>
      <w:pPr>
        <w:pStyle w:val="Heading1"/>
      </w:pPr>
      <w:r>
        <w:t>SECTION II - IMPROVEMENT DIRECTIONS FOR EVERY V1 SYSTEM</w:t>
      </w:r>
    </w:p>
    <w:p>
      <w:r>
        <w:t>This section records directions that can improve each V1 system after the central score engine proves itself. These are not commitments. Each should be introduced as an experiment with a specific reason, preferably one at a time.</w:t>
      </w:r>
    </w:p>
    <w:p>
      <w:pPr>
        <w:pStyle w:val="Heading2"/>
      </w:pPr>
      <w:r>
        <w:t>28. Storyline and Encounter Expansion</w:t>
      </w:r>
    </w:p>
    <w:p>
      <w:pPr>
        <w:pStyle w:val="ListBullet"/>
      </w:pPr>
      <w:r>
        <w:t>Keep storylines sequential so the same pot accumulates consequences across several customers.</w:t>
      </w:r>
    </w:p>
    <w:p>
      <w:pPr>
        <w:pStyle w:val="ListBullet"/>
      </w:pPr>
      <w:r>
        <w:t>Use different storylines to stress different engine qualities rather than simply reskinning the same score curve.</w:t>
      </w:r>
    </w:p>
    <w:p>
      <w:pPr>
        <w:pStyle w:val="ListBullet"/>
      </w:pPr>
      <w:r>
        <w:t>Increase customer complexity primarily through modifiers, serving structure, or resource pressure rather than hard recipe requirements.</w:t>
      </w:r>
    </w:p>
    <w:p>
      <w:pPr>
        <w:pStyle w:val="ListBullet"/>
      </w:pPr>
      <w:r>
        <w:t>Allow some customers to be intentionally hostile to common build archetypes without making those archetypes impossible.</w:t>
      </w:r>
    </w:p>
    <w:p>
      <w:pPr>
        <w:pStyle w:val="ListBullet"/>
      </w:pPr>
      <w:r>
        <w:t>Introduce boss-style final customers that ask the player to use the same pot in several different ways.</w:t>
      </w:r>
    </w:p>
    <w:p>
      <w:r>
        <w:t>Potential storyline identities discussed so far:</w:t>
      </w:r>
    </w:p>
    <w:p>
      <w:pPr>
        <w:pStyle w:val="ListBullet"/>
      </w:pPr>
      <w:r>
        <w:t>King's Castle: precision, luxury, increasingly picky customers, and potentially multi-course finales.</w:t>
      </w:r>
    </w:p>
    <w:p>
      <w:pPr>
        <w:pStyle w:val="ListBullet"/>
      </w:pPr>
      <w:r>
        <w:t>Army Campaign: high volume, nutrition, durability, and repeated serving pressure.</w:t>
      </w:r>
    </w:p>
    <w:p>
      <w:pPr>
        <w:pStyle w:val="ListBullet"/>
      </w:pPr>
      <w:r>
        <w:t>Witch Coven: unusual reactions, magical ingredients, transformation-heavy play.</w:t>
      </w:r>
    </w:p>
    <w:p>
      <w:pPr>
        <w:pStyle w:val="ListBullet"/>
      </w:pPr>
      <w:r>
        <w:t>Northern Expedition: heat management and preservation.</w:t>
      </w:r>
    </w:p>
    <w:p>
      <w:pPr>
        <w:pStyle w:val="ListBullet"/>
      </w:pPr>
      <w:r>
        <w:t>Plague City: medicine, contamination, ingredient risk, and cleansing interactions.</w:t>
      </w:r>
    </w:p>
    <w:p>
      <w:pPr>
        <w:pStyle w:val="ListBullet"/>
      </w:pPr>
      <w:r>
        <w:t>Goblin Market: unstable ingredients, trading, and acquisition manipulation.</w:t>
      </w:r>
    </w:p>
    <w:p>
      <w:pPr>
        <w:pStyle w:val="Heading2"/>
      </w:pPr>
      <w:r>
        <w:t>29. Customer Modifier Design Space</w:t>
      </w:r>
    </w:p>
    <w:p>
      <w:r>
        <w:t>Customer modifiers can target many parts of the central engine without replacing the universal point target. Useful categories include:</w:t>
      </w:r>
    </w:p>
    <w:p>
      <w:pPr>
        <w:pStyle w:val="ListBullet"/>
      </w:pPr>
      <w:r>
        <w:t>Ingredient type multipliers or penalties.</w:t>
      </w:r>
    </w:p>
    <w:p>
      <w:pPr>
        <w:pStyle w:val="ListBullet"/>
      </w:pPr>
      <w:r>
        <w:t>Temperature windows or temperature penalties.</w:t>
      </w:r>
    </w:p>
    <w:p>
      <w:pPr>
        <w:pStyle w:val="ListBullet"/>
      </w:pPr>
      <w:r>
        <w:t>Bonuses for ingredients that participate in multiple reactions.</w:t>
      </w:r>
    </w:p>
    <w:p>
      <w:pPr>
        <w:pStyle w:val="ListBullet"/>
      </w:pPr>
      <w:r>
        <w:t>Bonuses for rarity, novelty, or repeated use.</w:t>
      </w:r>
    </w:p>
    <w:p>
      <w:pPr>
        <w:pStyle w:val="ListBullet"/>
      </w:pPr>
      <w:r>
        <w:t>Restrictions on the number of ingredients that may contribute to a serving.</w:t>
      </w:r>
    </w:p>
    <w:p>
      <w:pPr>
        <w:pStyle w:val="ListBullet"/>
      </w:pPr>
      <w:r>
        <w:t>Serving-size changes.</w:t>
      </w:r>
    </w:p>
    <w:p>
      <w:pPr>
        <w:pStyle w:val="ListBullet"/>
      </w:pPr>
      <w:r>
        <w:t>Large numbers of guests that accelerate pot depletion.</w:t>
      </w:r>
    </w:p>
    <w:p>
      <w:pPr>
        <w:pStyle w:val="ListBullet"/>
      </w:pPr>
      <w:r>
        <w:t>Scoring rules that favor cheap, expensive, fresh, old, or highly reacted ingredients.</w:t>
      </w:r>
    </w:p>
    <w:p>
      <w:pPr>
        <w:pStyle w:val="ListBullet"/>
      </w:pPr>
      <w:r>
        <w:t>Rules that change between servings, forcing the player to steer an existing pot rather than rebuild from zero.</w:t>
      </w:r>
    </w:p>
    <w:p>
      <w:r>
        <w:t>Earlier examples that can be adapted into the point-target philosophy include a vampire who triples Blood-tagged ingredients, a king who only counts the three most expensive ingredients, a starving army requiring repeated servings, and a gourmand who penalizes repeated ingredient families. These should become score modifiers rather than mandatory recipe checks.</w:t>
      </w:r>
    </w:p>
    <w:p>
      <w:pPr>
        <w:pStyle w:val="Heading2"/>
      </w:pPr>
      <w:r>
        <w:t>30. Pot System Expansion</w:t>
      </w:r>
    </w:p>
    <w:p>
      <w:r>
        <w:t>Pot upgrades are one of the strongest long-term build levers, but they should be introduced only after capacity and concentration are proven. Possible pot attributes include:</w:t>
      </w:r>
    </w:p>
    <w:p>
      <w:pPr>
        <w:pStyle w:val="ListBullet"/>
      </w:pPr>
      <w:r>
        <w:t>Capacity.</w:t>
      </w:r>
    </w:p>
    <w:p>
      <w:pPr>
        <w:pStyle w:val="ListBullet"/>
      </w:pPr>
      <w:r>
        <w:t>Evaporation rate.</w:t>
      </w:r>
    </w:p>
    <w:p>
      <w:pPr>
        <w:pStyle w:val="ListBullet"/>
      </w:pPr>
      <w:r>
        <w:t>Residue retention or residue slot behavior.</w:t>
      </w:r>
    </w:p>
    <w:p>
      <w:pPr>
        <w:pStyle w:val="ListBullet"/>
      </w:pPr>
      <w:r>
        <w:t>Heat capacity and rate of temperature change.</w:t>
      </w:r>
    </w:p>
    <w:p>
      <w:pPr>
        <w:pStyle w:val="ListBullet"/>
      </w:pPr>
      <w:r>
        <w:t>Stir rate or reaction refresh rate.</w:t>
      </w:r>
    </w:p>
    <w:p>
      <w:pPr>
        <w:pStyle w:val="ListBullet"/>
      </w:pPr>
      <w:r>
        <w:t>Maximum number of active ingredient instances or effective ingredient slots.</w:t>
      </w:r>
    </w:p>
    <w:p>
      <w:pPr>
        <w:pStyle w:val="ListBullet"/>
      </w:pPr>
      <w:r>
        <w:t>Base broth properties.</w:t>
      </w:r>
    </w:p>
    <w:p>
      <w:r>
        <w:t>Possible permanent upgrades discussed:</w:t>
      </w:r>
    </w:p>
    <w:p>
      <w:pPr>
        <w:pStyle w:val="ListBullet"/>
      </w:pPr>
      <w:r>
        <w:t>Copper Bottom: heat-driven reactions occur more quickly or gain strength.</w:t>
      </w:r>
    </w:p>
    <w:p>
      <w:pPr>
        <w:pStyle w:val="ListBullet"/>
      </w:pPr>
      <w:r>
        <w:t>Thick Walls: reduce ingredient decay or slow temperature change.</w:t>
      </w:r>
    </w:p>
    <w:p>
      <w:pPr>
        <w:pStyle w:val="ListBullet"/>
      </w:pPr>
      <w:r>
        <w:t>Seasoned Interior: a chosen type leaves stronger permanent residue.</w:t>
      </w:r>
    </w:p>
    <w:p>
      <w:pPr>
        <w:pStyle w:val="ListBullet"/>
      </w:pPr>
      <w:r>
        <w:t>Narrow Mouth: fewer simultaneous ingredients but stronger two-ingredient reactions.</w:t>
      </w:r>
    </w:p>
    <w:p>
      <w:pPr>
        <w:pStyle w:val="ListBullet"/>
      </w:pPr>
      <w:r>
        <w:t>Pressure Lid: reduce evaporation while creating heat-management risk.</w:t>
      </w:r>
    </w:p>
    <w:p>
      <w:pPr>
        <w:pStyle w:val="ListBullet"/>
      </w:pPr>
      <w:r>
        <w:t>Double Chamber: maintain two mixtures and combine them when serving.</w:t>
      </w:r>
    </w:p>
    <w:p>
      <w:pPr>
        <w:pStyle w:val="ListBullet"/>
      </w:pPr>
      <w:r>
        <w:t>Slow Cooker: shift Meat temperature curves downward, allowing combinations that normally require conflicting temperatures.</w:t>
      </w:r>
    </w:p>
    <w:p>
      <w:r>
        <w:t>The design principle is that an upgrade can close one future option while strengthening another. Pot growth should create specialization, not a strictly larger set of advantages.</w:t>
      </w:r>
    </w:p>
    <w:p>
      <w:pPr>
        <w:pStyle w:val="Heading2"/>
      </w:pPr>
      <w:r>
        <w:t>31. Persistent Pot Roster</w:t>
      </w:r>
    </w:p>
    <w:p>
      <w:r>
        <w:t>A promising meta-progression direction is to let the player own only a small number of developed pots, perhaps five. Pot upgrades would be permanent enough that a pot can become poorly optimized for a future challenge, encouraging the player to start or develop a different pot rather than respec everything freely.</w:t>
      </w:r>
    </w:p>
    <w:p>
      <w:pPr>
        <w:pStyle w:val="ListBullet"/>
      </w:pPr>
      <w:r>
        <w:t>Pot 1: small, fast Browning/Meat specialization.</w:t>
      </w:r>
    </w:p>
    <w:p>
      <w:pPr>
        <w:pStyle w:val="ListBullet"/>
      </w:pPr>
      <w:r>
        <w:t>Pot 2: larger, long-duration Fermentation specialization.</w:t>
      </w:r>
    </w:p>
    <w:p>
      <w:pPr>
        <w:pStyle w:val="ListBullet"/>
      </w:pPr>
      <w:r>
        <w:t>Pot 3: high-temperature burst build.</w:t>
      </w:r>
    </w:p>
    <w:p>
      <w:pPr>
        <w:pStyle w:val="ListBullet"/>
      </w:pPr>
      <w:r>
        <w:t>Pot 4: large reaction-network build.</w:t>
      </w:r>
    </w:p>
    <w:p>
      <w:pPr>
        <w:pStyle w:val="ListBullet"/>
      </w:pPr>
      <w:r>
        <w:t>Pot 5: experimental or newly developing pot.</w:t>
      </w:r>
    </w:p>
    <w:p>
      <w:r>
        <w:t>This moves the meta-game closer to maintaining a small roster of ARPG-like characters. Whether the current stew resets between storylines while pot hardware and residue remain permanent is not yet settled.</w:t>
      </w:r>
    </w:p>
    <w:p>
      <w:pPr>
        <w:pStyle w:val="Heading2"/>
      </w:pPr>
      <w:r>
        <w:t>32. Pot Retirement and Failure Value</w:t>
      </w:r>
    </w:p>
    <w:p>
      <w:r>
        <w:t>If pot slots are limited, old or badly specialized pots need a graceful exit. One idea is to retire a developed pot and convert part of its history into an account-level unlock, such as a starting trait, a new upgrade option, a recipe discovery, or a cosmetic record. This would make experimentation less punishing without removing commitment.</w:t>
      </w:r>
    </w:p>
    <w:p>
      <w:pPr>
        <w:pStyle w:val="Heading2"/>
      </w:pPr>
      <w:r>
        <w:t>33. Chef Expansion</w:t>
      </w:r>
    </w:p>
    <w:p>
      <w:r>
        <w:t>Once the core cooking model is stable, chefs can become a major way to bias runs. The strongest direction is for chefs to influence what tools the player sees rather than merely add flat score bonuses.</w:t>
      </w:r>
    </w:p>
    <w:p>
      <w:pPr>
        <w:pStyle w:val="ListBullet"/>
      </w:pPr>
      <w:r>
        <w:t>Butcher: much higher Meat/Bone/Animal weighting; fewer plants; improved rarity on Animal offers.</w:t>
      </w:r>
    </w:p>
    <w:p>
      <w:pPr>
        <w:pStyle w:val="ListBullet"/>
      </w:pPr>
      <w:r>
        <w:t>Forager: Plants, Fungi, Roots, and Herbs; ability to inspect hidden properties or improve wild finds.</w:t>
      </w:r>
    </w:p>
    <w:p>
      <w:pPr>
        <w:pStyle w:val="ListBullet"/>
      </w:pPr>
      <w:r>
        <w:t>Baker: Grains, Sugars, Yeasts, and Fruit; potentially advances fermentation during acquisition phases.</w:t>
      </w:r>
    </w:p>
    <w:p>
      <w:pPr>
        <w:pStyle w:val="ListBullet"/>
      </w:pPr>
      <w:r>
        <w:t>Alchemist: Minerals, Extracts, Poisons, and Catalysts; may transmute an ingredient property or tag.</w:t>
      </w:r>
    </w:p>
    <w:p>
      <w:pPr>
        <w:pStyle w:val="ListBullet"/>
      </w:pPr>
      <w:r>
        <w:t>Scavenger: lower average quality but more offers, recovery, or reuse of discarded ingredients.</w:t>
      </w:r>
    </w:p>
    <w:p>
      <w:pPr>
        <w:pStyle w:val="ListBullet"/>
      </w:pPr>
      <w:r>
        <w:t>Royal Chef: fewer offers but much higher rarity.</w:t>
      </w:r>
    </w:p>
    <w:p>
      <w:r>
        <w:t>Possible encounter rules can make chef selection itself part of the puzzle: no chef may be used twice in a row, every level requires a different chef, specific customers reject certain chefs, or a chef becomes exhausted after a limited number of gathering phases.</w:t>
      </w:r>
    </w:p>
    <w:p>
      <w:pPr>
        <w:pStyle w:val="Heading2"/>
      </w:pPr>
      <w:r>
        <w:t>34. Ingredient Acquisition as a Second Engine</w:t>
      </w:r>
    </w:p>
    <w:p>
      <w:r>
        <w:t>The long-term direction is for ingredient acquisition to become a compact engine-building minigame rather than a simple shop. The player would curate the mechanisms that produce better ingredients during a level.</w:t>
      </w:r>
    </w:p>
    <w:p>
      <w:pPr>
        <w:pStyle w:val="CodeBlock"/>
        <w:keepLines/>
      </w:pPr>
      <w:r>
        <w:t>POSSIBLE SUPPLY NODES</w:t>
        <w:br/>
      </w:r>
      <w:r>
        <w:br/>
      </w:r>
      <w:r>
        <w:t>Farm</w:t>
        <w:br/>
      </w:r>
      <w:r>
        <w:t>Forest</w:t>
        <w:br/>
      </w:r>
      <w:r>
        <w:t>Market</w:t>
        <w:br/>
      </w:r>
      <w:r>
        <w:t>Butcher</w:t>
        <w:br/>
      </w:r>
      <w:r>
        <w:t>Docks</w:t>
        <w:br/>
      </w:r>
      <w:r>
        <w:t>Cellar</w:t>
        <w:br/>
      </w:r>
      <w:r>
        <w:t>Ruins</w:t>
      </w:r>
    </w:p>
    <w:p>
      <w:r>
        <w:t>The player might have a limited number of gathering actions used to Harvest, Buy, Hunt, Trade, Reroll, Investigate, or Upgrade a source. The same underlying board can be reskinned and reweighted by storyline rather than requiring a bespoke minigame for every location.</w:t>
      </w:r>
    </w:p>
    <w:p>
      <w:pPr>
        <w:pStyle w:val="ListBullet"/>
      </w:pPr>
      <w:r>
        <w:t>Compost Heap: discarded Plants gradually improve Farm rarity.</w:t>
      </w:r>
    </w:p>
    <w:p>
      <w:pPr>
        <w:pStyle w:val="ListBullet"/>
      </w:pPr>
      <w:r>
        <w:t>Fishing Net: Docks generate a free offer each round.</w:t>
      </w:r>
    </w:p>
    <w:p>
      <w:pPr>
        <w:pStyle w:val="ListBullet"/>
      </w:pPr>
      <w:r>
        <w:t>Merchant Contact: Market receives an additional offer slot.</w:t>
      </w:r>
    </w:p>
    <w:p>
      <w:pPr>
        <w:pStyle w:val="ListBullet"/>
      </w:pPr>
      <w:r>
        <w:t>Truffle Pig: Forest occasionally discovers a rare Fungus.</w:t>
      </w:r>
    </w:p>
    <w:p>
      <w:pPr>
        <w:pStyle w:val="ListBullet"/>
      </w:pPr>
      <w:r>
        <w:t>Smokehouse: unused Meat can be preserved between gathering phases.</w:t>
      </w:r>
    </w:p>
    <w:p>
      <w:r>
        <w:t>This creates three distinct control layers: the pot is the long-term engine, the supply network is the level engine, and the chef biases the supply network.</w:t>
      </w:r>
    </w:p>
    <w:p>
      <w:pPr>
        <w:pStyle w:val="Heading2"/>
      </w:pPr>
      <w:r>
        <w:t>35. Ingredient Type and Trait Expansion</w:t>
      </w:r>
    </w:p>
    <w:p>
      <w:r>
        <w:t>The V1 Type field can later support overlapping tags and TFT-like synergies. An ingredient could have several descriptive traits without requiring bespoke pair recipes.</w:t>
      </w:r>
    </w:p>
    <w:p>
      <w:pPr>
        <w:pStyle w:val="CodeBlock"/>
        <w:keepLines/>
      </w:pPr>
      <w:r>
        <w:t>DRAGON PEPPER</w:t>
        <w:br/>
      </w:r>
      <w:r>
        <w:t>Plant / Fire / Dragon / Spice</w:t>
        <w:br/>
      </w:r>
      <w:r>
        <w:br/>
      </w:r>
      <w:r>
        <w:t>RAT TAIL</w:t>
        <w:br/>
      </w:r>
      <w:r>
        <w:t>Meat / Vermin / Poison</w:t>
        <w:br/>
      </w:r>
      <w:r>
        <w:br/>
      </w:r>
      <w:r>
        <w:t>GHOST MUSHROOM</w:t>
        <w:br/>
      </w:r>
      <w:r>
        <w:t>Plant / Fungus / Spirit / Death</w:t>
        <w:br/>
      </w:r>
      <w:r>
        <w:br/>
      </w:r>
      <w:r>
        <w:t>ROYAL TRUFFLE</w:t>
        <w:br/>
      </w:r>
      <w:r>
        <w:t>Plant / Fungus / Luxury</w:t>
      </w:r>
    </w:p>
    <w:p>
      <w:r>
        <w:t>Trait thresholds could then produce composition bonuses such as:</w:t>
      </w:r>
    </w:p>
    <w:p>
      <w:pPr>
        <w:pStyle w:val="ListBullet"/>
      </w:pPr>
      <w:r>
        <w:t>3 Fungus: all Fungus ingredients gain a modest potency bonus.</w:t>
      </w:r>
    </w:p>
    <w:p>
      <w:pPr>
        <w:pStyle w:val="ListBullet"/>
      </w:pPr>
      <w:r>
        <w:t>5 Fungus: Fungus ingredients decay more slowly.</w:t>
      </w:r>
    </w:p>
    <w:p>
      <w:pPr>
        <w:pStyle w:val="ListBullet"/>
      </w:pPr>
      <w:r>
        <w:t>3 Death: expired ingredients trigger one final time.</w:t>
      </w:r>
    </w:p>
    <w:p>
      <w:pPr>
        <w:pStyle w:val="ListBullet"/>
      </w:pPr>
      <w:r>
        <w:t>4 Plant: adding a Plant restores some potency to another Plant.</w:t>
      </w:r>
    </w:p>
    <w:p>
      <w:pPr>
        <w:pStyle w:val="ListBullet"/>
      </w:pPr>
      <w:r>
        <w:t>3 Dragon: accumulated Heat improves another scoring axis.</w:t>
      </w:r>
    </w:p>
    <w:p>
      <w:r>
        <w:t>This is intentionally outside V1 because it adds another synergy grammar on top of reaction properties. It becomes valuable once players already understand the core reaction grammar.</w:t>
      </w:r>
    </w:p>
    <w:p>
      <w:pPr>
        <w:pStyle w:val="Heading2"/>
      </w:pPr>
      <w:r>
        <w:t>36. Temperature System Expansion</w:t>
      </w:r>
    </w:p>
    <w:p>
      <w:pPr>
        <w:pStyle w:val="ListBullet"/>
      </w:pPr>
      <w:r>
        <w:t>Pot upgrades that shift an entire ingredient family's curve.</w:t>
      </w:r>
    </w:p>
    <w:p>
      <w:pPr>
        <w:pStyle w:val="ListBullet"/>
      </w:pPr>
      <w:r>
        <w:t>Effects that widen an optimal temperature band.</w:t>
      </w:r>
    </w:p>
    <w:p>
      <w:pPr>
        <w:pStyle w:val="ListBullet"/>
      </w:pPr>
      <w:r>
        <w:t>Ingredients that are dormant below a threshold and transform above it.</w:t>
      </w:r>
    </w:p>
    <w:p>
      <w:pPr>
        <w:pStyle w:val="ListBullet"/>
      </w:pPr>
      <w:r>
        <w:t>Ingredients that become dangerous, burnt, volatile, or inactive after overheating.</w:t>
      </w:r>
    </w:p>
    <w:p>
      <w:pPr>
        <w:pStyle w:val="ListBullet"/>
      </w:pPr>
      <w:r>
        <w:t>Delayed temperature effects that reward planning several servings ahead.</w:t>
      </w:r>
    </w:p>
    <w:p>
      <w:pPr>
        <w:pStyle w:val="ListBullet"/>
      </w:pPr>
      <w:r>
        <w:t>Customer rules that alter the value of temperature independently of ingredient preferences.</w:t>
      </w:r>
    </w:p>
    <w:p>
      <w:r>
        <w:t>Temperature should remain a single understandable axis even when effects become exotic. The system is strongest when the player can inspect a pot and see why a chosen temperature helps one chain while damaging another.</w:t>
      </w:r>
    </w:p>
    <w:p>
      <w:pPr>
        <w:pStyle w:val="Heading2"/>
      </w:pPr>
      <w:r>
        <w:t>37. Broader Reaction Families</w:t>
      </w:r>
    </w:p>
    <w:p>
      <w:r>
        <w:t>The following reaction concepts were discussed as a broader library once the universal V1 reactions work:</w:t>
      </w:r>
    </w:p>
    <w:p>
      <w:pPr>
        <w:pStyle w:val="ListBullet"/>
      </w:pPr>
      <w:r>
        <w:t>Fermentation</w:t>
      </w:r>
    </w:p>
    <w:p>
      <w:pPr>
        <w:pStyle w:val="ListBullet"/>
      </w:pPr>
      <w:r>
        <w:t>Caramelization</w:t>
      </w:r>
    </w:p>
    <w:p>
      <w:pPr>
        <w:pStyle w:val="ListBullet"/>
      </w:pPr>
      <w:r>
        <w:t>Maillard/Browning</w:t>
      </w:r>
    </w:p>
    <w:p>
      <w:pPr>
        <w:pStyle w:val="ListBullet"/>
      </w:pPr>
      <w:r>
        <w:t>Infusion</w:t>
      </w:r>
    </w:p>
    <w:p>
      <w:pPr>
        <w:pStyle w:val="ListBullet"/>
      </w:pPr>
      <w:r>
        <w:t>Emulsification</w:t>
      </w:r>
    </w:p>
    <w:p>
      <w:pPr>
        <w:pStyle w:val="ListBullet"/>
      </w:pPr>
      <w:r>
        <w:t>Reduction</w:t>
      </w:r>
    </w:p>
    <w:p>
      <w:pPr>
        <w:pStyle w:val="ListBullet"/>
      </w:pPr>
      <w:r>
        <w:t>Dilution</w:t>
      </w:r>
    </w:p>
    <w:p>
      <w:pPr>
        <w:pStyle w:val="ListBullet"/>
      </w:pPr>
      <w:r>
        <w:t>Curdling</w:t>
      </w:r>
    </w:p>
    <w:p>
      <w:pPr>
        <w:pStyle w:val="ListBullet"/>
      </w:pPr>
      <w:r>
        <w:t>Oxidation</w:t>
      </w:r>
    </w:p>
    <w:p>
      <w:pPr>
        <w:pStyle w:val="ListBullet"/>
      </w:pPr>
      <w:r>
        <w:t>Burning</w:t>
      </w:r>
    </w:p>
    <w:p>
      <w:pPr>
        <w:pStyle w:val="ListBullet"/>
      </w:pPr>
      <w:r>
        <w:t>Pickling</w:t>
      </w:r>
    </w:p>
    <w:p>
      <w:pPr>
        <w:pStyle w:val="ListBullet"/>
      </w:pPr>
      <w:r>
        <w:t>Distillation</w:t>
      </w:r>
    </w:p>
    <w:p>
      <w:pPr>
        <w:pStyle w:val="ListBullet"/>
      </w:pPr>
      <w:r>
        <w:t>Poison neutralization</w:t>
      </w:r>
    </w:p>
    <w:p>
      <w:pPr>
        <w:pStyle w:val="ListBullet"/>
      </w:pPr>
      <w:r>
        <w:t>Catalysis</w:t>
      </w:r>
    </w:p>
    <w:p>
      <w:r>
        <w:t>A useful design discipline is that reactions generally perform one or more of four operations: Transform, Multiply, Transfer, or Preserve. This keeps even fantastical reactions understandable.</w:t>
      </w:r>
    </w:p>
    <w:tbl>
      <w:tblPr>
        <w:tblStyle w:val="TableGrid"/>
        <w:tblW w:type="auto" w:w="0"/>
        <w:jc w:val="center"/>
        <w:tblLook w:firstColumn="1" w:firstRow="1" w:lastColumn="0" w:lastRow="0" w:noHBand="0" w:noVBand="1" w:val="04A0"/>
      </w:tblPr>
      <w:tblGrid>
        <w:gridCol w:w="4997"/>
        <w:gridCol w:w="4997"/>
      </w:tblGrid>
      <w:tr>
        <w:tc>
          <w:tcPr>
            <w:tcW w:type="dxa" w:w="4997"/>
            <w:shd w:fill="D9E2F3"/>
            <w:tcMar>
              <w:top w:w="80" w:type="dxa"/>
              <w:start w:w="100" w:type="dxa"/>
              <w:bottom w:w="80" w:type="dxa"/>
              <w:end w:w="100" w:type="dxa"/>
            </w:tcMar>
          </w:tcPr>
          <w:p>
            <w:r>
              <w:t>Operation</w:t>
            </w:r>
          </w:p>
        </w:tc>
        <w:tc>
          <w:tcPr>
            <w:tcW w:type="dxa" w:w="4997"/>
            <w:shd w:fill="D9E2F3"/>
            <w:tcMar>
              <w:top w:w="80" w:type="dxa"/>
              <w:start w:w="100" w:type="dxa"/>
              <w:bottom w:w="80" w:type="dxa"/>
              <w:end w:w="100" w:type="dxa"/>
            </w:tcMar>
          </w:tcPr>
          <w:p>
            <w:r>
              <w:t>Meaning</w:t>
            </w:r>
          </w:p>
        </w:tc>
      </w:tr>
      <w:tr>
        <w:tc>
          <w:tcPr>
            <w:tcW w:type="dxa" w:w="4997"/>
            <w:tcMar>
              <w:top w:w="80" w:type="dxa"/>
              <w:start w:w="100" w:type="dxa"/>
              <w:bottom w:w="80" w:type="dxa"/>
              <w:end w:w="100" w:type="dxa"/>
            </w:tcMar>
          </w:tcPr>
          <w:p>
            <w:r>
              <w:t>Transform</w:t>
            </w:r>
          </w:p>
        </w:tc>
        <w:tc>
          <w:tcPr>
            <w:tcW w:type="dxa" w:w="4997"/>
            <w:tcMar>
              <w:top w:w="80" w:type="dxa"/>
              <w:start w:w="100" w:type="dxa"/>
              <w:bottom w:w="80" w:type="dxa"/>
              <w:end w:w="100" w:type="dxa"/>
            </w:tcMar>
          </w:tcPr>
          <w:p>
            <w:r>
              <w:t>Convert one property, state, or ingredient into another.</w:t>
            </w:r>
          </w:p>
        </w:tc>
      </w:tr>
      <w:tr>
        <w:tc>
          <w:tcPr>
            <w:tcW w:type="dxa" w:w="4997"/>
            <w:tcMar>
              <w:top w:w="80" w:type="dxa"/>
              <w:start w:w="100" w:type="dxa"/>
              <w:bottom w:w="80" w:type="dxa"/>
              <w:end w:w="100" w:type="dxa"/>
            </w:tcMar>
          </w:tcPr>
          <w:p>
            <w:r>
              <w:t>Multiply</w:t>
            </w:r>
          </w:p>
        </w:tc>
        <w:tc>
          <w:tcPr>
            <w:tcW w:type="dxa" w:w="4997"/>
            <w:tcMar>
              <w:top w:w="80" w:type="dxa"/>
              <w:start w:w="100" w:type="dxa"/>
              <w:bottom w:w="80" w:type="dxa"/>
              <w:end w:w="100" w:type="dxa"/>
            </w:tcMar>
          </w:tcPr>
          <w:p>
            <w:r>
              <w:t>Increase the score or effectiveness of an existing component.</w:t>
            </w:r>
          </w:p>
        </w:tc>
      </w:tr>
      <w:tr>
        <w:tc>
          <w:tcPr>
            <w:tcW w:type="dxa" w:w="4997"/>
            <w:tcMar>
              <w:top w:w="80" w:type="dxa"/>
              <w:start w:w="100" w:type="dxa"/>
              <w:bottom w:w="80" w:type="dxa"/>
              <w:end w:w="100" w:type="dxa"/>
            </w:tcMar>
          </w:tcPr>
          <w:p>
            <w:r>
              <w:t>Transfer</w:t>
            </w:r>
          </w:p>
        </w:tc>
        <w:tc>
          <w:tcPr>
            <w:tcW w:type="dxa" w:w="4997"/>
            <w:tcMar>
              <w:top w:w="80" w:type="dxa"/>
              <w:start w:w="100" w:type="dxa"/>
              <w:bottom w:w="80" w:type="dxa"/>
              <w:end w:w="100" w:type="dxa"/>
            </w:tcMar>
          </w:tcPr>
          <w:p>
            <w:r>
              <w:t>Move value from one ingredient or property into another or into the broth.</w:t>
            </w:r>
          </w:p>
        </w:tc>
      </w:tr>
      <w:tr>
        <w:tc>
          <w:tcPr>
            <w:tcW w:type="dxa" w:w="4997"/>
            <w:tcMar>
              <w:top w:w="80" w:type="dxa"/>
              <w:start w:w="100" w:type="dxa"/>
              <w:bottom w:w="80" w:type="dxa"/>
              <w:end w:w="100" w:type="dxa"/>
            </w:tcMar>
          </w:tcPr>
          <w:p>
            <w:r>
              <w:t>Preserve</w:t>
            </w:r>
          </w:p>
        </w:tc>
        <w:tc>
          <w:tcPr>
            <w:tcW w:type="dxa" w:w="4997"/>
            <w:tcMar>
              <w:top w:w="80" w:type="dxa"/>
              <w:start w:w="100" w:type="dxa"/>
              <w:bottom w:w="80" w:type="dxa"/>
              <w:end w:w="100" w:type="dxa"/>
            </w:tcMar>
          </w:tcPr>
          <w:p>
            <w:r>
              <w:t>Reduce decay, extend duration, or protect an ingredient from a future penalty.</w:t>
            </w:r>
          </w:p>
        </w:tc>
      </w:tr>
    </w:tbl>
    <w:p>
      <w:pPr>
        <w:pStyle w:val="Heading2"/>
      </w:pPr>
      <w:r>
        <w:t>38. Emergent Reaction Chains</w:t>
      </w:r>
    </w:p>
    <w:p>
      <w:r>
        <w:t>The long-term aspiration is for players to construct systems rather than memorize recipes. Example chains discussed include:</w:t>
      </w:r>
    </w:p>
    <w:p>
      <w:pPr>
        <w:pStyle w:val="ListBullet"/>
      </w:pPr>
      <w:r>
        <w:t>Fruit -&gt; Sugar -&gt; Fermentation -&gt; Alcohol -&gt; Fire.</w:t>
      </w:r>
    </w:p>
    <w:p>
      <w:pPr>
        <w:pStyle w:val="ListBullet"/>
      </w:pPr>
      <w:r>
        <w:t>Bones -&gt; Gelatin -&gt; Thickening -&gt; Flavor retention.</w:t>
      </w:r>
    </w:p>
    <w:p>
      <w:pPr>
        <w:pStyle w:val="ListBullet"/>
      </w:pPr>
      <w:r>
        <w:t>Mushrooms -&gt; Decay -&gt; Spores -&gt; additional Mushrooms.</w:t>
      </w:r>
    </w:p>
    <w:p>
      <w:pPr>
        <w:pStyle w:val="ListBullet"/>
      </w:pPr>
      <w:r>
        <w:t>Poison + Acid -&gt; Corrosion -&gt; Mineral extraction -&gt; stronger permanent material effects.</w:t>
      </w:r>
    </w:p>
    <w:p>
      <w:r>
        <w:t>The target feeling is: "my pot turns rotten vegetables into alcohol, burns the alcohol for Heat, the ashes improve minerals, and my pot causes burned ingredients to leave stronger residue." That is more distinctive than a stack of unrelated x2 bonuses.</w:t>
      </w:r>
    </w:p>
    <w:p>
      <w:pPr>
        <w:pStyle w:val="Heading2"/>
      </w:pPr>
      <w:r>
        <w:t>39. Permanent Residue Expansion</w:t>
      </w:r>
    </w:p>
    <w:p>
      <w:pPr>
        <w:pStyle w:val="ListBullet"/>
      </w:pPr>
      <w:r>
        <w:t>Rare residues may be more exotic because repeated stacking is naturally difficult.</w:t>
      </w:r>
    </w:p>
    <w:p>
      <w:pPr>
        <w:pStyle w:val="ListBullet"/>
      </w:pPr>
      <w:r>
        <w:t>Legendary residues may change a rule after reaching stack thresholds rather than adding a percentage forever.</w:t>
      </w:r>
    </w:p>
    <w:p>
      <w:pPr>
        <w:pStyle w:val="ListBullet"/>
      </w:pPr>
      <w:r>
        <w:t>Some ingredients can be intentionally weak in the current level but valuable because their residue is unusually desirable.</w:t>
      </w:r>
    </w:p>
    <w:p>
      <w:pPr>
        <w:pStyle w:val="ListBullet"/>
      </w:pPr>
      <w:r>
        <w:t>Other ingredients can be pure tactical power with little or no residue, forcing a short-term versus long-term choice.</w:t>
      </w:r>
    </w:p>
    <w:p>
      <w:pPr>
        <w:pStyle w:val="ListBullet"/>
      </w:pPr>
      <w:r>
        <w:t>Pot upgrades may alter which residues can stack, how many slots exist, or which ingredient families leave stronger traces.</w:t>
      </w:r>
    </w:p>
    <w:p>
      <w:r>
        <w:t>This preserves the original "forever stew" tension: take the ingredient that wins now, or the ingredient that makes the pot better later.</w:t>
      </w:r>
    </w:p>
    <w:p>
      <w:pPr>
        <w:pStyle w:val="Heading2"/>
      </w:pPr>
      <w:r>
        <w:t>40. Utensils, Relics, or Technique Layer</w:t>
      </w:r>
    </w:p>
    <w:p>
      <w:r>
        <w:t>A Joker-like modifier layer was discussed as a possible future source of dramatic rule changes. This layer could be framed as Utensils, Charms, Cooking Techniques, Kitchen Relics, or similar equipment.</w:t>
      </w:r>
    </w:p>
    <w:p>
      <w:pPr>
        <w:pStyle w:val="ListBullet"/>
      </w:pPr>
      <w:r>
        <w:t>Wooden Spoon: stirring causes the oldest ingredient to activate again.</w:t>
      </w:r>
    </w:p>
    <w:p>
      <w:pPr>
        <w:pStyle w:val="ListBullet"/>
      </w:pPr>
      <w:r>
        <w:t>Grandmother's Ladle: increases residue retention or residue effect strength.</w:t>
      </w:r>
    </w:p>
    <w:p>
      <w:pPr>
        <w:pStyle w:val="ListBullet"/>
      </w:pPr>
      <w:r>
        <w:t>Cracked Pot Lid: Heat cannot decay below a threshold.</w:t>
      </w:r>
    </w:p>
    <w:p>
      <w:pPr>
        <w:pStyle w:val="ListBullet"/>
      </w:pPr>
      <w:r>
        <w:t>Butcher's Hook: Meat gains much higher Strength/Base Power but decays faster.</w:t>
      </w:r>
    </w:p>
    <w:p>
      <w:pPr>
        <w:pStyle w:val="ListBullet"/>
      </w:pPr>
      <w:r>
        <w:t>Moldy Cookbook: expired ingredients become Fungus or produce Fungus-related value.</w:t>
      </w:r>
    </w:p>
    <w:p>
      <w:pPr>
        <w:pStyle w:val="ListBullet"/>
      </w:pPr>
      <w:r>
        <w:t>Philosopher's Spoon: ingredients with many traits receive a multiplier.</w:t>
      </w:r>
    </w:p>
    <w:p>
      <w:pPr>
        <w:pStyle w:val="ListBullet"/>
      </w:pPr>
      <w:r>
        <w:t>Stone From the First Hearth: accumulated permanent Heat boosts another scoring family.</w:t>
      </w:r>
    </w:p>
    <w:p>
      <w:r>
        <w:t>This should remain a separate layer from ingredient unique effects. It is useful only if the core engine needs another high-impact source of run identity.</w:t>
      </w:r>
    </w:p>
    <w:p>
      <w:pPr>
        <w:pStyle w:val="Heading2"/>
      </w:pPr>
      <w:r>
        <w:t>41. Serving and Boss Encounter Expansion</w:t>
      </w:r>
    </w:p>
    <w:p>
      <w:pPr>
        <w:pStyle w:val="ListBullet"/>
      </w:pPr>
      <w:r>
        <w:t>Many-guest encounters in which each serving removes a meaningful percentage of the pot.</w:t>
      </w:r>
    </w:p>
    <w:p>
      <w:pPr>
        <w:pStyle w:val="ListBullet"/>
      </w:pPr>
      <w:r>
        <w:t>Exactly N servings or exactly N contributing ingredients.</w:t>
      </w:r>
    </w:p>
    <w:p>
      <w:pPr>
        <w:pStyle w:val="ListBullet"/>
      </w:pPr>
      <w:r>
        <w:t>Several courses from the same pot without gathering between them.</w:t>
      </w:r>
    </w:p>
    <w:p>
      <w:pPr>
        <w:pStyle w:val="ListBullet"/>
      </w:pPr>
      <w:r>
        <w:t>Different score modifiers on successive courses.</w:t>
      </w:r>
    </w:p>
    <w:p>
      <w:pPr>
        <w:pStyle w:val="ListBullet"/>
      </w:pPr>
      <w:r>
        <w:t>A final feast that tests whether one developed engine can pivot between several conditions.</w:t>
      </w:r>
    </w:p>
    <w:p>
      <w:r>
        <w:t>An earlier example was a Coronation Banquet with three courses: a Sweet-focused course, a Rich/Savory course, and a Medicine/Digestibility course, all from the same pot with no ingredient gathering between courses. Under the current design philosophy, these become different scoring modifiers rather than mandatory stat gates.</w:t>
      </w:r>
    </w:p>
    <w:p>
      <w:pPr>
        <w:pStyle w:val="Heading2"/>
      </w:pPr>
      <w:r>
        <w:t>42. Build Archetypes to Encourage</w:t>
      </w:r>
    </w:p>
    <w:p>
      <w:r>
        <w:t>The final game should support many cross-system identities rather than simple single-stat builds. Candidate archetypes include:</w:t>
      </w:r>
    </w:p>
    <w:p>
      <w:pPr>
        <w:pStyle w:val="ListBullet"/>
      </w:pPr>
      <w:r>
        <w:t>Small-pot burst engine.</w:t>
      </w:r>
    </w:p>
    <w:p>
      <w:pPr>
        <w:pStyle w:val="ListBullet"/>
      </w:pPr>
      <w:r>
        <w:t>Large-pot persistence and many-reaction engine.</w:t>
      </w:r>
    </w:p>
    <w:p>
      <w:pPr>
        <w:pStyle w:val="ListBullet"/>
      </w:pPr>
      <w:r>
        <w:t>High-temperature volatility build.</w:t>
      </w:r>
    </w:p>
    <w:p>
      <w:pPr>
        <w:pStyle w:val="ListBullet"/>
      </w:pPr>
      <w:r>
        <w:t>Low-temperature preservation build.</w:t>
      </w:r>
    </w:p>
    <w:p>
      <w:pPr>
        <w:pStyle w:val="ListBullet"/>
      </w:pPr>
      <w:r>
        <w:t>Meat/Browning specialization.</w:t>
      </w:r>
    </w:p>
    <w:p>
      <w:pPr>
        <w:pStyle w:val="ListBullet"/>
      </w:pPr>
      <w:r>
        <w:t>Fungus/Decay recursion.</w:t>
      </w:r>
    </w:p>
    <w:p>
      <w:pPr>
        <w:pStyle w:val="ListBullet"/>
      </w:pPr>
      <w:r>
        <w:t>Fermentation/Alcohol/Fire chain.</w:t>
      </w:r>
    </w:p>
    <w:p>
      <w:pPr>
        <w:pStyle w:val="ListBullet"/>
      </w:pPr>
      <w:r>
        <w:t>Mineral/Acid extraction engine.</w:t>
      </w:r>
    </w:p>
    <w:p>
      <w:pPr>
        <w:pStyle w:val="ListBullet"/>
      </w:pPr>
      <w:r>
        <w:t>Rare-residue investment build.</w:t>
      </w:r>
    </w:p>
    <w:p>
      <w:pPr>
        <w:pStyle w:val="ListBullet"/>
      </w:pPr>
      <w:r>
        <w:t>High-reactivity catalyst build.</w:t>
      </w:r>
    </w:p>
    <w:p>
      <w:pPr>
        <w:pStyle w:val="ListBullet"/>
      </w:pPr>
      <w:r>
        <w:t>Acquisition quantity build using many mediocre ingredients.</w:t>
      </w:r>
    </w:p>
    <w:p>
      <w:pPr>
        <w:pStyle w:val="ListBullet"/>
      </w:pPr>
      <w:r>
        <w:t>Acquisition quality build with few rare ingredients.</w:t>
      </w:r>
    </w:p>
    <w:p>
      <w:pPr>
        <w:pStyle w:val="Heading2"/>
      </w:pPr>
      <w:r>
        <w:t>43. Score Readability and UI Direction</w:t>
      </w:r>
    </w:p>
    <w:p>
      <w:r>
        <w:t>Although not deeply discussed earlier, score readability follows directly from the chosen V1 architecture and should be treated as a design requirement. The player should be able to inspect a serving and see the contribution chain rather than receiving an unexplained total.</w:t>
      </w:r>
    </w:p>
    <w:p>
      <w:pPr>
        <w:pStyle w:val="CodeBlock"/>
        <w:keepLines/>
      </w:pPr>
      <w:r>
        <w:t>ONION - SERVING BREAKDOWN</w:t>
        <w:br/>
      </w:r>
      <w:r>
        <w:br/>
      </w:r>
      <w:r>
        <w:t>Base contribution        24.0</w:t>
        <w:br/>
      </w:r>
      <w:r>
        <w:t>Temperature x1.40       -&gt; 33.6</w:t>
        <w:br/>
      </w:r>
      <w:r>
        <w:t>Browning x1.25          -&gt; 42.0</w:t>
        <w:br/>
      </w:r>
      <w:r>
        <w:t>Infusion x1.20          -&gt; 50.4</w:t>
        <w:br/>
      </w:r>
      <w:r>
        <w:t>Residue/Pot x1.07       -&gt; 53.9</w:t>
        <w:br/>
      </w:r>
      <w:r>
        <w:t>Customer x0.80          -&gt; 43.1 points</w:t>
      </w:r>
    </w:p>
    <w:p>
      <w:r>
        <w:t>The purpose is not to force the player to calculate everything manually. It is to make cause and effect inspectable enough that experimentation teaches the rules.</w:t>
      </w:r>
    </w:p>
    <w:p>
      <w:r>
        <w:br w:type="page"/>
      </w:r>
    </w:p>
    <w:p>
      <w:pPr>
        <w:pStyle w:val="Heading1"/>
      </w:pPr>
      <w:r>
        <w:t>SECTION III - UNRESOLVED IDEAS AND DESIGN BACKLOG</w:t>
      </w:r>
    </w:p>
    <w:p>
      <w:r>
        <w:t>The concepts below are intentionally preserved because they may become useful after testing, but they are not sufficiently settled to define the current prototype.</w:t>
      </w:r>
    </w:p>
    <w:p>
      <w:pPr>
        <w:pStyle w:val="Heading2"/>
      </w:pPr>
      <w:r>
        <w:t>44. Original Theme: The Endless Inn</w:t>
      </w:r>
    </w:p>
    <w:p>
      <w:r>
        <w:t>The strongest thematic frame so far is an inn, kitchen, tavern, castle kitchen, or similar place where the same pot is served to increasingly strange customers. The theme does not need to involve a witch. Its main value is that it naturally explains repeated customers, different tastes, escalating demands, and a pot that persists between encounters.</w:t>
      </w:r>
    </w:p>
    <w:p>
      <w:r>
        <w:t>Earlier customer concepts included knights, ghosts, dragons, vampires, kings, starving armies, and gourmands. Their original stat requirements should be adapted into the newer score-target system where possible.</w:t>
      </w:r>
    </w:p>
    <w:p>
      <w:pPr>
        <w:pStyle w:val="Heading2"/>
      </w:pPr>
      <w:r>
        <w:t>45. Alternate Game Frames Retained for Reference</w:t>
      </w:r>
    </w:p>
    <w:p>
      <w:r>
        <w:t>Several alternate uses of the same forever-stew mechanic were explored before the inn/customer structure became the preferred direction. They are not current design targets, but they contain mechanics that may be reusable.</w:t>
      </w:r>
    </w:p>
    <w:p>
      <w:pPr>
        <w:pStyle w:val="ListBullet"/>
      </w:pPr>
      <w:r>
        <w:t>Last Soup Before the Apocalypse: civilizations contribute ingredients and the stew supports survival against winter, plague, famine, monsters, and similar disasters. Surviving factions alter the future ingredient pool.</w:t>
      </w:r>
    </w:p>
    <w:p>
      <w:pPr>
        <w:pStyle w:val="ListBullet"/>
      </w:pPr>
      <w:r>
        <w:t>Feed the Ancient Beast: the stew permanently assimilates into a creature that fights between cooking phases. Its accumulated stats could visibly mutate the creature.</w:t>
      </w:r>
    </w:p>
    <w:p>
      <w:pPr>
        <w:pStyle w:val="ListBullet"/>
      </w:pPr>
      <w:r>
        <w:t>The King's Impossible Banquet: an immortal or unreasonable king repeatedly changes scoring preferences, making specialization both powerful and dangerous.</w:t>
      </w:r>
    </w:p>
    <w:p>
      <w:pPr>
        <w:pStyle w:val="ListBullet"/>
      </w:pPr>
      <w:r>
        <w:t>The Traveling Alchemist: the pot produces potions for procedural problems. Extracting from the pot creates an explicit resource-management decision between solving current problems and preserving future potency.</w:t>
      </w:r>
    </w:p>
    <w:p>
      <w:pPr>
        <w:pStyle w:val="Heading2"/>
      </w:pPr>
      <w:r>
        <w:t>46. Cauldrons as Starting "Decks"</w:t>
      </w:r>
    </w:p>
    <w:p>
      <w:r>
        <w:t>Before the persistent-upgrade concept was chosen, different starting cauldrons were considered as the equivalent of different Balatro decks. These ideas may still become starting chassis, unlockable pot blueprints, or archetypal upgrade branches.</w:t>
      </w:r>
    </w:p>
    <w:p>
      <w:pPr>
        <w:pStyle w:val="ListBullet"/>
      </w:pPr>
      <w:r>
        <w:t>Iron Cauldron: stronger Meat retention, weaker Plant retention, and a Heat bias.</w:t>
      </w:r>
    </w:p>
    <w:p>
      <w:pPr>
        <w:pStyle w:val="ListBullet"/>
      </w:pPr>
      <w:r>
        <w:t>Witch's Cauldron: Magical ingredients and negative effects persist more strongly.</w:t>
      </w:r>
    </w:p>
    <w:p>
      <w:pPr>
        <w:pStyle w:val="ListBullet"/>
      </w:pPr>
      <w:r>
        <w:t>Clay Pot: slower ingredient decay but smaller capacity.</w:t>
      </w:r>
    </w:p>
    <w:p>
      <w:pPr>
        <w:pStyle w:val="ListBullet"/>
      </w:pPr>
      <w:r>
        <w:t>Royal Stockpot: large capacity and bonuses for expensive or luxurious ingredients.</w:t>
      </w:r>
    </w:p>
    <w:p>
      <w:pPr>
        <w:pStyle w:val="ListBullet"/>
      </w:pPr>
      <w:r>
        <w:t>Bottomless Pot: very high or unlimited ingredient capacity but extremely rapid decay.</w:t>
      </w:r>
    </w:p>
    <w:p>
      <w:pPr>
        <w:pStyle w:val="Heading2"/>
      </w:pPr>
      <w:r>
        <w:t>47. Pot Upgrades as Irreversible Commitment</w:t>
      </w:r>
    </w:p>
    <w:p>
      <w:r>
        <w:t>A major unresolved meta-game idea is that pot upgrades are permanent and can make a pot unsuitable for some future challenge. The player would then develop another pot rather than freely respec. This creates meaningful ownership and specialization but risks making long-term mistakes feel punitive. The limited pot roster and retirement systems would need to be designed together with this rule.</w:t>
      </w:r>
    </w:p>
    <w:p>
      <w:pPr>
        <w:pStyle w:val="Heading2"/>
      </w:pPr>
      <w:r>
        <w:t>48. How New Pots Are Unlocked</w:t>
      </w:r>
    </w:p>
    <w:p>
      <w:r>
        <w:t>The player is expected to unlock new pots or pot slots, but the mechanism has not been decided. Possible directions include story completion, retirement of old pots, account-level achievements, defeating specific customers, discovering pot blueprints, or spending a progression currency. This should not be decided until the desired long-term campaign structure is clearer.</w:t>
      </w:r>
    </w:p>
    <w:p>
      <w:pPr>
        <w:pStyle w:val="Heading2"/>
      </w:pPr>
      <w:r>
        <w:t>49. What Persists Between Storylines</w:t>
      </w:r>
    </w:p>
    <w:p>
      <w:r>
        <w:t>The exact boundary between run progression and account/pot progression remains unsettled. Candidate models include:</w:t>
      </w:r>
    </w:p>
    <w:p>
      <w:pPr>
        <w:pStyle w:val="ListBullet"/>
      </w:pPr>
      <w:r>
        <w:t>The physical stew resets, while pot hardware and residue effects persist.</w:t>
      </w:r>
    </w:p>
    <w:p>
      <w:pPr>
        <w:pStyle w:val="ListBullet"/>
      </w:pPr>
      <w:r>
        <w:t>Some portion of broth composition persists as a starting bias.</w:t>
      </w:r>
    </w:p>
    <w:p>
      <w:pPr>
        <w:pStyle w:val="ListBullet"/>
      </w:pPr>
      <w:r>
        <w:t>Residue persists but can only be modified after successful levels.</w:t>
      </w:r>
    </w:p>
    <w:p>
      <w:pPr>
        <w:pStyle w:val="ListBullet"/>
      </w:pPr>
      <w:r>
        <w:t>Storyline-specific temporary upgrades disappear at the end of the storyline.</w:t>
      </w:r>
    </w:p>
    <w:p>
      <w:pPr>
        <w:pStyle w:val="ListBullet"/>
      </w:pPr>
      <w:r>
        <w:t>A completely developed pot can be permanently retired for a legacy reward.</w:t>
      </w:r>
    </w:p>
    <w:p>
      <w:pPr>
        <w:pStyle w:val="Heading2"/>
      </w:pPr>
      <w:r>
        <w:t>50. Permanent Effects: Slot Count and Replacement Rules</w:t>
      </w:r>
    </w:p>
    <w:p>
      <w:r>
        <w:t>The current V1 proposal is one permanent residue slot per liter of pot capacity, with add/stack/replace choices at the end of a won level. This is the cleanest starting point, but several details remain open:</w:t>
      </w:r>
    </w:p>
    <w:p>
      <w:pPr>
        <w:pStyle w:val="ListBullet"/>
      </w:pPr>
      <w:r>
        <w:t>Whether multiple stacks consume one slot or one slot per stack.</w:t>
      </w:r>
    </w:p>
    <w:p>
      <w:pPr>
        <w:pStyle w:val="ListBullet"/>
      </w:pPr>
      <w:r>
        <w:t>Whether replacing an effect loses all stacks immediately.</w:t>
      </w:r>
    </w:p>
    <w:p>
      <w:pPr>
        <w:pStyle w:val="ListBullet"/>
      </w:pPr>
      <w:r>
        <w:t>Whether effects have stack caps.</w:t>
      </w:r>
    </w:p>
    <w:p>
      <w:pPr>
        <w:pStyle w:val="ListBullet"/>
      </w:pPr>
      <w:r>
        <w:t>Whether increasing pot capacity automatically grants new slots.</w:t>
      </w:r>
    </w:p>
    <w:p>
      <w:pPr>
        <w:pStyle w:val="ListBullet"/>
      </w:pPr>
      <w:r>
        <w:t>Whether rare or legendary effects can occupy multiple slots.</w:t>
      </w:r>
    </w:p>
    <w:p>
      <w:pPr>
        <w:pStyle w:val="ListBullet"/>
      </w:pPr>
      <w:r>
        <w:t>Whether a level always grants a residue choice or only under certain performance conditions.</w:t>
      </w:r>
    </w:p>
    <w:p>
      <w:pPr>
        <w:pStyle w:val="Heading2"/>
      </w:pPr>
      <w:r>
        <w:t>51. Ingredient Expiration and Broth Conversion</w:t>
      </w:r>
    </w:p>
    <w:p>
      <w:r>
        <w:t>The simple V1 removal model treats served volume as proportional depletion. Longer-term systems could distinguish ingredients that dissolve, expire, leave broth value, transform into another ingredient state, create sediment, or remain physically present. These ideas should be introduced only if they create decisions that the simpler model cannot express.</w:t>
      </w:r>
    </w:p>
    <w:p>
      <w:pPr>
        <w:pStyle w:val="Heading2"/>
      </w:pPr>
      <w:r>
        <w:t>52. Ingredient-Specific Permanent Residue vs Generic Stats</w:t>
      </w:r>
    </w:p>
    <w:p>
      <w:r>
        <w:t>The direction currently favored is ingredient-specific residue effects rather than retaining a flat percentage of every stat. The original generic 1% model remains conceptually valuable as the inspiration for the game, and it could survive as a special pot, relic, storyline modifier, or rare ingredient effect if the curated-slot model proves too detached from the original fantasy.</w:t>
      </w:r>
    </w:p>
    <w:p>
      <w:pPr>
        <w:pStyle w:val="Heading2"/>
      </w:pPr>
      <w:r>
        <w:t>53. Different Chefs Between Levels</w:t>
      </w:r>
    </w:p>
    <w:p>
      <w:r>
        <w:t>The player may choose a chef for each level rather than for the entire storyline. Restrictions can create additional planning: a chef cannot be used twice consecutively, each level requires a different chef, or a picky customer forces a particular chef rotation. Whether this belongs to the base game or only selected storylines remains open.</w:t>
      </w:r>
    </w:p>
    <w:p>
      <w:pPr>
        <w:pStyle w:val="Heading2"/>
      </w:pPr>
      <w:r>
        <w:t>54. Chef Mechanical Reach</w:t>
      </w:r>
    </w:p>
    <w:p>
      <w:r>
        <w:t>The final chef system could affect more than acquisition. Possible advanced effects include changing temperature curves, reaction timing, ingredient preservation, hidden information, rerolls, or transmutation. V1 intentionally forbids these so that the reaction engine can be evaluated on its own.</w:t>
      </w:r>
    </w:p>
    <w:p>
      <w:pPr>
        <w:pStyle w:val="Heading2"/>
      </w:pPr>
      <w:r>
        <w:t>55. Acquisition Minigame Structure</w:t>
      </w:r>
    </w:p>
    <w:p>
      <w:r>
        <w:t>The player should eventually curate a mechanism for obtaining better ingredients during a level. The exact format is unresolved: node board, action economy, small map, shop network, drafting grid, or another compact system. The strongest constraint is that it should be one reusable system whose available sources and rules change by storyline rather than a different minigame for every location.</w:t>
      </w:r>
    </w:p>
    <w:p>
      <w:pPr>
        <w:pStyle w:val="Heading2"/>
      </w:pPr>
      <w:r>
        <w:t>56. Ingredient Hidden Information</w:t>
      </w:r>
    </w:p>
    <w:p>
      <w:r>
        <w:t>The Forager concept introduced the possibility that some ingredient properties may be hidden until inspected, gathered, or tested. This could add discovery but also damage the game's mathematical readability. If used, hidden information should concern optional upside or rarity rather than basic rules necessary to understand a score.</w:t>
      </w:r>
    </w:p>
    <w:p>
      <w:pPr>
        <w:pStyle w:val="Heading2"/>
      </w:pPr>
      <w:r>
        <w:t>57. Dynamic Ingredient Pools</w:t>
      </w:r>
    </w:p>
    <w:p>
      <w:r>
        <w:t>The apocalypse concept suggested that what survives or what the player invests in can modify the future ingredient pool. A similar idea could be adapted to the inn structure: suppliers, regions, factions, or kitchens developed during a storyline could increase the future availability of associated ingredient families.</w:t>
      </w:r>
    </w:p>
    <w:p>
      <w:pPr>
        <w:pStyle w:val="Heading2"/>
      </w:pPr>
      <w:r>
        <w:t>58. Negative Ingredients and Self-Correction</w:t>
      </w:r>
    </w:p>
    <w:p>
      <w:r>
        <w:t>Earlier designs included negative ingredients that become useful when the pot has over-specialized. For example, a strongly spicy pot might later need an ingredient that removes Heat or converts it into another property. Under the current score model, negative ingredients can still be valuable if they improve temperature compatibility, remove a penalty, enable a reaction, or create a stronger multiplier than the value they destroy.</w:t>
      </w:r>
    </w:p>
    <w:p>
      <w:pPr>
        <w:pStyle w:val="Heading2"/>
      </w:pPr>
      <w:r>
        <w:t>59. Tactical Ingredients vs Investment Ingredients</w:t>
      </w:r>
    </w:p>
    <w:p>
      <w:r>
        <w:t>One promising tension is to create ingredients that are excellent for the current level but leave weak or no residue, and ingredients with poor immediate output but exceptional residue. This would force a repeated choice between surviving the current encounter and improving the pot for later customers.</w:t>
      </w:r>
    </w:p>
    <w:p>
      <w:pPr>
        <w:pStyle w:val="CodeBlock"/>
        <w:keepLines/>
      </w:pPr>
      <w:r>
        <w:t>TACTICAL EXAMPLE</w:t>
        <w:br/>
      </w:r>
      <w:r>
        <w:t>Sugar Cube</w:t>
        <w:br/>
      </w:r>
      <w:r>
        <w:t>Immediate: very high Sweet/Base Power</w:t>
        <w:br/>
      </w:r>
      <w:r>
        <w:t>Residue: none</w:t>
        <w:br/>
      </w:r>
      <w:r>
        <w:br/>
      </w:r>
      <w:r>
        <w:t>INVESTMENT EXAMPLE</w:t>
        <w:br/>
      </w:r>
      <w:r>
        <w:t>Ancient Bone</w:t>
        <w:br/>
      </w:r>
      <w:r>
        <w:t>Immediate: very low score</w:t>
        <w:br/>
      </w:r>
      <w:r>
        <w:t>Residue: unusually strong long-term Body/structure effect</w:t>
      </w:r>
    </w:p>
    <w:p>
      <w:pPr>
        <w:pStyle w:val="Heading2"/>
      </w:pPr>
      <w:r>
        <w:t>60. Multi-Guest and Multi-Course Encounters</w:t>
      </w:r>
    </w:p>
    <w:p>
      <w:r>
        <w:t>A customer does not have to equal one serving. Large banquets can create endurance tests by demanding many portions from the same pot, while multi-course encounters can change modifiers between servings. The key unresolved issue is whether these encounters remain readable once they combine with persistent pot depletion and reaction timing.</w:t>
      </w:r>
    </w:p>
    <w:p>
      <w:pPr>
        <w:pStyle w:val="Heading2"/>
      </w:pPr>
      <w:r>
        <w:t>61. Ingredient Repetition and Novelty Rules</w:t>
      </w:r>
    </w:p>
    <w:p>
      <w:r>
        <w:t>Customers or storylines may reward novelty, punish repeating ingredient families, or make unused ingredients more valuable. This can discourage a solved single-combo loop without invalidating specialized builds. It should be used as a modifier rather than a universal anti-repetition rule unless testing shows the game otherwise collapses into one repeated optimal ingredient.</w:t>
      </w:r>
    </w:p>
    <w:p>
      <w:pPr>
        <w:pStyle w:val="Heading2"/>
      </w:pPr>
      <w:r>
        <w:t>62. Fantasy vs Grounded Cooking</w:t>
      </w:r>
    </w:p>
    <w:p>
      <w:r>
        <w:t>The reaction system can borrow recognizable cooking language while allowing magical ingredients such as Unicorn Shank, Ice Salt, Ghost Mushroom, Dragon Pepper, and Fairy Sugar. The exact tone is unresolved. A grounded foundation with fantastical exceptions may be useful because players can reason from familiar reactions and then enjoy rule-breaking ingredients.</w:t>
      </w:r>
    </w:p>
    <w:p>
      <w:pPr>
        <w:pStyle w:val="Heading2"/>
      </w:pPr>
      <w:r>
        <w:t>63. Build Synergy Grammar</w:t>
      </w:r>
    </w:p>
    <w:p>
      <w:r>
        <w:t>Three possible synergy grammars now exist and should not all be activated at once without purpose:</w:t>
      </w:r>
    </w:p>
    <w:p>
      <w:pPr>
        <w:ind w:left="346" w:hanging="346"/>
      </w:pPr>
      <w:r>
        <w:rPr>
          <w:b/>
        </w:rPr>
        <w:t xml:space="preserve">1. </w:t>
      </w:r>
      <w:r>
        <w:t>Reaction Properties: the V1 system, where Protein/Fat/Sugar/Acid/Aromatic/Mineral create reactions.</w:t>
      </w:r>
    </w:p>
    <w:p>
      <w:pPr>
        <w:ind w:left="346" w:hanging="346"/>
      </w:pPr>
      <w:r>
        <w:rPr>
          <w:b/>
        </w:rPr>
        <w:t xml:space="preserve">2. </w:t>
      </w:r>
      <w:r>
        <w:t>Ingredient Types/Traits: Meat, Fungus, Dragon, Luxury, Death, etc., potentially creating TFT-like thresholds.</w:t>
      </w:r>
    </w:p>
    <w:p>
      <w:pPr>
        <w:ind w:left="346" w:hanging="346"/>
      </w:pPr>
      <w:r>
        <w:rPr>
          <w:b/>
        </w:rPr>
        <w:t xml:space="preserve">3. </w:t>
      </w:r>
      <w:r>
        <w:t>Utensils/Relics/Techniques: external rule modifiers similar to Jokers or augments.</w:t>
      </w:r>
    </w:p>
    <w:p>
      <w:r>
        <w:t>The prototype should prove the first grammar before layering the other two. If Reaction Properties already create enough build diversity, the later systems can remain smaller and more distinctive.</w:t>
      </w:r>
    </w:p>
    <w:p>
      <w:pPr>
        <w:pStyle w:val="Heading2"/>
      </w:pPr>
      <w:r>
        <w:t>64. The Pot as a Historical Record</w:t>
      </w:r>
    </w:p>
    <w:p>
      <w:r>
        <w:t>One of the most appealing thematic ideas is that an old pot visibly and mechanically records the history of what has been cooked in it. Even with curated residue slots, the UI could retain a non-mechanical ancestry or history ledger showing dominant ingredient families, famous ingredients used, customers served, peak scores, and retired effects. This preserves the "forever stew" fantasy even if balance requires tight limits on permanent mechanics.</w:t>
      </w:r>
    </w:p>
    <w:p>
      <w:pPr>
        <w:pStyle w:val="Heading2"/>
      </w:pPr>
      <w:r>
        <w:t>65. Alternative Scoring Structures Considered</w:t>
      </w:r>
    </w:p>
    <w:p>
      <w:r>
        <w:t>Earlier concepts used explicit customer needs such as Nutrition, Warmth, Strength, Spirit, or Medicine. The current direction replaces these as the default win condition with a single point target because fixed stat recipes can over-constrain engine building. Those stats can still return as ingredient properties, reaction variables, encounter modifiers, bonus objectives, or special storylines if they add variety without turning each level into a checklist.</w:t>
      </w:r>
    </w:p>
    <w:p>
      <w:pPr>
        <w:pStyle w:val="Heading2"/>
      </w:pPr>
      <w:r>
        <w:t>66. Other Theme-Specific Mechanics Worth Salvaging</w:t>
      </w:r>
    </w:p>
    <w:p>
      <w:pPr>
        <w:pStyle w:val="ListBullet"/>
      </w:pPr>
      <w:r>
        <w:t>Creature mutation from Feed the Ancient Beast could inspire visual changes to a pot or kitchen based on long-term residue specialization.</w:t>
      </w:r>
    </w:p>
    <w:p>
      <w:pPr>
        <w:pStyle w:val="ListBullet"/>
      </w:pPr>
      <w:r>
        <w:t>Civilization survival changing future ingredient pools could inspire supplier or faction progression.</w:t>
      </w:r>
    </w:p>
    <w:p>
      <w:pPr>
        <w:pStyle w:val="ListBullet"/>
      </w:pPr>
      <w:r>
        <w:t>Potion extraction could inspire optional side objectives where the player removes a concentrated portion of the stew for a bonus reward at the cost of future scoring power.</w:t>
      </w:r>
    </w:p>
    <w:p>
      <w:pPr>
        <w:pStyle w:val="ListBullet"/>
      </w:pPr>
      <w:r>
        <w:t>The King's Impossible Banquet concept reinforces the value of customers that reverse or complicate the preferred strategy of a highly specialized pot.</w:t>
      </w:r>
    </w:p>
    <w:p>
      <w:r>
        <w:br w:type="page"/>
      </w:r>
    </w:p>
    <w:p>
      <w:pPr>
        <w:pStyle w:val="Heading1"/>
      </w:pPr>
      <w:r>
        <w:t>APPENDIX A - V1 EXAMPLE INGREDIENTS AND REACTIONS</w:t>
      </w:r>
    </w:p>
    <w:p>
      <w:r>
        <w:t>These are prototype examples, not final content. Their purpose is to show the minimum variety required to exercise the engine.</w:t>
      </w:r>
    </w:p>
    <w:p>
      <w:pPr>
        <w:pStyle w:val="Heading3"/>
      </w:pPr>
      <w:r>
        <w:t>Beef</w:t>
      </w:r>
    </w:p>
    <w:tbl>
      <w:tblPr>
        <w:tblStyle w:val="TableGrid"/>
        <w:tblW w:type="auto" w:w="0"/>
        <w:jc w:val="center"/>
        <w:tblLook w:firstColumn="1" w:firstRow="1" w:lastColumn="0" w:lastRow="0" w:noHBand="0" w:noVBand="1" w:val="04A0"/>
      </w:tblPr>
      <w:tblGrid>
        <w:gridCol w:w="4997"/>
        <w:gridCol w:w="4997"/>
      </w:tblGrid>
      <w:tr>
        <w:tc>
          <w:tcPr>
            <w:tcW w:type="dxa" w:w="4997"/>
            <w:shd w:fill="EAF1F8"/>
            <w:tcMar>
              <w:top w:w="80" w:type="dxa"/>
              <w:start w:w="100" w:type="dxa"/>
              <w:bottom w:w="80" w:type="dxa"/>
              <w:end w:w="100" w:type="dxa"/>
            </w:tcMar>
          </w:tcPr>
          <w:p>
            <w:r>
              <w:rPr>
                <w:b/>
              </w:rPr>
              <w:t>Identity</w:t>
            </w:r>
          </w:p>
        </w:tc>
        <w:tc>
          <w:tcPr>
            <w:tcW w:type="dxa" w:w="4997"/>
            <w:tcMar>
              <w:top w:w="80" w:type="dxa"/>
              <w:start w:w="100" w:type="dxa"/>
              <w:bottom w:w="80" w:type="dxa"/>
              <w:end w:w="100" w:type="dxa"/>
            </w:tcMar>
          </w:tcPr>
          <w:p>
            <w:r>
              <w:t>Common | Meat</w:t>
            </w:r>
          </w:p>
        </w:tc>
      </w:tr>
      <w:tr>
        <w:tc>
          <w:tcPr>
            <w:tcW w:type="dxa" w:w="4997"/>
            <w:shd w:fill="EAF1F8"/>
            <w:tcMar>
              <w:top w:w="80" w:type="dxa"/>
              <w:start w:w="100" w:type="dxa"/>
              <w:bottom w:w="80" w:type="dxa"/>
              <w:end w:w="100" w:type="dxa"/>
            </w:tcMar>
          </w:tcPr>
          <w:p>
            <w:r>
              <w:rPr>
                <w:b/>
              </w:rPr>
              <w:t>Core Stats</w:t>
            </w:r>
          </w:p>
        </w:tc>
        <w:tc>
          <w:tcPr>
            <w:tcW w:type="dxa" w:w="4997"/>
            <w:tcMar>
              <w:top w:w="80" w:type="dxa"/>
              <w:start w:w="100" w:type="dxa"/>
              <w:bottom w:w="80" w:type="dxa"/>
              <w:end w:w="100" w:type="dxa"/>
            </w:tcMar>
          </w:tcPr>
          <w:p>
            <w:r>
              <w:t>Volume: 0.8 L | Base Power: 200 | Reactivity: 1.0</w:t>
            </w:r>
          </w:p>
        </w:tc>
      </w:tr>
      <w:tr>
        <w:tc>
          <w:tcPr>
            <w:tcW w:type="dxa" w:w="4997"/>
            <w:shd w:fill="EAF1F8"/>
            <w:tcMar>
              <w:top w:w="80" w:type="dxa"/>
              <w:start w:w="100" w:type="dxa"/>
              <w:bottom w:w="80" w:type="dxa"/>
              <w:end w:w="100" w:type="dxa"/>
            </w:tcMar>
          </w:tcPr>
          <w:p>
            <w:r>
              <w:rPr>
                <w:b/>
              </w:rPr>
              <w:t>Temperature</w:t>
            </w:r>
          </w:p>
        </w:tc>
        <w:tc>
          <w:tcPr>
            <w:tcW w:type="dxa" w:w="4997"/>
            <w:tcMar>
              <w:top w:w="80" w:type="dxa"/>
              <w:start w:w="100" w:type="dxa"/>
              <w:bottom w:w="80" w:type="dxa"/>
              <w:end w:w="100" w:type="dxa"/>
            </w:tcMar>
          </w:tcPr>
          <w:p>
            <w:r>
              <w:t>Moderate; strongest roughly 70-100 C</w:t>
            </w:r>
          </w:p>
        </w:tc>
      </w:tr>
      <w:tr>
        <w:tc>
          <w:tcPr>
            <w:tcW w:type="dxa" w:w="4997"/>
            <w:shd w:fill="EAF1F8"/>
            <w:tcMar>
              <w:top w:w="80" w:type="dxa"/>
              <w:start w:w="100" w:type="dxa"/>
              <w:bottom w:w="80" w:type="dxa"/>
              <w:end w:w="100" w:type="dxa"/>
            </w:tcMar>
          </w:tcPr>
          <w:p>
            <w:r>
              <w:rPr>
                <w:b/>
              </w:rPr>
              <w:t>Reaction Properties</w:t>
            </w:r>
          </w:p>
        </w:tc>
        <w:tc>
          <w:tcPr>
            <w:tcW w:type="dxa" w:w="4997"/>
            <w:tcMar>
              <w:top w:w="80" w:type="dxa"/>
              <w:start w:w="100" w:type="dxa"/>
              <w:bottom w:w="80" w:type="dxa"/>
              <w:end w:w="100" w:type="dxa"/>
            </w:tcMar>
          </w:tcPr>
          <w:p>
            <w:r>
              <w:t>Protein 2</w:t>
            </w:r>
          </w:p>
        </w:tc>
      </w:tr>
      <w:tr>
        <w:tc>
          <w:tcPr>
            <w:tcW w:type="dxa" w:w="4997"/>
            <w:shd w:fill="EAF1F8"/>
            <w:tcMar>
              <w:top w:w="80" w:type="dxa"/>
              <w:start w:w="100" w:type="dxa"/>
              <w:bottom w:w="80" w:type="dxa"/>
              <w:end w:w="100" w:type="dxa"/>
            </w:tcMar>
          </w:tcPr>
          <w:p>
            <w:r>
              <w:rPr>
                <w:b/>
              </w:rPr>
              <w:t>Unique Role / Residue</w:t>
            </w:r>
          </w:p>
        </w:tc>
        <w:tc>
          <w:tcPr>
            <w:tcW w:type="dxa" w:w="4997"/>
            <w:tcMar>
              <w:top w:w="80" w:type="dxa"/>
              <w:start w:w="100" w:type="dxa"/>
              <w:bottom w:w="80" w:type="dxa"/>
              <w:end w:w="100" w:type="dxa"/>
            </w:tcMar>
          </w:tcPr>
          <w:p>
            <w:r>
              <w:t>Straight scorer; benefits strongly from Browning.</w:t>
              <w:br/>
              <w:t>Residue: Meat/Browning score +1% per stack.</w:t>
            </w:r>
          </w:p>
        </w:tc>
      </w:tr>
    </w:tbl>
    <w:p>
      <w:pPr>
        <w:spacing w:after="0"/>
      </w:pPr>
    </w:p>
    <w:p>
      <w:pPr>
        <w:pStyle w:val="Heading3"/>
      </w:pPr>
      <w:r>
        <w:t>Onion</w:t>
      </w:r>
    </w:p>
    <w:tbl>
      <w:tblPr>
        <w:tblStyle w:val="TableGrid"/>
        <w:tblW w:type="auto" w:w="0"/>
        <w:jc w:val="center"/>
        <w:tblLook w:firstColumn="1" w:firstRow="1" w:lastColumn="0" w:lastRow="0" w:noHBand="0" w:noVBand="1" w:val="04A0"/>
      </w:tblPr>
      <w:tblGrid>
        <w:gridCol w:w="4997"/>
        <w:gridCol w:w="4997"/>
      </w:tblGrid>
      <w:tr>
        <w:tc>
          <w:tcPr>
            <w:tcW w:type="dxa" w:w="4997"/>
            <w:shd w:fill="EAF1F8"/>
            <w:tcMar>
              <w:top w:w="80" w:type="dxa"/>
              <w:start w:w="100" w:type="dxa"/>
              <w:bottom w:w="80" w:type="dxa"/>
              <w:end w:w="100" w:type="dxa"/>
            </w:tcMar>
          </w:tcPr>
          <w:p>
            <w:r>
              <w:rPr>
                <w:b/>
              </w:rPr>
              <w:t>Identity</w:t>
            </w:r>
          </w:p>
        </w:tc>
        <w:tc>
          <w:tcPr>
            <w:tcW w:type="dxa" w:w="4997"/>
            <w:tcMar>
              <w:top w:w="80" w:type="dxa"/>
              <w:start w:w="100" w:type="dxa"/>
              <w:bottom w:w="80" w:type="dxa"/>
              <w:end w:w="100" w:type="dxa"/>
            </w:tcMar>
          </w:tcPr>
          <w:p>
            <w:r>
              <w:t>Common | Vegetable</w:t>
            </w:r>
          </w:p>
        </w:tc>
      </w:tr>
      <w:tr>
        <w:tc>
          <w:tcPr>
            <w:tcW w:type="dxa" w:w="4997"/>
            <w:shd w:fill="EAF1F8"/>
            <w:tcMar>
              <w:top w:w="80" w:type="dxa"/>
              <w:start w:w="100" w:type="dxa"/>
              <w:bottom w:w="80" w:type="dxa"/>
              <w:end w:w="100" w:type="dxa"/>
            </w:tcMar>
          </w:tcPr>
          <w:p>
            <w:r>
              <w:rPr>
                <w:b/>
              </w:rPr>
              <w:t>Core Stats</w:t>
            </w:r>
          </w:p>
        </w:tc>
        <w:tc>
          <w:tcPr>
            <w:tcW w:type="dxa" w:w="4997"/>
            <w:tcMar>
              <w:top w:w="80" w:type="dxa"/>
              <w:start w:w="100" w:type="dxa"/>
              <w:bottom w:w="80" w:type="dxa"/>
              <w:end w:w="100" w:type="dxa"/>
            </w:tcMar>
          </w:tcPr>
          <w:p>
            <w:r>
              <w:t>Volume: 0.4 L | Base Power: 120 | Reactivity: 1.0</w:t>
            </w:r>
          </w:p>
        </w:tc>
      </w:tr>
      <w:tr>
        <w:tc>
          <w:tcPr>
            <w:tcW w:type="dxa" w:w="4997"/>
            <w:shd w:fill="EAF1F8"/>
            <w:tcMar>
              <w:top w:w="80" w:type="dxa"/>
              <w:start w:w="100" w:type="dxa"/>
              <w:bottom w:w="80" w:type="dxa"/>
              <w:end w:w="100" w:type="dxa"/>
            </w:tcMar>
          </w:tcPr>
          <w:p>
            <w:r>
              <w:rPr>
                <w:b/>
              </w:rPr>
              <w:t>Temperature</w:t>
            </w:r>
          </w:p>
        </w:tc>
        <w:tc>
          <w:tcPr>
            <w:tcW w:type="dxa" w:w="4997"/>
            <w:tcMar>
              <w:top w:w="80" w:type="dxa"/>
              <w:start w:w="100" w:type="dxa"/>
              <w:bottom w:w="80" w:type="dxa"/>
              <w:end w:w="100" w:type="dxa"/>
            </w:tcMar>
          </w:tcPr>
          <w:p>
            <w:r>
              <w:t>Broad; good 50-100 C</w:t>
            </w:r>
          </w:p>
        </w:tc>
      </w:tr>
      <w:tr>
        <w:tc>
          <w:tcPr>
            <w:tcW w:type="dxa" w:w="4997"/>
            <w:shd w:fill="EAF1F8"/>
            <w:tcMar>
              <w:top w:w="80" w:type="dxa"/>
              <w:start w:w="100" w:type="dxa"/>
              <w:bottom w:w="80" w:type="dxa"/>
              <w:end w:w="100" w:type="dxa"/>
            </w:tcMar>
          </w:tcPr>
          <w:p>
            <w:r>
              <w:rPr>
                <w:b/>
              </w:rPr>
              <w:t>Reaction Properties</w:t>
            </w:r>
          </w:p>
        </w:tc>
        <w:tc>
          <w:tcPr>
            <w:tcW w:type="dxa" w:w="4997"/>
            <w:tcMar>
              <w:top w:w="80" w:type="dxa"/>
              <w:start w:w="100" w:type="dxa"/>
              <w:bottom w:w="80" w:type="dxa"/>
              <w:end w:w="100" w:type="dxa"/>
            </w:tcMar>
          </w:tcPr>
          <w:p>
            <w:r>
              <w:t>Sugar 1, Aromatic 2</w:t>
            </w:r>
          </w:p>
        </w:tc>
      </w:tr>
      <w:tr>
        <w:tc>
          <w:tcPr>
            <w:tcW w:type="dxa" w:w="4997"/>
            <w:shd w:fill="EAF1F8"/>
            <w:tcMar>
              <w:top w:w="80" w:type="dxa"/>
              <w:start w:w="100" w:type="dxa"/>
              <w:bottom w:w="80" w:type="dxa"/>
              <w:end w:w="100" w:type="dxa"/>
            </w:tcMar>
          </w:tcPr>
          <w:p>
            <w:r>
              <w:rPr>
                <w:b/>
              </w:rPr>
              <w:t>Unique Role / Residue</w:t>
            </w:r>
          </w:p>
        </w:tc>
        <w:tc>
          <w:tcPr>
            <w:tcW w:type="dxa" w:w="4997"/>
            <w:tcMar>
              <w:top w:w="80" w:type="dxa"/>
              <w:start w:w="100" w:type="dxa"/>
              <w:bottom w:w="80" w:type="dxa"/>
              <w:end w:w="100" w:type="dxa"/>
            </w:tcMar>
          </w:tcPr>
          <w:p>
            <w:r>
              <w:t>Can bridge Browning and Infusion.</w:t>
              <w:br/>
              <w:t>Residue: Aromatic reactions +1% strength per stack.</w:t>
            </w:r>
          </w:p>
        </w:tc>
      </w:tr>
    </w:tbl>
    <w:p>
      <w:pPr>
        <w:spacing w:after="0"/>
      </w:pPr>
    </w:p>
    <w:p>
      <w:r>
        <w:br w:type="page"/>
      </w:r>
    </w:p>
    <w:p>
      <w:pPr>
        <w:pStyle w:val="Heading3"/>
      </w:pPr>
      <w:r>
        <w:t>Butter</w:t>
      </w:r>
    </w:p>
    <w:tbl>
      <w:tblPr>
        <w:tblStyle w:val="TableGrid"/>
        <w:tblW w:type="auto" w:w="0"/>
        <w:jc w:val="center"/>
        <w:tblLook w:firstColumn="1" w:firstRow="1" w:lastColumn="0" w:lastRow="0" w:noHBand="0" w:noVBand="1" w:val="04A0"/>
      </w:tblPr>
      <w:tblGrid>
        <w:gridCol w:w="4997"/>
        <w:gridCol w:w="4997"/>
      </w:tblGrid>
      <w:tr>
        <w:tc>
          <w:tcPr>
            <w:tcW w:type="dxa" w:w="4997"/>
            <w:shd w:fill="EAF1F8"/>
            <w:tcMar>
              <w:top w:w="80" w:type="dxa"/>
              <w:start w:w="100" w:type="dxa"/>
              <w:bottom w:w="80" w:type="dxa"/>
              <w:end w:w="100" w:type="dxa"/>
            </w:tcMar>
          </w:tcPr>
          <w:p>
            <w:r>
              <w:rPr>
                <w:b/>
              </w:rPr>
              <w:t>Identity</w:t>
            </w:r>
          </w:p>
        </w:tc>
        <w:tc>
          <w:tcPr>
            <w:tcW w:type="dxa" w:w="4997"/>
            <w:tcMar>
              <w:top w:w="80" w:type="dxa"/>
              <w:start w:w="100" w:type="dxa"/>
              <w:bottom w:w="80" w:type="dxa"/>
              <w:end w:w="100" w:type="dxa"/>
            </w:tcMar>
          </w:tcPr>
          <w:p>
            <w:r>
              <w:t>Common | Dairy</w:t>
            </w:r>
          </w:p>
        </w:tc>
      </w:tr>
      <w:tr>
        <w:tc>
          <w:tcPr>
            <w:tcW w:type="dxa" w:w="4997"/>
            <w:shd w:fill="EAF1F8"/>
            <w:tcMar>
              <w:top w:w="80" w:type="dxa"/>
              <w:start w:w="100" w:type="dxa"/>
              <w:bottom w:w="80" w:type="dxa"/>
              <w:end w:w="100" w:type="dxa"/>
            </w:tcMar>
          </w:tcPr>
          <w:p>
            <w:r>
              <w:rPr>
                <w:b/>
              </w:rPr>
              <w:t>Core Stats</w:t>
            </w:r>
          </w:p>
        </w:tc>
        <w:tc>
          <w:tcPr>
            <w:tcW w:type="dxa" w:w="4997"/>
            <w:tcMar>
              <w:top w:w="80" w:type="dxa"/>
              <w:start w:w="100" w:type="dxa"/>
              <w:bottom w:w="80" w:type="dxa"/>
              <w:end w:w="100" w:type="dxa"/>
            </w:tcMar>
          </w:tcPr>
          <w:p>
            <w:r>
              <w:t>Volume: 0.3 L | Base Power: 100 | Reactivity: 1.0</w:t>
            </w:r>
          </w:p>
        </w:tc>
      </w:tr>
      <w:tr>
        <w:tc>
          <w:tcPr>
            <w:tcW w:type="dxa" w:w="4997"/>
            <w:shd w:fill="EAF1F8"/>
            <w:tcMar>
              <w:top w:w="80" w:type="dxa"/>
              <w:start w:w="100" w:type="dxa"/>
              <w:bottom w:w="80" w:type="dxa"/>
              <w:end w:w="100" w:type="dxa"/>
            </w:tcMar>
          </w:tcPr>
          <w:p>
            <w:r>
              <w:rPr>
                <w:b/>
              </w:rPr>
              <w:t>Temperature</w:t>
            </w:r>
          </w:p>
        </w:tc>
        <w:tc>
          <w:tcPr>
            <w:tcW w:type="dxa" w:w="4997"/>
            <w:tcMar>
              <w:top w:w="80" w:type="dxa"/>
              <w:start w:w="100" w:type="dxa"/>
              <w:bottom w:w="80" w:type="dxa"/>
              <w:end w:w="100" w:type="dxa"/>
            </w:tcMar>
          </w:tcPr>
          <w:p>
            <w:r>
              <w:t>Weak cold, strong warm, degrades at excessive heat</w:t>
            </w:r>
          </w:p>
        </w:tc>
      </w:tr>
      <w:tr>
        <w:tc>
          <w:tcPr>
            <w:tcW w:type="dxa" w:w="4997"/>
            <w:shd w:fill="EAF1F8"/>
            <w:tcMar>
              <w:top w:w="80" w:type="dxa"/>
              <w:start w:w="100" w:type="dxa"/>
              <w:bottom w:w="80" w:type="dxa"/>
              <w:end w:w="100" w:type="dxa"/>
            </w:tcMar>
          </w:tcPr>
          <w:p>
            <w:r>
              <w:rPr>
                <w:b/>
              </w:rPr>
              <w:t>Reaction Properties</w:t>
            </w:r>
          </w:p>
        </w:tc>
        <w:tc>
          <w:tcPr>
            <w:tcW w:type="dxa" w:w="4997"/>
            <w:tcMar>
              <w:top w:w="80" w:type="dxa"/>
              <w:start w:w="100" w:type="dxa"/>
              <w:bottom w:w="80" w:type="dxa"/>
              <w:end w:w="100" w:type="dxa"/>
            </w:tcMar>
          </w:tcPr>
          <w:p>
            <w:r>
              <w:t>Fat 2</w:t>
            </w:r>
          </w:p>
        </w:tc>
      </w:tr>
      <w:tr>
        <w:tc>
          <w:tcPr>
            <w:tcW w:type="dxa" w:w="4997"/>
            <w:shd w:fill="EAF1F8"/>
            <w:tcMar>
              <w:top w:w="80" w:type="dxa"/>
              <w:start w:w="100" w:type="dxa"/>
              <w:bottom w:w="80" w:type="dxa"/>
              <w:end w:w="100" w:type="dxa"/>
            </w:tcMar>
          </w:tcPr>
          <w:p>
            <w:r>
              <w:rPr>
                <w:b/>
              </w:rPr>
              <w:t>Unique Role / Residue</w:t>
            </w:r>
          </w:p>
        </w:tc>
        <w:tc>
          <w:tcPr>
            <w:tcW w:type="dxa" w:w="4997"/>
            <w:tcMar>
              <w:top w:w="80" w:type="dxa"/>
              <w:start w:w="100" w:type="dxa"/>
              <w:bottom w:w="80" w:type="dxa"/>
              <w:end w:w="100" w:type="dxa"/>
            </w:tcMar>
          </w:tcPr>
          <w:p>
            <w:r>
              <w:t>Enables Infusion and supports temperature-sensitive builds.</w:t>
              <w:br/>
              <w:t>Residue: Fat-linked reactions +1% per stack.</w:t>
            </w:r>
          </w:p>
        </w:tc>
      </w:tr>
    </w:tbl>
    <w:p>
      <w:pPr>
        <w:spacing w:after="0"/>
      </w:pPr>
    </w:p>
    <w:p>
      <w:pPr>
        <w:pStyle w:val="Heading3"/>
      </w:pPr>
      <w:r>
        <w:t>Catalyst Salt</w:t>
      </w:r>
    </w:p>
    <w:tbl>
      <w:tblPr>
        <w:tblStyle w:val="TableGrid"/>
        <w:tblW w:type="auto" w:w="0"/>
        <w:jc w:val="center"/>
        <w:tblLook w:firstColumn="1" w:firstRow="1" w:lastColumn="0" w:lastRow="0" w:noHBand="0" w:noVBand="1" w:val="04A0"/>
      </w:tblPr>
      <w:tblGrid>
        <w:gridCol w:w="4997"/>
        <w:gridCol w:w="4997"/>
      </w:tblGrid>
      <w:tr>
        <w:tc>
          <w:tcPr>
            <w:tcW w:type="dxa" w:w="4997"/>
            <w:shd w:fill="EAF1F8"/>
            <w:tcMar>
              <w:top w:w="80" w:type="dxa"/>
              <w:start w:w="100" w:type="dxa"/>
              <w:bottom w:w="80" w:type="dxa"/>
              <w:end w:w="100" w:type="dxa"/>
            </w:tcMar>
          </w:tcPr>
          <w:p>
            <w:r>
              <w:rPr>
                <w:b/>
              </w:rPr>
              <w:t>Identity</w:t>
            </w:r>
          </w:p>
        </w:tc>
        <w:tc>
          <w:tcPr>
            <w:tcW w:type="dxa" w:w="4997"/>
            <w:tcMar>
              <w:top w:w="80" w:type="dxa"/>
              <w:start w:w="100" w:type="dxa"/>
              <w:bottom w:w="80" w:type="dxa"/>
              <w:end w:w="100" w:type="dxa"/>
            </w:tcMar>
          </w:tcPr>
          <w:p>
            <w:r>
              <w:t>Uncommon | Mineral/Spice</w:t>
            </w:r>
          </w:p>
        </w:tc>
      </w:tr>
      <w:tr>
        <w:tc>
          <w:tcPr>
            <w:tcW w:type="dxa" w:w="4997"/>
            <w:shd w:fill="EAF1F8"/>
            <w:tcMar>
              <w:top w:w="80" w:type="dxa"/>
              <w:start w:w="100" w:type="dxa"/>
              <w:bottom w:w="80" w:type="dxa"/>
              <w:end w:w="100" w:type="dxa"/>
            </w:tcMar>
          </w:tcPr>
          <w:p>
            <w:r>
              <w:rPr>
                <w:b/>
              </w:rPr>
              <w:t>Core Stats</w:t>
            </w:r>
          </w:p>
        </w:tc>
        <w:tc>
          <w:tcPr>
            <w:tcW w:type="dxa" w:w="4997"/>
            <w:tcMar>
              <w:top w:w="80" w:type="dxa"/>
              <w:start w:w="100" w:type="dxa"/>
              <w:bottom w:w="80" w:type="dxa"/>
              <w:end w:w="100" w:type="dxa"/>
            </w:tcMar>
          </w:tcPr>
          <w:p>
            <w:r>
              <w:t>Volume: 0.15 L | Base Power: 10 | Reactivity: 3.0</w:t>
            </w:r>
          </w:p>
        </w:tc>
      </w:tr>
      <w:tr>
        <w:tc>
          <w:tcPr>
            <w:tcW w:type="dxa" w:w="4997"/>
            <w:shd w:fill="EAF1F8"/>
            <w:tcMar>
              <w:top w:w="80" w:type="dxa"/>
              <w:start w:w="100" w:type="dxa"/>
              <w:bottom w:w="80" w:type="dxa"/>
              <w:end w:w="100" w:type="dxa"/>
            </w:tcMar>
          </w:tcPr>
          <w:p>
            <w:r>
              <w:rPr>
                <w:b/>
              </w:rPr>
              <w:t>Temperature</w:t>
            </w:r>
          </w:p>
        </w:tc>
        <w:tc>
          <w:tcPr>
            <w:tcW w:type="dxa" w:w="4997"/>
            <w:tcMar>
              <w:top w:w="80" w:type="dxa"/>
              <w:start w:w="100" w:type="dxa"/>
              <w:bottom w:w="80" w:type="dxa"/>
              <w:end w:w="100" w:type="dxa"/>
            </w:tcMar>
          </w:tcPr>
          <w:p>
            <w:r>
              <w:t>Broad</w:t>
            </w:r>
          </w:p>
        </w:tc>
      </w:tr>
      <w:tr>
        <w:tc>
          <w:tcPr>
            <w:tcW w:type="dxa" w:w="4997"/>
            <w:shd w:fill="EAF1F8"/>
            <w:tcMar>
              <w:top w:w="80" w:type="dxa"/>
              <w:start w:w="100" w:type="dxa"/>
              <w:bottom w:w="80" w:type="dxa"/>
              <w:end w:w="100" w:type="dxa"/>
            </w:tcMar>
          </w:tcPr>
          <w:p>
            <w:r>
              <w:rPr>
                <w:b/>
              </w:rPr>
              <w:t>Reaction Properties</w:t>
            </w:r>
          </w:p>
        </w:tc>
        <w:tc>
          <w:tcPr>
            <w:tcW w:type="dxa" w:w="4997"/>
            <w:tcMar>
              <w:top w:w="80" w:type="dxa"/>
              <w:start w:w="100" w:type="dxa"/>
              <w:bottom w:w="80" w:type="dxa"/>
              <w:end w:w="100" w:type="dxa"/>
            </w:tcMar>
          </w:tcPr>
          <w:p>
            <w:r>
              <w:t>Mineral 1 or catalyst role</w:t>
            </w:r>
          </w:p>
        </w:tc>
      </w:tr>
      <w:tr>
        <w:tc>
          <w:tcPr>
            <w:tcW w:type="dxa" w:w="4997"/>
            <w:shd w:fill="EAF1F8"/>
            <w:tcMar>
              <w:top w:w="80" w:type="dxa"/>
              <w:start w:w="100" w:type="dxa"/>
              <w:bottom w:w="80" w:type="dxa"/>
              <w:end w:w="100" w:type="dxa"/>
            </w:tcMar>
          </w:tcPr>
          <w:p>
            <w:r>
              <w:rPr>
                <w:b/>
              </w:rPr>
              <w:t>Unique Role / Residue</w:t>
            </w:r>
          </w:p>
        </w:tc>
        <w:tc>
          <w:tcPr>
            <w:tcW w:type="dxa" w:w="4997"/>
            <w:tcMar>
              <w:top w:w="80" w:type="dxa"/>
              <w:start w:w="100" w:type="dxa"/>
              <w:bottom w:w="80" w:type="dxa"/>
              <w:end w:w="100" w:type="dxa"/>
            </w:tcMar>
          </w:tcPr>
          <w:p>
            <w:r>
              <w:t>Very low score, very high reaction support.</w:t>
              <w:br/>
              <w:t>Residue: Reaction strength receives a small conditional bonus.</w:t>
            </w:r>
          </w:p>
        </w:tc>
      </w:tr>
    </w:tbl>
    <w:p>
      <w:pPr>
        <w:spacing w:after="0"/>
      </w:pPr>
    </w:p>
    <w:p>
      <w:r>
        <w:br w:type="page"/>
      </w:r>
    </w:p>
    <w:p>
      <w:pPr>
        <w:pStyle w:val="Heading3"/>
      </w:pPr>
      <w:r>
        <w:t>Unicorn Shank</w:t>
      </w:r>
    </w:p>
    <w:tbl>
      <w:tblPr>
        <w:tblStyle w:val="TableGrid"/>
        <w:tblW w:type="auto" w:w="0"/>
        <w:jc w:val="center"/>
        <w:tblLook w:firstColumn="1" w:firstRow="1" w:lastColumn="0" w:lastRow="0" w:noHBand="0" w:noVBand="1" w:val="04A0"/>
      </w:tblPr>
      <w:tblGrid>
        <w:gridCol w:w="4997"/>
        <w:gridCol w:w="4997"/>
      </w:tblGrid>
      <w:tr>
        <w:tc>
          <w:tcPr>
            <w:tcW w:type="dxa" w:w="4997"/>
            <w:shd w:fill="EAF1F8"/>
            <w:tcMar>
              <w:top w:w="80" w:type="dxa"/>
              <w:start w:w="100" w:type="dxa"/>
              <w:bottom w:w="80" w:type="dxa"/>
              <w:end w:w="100" w:type="dxa"/>
            </w:tcMar>
          </w:tcPr>
          <w:p>
            <w:r>
              <w:rPr>
                <w:b/>
              </w:rPr>
              <w:t>Identity</w:t>
            </w:r>
          </w:p>
        </w:tc>
        <w:tc>
          <w:tcPr>
            <w:tcW w:type="dxa" w:w="4997"/>
            <w:tcMar>
              <w:top w:w="80" w:type="dxa"/>
              <w:start w:w="100" w:type="dxa"/>
              <w:bottom w:w="80" w:type="dxa"/>
              <w:end w:w="100" w:type="dxa"/>
            </w:tcMar>
          </w:tcPr>
          <w:p>
            <w:r>
              <w:t>Rare | Meat</w:t>
            </w:r>
          </w:p>
        </w:tc>
      </w:tr>
      <w:tr>
        <w:tc>
          <w:tcPr>
            <w:tcW w:type="dxa" w:w="4997"/>
            <w:shd w:fill="EAF1F8"/>
            <w:tcMar>
              <w:top w:w="80" w:type="dxa"/>
              <w:start w:w="100" w:type="dxa"/>
              <w:bottom w:w="80" w:type="dxa"/>
              <w:end w:w="100" w:type="dxa"/>
            </w:tcMar>
          </w:tcPr>
          <w:p>
            <w:r>
              <w:rPr>
                <w:b/>
              </w:rPr>
              <w:t>Core Stats</w:t>
            </w:r>
          </w:p>
        </w:tc>
        <w:tc>
          <w:tcPr>
            <w:tcW w:type="dxa" w:w="4997"/>
            <w:tcMar>
              <w:top w:w="80" w:type="dxa"/>
              <w:start w:w="100" w:type="dxa"/>
              <w:bottom w:w="80" w:type="dxa"/>
              <w:end w:w="100" w:type="dxa"/>
            </w:tcMar>
          </w:tcPr>
          <w:p>
            <w:r>
              <w:t>Volume: 1.0 L | Base Power: 240 | Reactivity: 1.5</w:t>
            </w:r>
          </w:p>
        </w:tc>
      </w:tr>
      <w:tr>
        <w:tc>
          <w:tcPr>
            <w:tcW w:type="dxa" w:w="4997"/>
            <w:shd w:fill="EAF1F8"/>
            <w:tcMar>
              <w:top w:w="80" w:type="dxa"/>
              <w:start w:w="100" w:type="dxa"/>
              <w:bottom w:w="80" w:type="dxa"/>
              <w:end w:w="100" w:type="dxa"/>
            </w:tcMar>
          </w:tcPr>
          <w:p>
            <w:r>
              <w:rPr>
                <w:b/>
              </w:rPr>
              <w:t>Temperature</w:t>
            </w:r>
          </w:p>
        </w:tc>
        <w:tc>
          <w:tcPr>
            <w:tcW w:type="dxa" w:w="4997"/>
            <w:tcMar>
              <w:top w:w="80" w:type="dxa"/>
              <w:start w:w="100" w:type="dxa"/>
              <w:bottom w:w="80" w:type="dxa"/>
              <w:end w:w="100" w:type="dxa"/>
            </w:tcMar>
          </w:tcPr>
          <w:p>
            <w:r>
              <w:t>0 C:x0.5; 40 C:x1.0; 80 C:x2.0; 100 C:x1.5; 120 C:x0.2</w:t>
            </w:r>
          </w:p>
        </w:tc>
      </w:tr>
      <w:tr>
        <w:tc>
          <w:tcPr>
            <w:tcW w:type="dxa" w:w="4997"/>
            <w:shd w:fill="EAF1F8"/>
            <w:tcMar>
              <w:top w:w="80" w:type="dxa"/>
              <w:start w:w="100" w:type="dxa"/>
              <w:bottom w:w="80" w:type="dxa"/>
              <w:end w:w="100" w:type="dxa"/>
            </w:tcMar>
          </w:tcPr>
          <w:p>
            <w:r>
              <w:rPr>
                <w:b/>
              </w:rPr>
              <w:t>Reaction Properties</w:t>
            </w:r>
          </w:p>
        </w:tc>
        <w:tc>
          <w:tcPr>
            <w:tcW w:type="dxa" w:w="4997"/>
            <w:tcMar>
              <w:top w:w="80" w:type="dxa"/>
              <w:start w:w="100" w:type="dxa"/>
              <w:bottom w:w="80" w:type="dxa"/>
              <w:end w:w="100" w:type="dxa"/>
            </w:tcMar>
          </w:tcPr>
          <w:p>
            <w:r>
              <w:t>Protein 2; later Arcane 2</w:t>
            </w:r>
          </w:p>
        </w:tc>
      </w:tr>
      <w:tr>
        <w:tc>
          <w:tcPr>
            <w:tcW w:type="dxa" w:w="4997"/>
            <w:shd w:fill="EAF1F8"/>
            <w:tcMar>
              <w:top w:w="80" w:type="dxa"/>
              <w:start w:w="100" w:type="dxa"/>
              <w:bottom w:w="80" w:type="dxa"/>
              <w:end w:w="100" w:type="dxa"/>
            </w:tcMar>
          </w:tcPr>
          <w:p>
            <w:r>
              <w:rPr>
                <w:b/>
              </w:rPr>
              <w:t>Unique Role / Residue</w:t>
            </w:r>
          </w:p>
        </w:tc>
        <w:tc>
          <w:tcPr>
            <w:tcW w:type="dxa" w:w="4997"/>
            <w:tcMar>
              <w:top w:w="80" w:type="dxa"/>
              <w:start w:w="100" w:type="dxa"/>
              <w:bottom w:w="80" w:type="dxa"/>
              <w:end w:w="100" w:type="dxa"/>
            </w:tcMar>
          </w:tcPr>
          <w:p>
            <w:r>
              <w:t>Gains further value when participating in a special reaction.</w:t>
              <w:br/>
              <w:t>Residue: Ingredients above x1.5 Temperature Multiplier gain +1% score per stack.</w:t>
            </w:r>
          </w:p>
        </w:tc>
      </w:tr>
    </w:tbl>
    <w:p>
      <w:pPr>
        <w:spacing w:after="0"/>
      </w:pPr>
    </w:p>
    <w:p>
      <w:pPr>
        <w:pStyle w:val="Heading3"/>
      </w:pPr>
      <w:r>
        <w:t>Ice Salt</w:t>
      </w:r>
    </w:p>
    <w:tbl>
      <w:tblPr>
        <w:tblStyle w:val="TableGrid"/>
        <w:tblW w:type="auto" w:w="0"/>
        <w:jc w:val="center"/>
        <w:tblLook w:firstColumn="1" w:firstRow="1" w:lastColumn="0" w:lastRow="0" w:noHBand="0" w:noVBand="1" w:val="04A0"/>
      </w:tblPr>
      <w:tblGrid>
        <w:gridCol w:w="4997"/>
        <w:gridCol w:w="4997"/>
      </w:tblGrid>
      <w:tr>
        <w:tc>
          <w:tcPr>
            <w:tcW w:type="dxa" w:w="4997"/>
            <w:shd w:fill="EAF1F8"/>
            <w:tcMar>
              <w:top w:w="80" w:type="dxa"/>
              <w:start w:w="100" w:type="dxa"/>
              <w:bottom w:w="80" w:type="dxa"/>
              <w:end w:w="100" w:type="dxa"/>
            </w:tcMar>
          </w:tcPr>
          <w:p>
            <w:r>
              <w:rPr>
                <w:b/>
              </w:rPr>
              <w:t>Identity</w:t>
            </w:r>
          </w:p>
        </w:tc>
        <w:tc>
          <w:tcPr>
            <w:tcW w:type="dxa" w:w="4997"/>
            <w:tcMar>
              <w:top w:w="80" w:type="dxa"/>
              <w:start w:w="100" w:type="dxa"/>
              <w:bottom w:w="80" w:type="dxa"/>
              <w:end w:w="100" w:type="dxa"/>
            </w:tcMar>
          </w:tcPr>
          <w:p>
            <w:r>
              <w:t>Rare | Mineral</w:t>
            </w:r>
          </w:p>
        </w:tc>
      </w:tr>
      <w:tr>
        <w:tc>
          <w:tcPr>
            <w:tcW w:type="dxa" w:w="4997"/>
            <w:shd w:fill="EAF1F8"/>
            <w:tcMar>
              <w:top w:w="80" w:type="dxa"/>
              <w:start w:w="100" w:type="dxa"/>
              <w:bottom w:w="80" w:type="dxa"/>
              <w:end w:w="100" w:type="dxa"/>
            </w:tcMar>
          </w:tcPr>
          <w:p>
            <w:r>
              <w:rPr>
                <w:b/>
              </w:rPr>
              <w:t>Core Stats</w:t>
            </w:r>
          </w:p>
        </w:tc>
        <w:tc>
          <w:tcPr>
            <w:tcW w:type="dxa" w:w="4997"/>
            <w:tcMar>
              <w:top w:w="80" w:type="dxa"/>
              <w:start w:w="100" w:type="dxa"/>
              <w:bottom w:w="80" w:type="dxa"/>
              <w:end w:w="100" w:type="dxa"/>
            </w:tcMar>
          </w:tcPr>
          <w:p>
            <w:r>
              <w:t>Volume: 0.25 L | Base Power: 30 | Reactivity: 3.0</w:t>
            </w:r>
          </w:p>
        </w:tc>
      </w:tr>
      <w:tr>
        <w:tc>
          <w:tcPr>
            <w:tcW w:type="dxa" w:w="4997"/>
            <w:shd w:fill="EAF1F8"/>
            <w:tcMar>
              <w:top w:w="80" w:type="dxa"/>
              <w:start w:w="100" w:type="dxa"/>
              <w:bottom w:w="80" w:type="dxa"/>
              <w:end w:w="100" w:type="dxa"/>
            </w:tcMar>
          </w:tcPr>
          <w:p>
            <w:r>
              <w:rPr>
                <w:b/>
              </w:rPr>
              <w:t>Temperature</w:t>
            </w:r>
          </w:p>
        </w:tc>
        <w:tc>
          <w:tcPr>
            <w:tcW w:type="dxa" w:w="4997"/>
            <w:tcMar>
              <w:top w:w="80" w:type="dxa"/>
              <w:start w:w="100" w:type="dxa"/>
              <w:bottom w:w="80" w:type="dxa"/>
              <w:end w:w="100" w:type="dxa"/>
            </w:tcMar>
          </w:tcPr>
          <w:p>
            <w:r>
              <w:t>Dormant below 90 C</w:t>
            </w:r>
          </w:p>
        </w:tc>
      </w:tr>
      <w:tr>
        <w:tc>
          <w:tcPr>
            <w:tcW w:type="dxa" w:w="4997"/>
            <w:shd w:fill="EAF1F8"/>
            <w:tcMar>
              <w:top w:w="80" w:type="dxa"/>
              <w:start w:w="100" w:type="dxa"/>
              <w:bottom w:w="80" w:type="dxa"/>
              <w:end w:w="100" w:type="dxa"/>
            </w:tcMar>
          </w:tcPr>
          <w:p>
            <w:r>
              <w:rPr>
                <w:b/>
              </w:rPr>
              <w:t>Reaction Properties</w:t>
            </w:r>
          </w:p>
        </w:tc>
        <w:tc>
          <w:tcPr>
            <w:tcW w:type="dxa" w:w="4997"/>
            <w:tcMar>
              <w:top w:w="80" w:type="dxa"/>
              <w:start w:w="100" w:type="dxa"/>
              <w:bottom w:w="80" w:type="dxa"/>
              <w:end w:w="100" w:type="dxa"/>
            </w:tcMar>
          </w:tcPr>
          <w:p>
            <w:r>
              <w:t>Mineral / special</w:t>
            </w:r>
          </w:p>
        </w:tc>
      </w:tr>
      <w:tr>
        <w:tc>
          <w:tcPr>
            <w:tcW w:type="dxa" w:w="4997"/>
            <w:shd w:fill="EAF1F8"/>
            <w:tcMar>
              <w:top w:w="80" w:type="dxa"/>
              <w:start w:w="100" w:type="dxa"/>
              <w:bottom w:w="80" w:type="dxa"/>
              <w:end w:w="100" w:type="dxa"/>
            </w:tcMar>
          </w:tcPr>
          <w:p>
            <w:r>
              <w:rPr>
                <w:b/>
              </w:rPr>
              <w:t>Unique Role / Residue</w:t>
            </w:r>
          </w:p>
        </w:tc>
        <w:tc>
          <w:tcPr>
            <w:tcW w:type="dxa" w:w="4997"/>
            <w:tcMar>
              <w:top w:w="80" w:type="dxa"/>
              <w:start w:w="100" w:type="dxa"/>
              <w:bottom w:w="80" w:type="dxa"/>
              <w:end w:w="100" w:type="dxa"/>
            </w:tcMar>
          </w:tcPr>
          <w:p>
            <w:r>
              <w:t>Crossing 90 C retriggers all active reactions at x1.5, then all ingredients lose 15% remaining amount.</w:t>
              <w:br/>
              <w:t>Residue: Could strengthen threshold reactions or Thermal Shock effects.</w:t>
            </w:r>
          </w:p>
        </w:tc>
      </w:tr>
    </w:tbl>
    <w:p>
      <w:pPr>
        <w:spacing w:after="0"/>
      </w:pPr>
    </w:p>
    <w:p>
      <w:pPr>
        <w:pStyle w:val="Heading2"/>
      </w:pPr>
      <w:r>
        <w:t>A.1 Reaction Reference</w:t>
      </w:r>
    </w:p>
    <w:p>
      <w:pPr>
        <w:pStyle w:val="CodeBlock"/>
        <w:keepLines/>
      </w:pPr>
      <w:r>
        <w:t>BROWNING</w:t>
        <w:br/>
      </w:r>
      <w:r>
        <w:t>Requirements: Protein + Sugar</w:t>
        <w:br/>
      </w:r>
      <w:r>
        <w:t>Temperature: 70 C to 110 C</w:t>
        <w:br/>
      </w:r>
      <w:r>
        <w:t>Core behavior: multiplies affected ingredient score.</w:t>
        <w:br/>
      </w:r>
      <w:r>
        <w:br/>
      </w:r>
      <w:r>
        <w:t>INFUSION</w:t>
        <w:br/>
      </w:r>
      <w:r>
        <w:t>Requirements: Fat + Aromatic</w:t>
        <w:br/>
      </w:r>
      <w:r>
        <w:t>Temperature: 40 C to 100 C</w:t>
        <w:br/>
      </w:r>
      <w:r>
        <w:t>Core behavior: multiplies Aromatic and Fat contributions.</w:t>
        <w:br/>
      </w:r>
      <w:r>
        <w:br/>
      </w:r>
      <w:r>
        <w:t>EXTRACTION</w:t>
        <w:br/>
      </w:r>
      <w:r>
        <w:t>Requirements: Acid + Mineral</w:t>
        <w:br/>
      </w:r>
      <w:r>
        <w:t>Temperature: 50 C or higher</w:t>
        <w:br/>
      </w:r>
      <w:r>
        <w:t>Core behavior: boosts Mineral output while accelerating Acid consumption.</w:t>
        <w:br/>
      </w:r>
      <w:r>
        <w:br/>
      </w:r>
      <w:r>
        <w:t>REACTION 4</w:t>
        <w:br/>
      </w:r>
      <w:r>
        <w:t>Purpose: test a different operation such as Transform, Transfer, or Preserve rather than another simple multiplier.</w:t>
      </w:r>
    </w:p>
    <w:p>
      <w:r>
        <w:br w:type="page"/>
      </w:r>
    </w:p>
    <w:p>
      <w:pPr>
        <w:pStyle w:val="Heading1"/>
      </w:pPr>
      <w:r>
        <w:t>APPENDIX B - PROTOTYPE QUESTIONS AND TEST METRICS</w:t>
      </w:r>
    </w:p>
    <w:p>
      <w:r>
        <w:t>The first implementation should be instrumented as a balancing experiment. The aim is not to prove that the placeholder numbers are correct; it is to learn what kinds of decisions the system actually produces.</w:t>
      </w:r>
    </w:p>
    <w:p>
      <w:pPr>
        <w:pStyle w:val="Heading2"/>
      </w:pPr>
      <w:r>
        <w:t>B.1 Mechanical Questions</w:t>
      </w:r>
    </w:p>
    <w:p>
      <w:pPr>
        <w:ind w:left="346" w:hanging="346"/>
      </w:pPr>
      <w:r>
        <w:rPr>
          <w:b/>
        </w:rPr>
        <w:t xml:space="preserve">1. </w:t>
      </w:r>
      <w:r>
        <w:t>Does a reaction-completing ingredient regularly compete with a higher Base Power ingredient in draft decisions?</w:t>
      </w:r>
    </w:p>
    <w:p>
      <w:pPr>
        <w:ind w:left="346" w:hanging="346"/>
      </w:pPr>
      <w:r>
        <w:rPr>
          <w:b/>
        </w:rPr>
        <w:t xml:space="preserve">2. </w:t>
      </w:r>
      <w:r>
        <w:t>How often is there a clearly dominant temperature? If one temperature is optimal most of the time, the curves are not creating enough conflict.</w:t>
      </w:r>
    </w:p>
    <w:p>
      <w:pPr>
        <w:ind w:left="346" w:hanging="346"/>
      </w:pPr>
      <w:r>
        <w:rPr>
          <w:b/>
        </w:rPr>
        <w:t xml:space="preserve">3. </w:t>
      </w:r>
      <w:r>
        <w:t>How much of total score comes from Base Power versus multiplicative systems by Levels 1, 3, and 5?</w:t>
      </w:r>
    </w:p>
    <w:p>
      <w:pPr>
        <w:ind w:left="346" w:hanging="346"/>
      </w:pPr>
      <w:r>
        <w:rPr>
          <w:b/>
        </w:rPr>
        <w:t xml:space="preserve">4. </w:t>
      </w:r>
      <w:r>
        <w:t>Can a small pot and a large pot reach similar overall power through different strategies?</w:t>
      </w:r>
    </w:p>
    <w:p>
      <w:pPr>
        <w:ind w:left="346" w:hanging="346"/>
      </w:pPr>
      <w:r>
        <w:rPr>
          <w:b/>
        </w:rPr>
        <w:t xml:space="preserve">5. </w:t>
      </w:r>
      <w:r>
        <w:t>Does a player understand why a catalyst is valuable even when it contributes almost no direct score?</w:t>
      </w:r>
    </w:p>
    <w:p>
      <w:pPr>
        <w:ind w:left="346" w:hanging="346"/>
      </w:pPr>
      <w:r>
        <w:rPr>
          <w:b/>
        </w:rPr>
        <w:t xml:space="preserve">6. </w:t>
      </w:r>
      <w:r>
        <w:t>How often do permanent residue choices create genuine replacement tension rather than obvious stacking?</w:t>
      </w:r>
    </w:p>
    <w:p>
      <w:pPr>
        <w:ind w:left="346" w:hanging="346"/>
      </w:pPr>
      <w:r>
        <w:rPr>
          <w:b/>
        </w:rPr>
        <w:t xml:space="preserve">7. </w:t>
      </w:r>
      <w:r>
        <w:t>Can an unfavorable customer modifier be overcome by an established engine without making adaptation pointless?</w:t>
      </w:r>
    </w:p>
    <w:p>
      <w:pPr>
        <w:pStyle w:val="Heading2"/>
      </w:pPr>
      <w:r>
        <w:t>B.2 Data Worth Logging</w:t>
      </w:r>
    </w:p>
    <w:p>
      <w:pPr>
        <w:pStyle w:val="ListBullet"/>
      </w:pPr>
      <w:r>
        <w:t>Ingredient offers and chosen ingredient.</w:t>
      </w:r>
    </w:p>
    <w:p>
      <w:pPr>
        <w:pStyle w:val="ListBullet"/>
      </w:pPr>
      <w:r>
        <w:t>Ingredients discarded.</w:t>
      </w:r>
    </w:p>
    <w:p>
      <w:pPr>
        <w:pStyle w:val="ListBullet"/>
      </w:pPr>
      <w:r>
        <w:t>Pot temperature each serving.</w:t>
      </w:r>
    </w:p>
    <w:p>
      <w:pPr>
        <w:pStyle w:val="ListBullet"/>
      </w:pPr>
      <w:r>
        <w:t>Active reactions and reaction strength.</w:t>
      </w:r>
    </w:p>
    <w:p>
      <w:pPr>
        <w:pStyle w:val="ListBullet"/>
      </w:pPr>
      <w:r>
        <w:t>Per-ingredient score contribution.</w:t>
      </w:r>
    </w:p>
    <w:p>
      <w:pPr>
        <w:pStyle w:val="ListBullet"/>
      </w:pPr>
      <w:r>
        <w:t>Total serving score and level total.</w:t>
      </w:r>
    </w:p>
    <w:p>
      <w:pPr>
        <w:pStyle w:val="ListBullet"/>
      </w:pPr>
      <w:r>
        <w:t>Remaining amount of each ingredient after serving.</w:t>
      </w:r>
    </w:p>
    <w:p>
      <w:pPr>
        <w:pStyle w:val="ListBullet"/>
      </w:pPr>
      <w:r>
        <w:t>Permanent residue offered, selected, stacked, or replaced.</w:t>
      </w:r>
    </w:p>
    <w:p>
      <w:pPr>
        <w:pStyle w:val="ListBullet"/>
      </w:pPr>
      <w:r>
        <w:t>Customer modifiers and their net score impact.</w:t>
      </w:r>
    </w:p>
    <w:p>
      <w:pPr>
        <w:pStyle w:val="ListBullet"/>
      </w:pPr>
      <w:r>
        <w:t>Whether a level was won and by what margin.</w:t>
      </w:r>
    </w:p>
    <w:p>
      <w:pPr>
        <w:pStyle w:val="Heading2"/>
      </w:pPr>
      <w:r>
        <w:t>B.3 Early Balance Warning Signs</w:t>
      </w:r>
    </w:p>
    <w:p>
      <w:pPr>
        <w:pStyle w:val="ListBullet"/>
      </w:pPr>
      <w:r>
        <w:t>Highest Base Power is almost always the correct ingredient choice.</w:t>
      </w:r>
    </w:p>
    <w:p>
      <w:pPr>
        <w:pStyle w:val="ListBullet"/>
      </w:pPr>
      <w:r>
        <w:t>One universal temperature maximizes most viable builds.</w:t>
      </w:r>
    </w:p>
    <w:p>
      <w:pPr>
        <w:pStyle w:val="ListBullet"/>
      </w:pPr>
      <w:r>
        <w:t>Reactions are either negligible or immediately create runaway infinite-style multipliers.</w:t>
      </w:r>
    </w:p>
    <w:p>
      <w:pPr>
        <w:pStyle w:val="ListBullet"/>
      </w:pPr>
      <w:r>
        <w:t>Pot capacity has a best value rather than creating a tradeoff.</w:t>
      </w:r>
    </w:p>
    <w:p>
      <w:pPr>
        <w:pStyle w:val="ListBullet"/>
      </w:pPr>
      <w:r>
        <w:t>Permanent residues snowball so strongly that current-level decisions stop mattering.</w:t>
      </w:r>
    </w:p>
    <w:p>
      <w:pPr>
        <w:pStyle w:val="ListBullet"/>
      </w:pPr>
      <w:r>
        <w:t>Customer modifiers feel like hard bans rather than pressure.</w:t>
      </w:r>
    </w:p>
    <w:p>
      <w:pPr>
        <w:pStyle w:val="ListBullet"/>
      </w:pPr>
      <w:r>
        <w:t>Players cannot explain their own score after a serving.</w:t>
      </w:r>
    </w:p>
    <w:p>
      <w:pPr>
        <w:pStyle w:val="ListBullet"/>
      </w:pPr>
      <w:r>
        <w:t>The correct move requires tracking so many hidden interactions that the game becomes spreadsheet work rather than readable engine building.</w:t>
      </w:r>
    </w:p>
    <w:p>
      <w:pPr>
        <w:pStyle w:val="Heading2"/>
      </w:pPr>
      <w:r>
        <w:t>B.4 Recommended Development Order</w:t>
      </w:r>
    </w:p>
    <w:p>
      <w:pPr>
        <w:ind w:left="346" w:hanging="346"/>
      </w:pPr>
      <w:r>
        <w:rPr>
          <w:b/>
        </w:rPr>
        <w:t xml:space="preserve">1. </w:t>
      </w:r>
      <w:r>
        <w:t>Implement pot capacity, proportional serving/removal, and neutral broth replacement.</w:t>
      </w:r>
    </w:p>
    <w:p>
      <w:pPr>
        <w:ind w:left="346" w:hanging="346"/>
      </w:pPr>
      <w:r>
        <w:rPr>
          <w:b/>
        </w:rPr>
        <w:t xml:space="preserve">2. </w:t>
      </w:r>
      <w:r>
        <w:t>Implement Base Power and piecewise temperature multipliers.</w:t>
      </w:r>
    </w:p>
    <w:p>
      <w:pPr>
        <w:ind w:left="346" w:hanging="346"/>
      </w:pPr>
      <w:r>
        <w:rPr>
          <w:b/>
        </w:rPr>
        <w:t xml:space="preserve">3. </w:t>
      </w:r>
      <w:r>
        <w:t>Add 6 reaction properties and 3 simple universal reactions.</w:t>
      </w:r>
    </w:p>
    <w:p>
      <w:pPr>
        <w:ind w:left="346" w:hanging="346"/>
      </w:pPr>
      <w:r>
        <w:rPr>
          <w:b/>
        </w:rPr>
        <w:t xml:space="preserve">4. </w:t>
      </w:r>
      <w:r>
        <w:t>Add per-ingredient score breakdown and debug display.</w:t>
      </w:r>
    </w:p>
    <w:p>
      <w:pPr>
        <w:ind w:left="346" w:hanging="346"/>
      </w:pPr>
      <w:r>
        <w:rPr>
          <w:b/>
        </w:rPr>
        <w:t xml:space="preserve">5. </w:t>
      </w:r>
      <w:r>
        <w:t>Create approximately 12 ingredients and hand-test five-serving levels.</w:t>
      </w:r>
    </w:p>
    <w:p>
      <w:pPr>
        <w:ind w:left="346" w:hanging="346"/>
      </w:pPr>
      <w:r>
        <w:rPr>
          <w:b/>
        </w:rPr>
        <w:t xml:space="preserve">6. </w:t>
      </w:r>
      <w:r>
        <w:t>Add one rule-breaking ingredient such as Ice Salt.</w:t>
      </w:r>
    </w:p>
    <w:p>
      <w:pPr>
        <w:ind w:left="346" w:hanging="346"/>
      </w:pPr>
      <w:r>
        <w:rPr>
          <w:b/>
        </w:rPr>
        <w:t xml:space="preserve">7. </w:t>
      </w:r>
      <w:r>
        <w:t>Add permanent residue slots and between-level selection.</w:t>
      </w:r>
    </w:p>
    <w:p>
      <w:pPr>
        <w:ind w:left="346" w:hanging="346"/>
      </w:pPr>
      <w:r>
        <w:rPr>
          <w:b/>
        </w:rPr>
        <w:t xml:space="preserve">8. </w:t>
      </w:r>
      <w:r>
        <w:t>Add simple customer modifiers and score targets.</w:t>
      </w:r>
    </w:p>
    <w:p>
      <w:pPr>
        <w:ind w:left="346" w:hanging="346"/>
      </w:pPr>
      <w:r>
        <w:rPr>
          <w:b/>
        </w:rPr>
        <w:t xml:space="preserve">9. </w:t>
      </w:r>
      <w:r>
        <w:t>Only after the above is fun, add chef-biased drafting.</w:t>
      </w:r>
    </w:p>
    <w:p>
      <w:pPr>
        <w:ind w:left="346" w:hanging="346"/>
      </w:pPr>
      <w:r>
        <w:rPr>
          <w:b/>
        </w:rPr>
        <w:t xml:space="preserve">10. </w:t>
      </w:r>
      <w:r>
        <w:t>Only after drafting is insufficient, prototype the deeper ingredient acquisition engine.</w:t>
      </w:r>
    </w:p>
    <w:tbl>
      <w:tblPr>
        <w:tblW w:type="auto" w:w="0"/>
        <w:jc w:val="center"/>
        <w:tblLayout w:type="autofit"/>
        <w:tblLook w:firstColumn="1" w:firstRow="1" w:lastColumn="0" w:lastRow="0" w:noHBand="0" w:noVBand="1" w:val="04A0"/>
      </w:tblPr>
      <w:tblGrid>
        <w:gridCol w:w="9994"/>
      </w:tblGrid>
      <w:tr>
        <w:tc>
          <w:tcPr>
            <w:tcW w:type="dxa" w:w="9994"/>
            <w:shd w:fill="E2F0D9"/>
            <w:tcMar>
              <w:top w:w="80" w:type="dxa"/>
              <w:start w:w="100" w:type="dxa"/>
              <w:bottom w:w="80" w:type="dxa"/>
              <w:end w:w="100" w:type="dxa"/>
            </w:tcMar>
          </w:tcPr>
          <w:p>
            <w:r>
              <w:rPr>
                <w:b/>
              </w:rPr>
              <w:t>Prototype success criterion</w:t>
              <w:br/>
            </w:r>
            <w:r>
              <w:t>The V1 prototype succeeds if a player can look at several ingredient offers and meaningfully debate raw score, temperature compatibility, reaction completion, reaction amplification, pot longevity, and permanent residue value - while still being able to understand the result after serving.</w:t>
            </w:r>
          </w:p>
        </w:tc>
      </w:tr>
    </w:tbl>
    <w:p>
      <w:pPr>
        <w:spacing w:after="0"/>
      </w:pPr>
    </w:p>
    <w:sectPr w:rsidR="00FC693F" w:rsidRPr="0006063C" w:rsidSect="00034616">
      <w:headerReference w:type="default" r:id="rId9"/>
      <w:footerReference w:type="default" r:id="rId10"/>
      <w:pgSz w:w="12240" w:h="15840"/>
      <w:pgMar w:top="1080"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FOREVER STEW - GAME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ptos" w:hAnsi="Aptos"/>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360" w:right="216"/>
      <w:shd w:fill="F2F2F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Forever Stew - Prototype Design, Expansion Directions, and Idea Backlog</dc:title>
  <dc:subject>Game design document for the V1 prototype and retained future concepts</dc:subject>
  <dc:creator>OpenAI</dc:creator>
  <cp:keywords>game design, engine builder, forever stew, prototype, reactions, pot, ingredients</cp:keywords>
  <dc:description>generated by python-docx</dc:description>
  <cp:lastModifiedBy/>
  <cp:revision>1</cp:revision>
  <dcterms:created xsi:type="dcterms:W3CDTF">2013-12-23T23:15:00Z</dcterms:created>
  <dcterms:modified xsi:type="dcterms:W3CDTF">2013-12-23T23:15:00Z</dcterms:modified>
  <cp:category/>
</cp:coreProperties>
</file>