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EE5" w:rsidRDefault="00D74F5F" w:rsidP="00D74F5F">
      <w:pPr>
        <w:pStyle w:val="1"/>
        <w:rPr>
          <w:spacing w:val="-6"/>
          <w:szCs w:val="21"/>
        </w:rPr>
      </w:pPr>
      <w:bookmarkStart w:id="0" w:name="OLE_LINK15"/>
      <w:bookmarkStart w:id="1" w:name="OLE_LINK16"/>
      <w:bookmarkStart w:id="2" w:name="OLE_LINK17"/>
      <w:r>
        <w:rPr>
          <w:rFonts w:hint="eastAsia"/>
          <w:spacing w:val="-6"/>
          <w:szCs w:val="21"/>
        </w:rPr>
        <w:t>第</w:t>
      </w:r>
      <w:r>
        <w:rPr>
          <w:rFonts w:hint="eastAsia"/>
          <w:spacing w:val="-6"/>
          <w:szCs w:val="21"/>
        </w:rPr>
        <w:t>2</w:t>
      </w:r>
      <w:r>
        <w:rPr>
          <w:rFonts w:hint="eastAsia"/>
          <w:spacing w:val="-6"/>
          <w:szCs w:val="21"/>
        </w:rPr>
        <w:t>章</w:t>
      </w:r>
      <w:r>
        <w:rPr>
          <w:rFonts w:hint="eastAsia"/>
          <w:spacing w:val="-6"/>
          <w:szCs w:val="21"/>
        </w:rPr>
        <w:t xml:space="preserve"> </w:t>
      </w:r>
      <w:r>
        <w:rPr>
          <w:spacing w:val="-6"/>
          <w:szCs w:val="21"/>
        </w:rPr>
        <w:t xml:space="preserve"> </w:t>
      </w:r>
      <w:r>
        <w:rPr>
          <w:rFonts w:hint="eastAsia"/>
          <w:spacing w:val="-6"/>
          <w:szCs w:val="21"/>
        </w:rPr>
        <w:t>CAN</w:t>
      </w:r>
      <w:r>
        <w:rPr>
          <w:rFonts w:hint="eastAsia"/>
          <w:spacing w:val="-6"/>
          <w:szCs w:val="21"/>
        </w:rPr>
        <w:t>总线网络结构设计及其应用层协议研究</w:t>
      </w:r>
    </w:p>
    <w:p w:rsidR="001906DA" w:rsidRPr="001906DA" w:rsidRDefault="001906DA" w:rsidP="00553C6F">
      <w:pPr>
        <w:spacing w:line="400" w:lineRule="exact"/>
        <w:ind w:firstLineChars="200" w:firstLine="420"/>
        <w:rPr>
          <w:rFonts w:hint="eastAsia"/>
        </w:rPr>
      </w:pPr>
      <w:r>
        <w:rPr>
          <w:rFonts w:hint="eastAsia"/>
        </w:rPr>
        <w:t>网络中各个节点相互联接的方法和形式称为网络拓扑。作为网络上的节点</w:t>
      </w:r>
      <w:r>
        <w:rPr>
          <w:rFonts w:hint="eastAsia"/>
        </w:rPr>
        <w:t>，</w:t>
      </w:r>
      <w:r>
        <w:rPr>
          <w:rFonts w:hint="eastAsia"/>
        </w:rPr>
        <w:t>车辆电子设备具有种类繁多并且信号性质也各不相同的特点。根据节点相互之间的通信关系</w:t>
      </w:r>
      <w:r>
        <w:rPr>
          <w:rFonts w:hint="eastAsia"/>
        </w:rPr>
        <w:t>，</w:t>
      </w:r>
      <w:r>
        <w:rPr>
          <w:rFonts w:hint="eastAsia"/>
        </w:rPr>
        <w:t>确定合适的网络拓扑结构是建立车用网络体系的第一步。合理的网络拓扑结构对于优化网络性能降低网络复杂性、增加可靠性及降低成本是非常重要的</w:t>
      </w:r>
      <w:r>
        <w:rPr>
          <w:rFonts w:hint="eastAsia"/>
        </w:rPr>
        <w:t>。</w:t>
      </w:r>
    </w:p>
    <w:p w:rsidR="00D74F5F" w:rsidRDefault="00D74F5F" w:rsidP="00D74F5F">
      <w:pPr>
        <w:pStyle w:val="2"/>
        <w:rPr>
          <w:rFonts w:hint="eastAsia"/>
          <w:spacing w:val="-6"/>
          <w:szCs w:val="21"/>
        </w:rPr>
      </w:pPr>
      <w:r>
        <w:rPr>
          <w:rFonts w:hint="eastAsia"/>
          <w:spacing w:val="-6"/>
          <w:szCs w:val="21"/>
        </w:rPr>
        <w:t>2</w:t>
      </w:r>
      <w:r>
        <w:rPr>
          <w:spacing w:val="-6"/>
          <w:szCs w:val="21"/>
        </w:rPr>
        <w:t xml:space="preserve">.1 </w:t>
      </w:r>
      <w:r>
        <w:rPr>
          <w:rFonts w:hint="eastAsia"/>
          <w:spacing w:val="-6"/>
          <w:szCs w:val="21"/>
        </w:rPr>
        <w:t>前言</w:t>
      </w:r>
    </w:p>
    <w:p w:rsidR="00722C18" w:rsidRPr="005F4BA5" w:rsidRDefault="00722C18" w:rsidP="00722C18">
      <w:pPr>
        <w:spacing w:line="400" w:lineRule="exact"/>
        <w:ind w:firstLine="375"/>
        <w:rPr>
          <w:spacing w:val="-6"/>
          <w:szCs w:val="21"/>
        </w:rPr>
      </w:pPr>
      <w:r w:rsidRPr="000A2084">
        <w:rPr>
          <w:rFonts w:hint="eastAsia"/>
          <w:spacing w:val="-6"/>
          <w:szCs w:val="21"/>
        </w:rPr>
        <w:t>CAN</w:t>
      </w:r>
      <w:r w:rsidRPr="000A2084">
        <w:rPr>
          <w:rFonts w:hint="eastAsia"/>
          <w:spacing w:val="-6"/>
          <w:szCs w:val="21"/>
        </w:rPr>
        <w:t>总线的全称是控制器局域网，英文全称：</w:t>
      </w:r>
      <w:r w:rsidRPr="000A2084">
        <w:rPr>
          <w:rFonts w:hint="eastAsia"/>
          <w:spacing w:val="-6"/>
          <w:szCs w:val="21"/>
        </w:rPr>
        <w:t>Controller Area Network</w:t>
      </w:r>
      <w:r w:rsidRPr="000A2084">
        <w:rPr>
          <w:rFonts w:hint="eastAsia"/>
          <w:spacing w:val="-6"/>
          <w:szCs w:val="21"/>
        </w:rPr>
        <w:t>，它是由德国</w:t>
      </w:r>
      <w:r w:rsidRPr="000A2084">
        <w:rPr>
          <w:rFonts w:hint="eastAsia"/>
          <w:spacing w:val="-6"/>
          <w:szCs w:val="21"/>
        </w:rPr>
        <w:t>BOSCH</w:t>
      </w:r>
      <w:r w:rsidRPr="000A2084">
        <w:rPr>
          <w:rFonts w:hint="eastAsia"/>
          <w:spacing w:val="-6"/>
          <w:szCs w:val="21"/>
        </w:rPr>
        <w:t>公司自行开发的多主控点的串行数据通讯协议，是当今国际上运用最广泛的标准现场总线之一。</w:t>
      </w:r>
      <w:bookmarkEnd w:id="0"/>
      <w:bookmarkEnd w:id="1"/>
      <w:bookmarkEnd w:id="2"/>
      <w:r w:rsidRPr="000A2084">
        <w:rPr>
          <w:rFonts w:hint="eastAsia"/>
          <w:spacing w:val="-6"/>
          <w:szCs w:val="21"/>
        </w:rPr>
        <w:t>随着</w:t>
      </w:r>
      <w:r w:rsidRPr="000A2084">
        <w:rPr>
          <w:rFonts w:hint="eastAsia"/>
          <w:spacing w:val="-6"/>
          <w:szCs w:val="21"/>
        </w:rPr>
        <w:t>CAN</w:t>
      </w:r>
      <w:r w:rsidRPr="000A2084">
        <w:rPr>
          <w:rFonts w:hint="eastAsia"/>
          <w:spacing w:val="-6"/>
          <w:szCs w:val="21"/>
        </w:rPr>
        <w:t>总线技术的发展，其应用领域目前已不再局限于汽车行业，而是向过程工业、机械工业、纺织机械、农用机械、机器人、数控机床、医疗器材及传感器等领域发展。目前国际上一些发达国家，在农机具上主要采用</w:t>
      </w:r>
      <w:r w:rsidRPr="000A2084">
        <w:rPr>
          <w:spacing w:val="-6"/>
          <w:szCs w:val="21"/>
        </w:rPr>
        <w:t xml:space="preserve"> CAN </w:t>
      </w:r>
      <w:r w:rsidRPr="000A2084">
        <w:rPr>
          <w:rFonts w:hint="eastAsia"/>
          <w:spacing w:val="-6"/>
          <w:szCs w:val="21"/>
        </w:rPr>
        <w:t>总线来进行各个电子控制单元（</w:t>
      </w:r>
      <w:r w:rsidRPr="000A2084">
        <w:rPr>
          <w:spacing w:val="-6"/>
          <w:szCs w:val="21"/>
        </w:rPr>
        <w:t>Electronic Control Unit</w:t>
      </w:r>
      <w:r w:rsidRPr="000A2084">
        <w:rPr>
          <w:rFonts w:hint="eastAsia"/>
          <w:spacing w:val="-6"/>
          <w:szCs w:val="21"/>
        </w:rPr>
        <w:t>，</w:t>
      </w:r>
      <w:r w:rsidRPr="000A2084">
        <w:rPr>
          <w:spacing w:val="-6"/>
          <w:szCs w:val="21"/>
        </w:rPr>
        <w:t>ECU</w:t>
      </w:r>
      <w:r w:rsidRPr="000A2084">
        <w:rPr>
          <w:rFonts w:hint="eastAsia"/>
          <w:spacing w:val="-6"/>
          <w:szCs w:val="21"/>
        </w:rPr>
        <w:t>）间的</w:t>
      </w:r>
      <w:r w:rsidRPr="005F4BA5">
        <w:rPr>
          <w:rFonts w:hint="eastAsia"/>
          <w:spacing w:val="-6"/>
          <w:szCs w:val="21"/>
        </w:rPr>
        <w:t>通信</w:t>
      </w:r>
      <w:r w:rsidRPr="005F4BA5">
        <w:rPr>
          <w:spacing w:val="-6"/>
          <w:szCs w:val="21"/>
        </w:rPr>
        <w:t>[2]</w:t>
      </w:r>
      <w:r w:rsidRPr="005F4BA5">
        <w:rPr>
          <w:rFonts w:hint="eastAsia"/>
          <w:spacing w:val="-6"/>
          <w:szCs w:val="21"/>
        </w:rPr>
        <w:t>。</w:t>
      </w:r>
      <w:r w:rsidRPr="005F4BA5">
        <w:rPr>
          <w:rFonts w:hint="eastAsia"/>
          <w:spacing w:val="-6"/>
          <w:szCs w:val="21"/>
        </w:rPr>
        <w:t xml:space="preserve">CAN </w:t>
      </w:r>
      <w:r w:rsidRPr="005F4BA5">
        <w:rPr>
          <w:rFonts w:hint="eastAsia"/>
          <w:spacing w:val="-6"/>
          <w:szCs w:val="21"/>
        </w:rPr>
        <w:t>总线作为农机网络节点连接的标准总线，对传感器、控制部件、执行器、信息存储和显示单元之间的数据传输格式和方法进行了规定，可有效提高农机</w:t>
      </w:r>
      <w:r w:rsidRPr="005F4BA5">
        <w:rPr>
          <w:rFonts w:hint="eastAsia"/>
          <w:spacing w:val="-6"/>
          <w:szCs w:val="21"/>
        </w:rPr>
        <w:t xml:space="preserve"> </w:t>
      </w:r>
      <w:r w:rsidRPr="005F4BA5">
        <w:rPr>
          <w:rFonts w:hint="eastAsia"/>
          <w:spacing w:val="-6"/>
          <w:szCs w:val="21"/>
        </w:rPr>
        <w:t>各项性能，同时压缩了产品开发周期，降低开发成本</w:t>
      </w:r>
      <w:r w:rsidRPr="005F4BA5">
        <w:rPr>
          <w:rFonts w:hint="eastAsia"/>
          <w:spacing w:val="-6"/>
          <w:szCs w:val="21"/>
        </w:rPr>
        <w:t>[</w:t>
      </w:r>
      <w:r w:rsidRPr="005F4BA5">
        <w:rPr>
          <w:spacing w:val="-6"/>
          <w:szCs w:val="21"/>
        </w:rPr>
        <w:t>3</w:t>
      </w:r>
      <w:r w:rsidRPr="005F4BA5">
        <w:rPr>
          <w:rFonts w:hint="eastAsia"/>
          <w:spacing w:val="-6"/>
          <w:szCs w:val="21"/>
        </w:rPr>
        <w:t>-</w:t>
      </w:r>
      <w:r w:rsidRPr="005F4BA5">
        <w:rPr>
          <w:spacing w:val="-6"/>
          <w:szCs w:val="21"/>
        </w:rPr>
        <w:t>4</w:t>
      </w:r>
      <w:r w:rsidRPr="005F4BA5">
        <w:rPr>
          <w:rFonts w:hint="eastAsia"/>
          <w:spacing w:val="-6"/>
          <w:szCs w:val="21"/>
        </w:rPr>
        <w:t>]</w:t>
      </w:r>
      <w:r w:rsidRPr="005F4BA5">
        <w:rPr>
          <w:rFonts w:hint="eastAsia"/>
          <w:spacing w:val="-6"/>
          <w:szCs w:val="21"/>
        </w:rPr>
        <w:t>。</w:t>
      </w:r>
    </w:p>
    <w:p w:rsidR="00722C18" w:rsidRPr="000A2084" w:rsidRDefault="00722C18" w:rsidP="00722C18">
      <w:pPr>
        <w:spacing w:line="400" w:lineRule="exact"/>
        <w:ind w:firstLine="375"/>
        <w:rPr>
          <w:spacing w:val="-6"/>
          <w:szCs w:val="21"/>
        </w:rPr>
      </w:pPr>
      <w:r w:rsidRPr="005F4BA5">
        <w:rPr>
          <w:rFonts w:hint="eastAsia"/>
          <w:spacing w:val="-6"/>
          <w:szCs w:val="21"/>
        </w:rPr>
        <w:t>1986</w:t>
      </w:r>
      <w:r w:rsidRPr="005F4BA5">
        <w:rPr>
          <w:rFonts w:hint="eastAsia"/>
          <w:spacing w:val="-6"/>
          <w:szCs w:val="21"/>
        </w:rPr>
        <w:t>年，德国</w:t>
      </w:r>
      <w:r w:rsidRPr="005F4BA5">
        <w:rPr>
          <w:rFonts w:hint="eastAsia"/>
          <w:spacing w:val="-6"/>
          <w:szCs w:val="21"/>
        </w:rPr>
        <w:t>[</w:t>
      </w:r>
      <w:r w:rsidRPr="005F4BA5">
        <w:rPr>
          <w:spacing w:val="-6"/>
          <w:szCs w:val="21"/>
        </w:rPr>
        <w:t>5</w:t>
      </w:r>
      <w:r w:rsidRPr="005F4BA5">
        <w:rPr>
          <w:rFonts w:hint="eastAsia"/>
          <w:spacing w:val="-6"/>
          <w:szCs w:val="21"/>
        </w:rPr>
        <w:t>]</w:t>
      </w:r>
      <w:r w:rsidRPr="005F4BA5">
        <w:rPr>
          <w:rFonts w:hint="eastAsia"/>
          <w:spacing w:val="-6"/>
          <w:szCs w:val="21"/>
        </w:rPr>
        <w:t>首先提出了基于</w:t>
      </w:r>
      <w:r w:rsidRPr="005F4BA5">
        <w:rPr>
          <w:rFonts w:hint="eastAsia"/>
          <w:spacing w:val="-6"/>
          <w:szCs w:val="21"/>
        </w:rPr>
        <w:t>CAN2.0</w:t>
      </w:r>
      <w:r w:rsidRPr="009C2234">
        <w:rPr>
          <w:rFonts w:hint="eastAsia"/>
          <w:spacing w:val="-6"/>
          <w:szCs w:val="21"/>
        </w:rPr>
        <w:t>A</w:t>
      </w:r>
      <w:r w:rsidRPr="009C2234">
        <w:rPr>
          <w:rFonts w:hint="eastAsia"/>
          <w:spacing w:val="-6"/>
          <w:szCs w:val="21"/>
        </w:rPr>
        <w:t>版本的农业机械总线标准（</w:t>
      </w:r>
      <w:r w:rsidRPr="009C2234">
        <w:rPr>
          <w:rFonts w:hint="eastAsia"/>
          <w:spacing w:val="-6"/>
          <w:szCs w:val="21"/>
        </w:rPr>
        <w:t>DIN9684</w:t>
      </w:r>
      <w:r w:rsidRPr="009C2234">
        <w:rPr>
          <w:rFonts w:hint="eastAsia"/>
          <w:spacing w:val="-6"/>
          <w:szCs w:val="21"/>
        </w:rPr>
        <w:t>），并从</w:t>
      </w:r>
      <w:r w:rsidRPr="009C2234">
        <w:rPr>
          <w:rFonts w:hint="eastAsia"/>
          <w:spacing w:val="-6"/>
          <w:szCs w:val="21"/>
        </w:rPr>
        <w:t>1993</w:t>
      </w:r>
      <w:r w:rsidRPr="009C2234">
        <w:rPr>
          <w:rFonts w:hint="eastAsia"/>
          <w:spacing w:val="-6"/>
          <w:szCs w:val="21"/>
        </w:rPr>
        <w:t>年起在欧洲各国的农机制造厂商开始普遍采用此标准。美国汽车工业协会于上世纪九十年代初制定了适用于卡车和客车控制与通讯的多元协议，即基于</w:t>
      </w:r>
      <w:r w:rsidRPr="009C2234">
        <w:rPr>
          <w:rFonts w:hint="eastAsia"/>
          <w:spacing w:val="-6"/>
          <w:szCs w:val="21"/>
        </w:rPr>
        <w:t>CAN2.0B</w:t>
      </w:r>
      <w:r w:rsidRPr="009C2234">
        <w:rPr>
          <w:rFonts w:hint="eastAsia"/>
          <w:spacing w:val="-6"/>
          <w:szCs w:val="21"/>
        </w:rPr>
        <w:t>的卡车和公交车总线标准</w:t>
      </w:r>
      <w:r w:rsidRPr="009C2234">
        <w:rPr>
          <w:rFonts w:hint="eastAsia"/>
          <w:spacing w:val="-6"/>
          <w:szCs w:val="21"/>
        </w:rPr>
        <w:t>J1939</w:t>
      </w:r>
      <w:r w:rsidRPr="009C2234">
        <w:rPr>
          <w:rFonts w:hint="eastAsia"/>
          <w:spacing w:val="-6"/>
          <w:szCs w:val="21"/>
        </w:rPr>
        <w:t>。考虑到卡车和客车上使用的许多动力部件也可用于农林拖拉机及机具，美国农业工程学会对</w:t>
      </w:r>
      <w:r w:rsidRPr="009C2234">
        <w:rPr>
          <w:rFonts w:hint="eastAsia"/>
          <w:spacing w:val="-6"/>
          <w:szCs w:val="21"/>
        </w:rPr>
        <w:t>J1939</w:t>
      </w:r>
      <w:r w:rsidRPr="009C2234">
        <w:rPr>
          <w:rFonts w:hint="eastAsia"/>
          <w:spacing w:val="-6"/>
          <w:szCs w:val="21"/>
        </w:rPr>
        <w:t>标准进行了扩充，使其能满足美国农林拖拉机及机具需要。</w:t>
      </w:r>
      <w:r w:rsidRPr="009C2234">
        <w:rPr>
          <w:rFonts w:hint="eastAsia"/>
          <w:spacing w:val="-6"/>
          <w:szCs w:val="21"/>
        </w:rPr>
        <w:t>90</w:t>
      </w:r>
      <w:r w:rsidRPr="009C2234">
        <w:rPr>
          <w:rFonts w:hint="eastAsia"/>
          <w:spacing w:val="-6"/>
          <w:szCs w:val="21"/>
        </w:rPr>
        <w:t>年代中期以后，国际标准化组织参照</w:t>
      </w:r>
      <w:r w:rsidRPr="009C2234">
        <w:rPr>
          <w:rFonts w:hint="eastAsia"/>
          <w:spacing w:val="-6"/>
          <w:szCs w:val="21"/>
        </w:rPr>
        <w:t>DIN9684</w:t>
      </w:r>
      <w:r w:rsidRPr="009C2234">
        <w:rPr>
          <w:rFonts w:hint="eastAsia"/>
          <w:spacing w:val="-6"/>
          <w:szCs w:val="21"/>
        </w:rPr>
        <w:t>、</w:t>
      </w:r>
      <w:r w:rsidRPr="009C2234">
        <w:rPr>
          <w:rFonts w:hint="eastAsia"/>
          <w:spacing w:val="-6"/>
          <w:szCs w:val="21"/>
        </w:rPr>
        <w:t>SAEJ1939</w:t>
      </w:r>
      <w:r w:rsidRPr="009C2234">
        <w:rPr>
          <w:rFonts w:hint="eastAsia"/>
          <w:spacing w:val="-6"/>
          <w:szCs w:val="21"/>
        </w:rPr>
        <w:t>等标准制定了</w:t>
      </w:r>
      <w:r w:rsidRPr="009C2234">
        <w:rPr>
          <w:rFonts w:hint="eastAsia"/>
          <w:spacing w:val="-6"/>
          <w:szCs w:val="21"/>
        </w:rPr>
        <w:t>ISO11783</w:t>
      </w:r>
      <w:r w:rsidRPr="009C2234">
        <w:rPr>
          <w:rFonts w:hint="eastAsia"/>
          <w:spacing w:val="-6"/>
          <w:szCs w:val="21"/>
        </w:rPr>
        <w:t>，作为正式的农业机组数据通信及其接口设计的国际标</w:t>
      </w:r>
      <w:r w:rsidRPr="005F4BA5">
        <w:rPr>
          <w:rFonts w:hint="eastAsia"/>
          <w:spacing w:val="-6"/>
          <w:szCs w:val="21"/>
        </w:rPr>
        <w:t>准</w:t>
      </w:r>
      <w:r w:rsidRPr="005F4BA5">
        <w:rPr>
          <w:rFonts w:hint="eastAsia"/>
          <w:spacing w:val="-6"/>
          <w:szCs w:val="21"/>
        </w:rPr>
        <w:t>[</w:t>
      </w:r>
      <w:r w:rsidRPr="005F4BA5">
        <w:rPr>
          <w:spacing w:val="-6"/>
          <w:szCs w:val="21"/>
        </w:rPr>
        <w:t>5</w:t>
      </w:r>
      <w:r w:rsidRPr="005F4BA5">
        <w:rPr>
          <w:rFonts w:hint="eastAsia"/>
          <w:spacing w:val="-6"/>
          <w:szCs w:val="21"/>
        </w:rPr>
        <w:t>]</w:t>
      </w:r>
      <w:r w:rsidRPr="005F4BA5">
        <w:rPr>
          <w:rFonts w:hint="eastAsia"/>
          <w:spacing w:val="-6"/>
          <w:szCs w:val="21"/>
        </w:rPr>
        <w:t>。</w:t>
      </w:r>
      <w:r w:rsidRPr="009C2234">
        <w:rPr>
          <w:rFonts w:hint="eastAsia"/>
          <w:spacing w:val="-6"/>
          <w:szCs w:val="21"/>
        </w:rPr>
        <w:t>该标准确定用</w:t>
      </w:r>
      <w:r w:rsidRPr="009C2234">
        <w:rPr>
          <w:rFonts w:hint="eastAsia"/>
          <w:spacing w:val="-6"/>
          <w:szCs w:val="21"/>
        </w:rPr>
        <w:t>CAN2.0B</w:t>
      </w:r>
      <w:r w:rsidRPr="009C2234">
        <w:rPr>
          <w:rFonts w:hint="eastAsia"/>
          <w:spacing w:val="-6"/>
          <w:szCs w:val="21"/>
        </w:rPr>
        <w:t>总线作为多控制器节点之间的网络连接标准总线（称为</w:t>
      </w:r>
      <w:r w:rsidRPr="009C2234">
        <w:rPr>
          <w:rFonts w:hint="eastAsia"/>
          <w:spacing w:val="-6"/>
          <w:szCs w:val="21"/>
        </w:rPr>
        <w:t>ISOBUS</w:t>
      </w:r>
      <w:r w:rsidRPr="009C2234">
        <w:rPr>
          <w:rFonts w:hint="eastAsia"/>
          <w:spacing w:val="-6"/>
          <w:szCs w:val="21"/>
        </w:rPr>
        <w:t>），规定了传感器、执行器、控制部件以及信息存储和显示单元等之间的数据传输方法和格式。</w:t>
      </w:r>
    </w:p>
    <w:p w:rsidR="00722C18" w:rsidRPr="005F4BA5" w:rsidRDefault="00722C18" w:rsidP="00722C18">
      <w:pPr>
        <w:spacing w:line="400" w:lineRule="exact"/>
        <w:ind w:firstLine="375"/>
        <w:rPr>
          <w:spacing w:val="-6"/>
          <w:szCs w:val="21"/>
        </w:rPr>
      </w:pPr>
      <w:r w:rsidRPr="005F4BA5">
        <w:rPr>
          <w:rFonts w:hint="eastAsia"/>
          <w:spacing w:val="-6"/>
          <w:szCs w:val="21"/>
        </w:rPr>
        <w:t>当今，国外很多科研机构以及大公司都在积极的关注和研究</w:t>
      </w:r>
      <w:r w:rsidRPr="005F4BA5">
        <w:rPr>
          <w:rFonts w:hint="eastAsia"/>
          <w:spacing w:val="-6"/>
          <w:szCs w:val="21"/>
        </w:rPr>
        <w:t>CAN</w:t>
      </w:r>
      <w:r w:rsidRPr="005F4BA5">
        <w:rPr>
          <w:rFonts w:hint="eastAsia"/>
          <w:spacing w:val="-6"/>
          <w:szCs w:val="21"/>
        </w:rPr>
        <w:t>总线，并投入了大量的人力和资金进行研发</w:t>
      </w:r>
      <w:r w:rsidRPr="005F4BA5">
        <w:rPr>
          <w:rFonts w:hint="eastAsia"/>
          <w:spacing w:val="-6"/>
          <w:szCs w:val="21"/>
        </w:rPr>
        <w:t>[</w:t>
      </w:r>
      <w:r w:rsidRPr="005F4BA5">
        <w:rPr>
          <w:spacing w:val="-6"/>
          <w:szCs w:val="21"/>
        </w:rPr>
        <w:t>6</w:t>
      </w:r>
      <w:r w:rsidRPr="005F4BA5">
        <w:rPr>
          <w:rFonts w:hint="eastAsia"/>
          <w:spacing w:val="-6"/>
          <w:szCs w:val="21"/>
        </w:rPr>
        <w:t>]</w:t>
      </w:r>
      <w:r w:rsidRPr="005F4BA5">
        <w:rPr>
          <w:rFonts w:hint="eastAsia"/>
          <w:spacing w:val="-6"/>
          <w:szCs w:val="21"/>
        </w:rPr>
        <w:t>。荷兰的</w:t>
      </w:r>
      <w:r w:rsidRPr="005F4BA5">
        <w:rPr>
          <w:rFonts w:hint="eastAsia"/>
          <w:spacing w:val="-6"/>
          <w:szCs w:val="21"/>
        </w:rPr>
        <w:t>Philips</w:t>
      </w:r>
      <w:r w:rsidRPr="005F4BA5">
        <w:rPr>
          <w:rFonts w:hint="eastAsia"/>
          <w:spacing w:val="-6"/>
          <w:szCs w:val="21"/>
        </w:rPr>
        <w:t>、美国的</w:t>
      </w:r>
      <w:r w:rsidRPr="005F4BA5">
        <w:rPr>
          <w:rFonts w:hint="eastAsia"/>
          <w:spacing w:val="-6"/>
          <w:szCs w:val="21"/>
        </w:rPr>
        <w:t>Intel</w:t>
      </w:r>
      <w:r w:rsidRPr="005F4BA5">
        <w:rPr>
          <w:rFonts w:hint="eastAsia"/>
          <w:spacing w:val="-6"/>
          <w:szCs w:val="21"/>
        </w:rPr>
        <w:t>、</w:t>
      </w:r>
      <w:r w:rsidRPr="005F4BA5">
        <w:rPr>
          <w:rFonts w:hint="eastAsia"/>
          <w:spacing w:val="-6"/>
          <w:szCs w:val="21"/>
        </w:rPr>
        <w:t>Motorola</w:t>
      </w:r>
      <w:r w:rsidRPr="005F4BA5">
        <w:rPr>
          <w:rFonts w:hint="eastAsia"/>
          <w:spacing w:val="-6"/>
          <w:szCs w:val="21"/>
        </w:rPr>
        <w:t>等半导体制造商开发了支持</w:t>
      </w:r>
      <w:r w:rsidRPr="005F4BA5">
        <w:rPr>
          <w:rFonts w:hint="eastAsia"/>
          <w:spacing w:val="-6"/>
          <w:szCs w:val="21"/>
        </w:rPr>
        <w:t>CAN</w:t>
      </w:r>
      <w:r w:rsidRPr="005F4BA5">
        <w:rPr>
          <w:rFonts w:hint="eastAsia"/>
          <w:spacing w:val="-6"/>
          <w:szCs w:val="21"/>
        </w:rPr>
        <w:t>协议的集成器件</w:t>
      </w:r>
      <w:r w:rsidRPr="005F4BA5">
        <w:rPr>
          <w:rFonts w:hint="eastAsia"/>
          <w:spacing w:val="-6"/>
          <w:szCs w:val="21"/>
        </w:rPr>
        <w:t>[</w:t>
      </w:r>
      <w:r w:rsidRPr="005F4BA5">
        <w:rPr>
          <w:spacing w:val="-6"/>
          <w:szCs w:val="21"/>
        </w:rPr>
        <w:t>7</w:t>
      </w:r>
      <w:r w:rsidRPr="005F4BA5">
        <w:rPr>
          <w:rFonts w:hint="eastAsia"/>
          <w:spacing w:val="-6"/>
          <w:szCs w:val="21"/>
        </w:rPr>
        <w:t>]</w:t>
      </w:r>
      <w:r w:rsidRPr="005F4BA5">
        <w:rPr>
          <w:rFonts w:hint="eastAsia"/>
          <w:spacing w:val="-6"/>
          <w:szCs w:val="21"/>
        </w:rPr>
        <w:t>。著名的</w:t>
      </w:r>
      <w:r w:rsidRPr="005F4BA5">
        <w:rPr>
          <w:rFonts w:hint="eastAsia"/>
          <w:spacing w:val="-6"/>
          <w:szCs w:val="21"/>
        </w:rPr>
        <w:t>CAN</w:t>
      </w:r>
      <w:r w:rsidRPr="005F4BA5">
        <w:rPr>
          <w:rFonts w:hint="eastAsia"/>
          <w:spacing w:val="-6"/>
          <w:szCs w:val="21"/>
        </w:rPr>
        <w:t>组织</w:t>
      </w:r>
      <w:r w:rsidRPr="005F4BA5">
        <w:rPr>
          <w:rFonts w:hint="eastAsia"/>
          <w:spacing w:val="-6"/>
          <w:szCs w:val="21"/>
        </w:rPr>
        <w:t>CIA</w:t>
      </w:r>
      <w:r w:rsidRPr="005F4BA5">
        <w:rPr>
          <w:rFonts w:hint="eastAsia"/>
          <w:spacing w:val="-6"/>
          <w:szCs w:val="21"/>
        </w:rPr>
        <w:t>（</w:t>
      </w:r>
      <w:r w:rsidRPr="005F4BA5">
        <w:rPr>
          <w:rFonts w:hint="eastAsia"/>
          <w:spacing w:val="-6"/>
          <w:szCs w:val="21"/>
        </w:rPr>
        <w:t>CAN in Automation</w:t>
      </w:r>
      <w:r w:rsidRPr="005F4BA5">
        <w:rPr>
          <w:rFonts w:hint="eastAsia"/>
          <w:spacing w:val="-6"/>
          <w:szCs w:val="21"/>
        </w:rPr>
        <w:t>）一直在负责研究</w:t>
      </w:r>
      <w:r w:rsidRPr="005F4BA5">
        <w:rPr>
          <w:rFonts w:hint="eastAsia"/>
          <w:spacing w:val="-6"/>
          <w:szCs w:val="21"/>
        </w:rPr>
        <w:t>CAN</w:t>
      </w:r>
      <w:r w:rsidRPr="005F4BA5">
        <w:rPr>
          <w:rFonts w:hint="eastAsia"/>
          <w:spacing w:val="-6"/>
          <w:szCs w:val="21"/>
        </w:rPr>
        <w:t>总线规范，推进其新协议的标准化，并不断完善</w:t>
      </w:r>
      <w:r w:rsidRPr="005F4BA5">
        <w:rPr>
          <w:rFonts w:hint="eastAsia"/>
          <w:spacing w:val="-6"/>
          <w:szCs w:val="21"/>
        </w:rPr>
        <w:t>CAN</w:t>
      </w:r>
      <w:r w:rsidRPr="005F4BA5">
        <w:rPr>
          <w:rFonts w:hint="eastAsia"/>
          <w:spacing w:val="-6"/>
          <w:szCs w:val="21"/>
        </w:rPr>
        <w:t>协议，从规范上提高实时性和可靠性。在农机方面，美国的</w:t>
      </w:r>
      <w:r w:rsidRPr="005F4BA5">
        <w:rPr>
          <w:rFonts w:hint="eastAsia"/>
          <w:spacing w:val="-6"/>
          <w:szCs w:val="21"/>
        </w:rPr>
        <w:t>CASE</w:t>
      </w:r>
      <w:r w:rsidRPr="005F4BA5">
        <w:rPr>
          <w:rFonts w:hint="eastAsia"/>
          <w:spacing w:val="-6"/>
          <w:szCs w:val="21"/>
        </w:rPr>
        <w:t>、约翰迪尔，</w:t>
      </w:r>
      <w:bookmarkStart w:id="3" w:name="OLE_LINK33"/>
      <w:bookmarkStart w:id="4" w:name="OLE_LINK34"/>
      <w:bookmarkStart w:id="5" w:name="OLE_LINK35"/>
      <w:r w:rsidRPr="005F4BA5">
        <w:rPr>
          <w:rFonts w:hint="eastAsia"/>
          <w:spacing w:val="-6"/>
          <w:szCs w:val="21"/>
        </w:rPr>
        <w:t>德国的</w:t>
      </w:r>
      <w:r w:rsidRPr="005F4BA5">
        <w:rPr>
          <w:rFonts w:hint="eastAsia"/>
          <w:spacing w:val="-6"/>
          <w:szCs w:val="21"/>
        </w:rPr>
        <w:t>CLAAS</w:t>
      </w:r>
      <w:bookmarkEnd w:id="3"/>
      <w:bookmarkEnd w:id="4"/>
      <w:bookmarkEnd w:id="5"/>
      <w:r w:rsidRPr="005F4BA5">
        <w:rPr>
          <w:rFonts w:hint="eastAsia"/>
          <w:spacing w:val="-6"/>
          <w:szCs w:val="21"/>
        </w:rPr>
        <w:t>、</w:t>
      </w:r>
      <w:r w:rsidRPr="005F4BA5">
        <w:rPr>
          <w:rFonts w:hint="eastAsia"/>
          <w:spacing w:val="-6"/>
          <w:szCs w:val="21"/>
        </w:rPr>
        <w:t>Fendt</w:t>
      </w:r>
      <w:r w:rsidRPr="005F4BA5">
        <w:rPr>
          <w:rFonts w:hint="eastAsia"/>
          <w:spacing w:val="-6"/>
          <w:szCs w:val="21"/>
        </w:rPr>
        <w:t>，日本的久保田（</w:t>
      </w:r>
      <w:r w:rsidRPr="005F4BA5">
        <w:rPr>
          <w:rFonts w:hint="eastAsia"/>
          <w:spacing w:val="-6"/>
          <w:szCs w:val="21"/>
        </w:rPr>
        <w:t>Kubota</w:t>
      </w:r>
      <w:r w:rsidRPr="005F4BA5">
        <w:rPr>
          <w:rFonts w:hint="eastAsia"/>
          <w:spacing w:val="-6"/>
          <w:szCs w:val="21"/>
        </w:rPr>
        <w:t>）、洋马（</w:t>
      </w:r>
      <w:r w:rsidRPr="005F4BA5">
        <w:rPr>
          <w:rFonts w:hint="eastAsia"/>
          <w:spacing w:val="-6"/>
          <w:szCs w:val="21"/>
        </w:rPr>
        <w:t>YANMAR</w:t>
      </w:r>
      <w:r w:rsidRPr="005F4BA5">
        <w:rPr>
          <w:rFonts w:hint="eastAsia"/>
          <w:spacing w:val="-6"/>
          <w:szCs w:val="21"/>
        </w:rPr>
        <w:t>）</w:t>
      </w:r>
      <w:r w:rsidRPr="005F4BA5">
        <w:rPr>
          <w:rFonts w:hint="eastAsia"/>
          <w:spacing w:val="-6"/>
          <w:szCs w:val="21"/>
        </w:rPr>
        <w:lastRenderedPageBreak/>
        <w:t>等公司已开发出很多符合</w:t>
      </w:r>
      <w:r w:rsidRPr="005F4BA5">
        <w:rPr>
          <w:rFonts w:hint="eastAsia"/>
          <w:spacing w:val="-6"/>
          <w:szCs w:val="21"/>
        </w:rPr>
        <w:t>ISO11783</w:t>
      </w:r>
      <w:r w:rsidRPr="005F4BA5">
        <w:rPr>
          <w:rFonts w:hint="eastAsia"/>
          <w:spacing w:val="-6"/>
          <w:szCs w:val="21"/>
        </w:rPr>
        <w:t>标准的产品</w:t>
      </w:r>
      <w:r w:rsidRPr="005F4BA5">
        <w:rPr>
          <w:rFonts w:hint="eastAsia"/>
          <w:spacing w:val="-6"/>
          <w:szCs w:val="21"/>
        </w:rPr>
        <w:t>[</w:t>
      </w:r>
      <w:r w:rsidRPr="005F4BA5">
        <w:rPr>
          <w:spacing w:val="-6"/>
          <w:szCs w:val="21"/>
        </w:rPr>
        <w:t>8-10</w:t>
      </w:r>
      <w:r w:rsidRPr="005F4BA5">
        <w:rPr>
          <w:rFonts w:hint="eastAsia"/>
          <w:spacing w:val="-6"/>
          <w:szCs w:val="21"/>
        </w:rPr>
        <w:t>]</w:t>
      </w:r>
      <w:r w:rsidRPr="005F4BA5">
        <w:rPr>
          <w:rFonts w:hint="eastAsia"/>
          <w:spacing w:val="-6"/>
          <w:szCs w:val="21"/>
        </w:rPr>
        <w:t>，用于农机作业导航、联合收割机、精量播种等作业之中。</w:t>
      </w:r>
    </w:p>
    <w:p w:rsidR="00722C18" w:rsidRPr="003B7062" w:rsidRDefault="00722C18" w:rsidP="00722C18">
      <w:pPr>
        <w:spacing w:line="400" w:lineRule="exact"/>
        <w:ind w:firstLine="375"/>
        <w:rPr>
          <w:spacing w:val="-6"/>
          <w:szCs w:val="21"/>
        </w:rPr>
      </w:pPr>
      <w:r w:rsidRPr="005F4BA5">
        <w:rPr>
          <w:rFonts w:hint="eastAsia"/>
          <w:spacing w:val="-6"/>
          <w:szCs w:val="21"/>
        </w:rPr>
        <w:t>国内在农业机械方面，</w:t>
      </w:r>
      <w:r w:rsidRPr="005F4BA5">
        <w:rPr>
          <w:rFonts w:hint="eastAsia"/>
          <w:spacing w:val="-6"/>
          <w:szCs w:val="21"/>
        </w:rPr>
        <w:t>CAN</w:t>
      </w:r>
      <w:r w:rsidRPr="005F4BA5">
        <w:rPr>
          <w:rFonts w:hint="eastAsia"/>
          <w:spacing w:val="-6"/>
          <w:szCs w:val="21"/>
        </w:rPr>
        <w:t>总线应用研究还很少，西北农林大学的杨修波、王民等提出一种基于</w:t>
      </w:r>
      <w:r w:rsidRPr="005F4BA5">
        <w:rPr>
          <w:rFonts w:hint="eastAsia"/>
          <w:spacing w:val="-6"/>
          <w:szCs w:val="21"/>
        </w:rPr>
        <w:t>CAN</w:t>
      </w:r>
      <w:r w:rsidRPr="005F4BA5">
        <w:rPr>
          <w:rFonts w:hint="eastAsia"/>
          <w:spacing w:val="-6"/>
          <w:szCs w:val="21"/>
        </w:rPr>
        <w:t>总线的精密播种机监控系统中的应用，依托周立功开发软件在实验室中能够实时监控播种全过程</w:t>
      </w:r>
      <w:r w:rsidRPr="005F4BA5">
        <w:rPr>
          <w:rFonts w:hint="eastAsia"/>
          <w:spacing w:val="-6"/>
          <w:szCs w:val="21"/>
        </w:rPr>
        <w:t>[</w:t>
      </w:r>
      <w:r w:rsidRPr="005F4BA5">
        <w:rPr>
          <w:spacing w:val="-6"/>
          <w:szCs w:val="21"/>
        </w:rPr>
        <w:t>11</w:t>
      </w:r>
      <w:r w:rsidRPr="005F4BA5">
        <w:rPr>
          <w:rFonts w:hint="eastAsia"/>
          <w:spacing w:val="-6"/>
          <w:szCs w:val="21"/>
        </w:rPr>
        <w:t>]</w:t>
      </w:r>
      <w:r w:rsidRPr="005F4BA5">
        <w:rPr>
          <w:rFonts w:hint="eastAsia"/>
          <w:spacing w:val="-6"/>
          <w:szCs w:val="21"/>
        </w:rPr>
        <w:t>；河南科技大学的张明柱、赵剡水、周志立等对农机总线</w:t>
      </w:r>
      <w:r w:rsidRPr="005F4BA5">
        <w:rPr>
          <w:rFonts w:hint="eastAsia"/>
          <w:spacing w:val="-6"/>
          <w:szCs w:val="21"/>
        </w:rPr>
        <w:t>ISO11783</w:t>
      </w:r>
      <w:r w:rsidRPr="005F4BA5">
        <w:rPr>
          <w:rFonts w:hint="eastAsia"/>
          <w:spacing w:val="-6"/>
          <w:szCs w:val="21"/>
        </w:rPr>
        <w:t>进行研究，为电控农机具通过</w:t>
      </w:r>
      <w:r w:rsidRPr="005F4BA5">
        <w:rPr>
          <w:rFonts w:hint="eastAsia"/>
          <w:spacing w:val="-6"/>
          <w:szCs w:val="21"/>
        </w:rPr>
        <w:t>ISOBUS</w:t>
      </w:r>
      <w:r w:rsidRPr="005F4BA5">
        <w:rPr>
          <w:rFonts w:hint="eastAsia"/>
          <w:spacing w:val="-6"/>
          <w:szCs w:val="21"/>
        </w:rPr>
        <w:t>与拖拉机的连接提供了通用的调整人机界面</w:t>
      </w:r>
      <w:r w:rsidRPr="005F4BA5">
        <w:rPr>
          <w:rFonts w:hint="eastAsia"/>
          <w:spacing w:val="-6"/>
          <w:szCs w:val="21"/>
        </w:rPr>
        <w:t>[</w:t>
      </w:r>
      <w:r w:rsidRPr="005F4BA5">
        <w:rPr>
          <w:spacing w:val="-6"/>
          <w:szCs w:val="21"/>
        </w:rPr>
        <w:t>12-13</w:t>
      </w:r>
      <w:r w:rsidRPr="005F4BA5">
        <w:rPr>
          <w:rFonts w:hint="eastAsia"/>
          <w:spacing w:val="-6"/>
          <w:szCs w:val="21"/>
        </w:rPr>
        <w:t>]</w:t>
      </w:r>
      <w:r w:rsidRPr="005F4BA5">
        <w:rPr>
          <w:rFonts w:hint="eastAsia"/>
          <w:spacing w:val="-6"/>
          <w:szCs w:val="21"/>
        </w:rPr>
        <w:t>；中国科学院沈阳自动化研究所的胡静涛等设计开发了一种基于</w:t>
      </w:r>
      <w:r w:rsidRPr="005F4BA5">
        <w:rPr>
          <w:rFonts w:hint="eastAsia"/>
          <w:spacing w:val="-6"/>
          <w:szCs w:val="21"/>
        </w:rPr>
        <w:t>CAN</w:t>
      </w:r>
      <w:r w:rsidRPr="005F4BA5">
        <w:rPr>
          <w:rFonts w:hint="eastAsia"/>
          <w:spacing w:val="-6"/>
          <w:szCs w:val="21"/>
        </w:rPr>
        <w:t>总线的具有较强通用性的农机自动导航控制系统</w:t>
      </w:r>
      <w:r w:rsidRPr="005F4BA5">
        <w:rPr>
          <w:rFonts w:hint="eastAsia"/>
          <w:spacing w:val="-6"/>
          <w:szCs w:val="21"/>
        </w:rPr>
        <w:t>[</w:t>
      </w:r>
      <w:r w:rsidRPr="005F4BA5">
        <w:rPr>
          <w:spacing w:val="-6"/>
          <w:szCs w:val="21"/>
        </w:rPr>
        <w:t>14</w:t>
      </w:r>
      <w:r w:rsidRPr="005F4BA5">
        <w:rPr>
          <w:rFonts w:hint="eastAsia"/>
          <w:spacing w:val="-6"/>
          <w:szCs w:val="21"/>
        </w:rPr>
        <w:t>]</w:t>
      </w:r>
      <w:r w:rsidRPr="005F4BA5">
        <w:rPr>
          <w:rFonts w:hint="eastAsia"/>
          <w:spacing w:val="-6"/>
          <w:szCs w:val="21"/>
        </w:rPr>
        <w:t>，并安装在雷沃谷神联合收获机上进行了道路试验，验证了设计方案的可行性及系统的可用性，为下一步的提高导航精度研究提供了一个很好的平台；中国农业大学和洛阳拖拉机研究所有限公司的杨为民</w:t>
      </w:r>
      <w:r w:rsidRPr="005F4BA5">
        <w:rPr>
          <w:rFonts w:hint="eastAsia"/>
          <w:spacing w:val="-6"/>
          <w:szCs w:val="21"/>
        </w:rPr>
        <w:t>[</w:t>
      </w:r>
      <w:r w:rsidRPr="005F4BA5">
        <w:rPr>
          <w:spacing w:val="-6"/>
          <w:szCs w:val="21"/>
        </w:rPr>
        <w:t>15</w:t>
      </w:r>
      <w:r w:rsidRPr="005F4BA5">
        <w:rPr>
          <w:rFonts w:hint="eastAsia"/>
          <w:spacing w:val="-6"/>
          <w:szCs w:val="21"/>
        </w:rPr>
        <w:t>]</w:t>
      </w:r>
      <w:r w:rsidRPr="005F4BA5">
        <w:rPr>
          <w:rFonts w:hint="eastAsia"/>
          <w:spacing w:val="-6"/>
          <w:szCs w:val="21"/>
        </w:rPr>
        <w:t>等人也对</w:t>
      </w:r>
      <w:r w:rsidRPr="005F4BA5">
        <w:rPr>
          <w:rFonts w:hint="eastAsia"/>
          <w:spacing w:val="-6"/>
          <w:szCs w:val="21"/>
        </w:rPr>
        <w:t>ISO11783</w:t>
      </w:r>
      <w:r w:rsidRPr="005F4BA5">
        <w:rPr>
          <w:rFonts w:hint="eastAsia"/>
          <w:spacing w:val="-6"/>
          <w:szCs w:val="21"/>
        </w:rPr>
        <w:t>标准进行了研究，其中中国农业大学的谢斌、毛恩荣</w:t>
      </w:r>
      <w:r w:rsidRPr="005F4BA5">
        <w:rPr>
          <w:rFonts w:hint="eastAsia"/>
          <w:spacing w:val="-6"/>
          <w:szCs w:val="21"/>
        </w:rPr>
        <w:t>[</w:t>
      </w:r>
      <w:r w:rsidRPr="005F4BA5">
        <w:rPr>
          <w:spacing w:val="-6"/>
          <w:szCs w:val="21"/>
        </w:rPr>
        <w:t>16</w:t>
      </w:r>
      <w:r w:rsidRPr="005F4BA5">
        <w:rPr>
          <w:rFonts w:hint="eastAsia"/>
          <w:spacing w:val="-6"/>
          <w:szCs w:val="21"/>
        </w:rPr>
        <w:t>]</w:t>
      </w:r>
      <w:r w:rsidRPr="005F4BA5">
        <w:rPr>
          <w:rFonts w:hint="eastAsia"/>
          <w:spacing w:val="-6"/>
          <w:szCs w:val="21"/>
        </w:rPr>
        <w:t>等对拖拉机电液悬挂系统中</w:t>
      </w:r>
      <w:r w:rsidRPr="005F4BA5">
        <w:rPr>
          <w:rFonts w:hint="eastAsia"/>
          <w:spacing w:val="-6"/>
          <w:szCs w:val="21"/>
        </w:rPr>
        <w:t>CAN</w:t>
      </w:r>
      <w:r w:rsidRPr="005F4BA5">
        <w:rPr>
          <w:rFonts w:hint="eastAsia"/>
          <w:spacing w:val="-6"/>
          <w:szCs w:val="21"/>
        </w:rPr>
        <w:t>总线智能节点进行了研究；王琦、李民赞等对谷物联合收割机测产系统进行了基于</w:t>
      </w:r>
      <w:r w:rsidRPr="005F4BA5">
        <w:rPr>
          <w:rFonts w:hint="eastAsia"/>
          <w:spacing w:val="-6"/>
          <w:szCs w:val="21"/>
        </w:rPr>
        <w:t>CAN</w:t>
      </w:r>
      <w:r w:rsidRPr="005F4BA5">
        <w:rPr>
          <w:rFonts w:hint="eastAsia"/>
          <w:spacing w:val="-6"/>
          <w:szCs w:val="21"/>
        </w:rPr>
        <w:t>总线的智能监视器研究</w:t>
      </w:r>
      <w:r w:rsidRPr="005F4BA5">
        <w:rPr>
          <w:rFonts w:hint="eastAsia"/>
          <w:spacing w:val="-6"/>
          <w:szCs w:val="21"/>
        </w:rPr>
        <w:t>[</w:t>
      </w:r>
      <w:r w:rsidRPr="005F4BA5">
        <w:rPr>
          <w:spacing w:val="-6"/>
          <w:szCs w:val="21"/>
        </w:rPr>
        <w:t>17</w:t>
      </w:r>
      <w:r w:rsidRPr="005F4BA5">
        <w:rPr>
          <w:rFonts w:hint="eastAsia"/>
          <w:spacing w:val="-6"/>
          <w:szCs w:val="21"/>
        </w:rPr>
        <w:t>]</w:t>
      </w:r>
      <w:r w:rsidRPr="005F4BA5">
        <w:rPr>
          <w:rFonts w:hint="eastAsia"/>
          <w:spacing w:val="-6"/>
          <w:szCs w:val="21"/>
        </w:rPr>
        <w:t>。国家农业信息化工程技术研究中心的周建军等对基于</w:t>
      </w:r>
      <w:r w:rsidRPr="005F4BA5">
        <w:rPr>
          <w:rFonts w:hint="eastAsia"/>
          <w:spacing w:val="-6"/>
          <w:szCs w:val="21"/>
        </w:rPr>
        <w:t>ISO11783</w:t>
      </w:r>
      <w:r w:rsidRPr="005F4BA5">
        <w:rPr>
          <w:rFonts w:hint="eastAsia"/>
          <w:spacing w:val="-6"/>
          <w:szCs w:val="21"/>
        </w:rPr>
        <w:t>协议的拖拉机导航控制系统进行了研究</w:t>
      </w:r>
      <w:r w:rsidRPr="005F4BA5">
        <w:rPr>
          <w:rFonts w:hint="eastAsia"/>
          <w:spacing w:val="-6"/>
          <w:szCs w:val="21"/>
        </w:rPr>
        <w:t>[</w:t>
      </w:r>
      <w:r w:rsidRPr="005F4BA5">
        <w:rPr>
          <w:spacing w:val="-6"/>
          <w:szCs w:val="21"/>
        </w:rPr>
        <w:t>18</w:t>
      </w:r>
      <w:r w:rsidRPr="005F4BA5">
        <w:rPr>
          <w:rFonts w:hint="eastAsia"/>
          <w:spacing w:val="-6"/>
          <w:szCs w:val="21"/>
        </w:rPr>
        <w:t>]</w:t>
      </w:r>
      <w:r w:rsidRPr="005F4BA5">
        <w:rPr>
          <w:rFonts w:hint="eastAsia"/>
          <w:spacing w:val="-6"/>
          <w:szCs w:val="21"/>
        </w:rPr>
        <w:t>；南京农业大学的鲁植雄，王文伟，袁越阳等，对</w:t>
      </w:r>
      <w:r w:rsidRPr="005F4BA5">
        <w:rPr>
          <w:rFonts w:hint="eastAsia"/>
          <w:spacing w:val="-6"/>
          <w:szCs w:val="21"/>
        </w:rPr>
        <w:t>CAN</w:t>
      </w:r>
      <w:r w:rsidRPr="005F4BA5">
        <w:rPr>
          <w:rFonts w:hint="eastAsia"/>
          <w:spacing w:val="-6"/>
          <w:szCs w:val="21"/>
        </w:rPr>
        <w:t>总线进行研究，并设计了基于</w:t>
      </w:r>
      <w:r w:rsidRPr="005F4BA5">
        <w:rPr>
          <w:rFonts w:hint="eastAsia"/>
          <w:spacing w:val="-6"/>
          <w:szCs w:val="21"/>
        </w:rPr>
        <w:t>CAN</w:t>
      </w:r>
      <w:r w:rsidRPr="005F4BA5">
        <w:rPr>
          <w:rFonts w:hint="eastAsia"/>
          <w:spacing w:val="-6"/>
          <w:szCs w:val="21"/>
        </w:rPr>
        <w:t>总</w:t>
      </w:r>
      <w:r w:rsidRPr="00560B42">
        <w:rPr>
          <w:rFonts w:hint="eastAsia"/>
          <w:spacing w:val="-6"/>
          <w:szCs w:val="21"/>
        </w:rPr>
        <w:t>线的拖</w:t>
      </w:r>
      <w:r w:rsidRPr="003B7062">
        <w:rPr>
          <w:rFonts w:hint="eastAsia"/>
          <w:spacing w:val="-6"/>
          <w:szCs w:val="21"/>
        </w:rPr>
        <w:t>拉机虚拟仪表系统</w:t>
      </w:r>
      <w:r w:rsidRPr="003B7062">
        <w:rPr>
          <w:rFonts w:hint="eastAsia"/>
          <w:spacing w:val="-6"/>
          <w:szCs w:val="21"/>
        </w:rPr>
        <w:t>[19]</w:t>
      </w:r>
      <w:r w:rsidRPr="003B7062">
        <w:rPr>
          <w:rFonts w:hint="eastAsia"/>
          <w:spacing w:val="-6"/>
          <w:szCs w:val="21"/>
        </w:rPr>
        <w:t>。</w:t>
      </w:r>
    </w:p>
    <w:p w:rsidR="00D74F5F" w:rsidRPr="00D74F5F" w:rsidRDefault="00D74F5F" w:rsidP="00D74F5F">
      <w:pPr>
        <w:spacing w:line="400" w:lineRule="exact"/>
        <w:rPr>
          <w:rFonts w:asciiTheme="majorHAnsi" w:eastAsiaTheme="majorEastAsia" w:hAnsiTheme="majorHAnsi" w:cstheme="majorBidi"/>
          <w:b/>
          <w:bCs/>
          <w:spacing w:val="-6"/>
          <w:sz w:val="32"/>
          <w:szCs w:val="21"/>
        </w:rPr>
      </w:pPr>
    </w:p>
    <w:p w:rsidR="00D74F5F" w:rsidRPr="00D74F5F" w:rsidRDefault="00D74F5F" w:rsidP="00D74F5F">
      <w:pPr>
        <w:spacing w:line="400" w:lineRule="exact"/>
        <w:rPr>
          <w:rFonts w:asciiTheme="majorHAnsi" w:eastAsiaTheme="majorEastAsia" w:hAnsiTheme="majorHAnsi" w:cstheme="majorBidi" w:hint="eastAsia"/>
          <w:b/>
          <w:bCs/>
          <w:spacing w:val="-6"/>
          <w:sz w:val="32"/>
          <w:szCs w:val="21"/>
        </w:rPr>
      </w:pPr>
      <w:r w:rsidRPr="00D74F5F">
        <w:rPr>
          <w:rFonts w:asciiTheme="majorHAnsi" w:eastAsiaTheme="majorEastAsia" w:hAnsiTheme="majorHAnsi" w:cstheme="majorBidi" w:hint="eastAsia"/>
          <w:b/>
          <w:bCs/>
          <w:spacing w:val="-6"/>
          <w:sz w:val="32"/>
          <w:szCs w:val="21"/>
        </w:rPr>
        <w:t xml:space="preserve">2.2 </w:t>
      </w:r>
      <w:r w:rsidR="00553C6F">
        <w:rPr>
          <w:rFonts w:asciiTheme="majorHAnsi" w:eastAsiaTheme="majorEastAsia" w:hAnsiTheme="majorHAnsi" w:cstheme="majorBidi" w:hint="eastAsia"/>
          <w:b/>
          <w:bCs/>
          <w:spacing w:val="-6"/>
          <w:sz w:val="32"/>
          <w:szCs w:val="21"/>
        </w:rPr>
        <w:t>总线节点建模</w:t>
      </w:r>
      <w:bookmarkStart w:id="6" w:name="_GoBack"/>
      <w:bookmarkEnd w:id="6"/>
    </w:p>
    <w:sectPr w:rsidR="00D74F5F" w:rsidRPr="00D74F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21E" w:rsidRDefault="0045621E" w:rsidP="00722C18">
      <w:r>
        <w:separator/>
      </w:r>
    </w:p>
  </w:endnote>
  <w:endnote w:type="continuationSeparator" w:id="0">
    <w:p w:rsidR="0045621E" w:rsidRDefault="0045621E" w:rsidP="00722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21E" w:rsidRDefault="0045621E" w:rsidP="00722C18">
      <w:r>
        <w:separator/>
      </w:r>
    </w:p>
  </w:footnote>
  <w:footnote w:type="continuationSeparator" w:id="0">
    <w:p w:rsidR="0045621E" w:rsidRDefault="0045621E" w:rsidP="00722C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E79"/>
    <w:rsid w:val="0001487A"/>
    <w:rsid w:val="001906DA"/>
    <w:rsid w:val="001D4E79"/>
    <w:rsid w:val="001F6465"/>
    <w:rsid w:val="0040368F"/>
    <w:rsid w:val="0045621E"/>
    <w:rsid w:val="00543EE5"/>
    <w:rsid w:val="00553C6F"/>
    <w:rsid w:val="00722C18"/>
    <w:rsid w:val="008036FE"/>
    <w:rsid w:val="00BF5954"/>
    <w:rsid w:val="00D74F5F"/>
    <w:rsid w:val="00F94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0EA45"/>
  <w15:chartTrackingRefBased/>
  <w15:docId w15:val="{8113E9E8-F498-40D2-8461-52799A10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C1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74F5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74F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C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C18"/>
    <w:rPr>
      <w:sz w:val="18"/>
      <w:szCs w:val="18"/>
    </w:rPr>
  </w:style>
  <w:style w:type="paragraph" w:styleId="a5">
    <w:name w:val="footer"/>
    <w:basedOn w:val="a"/>
    <w:link w:val="a6"/>
    <w:uiPriority w:val="99"/>
    <w:unhideWhenUsed/>
    <w:rsid w:val="00722C18"/>
    <w:pPr>
      <w:tabs>
        <w:tab w:val="center" w:pos="4153"/>
        <w:tab w:val="right" w:pos="8306"/>
      </w:tabs>
      <w:snapToGrid w:val="0"/>
      <w:jc w:val="left"/>
    </w:pPr>
    <w:rPr>
      <w:sz w:val="18"/>
      <w:szCs w:val="18"/>
    </w:rPr>
  </w:style>
  <w:style w:type="character" w:customStyle="1" w:styleId="a6">
    <w:name w:val="页脚 字符"/>
    <w:basedOn w:val="a0"/>
    <w:link w:val="a5"/>
    <w:uiPriority w:val="99"/>
    <w:rsid w:val="00722C18"/>
    <w:rPr>
      <w:sz w:val="18"/>
      <w:szCs w:val="18"/>
    </w:rPr>
  </w:style>
  <w:style w:type="character" w:customStyle="1" w:styleId="10">
    <w:name w:val="标题 1 字符"/>
    <w:basedOn w:val="a0"/>
    <w:link w:val="1"/>
    <w:uiPriority w:val="9"/>
    <w:rsid w:val="00D74F5F"/>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D74F5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Weigang Zhu</dc:creator>
  <cp:keywords/>
  <dc:description/>
  <cp:lastModifiedBy>Weigang Zhu</cp:lastModifiedBy>
  <cp:revision>6</cp:revision>
  <dcterms:created xsi:type="dcterms:W3CDTF">2018-01-15T00:43:00Z</dcterms:created>
  <dcterms:modified xsi:type="dcterms:W3CDTF">2018-01-15T02:07:00Z</dcterms:modified>
</cp:coreProperties>
</file>