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64DD" w14:textId="6AD98A49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 = </w:t>
      </w: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float(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input('Please Enter the Width of a Rectangle: '))</w:t>
      </w:r>
    </w:p>
    <w:p w14:paraId="14FC1415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 = </w:t>
      </w: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float(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input('Please Enter the Height of a Rectangle: '))</w:t>
      </w:r>
    </w:p>
    <w:p w14:paraId="259B1A09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4A428BC8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# </w:t>
      </w: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calculate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 area</w:t>
      </w:r>
    </w:p>
    <w:p w14:paraId="75F9608E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Area = w * h</w:t>
      </w:r>
    </w:p>
    <w:p w14:paraId="7AFA0CD0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65CA70AF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# </w:t>
      </w: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calculate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 Perimeter</w:t>
      </w:r>
    </w:p>
    <w:p w14:paraId="2251E3C9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Perimeter = 2 * (w + h)</w:t>
      </w:r>
    </w:p>
    <w:p w14:paraId="3A9C5350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1A34EDDF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"\n Area of a Rectangle is: %.2f" %Area)</w:t>
      </w:r>
    </w:p>
    <w:p w14:paraId="7B963443" w14:textId="6C140CA3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" Perimeter of Rectangle is: %.2f" %Perimeter)</w:t>
      </w:r>
    </w:p>
    <w:p w14:paraId="5835A78C" w14:textId="1D699A13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7489A2C" w14:textId="09F1542E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04088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Part 2</w:t>
      </w:r>
    </w:p>
    <w:p w14:paraId="0A370CD4" w14:textId="7CF3E99E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553D553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num = </w:t>
      </w: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int(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input('How many numbers: '))</w:t>
      </w:r>
    </w:p>
    <w:p w14:paraId="5C2BCAC2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total_sum</w:t>
      </w:r>
      <w:proofErr w:type="spell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0</w:t>
      </w:r>
    </w:p>
    <w:p w14:paraId="170E6D1D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for n in range(num):</w:t>
      </w:r>
    </w:p>
    <w:p w14:paraId="1F7CB5F2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numbers = </w:t>
      </w: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float(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input('Enter number : '))</w:t>
      </w:r>
    </w:p>
    <w:p w14:paraId="0E5CD88A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proofErr w:type="spell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total_sum</w:t>
      </w:r>
      <w:proofErr w:type="spell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+= numbers</w:t>
      </w:r>
    </w:p>
    <w:p w14:paraId="1AEBCE86" w14:textId="77777777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avg = </w:t>
      </w:r>
      <w:proofErr w:type="spell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total_sum</w:t>
      </w:r>
      <w:proofErr w:type="spell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/num</w:t>
      </w:r>
    </w:p>
    <w:p w14:paraId="345652FA" w14:textId="635E9A7B" w:rsidR="00040885" w:rsidRPr="00040885" w:rsidRDefault="00040885" w:rsidP="000408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040885">
        <w:rPr>
          <w:rFonts w:ascii="Times New Roman" w:eastAsia="Times New Roman" w:hAnsi="Times New Roman" w:cs="Times New Roman"/>
          <w:color w:val="333333"/>
          <w:sz w:val="28"/>
          <w:szCs w:val="28"/>
        </w:rPr>
        <w:t>'Average of ', num, ' numbers is :', avg)</w:t>
      </w:r>
    </w:p>
    <w:sectPr w:rsidR="00040885" w:rsidRPr="0004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166"/>
    <w:multiLevelType w:val="hybridMultilevel"/>
    <w:tmpl w:val="35D6C69E"/>
    <w:lvl w:ilvl="0" w:tplc="5C08F27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49B1"/>
    <w:multiLevelType w:val="hybridMultilevel"/>
    <w:tmpl w:val="782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85"/>
    <w:rsid w:val="00040885"/>
    <w:rsid w:val="00B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039F"/>
  <w15:chartTrackingRefBased/>
  <w15:docId w15:val="{CE63AA44-E2DB-4D98-83E4-AB248E3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0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>Nordstrom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Oladoyin, Favour</dc:creator>
  <cp:keywords/>
  <dc:description/>
  <cp:lastModifiedBy>Oladoyin, Favour</cp:lastModifiedBy>
  <cp:revision>1</cp:revision>
  <dcterms:created xsi:type="dcterms:W3CDTF">2022-04-05T16:37:00Z</dcterms:created>
  <dcterms:modified xsi:type="dcterms:W3CDTF">2022-04-05T16:42:00Z</dcterms:modified>
</cp:coreProperties>
</file>