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5974" w14:textId="5BC94453" w:rsidR="000307F6" w:rsidRDefault="000307F6" w:rsidP="000307F6">
      <w:pPr>
        <w:pStyle w:val="NormalWeb"/>
        <w:jc w:val="center"/>
      </w:pPr>
      <w:r>
        <w:t>Internet of Things</w:t>
      </w:r>
    </w:p>
    <w:p w14:paraId="0F89C6E3" w14:textId="198CDEB2" w:rsidR="000307F6" w:rsidRPr="000307F6" w:rsidRDefault="000307F6" w:rsidP="000307F6">
      <w:pPr>
        <w:pStyle w:val="NormalWeb"/>
      </w:pPr>
      <w:r w:rsidRPr="000307F6">
        <w:t xml:space="preserve">The </w:t>
      </w:r>
      <w:r w:rsidRPr="00715CE2">
        <w:rPr>
          <w:u w:val="thick"/>
        </w:rPr>
        <w:t>Internet of Things</w:t>
      </w:r>
      <w:r w:rsidRPr="000307F6">
        <w:t xml:space="preserve"> (IoT) is a collection of interconnected devices that are connected to a network and/or to one another and exchange data with no human-machine interaction.</w:t>
      </w:r>
      <w:r>
        <w:t xml:space="preserve"> T</w:t>
      </w:r>
      <w:r w:rsidRPr="000307F6">
        <w:t>he Internet of Things (IoT) is a collection of electronic gadgets that can communicate with one another, smart homes, medical monitoring devices, wearable fitness trackers, smart city infrastructures, and vehicle telematics are just a few examples. </w:t>
      </w:r>
    </w:p>
    <w:p w14:paraId="430743ED" w14:textId="1D58E265" w:rsidR="00DC40E9" w:rsidRPr="00715CE2" w:rsidRDefault="000307F6" w:rsidP="009F7C65">
      <w:pPr>
        <w:pStyle w:val="NormalWeb"/>
        <w:ind w:firstLine="720"/>
      </w:pPr>
      <w:r w:rsidRPr="00715CE2">
        <w:t xml:space="preserve">They use different technical communications models in IoT deployments, each with its unique set of features. Device-to-Device, Device-to-Cloud, Device-to-Gateway, and Back-End Data-Sharing are four popular communication modes outlined by the Internet Architecture Board. Cellular, satellite, </w:t>
      </w:r>
      <w:r w:rsidRPr="00715CE2">
        <w:rPr>
          <w:u w:val="thick"/>
        </w:rPr>
        <w:t>Wi-Fi</w:t>
      </w:r>
      <w:r w:rsidRPr="00715CE2">
        <w:t xml:space="preserve">, </w:t>
      </w:r>
      <w:r w:rsidRPr="00715CE2">
        <w:rPr>
          <w:u w:val="thick"/>
        </w:rPr>
        <w:t>Bluetooth</w:t>
      </w:r>
      <w:r w:rsidRPr="00715CE2">
        <w:t xml:space="preserve">, low-power wide-area networks (LPWAN) or connecting to the internet through ethernet are all options for connecting sensors/devices to the cloud. Then there are the cables and network hardware devices, such as </w:t>
      </w:r>
      <w:r w:rsidRPr="00715CE2">
        <w:rPr>
          <w:u w:val="thick"/>
        </w:rPr>
        <w:t>switches</w:t>
      </w:r>
      <w:r w:rsidRPr="00715CE2">
        <w:t xml:space="preserve"> make up the physical components. The frames and data</w:t>
      </w:r>
      <w:r w:rsidR="00715CE2" w:rsidRPr="00715CE2">
        <w:t xml:space="preserve"> </w:t>
      </w:r>
      <w:r w:rsidRPr="00715CE2">
        <w:t>transmitted</w:t>
      </w:r>
      <w:r w:rsidR="00D35C79" w:rsidRPr="00715CE2">
        <w:t xml:space="preserve"> (</w:t>
      </w:r>
      <w:r w:rsidR="00D35C79" w:rsidRPr="00715CE2">
        <w:rPr>
          <w:u w:val="thick"/>
        </w:rPr>
        <w:t>bit rate</w:t>
      </w:r>
      <w:r w:rsidR="00D35C79" w:rsidRPr="00715CE2">
        <w:t>)</w:t>
      </w:r>
      <w:r w:rsidRPr="00715CE2">
        <w:t xml:space="preserve"> by and across a network are the logical components of the network</w:t>
      </w:r>
      <w:r w:rsidR="009F7C65" w:rsidRPr="00715CE2">
        <w:t xml:space="preserve">, </w:t>
      </w:r>
      <w:r w:rsidR="00715CE2" w:rsidRPr="00715CE2">
        <w:rPr>
          <w:u w:val="thick"/>
        </w:rPr>
        <w:t>routes</w:t>
      </w:r>
      <w:r w:rsidR="00715CE2" w:rsidRPr="00715CE2">
        <w:t xml:space="preserve"> are</w:t>
      </w:r>
      <w:r w:rsidR="009F7C65" w:rsidRPr="00715CE2">
        <w:t xml:space="preserve"> </w:t>
      </w:r>
      <w:r w:rsidR="00715CE2" w:rsidRPr="00715CE2">
        <w:t>paths</w:t>
      </w:r>
      <w:r w:rsidR="009F7C65" w:rsidRPr="00715CE2">
        <w:t xml:space="preserve"> for sending packets through the Internet network to an address on another network</w:t>
      </w:r>
      <w:r w:rsidR="00715CE2" w:rsidRPr="00715CE2">
        <w:t xml:space="preserve">, and </w:t>
      </w:r>
      <w:r w:rsidR="009F7C65" w:rsidRPr="00715CE2">
        <w:t>t</w:t>
      </w:r>
      <w:r w:rsidRPr="00715CE2">
        <w:t xml:space="preserve">he source and destination of a network are two </w:t>
      </w:r>
      <w:r w:rsidR="009F7C65" w:rsidRPr="00715CE2">
        <w:t xml:space="preserve">normally different </w:t>
      </w:r>
      <w:r w:rsidRPr="00715CE2">
        <w:t xml:space="preserve">places. Networks can be divided into three categories. The geographic range covered by each network type is one of its distinctive features: </w:t>
      </w:r>
      <w:r w:rsidRPr="00715CE2">
        <w:rPr>
          <w:u w:val="thick"/>
        </w:rPr>
        <w:t>LANs</w:t>
      </w:r>
      <w:r w:rsidRPr="00715CE2">
        <w:t xml:space="preserve"> often cover a small geographic region, such as the area within an office building. </w:t>
      </w:r>
      <w:r w:rsidRPr="00715CE2">
        <w:rPr>
          <w:u w:val="thick"/>
        </w:rPr>
        <w:t>MANs</w:t>
      </w:r>
      <w:r w:rsidRPr="00715CE2">
        <w:t xml:space="preserve"> cover a larger geographical region than LANs, such as a city's territory. </w:t>
      </w:r>
      <w:r w:rsidRPr="00715CE2">
        <w:rPr>
          <w:u w:val="thick"/>
        </w:rPr>
        <w:t>WANs</w:t>
      </w:r>
      <w:r w:rsidRPr="00715CE2">
        <w:t>, for example, encompass a large geographic area and span many states or nations.</w:t>
      </w:r>
    </w:p>
    <w:p w14:paraId="24C0C118" w14:textId="070BCF00" w:rsidR="00DC40E9" w:rsidRPr="009F7C65" w:rsidRDefault="00DC40E9" w:rsidP="00DC4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C65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3B58CE1C" w14:textId="77777777" w:rsidR="00DC40E9" w:rsidRPr="000307F6" w:rsidRDefault="00DC40E9" w:rsidP="00DC40E9">
      <w:pPr>
        <w:pStyle w:val="NormalWeb"/>
        <w:ind w:left="567" w:hanging="567"/>
      </w:pPr>
      <w:r w:rsidRPr="000307F6">
        <w:rPr>
          <w:i/>
          <w:iCs/>
        </w:rPr>
        <w:t xml:space="preserve">Difference between </w:t>
      </w:r>
      <w:proofErr w:type="spellStart"/>
      <w:r w:rsidRPr="000307F6">
        <w:rPr>
          <w:i/>
          <w:iCs/>
        </w:rPr>
        <w:t>lan</w:t>
      </w:r>
      <w:proofErr w:type="spellEnd"/>
      <w:r w:rsidRPr="000307F6">
        <w:rPr>
          <w:i/>
          <w:iCs/>
        </w:rPr>
        <w:t>, man and wan</w:t>
      </w:r>
      <w:r w:rsidRPr="000307F6">
        <w:t xml:space="preserve">. </w:t>
      </w:r>
      <w:proofErr w:type="spellStart"/>
      <w:r w:rsidRPr="000307F6">
        <w:t>GeeksforGeeks</w:t>
      </w:r>
      <w:proofErr w:type="spellEnd"/>
      <w:r w:rsidRPr="000307F6">
        <w:t xml:space="preserve">. (2021, December 24). Retrieved April 20, 2022, from https://www.geeksforgeeks.org/difference-between-lan-man-and-wan/#:~:text=Full%2DForm-,LAN%20stands%20for%20local%20area%20network.,stands%20for%20wide%20area%20network.&amp;text=Operates%20in%20small%20areas%20such%20as%20the%20same%20building%20or%20campus. </w:t>
      </w:r>
    </w:p>
    <w:p w14:paraId="03712167" w14:textId="77777777" w:rsidR="00DC40E9" w:rsidRPr="000307F6" w:rsidRDefault="00DC40E9" w:rsidP="00DC40E9">
      <w:pPr>
        <w:pStyle w:val="NormalWeb"/>
        <w:ind w:left="567" w:hanging="567"/>
      </w:pPr>
      <w:r w:rsidRPr="000307F6">
        <w:rPr>
          <w:i/>
          <w:iCs/>
        </w:rPr>
        <w:t xml:space="preserve">IOT explained - how does an IOT system </w:t>
      </w:r>
      <w:proofErr w:type="gramStart"/>
      <w:r w:rsidRPr="000307F6">
        <w:rPr>
          <w:i/>
          <w:iCs/>
        </w:rPr>
        <w:t>actually work</w:t>
      </w:r>
      <w:proofErr w:type="gramEnd"/>
      <w:r w:rsidRPr="000307F6">
        <w:rPr>
          <w:i/>
          <w:iCs/>
        </w:rPr>
        <w:t>?</w:t>
      </w:r>
      <w:r w:rsidRPr="000307F6">
        <w:t xml:space="preserve"> RSS. (n.d.). Retrieved April 20, 2022, from https://www.leverege.com/blogpost/iot-explained-how-does-an-iot-system-actually-work#:~:text=An%20IoT%20system%20consists%20of,the%20need%20for%20the%20user. </w:t>
      </w:r>
    </w:p>
    <w:p w14:paraId="6B10E0A1" w14:textId="77777777" w:rsidR="00DC40E9" w:rsidRPr="000307F6" w:rsidRDefault="00DC40E9" w:rsidP="00DC40E9">
      <w:pPr>
        <w:rPr>
          <w:rFonts w:ascii="Times New Roman" w:hAnsi="Times New Roman" w:cs="Times New Roman"/>
          <w:sz w:val="24"/>
          <w:szCs w:val="24"/>
        </w:rPr>
      </w:pPr>
    </w:p>
    <w:sectPr w:rsidR="00DC40E9" w:rsidRPr="0003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F6"/>
    <w:rsid w:val="000307F6"/>
    <w:rsid w:val="001B5159"/>
    <w:rsid w:val="004A1EDD"/>
    <w:rsid w:val="005B1195"/>
    <w:rsid w:val="00715CE2"/>
    <w:rsid w:val="007542A4"/>
    <w:rsid w:val="009F7C65"/>
    <w:rsid w:val="00C46CF7"/>
    <w:rsid w:val="00D35C79"/>
    <w:rsid w:val="00D650D4"/>
    <w:rsid w:val="00DC40E9"/>
    <w:rsid w:val="00F2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A415"/>
  <w15:chartTrackingRefBased/>
  <w15:docId w15:val="{0F94C8C7-169C-4BAA-97C8-C374E590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Oladoyin</dc:creator>
  <cp:keywords/>
  <dc:description/>
  <cp:lastModifiedBy>Favour Oladoyin</cp:lastModifiedBy>
  <cp:revision>4</cp:revision>
  <dcterms:created xsi:type="dcterms:W3CDTF">2022-04-20T21:05:00Z</dcterms:created>
  <dcterms:modified xsi:type="dcterms:W3CDTF">2022-04-21T04:17:00Z</dcterms:modified>
</cp:coreProperties>
</file>