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ED31A" w14:textId="51DA60AD" w:rsidR="004138FB" w:rsidRDefault="007E2F5B">
      <w:pPr>
        <w:rPr>
          <w:b/>
          <w:bCs/>
          <w:sz w:val="36"/>
          <w:szCs w:val="36"/>
          <w:u w:val="single"/>
        </w:rPr>
      </w:pPr>
      <w:r w:rsidRPr="007E2F5B">
        <w:rPr>
          <w:b/>
          <w:bCs/>
          <w:sz w:val="36"/>
          <w:szCs w:val="36"/>
          <w:u w:val="single"/>
        </w:rPr>
        <w:t>Accident Severity Prediction</w:t>
      </w:r>
    </w:p>
    <w:p w14:paraId="26A02F82" w14:textId="77777777" w:rsidR="001F67B5" w:rsidRDefault="001F67B5">
      <w:pPr>
        <w:rPr>
          <w:b/>
          <w:bCs/>
          <w:sz w:val="36"/>
          <w:szCs w:val="36"/>
          <w:u w:val="single"/>
        </w:rPr>
      </w:pPr>
    </w:p>
    <w:p w14:paraId="6D6455BB" w14:textId="77777777" w:rsidR="001F67B5" w:rsidRPr="00F468AB" w:rsidRDefault="001F67B5" w:rsidP="001F67B5">
      <w:pPr>
        <w:rPr>
          <w:b/>
          <w:bCs/>
        </w:rPr>
      </w:pPr>
      <w:r w:rsidRPr="00F468AB">
        <w:rPr>
          <w:b/>
          <w:bCs/>
        </w:rPr>
        <w:t>Introduction</w:t>
      </w:r>
    </w:p>
    <w:p w14:paraId="3D39C5CB" w14:textId="77777777" w:rsidR="001F67B5" w:rsidRPr="00F468AB" w:rsidRDefault="001F67B5" w:rsidP="001F67B5">
      <w:r w:rsidRPr="00F468AB">
        <w:t>Road traffic accidents remain a significant issue in the UK, leading to injuries, fatalities and economic costs each year. Understanding the factors that influence accident severity is important for improving road safety and supporting decision-making in areas such as transport planning and insurance. This project aims to analyse road accident data and develop a predictive model to identify key factors that contribute to accident severity.</w:t>
      </w:r>
    </w:p>
    <w:p w14:paraId="6C65D516" w14:textId="77777777" w:rsidR="001F67B5" w:rsidRPr="00F468AB" w:rsidRDefault="001F67B5" w:rsidP="001F67B5"/>
    <w:p w14:paraId="19AC8CC1" w14:textId="77777777" w:rsidR="001F67B5" w:rsidRPr="00F468AB" w:rsidRDefault="001F67B5" w:rsidP="001F67B5">
      <w:pPr>
        <w:rPr>
          <w:b/>
          <w:bCs/>
        </w:rPr>
      </w:pPr>
      <w:r w:rsidRPr="00F468AB">
        <w:rPr>
          <w:b/>
          <w:bCs/>
        </w:rPr>
        <w:t>Methodology</w:t>
      </w:r>
    </w:p>
    <w:p w14:paraId="0BA080FD" w14:textId="77777777" w:rsidR="001F67B5" w:rsidRPr="00F468AB" w:rsidRDefault="001F67B5" w:rsidP="001F67B5">
      <w:r w:rsidRPr="00F468AB">
        <w:t>The dataset used in this study contains UK road accident records, including variables such as weather conditions, road type, speed limit, number of vehicles and number of casualties. The target variable was accident severity, which was recoded into a binary variable:</w:t>
      </w:r>
    </w:p>
    <w:p w14:paraId="27811838" w14:textId="77777777" w:rsidR="001F67B5" w:rsidRPr="00F468AB" w:rsidRDefault="001F67B5" w:rsidP="001F67B5">
      <w:pPr>
        <w:numPr>
          <w:ilvl w:val="0"/>
          <w:numId w:val="1"/>
        </w:numPr>
      </w:pPr>
      <w:r w:rsidRPr="00F468AB">
        <w:t xml:space="preserve">0 = Slight </w:t>
      </w:r>
    </w:p>
    <w:p w14:paraId="1E8AD990" w14:textId="77777777" w:rsidR="001F67B5" w:rsidRPr="00F468AB" w:rsidRDefault="001F67B5" w:rsidP="001F67B5">
      <w:pPr>
        <w:numPr>
          <w:ilvl w:val="0"/>
          <w:numId w:val="1"/>
        </w:numPr>
      </w:pPr>
      <w:r w:rsidRPr="00F468AB">
        <w:t xml:space="preserve">1 = Severe (Fatal or Serious) </w:t>
      </w:r>
    </w:p>
    <w:p w14:paraId="4FC92C26" w14:textId="77777777" w:rsidR="001F67B5" w:rsidRPr="00F468AB" w:rsidRDefault="001F67B5" w:rsidP="001F67B5">
      <w:r w:rsidRPr="00F468AB">
        <w:t>This was done to simplify the prediction problem and improve model performance.</w:t>
      </w:r>
    </w:p>
    <w:p w14:paraId="73AF888A" w14:textId="77777777" w:rsidR="001F67B5" w:rsidRPr="00F468AB" w:rsidRDefault="001F67B5" w:rsidP="001F67B5">
      <w:r w:rsidRPr="00F468AB">
        <w:t>Initially, the dataset showed a class imbalance, with a higher number of slight accidents compared to severe ones. This caused early models to predict only the majority class. To address this, the dataset was balanced by retaining all severe cases and sampling slight cases, resulting in a more even distribution between the two classes.</w:t>
      </w:r>
    </w:p>
    <w:p w14:paraId="30161510" w14:textId="77777777" w:rsidR="001F67B5" w:rsidRPr="00F468AB" w:rsidRDefault="001F67B5" w:rsidP="001F67B5">
      <w:r w:rsidRPr="00F468AB">
        <w:t xml:space="preserve">A </w:t>
      </w:r>
      <w:r w:rsidRPr="00F468AB">
        <w:rPr>
          <w:b/>
          <w:bCs/>
        </w:rPr>
        <w:t>Classification and Regression Tree (CRT)</w:t>
      </w:r>
      <w:r w:rsidRPr="00F468AB">
        <w:t xml:space="preserve"> model was used to predict accident severity. The dataset was split into training and test samples to evaluate model performance and ensure it generalised well.</w:t>
      </w:r>
    </w:p>
    <w:p w14:paraId="5A32D543" w14:textId="77777777" w:rsidR="001F67B5" w:rsidRPr="00F468AB" w:rsidRDefault="001F67B5" w:rsidP="001F67B5"/>
    <w:p w14:paraId="6B2C4BFF" w14:textId="77777777" w:rsidR="001F67B5" w:rsidRPr="00F468AB" w:rsidRDefault="001F67B5" w:rsidP="001F67B5">
      <w:pPr>
        <w:rPr>
          <w:b/>
          <w:bCs/>
        </w:rPr>
      </w:pPr>
      <w:r w:rsidRPr="00F468AB">
        <w:rPr>
          <w:b/>
          <w:bCs/>
        </w:rPr>
        <w:t>Results</w:t>
      </w:r>
    </w:p>
    <w:p w14:paraId="1D6C5B9E" w14:textId="77777777" w:rsidR="001F67B5" w:rsidRPr="00F468AB" w:rsidRDefault="001F67B5" w:rsidP="001F67B5">
      <w:r w:rsidRPr="00F468AB">
        <w:t xml:space="preserve">The CRT model achieved an overall accuracy of approximately </w:t>
      </w:r>
      <w:r w:rsidRPr="00F468AB">
        <w:rPr>
          <w:b/>
          <w:bCs/>
        </w:rPr>
        <w:t>61.6%</w:t>
      </w:r>
      <w:r w:rsidRPr="00F468AB">
        <w:t xml:space="preserve"> on the test dataset. The model performed better at predicting severe accidents (</w:t>
      </w:r>
      <w:r w:rsidRPr="00F468AB">
        <w:rPr>
          <w:b/>
          <w:bCs/>
        </w:rPr>
        <w:t>67.3% accuracy</w:t>
      </w:r>
      <w:r w:rsidRPr="00F468AB">
        <w:t>) compared to slight accidents (</w:t>
      </w:r>
      <w:r w:rsidRPr="00F468AB">
        <w:rPr>
          <w:b/>
          <w:bCs/>
        </w:rPr>
        <w:t>55.1% accuracy</w:t>
      </w:r>
      <w:r w:rsidRPr="00F468AB">
        <w:t>). The similarity between training and test accuracy suggests that the model is stable and not overfitted.</w:t>
      </w:r>
    </w:p>
    <w:p w14:paraId="6103781D" w14:textId="77777777" w:rsidR="001F67B5" w:rsidRPr="00F468AB" w:rsidRDefault="001F67B5" w:rsidP="001F67B5">
      <w:r w:rsidRPr="00F468AB">
        <w:t xml:space="preserve">The decision tree identified </w:t>
      </w:r>
      <w:r w:rsidRPr="00F468AB">
        <w:rPr>
          <w:b/>
          <w:bCs/>
        </w:rPr>
        <w:t>number of vehicles</w:t>
      </w:r>
      <w:r w:rsidRPr="00F468AB">
        <w:t xml:space="preserve"> as the most important variable, appearing at the root node. This indicates that accidents involving more vehicles are </w:t>
      </w:r>
      <w:r w:rsidRPr="00F468AB">
        <w:lastRenderedPageBreak/>
        <w:t xml:space="preserve">more likely to result in severe outcomes. The model then splits on </w:t>
      </w:r>
      <w:r w:rsidRPr="00F468AB">
        <w:rPr>
          <w:b/>
          <w:bCs/>
        </w:rPr>
        <w:t>number of casualties</w:t>
      </w:r>
      <w:r w:rsidRPr="00F468AB">
        <w:t xml:space="preserve"> and </w:t>
      </w:r>
      <w:r w:rsidRPr="00F468AB">
        <w:rPr>
          <w:b/>
          <w:bCs/>
        </w:rPr>
        <w:t>speed limit</w:t>
      </w:r>
      <w:r w:rsidRPr="00F468AB">
        <w:t>, showing that both crash complexity and speed-related factors strongly influence severity.</w:t>
      </w:r>
    </w:p>
    <w:p w14:paraId="5D23E7D2" w14:textId="77777777" w:rsidR="001F67B5" w:rsidRPr="00F468AB" w:rsidRDefault="001F67B5" w:rsidP="001F67B5">
      <w:r w:rsidRPr="00F468AB">
        <w:t xml:space="preserve">Further splits in the tree include variables such as </w:t>
      </w:r>
      <w:r w:rsidRPr="00F468AB">
        <w:rPr>
          <w:b/>
          <w:bCs/>
        </w:rPr>
        <w:t>weather conditions</w:t>
      </w:r>
      <w:r w:rsidRPr="00F468AB">
        <w:t xml:space="preserve">, </w:t>
      </w:r>
      <w:r w:rsidRPr="00F468AB">
        <w:rPr>
          <w:b/>
          <w:bCs/>
        </w:rPr>
        <w:t>road type</w:t>
      </w:r>
      <w:r w:rsidRPr="00F468AB">
        <w:t xml:space="preserve">, </w:t>
      </w:r>
      <w:r w:rsidRPr="00F468AB">
        <w:rPr>
          <w:b/>
          <w:bCs/>
        </w:rPr>
        <w:t>junction detail</w:t>
      </w:r>
      <w:r w:rsidRPr="00F468AB">
        <w:t xml:space="preserve">, and </w:t>
      </w:r>
      <w:r w:rsidRPr="00F468AB">
        <w:rPr>
          <w:b/>
          <w:bCs/>
        </w:rPr>
        <w:t>urban or rural classification</w:t>
      </w:r>
      <w:r w:rsidRPr="00F468AB">
        <w:t>. These results suggest that environmental and road-related conditions also play a role in determining accident severity.</w:t>
      </w:r>
    </w:p>
    <w:p w14:paraId="458143B9" w14:textId="77777777" w:rsidR="001F67B5" w:rsidRPr="00F468AB" w:rsidRDefault="001F67B5" w:rsidP="001F67B5"/>
    <w:p w14:paraId="0B0FE148" w14:textId="77777777" w:rsidR="001F67B5" w:rsidRPr="00F468AB" w:rsidRDefault="001F67B5" w:rsidP="001F67B5">
      <w:pPr>
        <w:rPr>
          <w:b/>
          <w:bCs/>
        </w:rPr>
      </w:pPr>
      <w:r w:rsidRPr="00F468AB">
        <w:rPr>
          <w:b/>
          <w:bCs/>
        </w:rPr>
        <w:t>Discussion</w:t>
      </w:r>
    </w:p>
    <w:p w14:paraId="7B424F29" w14:textId="77777777" w:rsidR="001F67B5" w:rsidRPr="00F468AB" w:rsidRDefault="001F67B5" w:rsidP="001F67B5">
      <w:r w:rsidRPr="00F468AB">
        <w:t>The findings from the model are consistent with real-world expectations. Accidents involving multiple vehicles and higher numbers of casualties are more likely to be severe due to increased impact and complexity. Similarly, higher speed limits are associated with more severe accidents, as collisions at higher speeds result in greater force.</w:t>
      </w:r>
    </w:p>
    <w:p w14:paraId="39E3C717" w14:textId="77777777" w:rsidR="001F67B5" w:rsidRPr="00F468AB" w:rsidRDefault="001F67B5" w:rsidP="001F67B5">
      <w:r w:rsidRPr="00F468AB">
        <w:t>Environmental factors such as weather and lighting conditions also influence severity, as poor visibility and hazardous road conditions can increase the likelihood of serious accidents. The inclusion of road characteristics further highlights how infrastructure and driving conditions contribute to accident outcomes.</w:t>
      </w:r>
    </w:p>
    <w:p w14:paraId="7259861C" w14:textId="77777777" w:rsidR="001F67B5" w:rsidRPr="00F468AB" w:rsidRDefault="001F67B5" w:rsidP="001F67B5">
      <w:r w:rsidRPr="00F468AB">
        <w:t xml:space="preserve">However, it is important to note that variables such as </w:t>
      </w:r>
      <w:r w:rsidRPr="00F468AB">
        <w:rPr>
          <w:b/>
          <w:bCs/>
        </w:rPr>
        <w:t>number of casualties</w:t>
      </w:r>
      <w:r w:rsidRPr="00F468AB">
        <w:t xml:space="preserve"> are closely related to accident severity and may introduce some dependency into the model. This means that while the model performs well, some predictors are not entirely independent of the outcome.</w:t>
      </w:r>
    </w:p>
    <w:p w14:paraId="6F7AC852" w14:textId="77777777" w:rsidR="001F67B5" w:rsidRPr="00F468AB" w:rsidRDefault="001F67B5" w:rsidP="001F67B5"/>
    <w:p w14:paraId="5463DE36" w14:textId="77777777" w:rsidR="001F67B5" w:rsidRPr="00F468AB" w:rsidRDefault="001F67B5" w:rsidP="001F67B5">
      <w:pPr>
        <w:rPr>
          <w:b/>
          <w:bCs/>
        </w:rPr>
      </w:pPr>
      <w:r w:rsidRPr="00F468AB">
        <w:rPr>
          <w:b/>
          <w:bCs/>
        </w:rPr>
        <w:t>Limitations</w:t>
      </w:r>
    </w:p>
    <w:p w14:paraId="1650912A" w14:textId="77777777" w:rsidR="001F67B5" w:rsidRPr="00F468AB" w:rsidRDefault="001F67B5" w:rsidP="001F67B5">
      <w:r w:rsidRPr="00F468AB">
        <w:t>Despite the useful insights, there are several limitations:</w:t>
      </w:r>
    </w:p>
    <w:p w14:paraId="2BDDC00A" w14:textId="77777777" w:rsidR="001F67B5" w:rsidRPr="00F468AB" w:rsidRDefault="001F67B5" w:rsidP="001F67B5">
      <w:pPr>
        <w:numPr>
          <w:ilvl w:val="0"/>
          <w:numId w:val="2"/>
        </w:numPr>
      </w:pPr>
      <w:r w:rsidRPr="00F468AB">
        <w:t xml:space="preserve">The dataset required balancing, which may affect how well the model represents real-world distributions. </w:t>
      </w:r>
    </w:p>
    <w:p w14:paraId="751D19EB" w14:textId="77777777" w:rsidR="001F67B5" w:rsidRPr="00F468AB" w:rsidRDefault="001F67B5" w:rsidP="001F67B5">
      <w:pPr>
        <w:numPr>
          <w:ilvl w:val="0"/>
          <w:numId w:val="2"/>
        </w:numPr>
      </w:pPr>
      <w:r w:rsidRPr="00F468AB">
        <w:t xml:space="preserve">Some variables, such as behavioural factors (e.g. speeding behaviour, driver impairment), were not available. </w:t>
      </w:r>
    </w:p>
    <w:p w14:paraId="787847DA" w14:textId="77777777" w:rsidR="001F67B5" w:rsidRPr="00F468AB" w:rsidRDefault="001F67B5" w:rsidP="001F67B5">
      <w:pPr>
        <w:numPr>
          <w:ilvl w:val="0"/>
          <w:numId w:val="2"/>
        </w:numPr>
      </w:pPr>
      <w:r w:rsidRPr="00F468AB">
        <w:t xml:space="preserve">The use of a decision tree model may limit predictive performance compared to more advanced methods such as Random Forest. </w:t>
      </w:r>
    </w:p>
    <w:p w14:paraId="39695D39" w14:textId="77777777" w:rsidR="001F67B5" w:rsidRPr="00F468AB" w:rsidRDefault="001F67B5" w:rsidP="001F67B5">
      <w:pPr>
        <w:numPr>
          <w:ilvl w:val="0"/>
          <w:numId w:val="2"/>
        </w:numPr>
      </w:pPr>
      <w:r w:rsidRPr="00F468AB">
        <w:t xml:space="preserve">Some predictors, such as number of casualties, may overlap conceptually with severity, potentially influencing results. </w:t>
      </w:r>
    </w:p>
    <w:p w14:paraId="1A2A2442" w14:textId="77777777" w:rsidR="001F67B5" w:rsidRPr="00F468AB" w:rsidRDefault="001F67B5" w:rsidP="001F67B5"/>
    <w:p w14:paraId="5DBDB591" w14:textId="77777777" w:rsidR="001F67B5" w:rsidRPr="00F468AB" w:rsidRDefault="001F67B5" w:rsidP="001F67B5">
      <w:pPr>
        <w:rPr>
          <w:b/>
          <w:bCs/>
        </w:rPr>
      </w:pPr>
      <w:r w:rsidRPr="00F468AB">
        <w:rPr>
          <w:b/>
          <w:bCs/>
        </w:rPr>
        <w:lastRenderedPageBreak/>
        <w:t>Conclusion</w:t>
      </w:r>
    </w:p>
    <w:p w14:paraId="51EB615A" w14:textId="77777777" w:rsidR="001F67B5" w:rsidRPr="00F468AB" w:rsidRDefault="001F67B5" w:rsidP="001F67B5">
      <w:r w:rsidRPr="00F468AB">
        <w:t>In conclusion, this project successfully developed a predictive model to analyse accident severity using UK road accident data. The model demonstrated that accident severity is influenced by a combination of factors, particularly the number of vehicles involved, number of casualties, and speed limit.</w:t>
      </w:r>
    </w:p>
    <w:p w14:paraId="4E02A631" w14:textId="77777777" w:rsidR="001F67B5" w:rsidRPr="00F468AB" w:rsidRDefault="001F67B5" w:rsidP="001F67B5">
      <w:r w:rsidRPr="00F468AB">
        <w:t>Although the model achieved moderate accuracy, it provided meaningful insights into the factors that contribute to severe accidents. These findings can support road safety strategies and highlight areas where interventions may reduce accident severity.</w:t>
      </w:r>
    </w:p>
    <w:p w14:paraId="35B4F1F1" w14:textId="56AE803D" w:rsidR="001F67B5" w:rsidRPr="007E2F5B" w:rsidRDefault="001F67B5" w:rsidP="001F67B5">
      <w:pPr>
        <w:rPr>
          <w:b/>
          <w:bCs/>
          <w:sz w:val="36"/>
          <w:szCs w:val="36"/>
          <w:u w:val="single"/>
        </w:rPr>
      </w:pPr>
      <w:r w:rsidRPr="00F468AB">
        <w:t>Future work could involve using more advanced machine learning models and incorporating additional behavioural data to improve prediction accuracy and provide deeper insights.</w:t>
      </w:r>
    </w:p>
    <w:sectPr w:rsidR="001F67B5" w:rsidRPr="007E2F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5561D"/>
    <w:multiLevelType w:val="multilevel"/>
    <w:tmpl w:val="A462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280BF3"/>
    <w:multiLevelType w:val="multilevel"/>
    <w:tmpl w:val="321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920257">
    <w:abstractNumId w:val="0"/>
  </w:num>
  <w:num w:numId="2" w16cid:durableId="1566526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700"/>
    <w:rsid w:val="001F67B5"/>
    <w:rsid w:val="004138FB"/>
    <w:rsid w:val="005926E1"/>
    <w:rsid w:val="00757700"/>
    <w:rsid w:val="007E2F5B"/>
    <w:rsid w:val="00D46D45"/>
    <w:rsid w:val="00DE41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B3010"/>
  <w15:chartTrackingRefBased/>
  <w15:docId w15:val="{0D2F0476-D06F-4275-80A0-3581AF448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700"/>
    <w:rPr>
      <w:rFonts w:eastAsiaTheme="majorEastAsia" w:cstheme="majorBidi"/>
      <w:color w:val="272727" w:themeColor="text1" w:themeTint="D8"/>
    </w:rPr>
  </w:style>
  <w:style w:type="paragraph" w:styleId="Title">
    <w:name w:val="Title"/>
    <w:basedOn w:val="Normal"/>
    <w:next w:val="Normal"/>
    <w:link w:val="TitleChar"/>
    <w:uiPriority w:val="10"/>
    <w:qFormat/>
    <w:rsid w:val="00757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700"/>
    <w:pPr>
      <w:spacing w:before="160"/>
      <w:jc w:val="center"/>
    </w:pPr>
    <w:rPr>
      <w:i/>
      <w:iCs/>
      <w:color w:val="404040" w:themeColor="text1" w:themeTint="BF"/>
    </w:rPr>
  </w:style>
  <w:style w:type="character" w:customStyle="1" w:styleId="QuoteChar">
    <w:name w:val="Quote Char"/>
    <w:basedOn w:val="DefaultParagraphFont"/>
    <w:link w:val="Quote"/>
    <w:uiPriority w:val="29"/>
    <w:rsid w:val="00757700"/>
    <w:rPr>
      <w:i/>
      <w:iCs/>
      <w:color w:val="404040" w:themeColor="text1" w:themeTint="BF"/>
    </w:rPr>
  </w:style>
  <w:style w:type="paragraph" w:styleId="ListParagraph">
    <w:name w:val="List Paragraph"/>
    <w:basedOn w:val="Normal"/>
    <w:uiPriority w:val="34"/>
    <w:qFormat/>
    <w:rsid w:val="00757700"/>
    <w:pPr>
      <w:ind w:left="720"/>
      <w:contextualSpacing/>
    </w:pPr>
  </w:style>
  <w:style w:type="character" w:styleId="IntenseEmphasis">
    <w:name w:val="Intense Emphasis"/>
    <w:basedOn w:val="DefaultParagraphFont"/>
    <w:uiPriority w:val="21"/>
    <w:qFormat/>
    <w:rsid w:val="00757700"/>
    <w:rPr>
      <w:i/>
      <w:iCs/>
      <w:color w:val="0F4761" w:themeColor="accent1" w:themeShade="BF"/>
    </w:rPr>
  </w:style>
  <w:style w:type="paragraph" w:styleId="IntenseQuote">
    <w:name w:val="Intense Quote"/>
    <w:basedOn w:val="Normal"/>
    <w:next w:val="Normal"/>
    <w:link w:val="IntenseQuoteChar"/>
    <w:uiPriority w:val="30"/>
    <w:qFormat/>
    <w:rsid w:val="00757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700"/>
    <w:rPr>
      <w:i/>
      <w:iCs/>
      <w:color w:val="0F4761" w:themeColor="accent1" w:themeShade="BF"/>
    </w:rPr>
  </w:style>
  <w:style w:type="character" w:styleId="IntenseReference">
    <w:name w:val="Intense Reference"/>
    <w:basedOn w:val="DefaultParagraphFont"/>
    <w:uiPriority w:val="32"/>
    <w:qFormat/>
    <w:rsid w:val="007577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7ef1208-413c-4b5e-9cdd-64ef305754f0}" enabled="0" method="" siteId="{07ef1208-413c-4b5e-9cdd-64ef305754f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690</Words>
  <Characters>3908</Characters>
  <Application>Microsoft Office Word</Application>
  <DocSecurity>0</DocSecurity>
  <Lines>134</Lines>
  <Paragraphs>66</Paragraphs>
  <ScaleCrop>false</ScaleCrop>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Bashford (Student)</dc:creator>
  <cp:keywords/>
  <dc:description/>
  <cp:lastModifiedBy>Alex Bashford (Student)</cp:lastModifiedBy>
  <cp:revision>3</cp:revision>
  <dcterms:created xsi:type="dcterms:W3CDTF">2026-03-24T18:10:00Z</dcterms:created>
  <dcterms:modified xsi:type="dcterms:W3CDTF">2026-03-24T18:11:00Z</dcterms:modified>
</cp:coreProperties>
</file>