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E2C" w:rsidRDefault="006F6008" w:rsidP="006F6008">
      <w:pPr>
        <w:jc w:val="center"/>
        <w:rPr>
          <w:rFonts w:ascii="Arial" w:hAnsi="Arial" w:cs="Arial"/>
          <w:b/>
          <w:sz w:val="28"/>
          <w:szCs w:val="28"/>
          <w:lang w:val="en-US"/>
        </w:rPr>
      </w:pPr>
      <w:r w:rsidRPr="006F6008">
        <w:rPr>
          <w:rFonts w:ascii="Arial" w:hAnsi="Arial" w:cs="Arial"/>
          <w:b/>
          <w:sz w:val="28"/>
          <w:szCs w:val="28"/>
          <w:lang w:val="en-US"/>
        </w:rPr>
        <w:t>U</w:t>
      </w:r>
      <w:r>
        <w:rPr>
          <w:rFonts w:ascii="Arial" w:hAnsi="Arial" w:cs="Arial"/>
          <w:b/>
          <w:sz w:val="28"/>
          <w:szCs w:val="28"/>
          <w:lang w:val="en-US"/>
        </w:rPr>
        <w:t xml:space="preserve">EFA </w:t>
      </w:r>
      <w:r w:rsidRPr="006F6008">
        <w:rPr>
          <w:rFonts w:ascii="Arial" w:hAnsi="Arial" w:cs="Arial"/>
          <w:b/>
          <w:sz w:val="28"/>
          <w:szCs w:val="28"/>
          <w:lang w:val="en-US"/>
        </w:rPr>
        <w:t>C</w:t>
      </w:r>
      <w:r>
        <w:rPr>
          <w:rFonts w:ascii="Arial" w:hAnsi="Arial" w:cs="Arial"/>
          <w:b/>
          <w:sz w:val="28"/>
          <w:szCs w:val="28"/>
          <w:lang w:val="en-US"/>
        </w:rPr>
        <w:t xml:space="preserve">HAMPIONS </w:t>
      </w:r>
      <w:r w:rsidRPr="006F6008">
        <w:rPr>
          <w:rFonts w:ascii="Arial" w:hAnsi="Arial" w:cs="Arial"/>
          <w:b/>
          <w:sz w:val="28"/>
          <w:szCs w:val="28"/>
          <w:lang w:val="en-US"/>
        </w:rPr>
        <w:t>L</w:t>
      </w:r>
      <w:r>
        <w:rPr>
          <w:rFonts w:ascii="Arial" w:hAnsi="Arial" w:cs="Arial"/>
          <w:b/>
          <w:sz w:val="28"/>
          <w:szCs w:val="28"/>
          <w:lang w:val="en-US"/>
        </w:rPr>
        <w:t>EAGUE</w:t>
      </w:r>
      <w:r w:rsidRPr="006F6008">
        <w:rPr>
          <w:rFonts w:ascii="Arial" w:hAnsi="Arial" w:cs="Arial"/>
          <w:b/>
          <w:sz w:val="28"/>
          <w:szCs w:val="28"/>
          <w:lang w:val="en-US"/>
        </w:rPr>
        <w:t xml:space="preserve"> 2021 – 22 PLAYER AND ANALYSIS REPORT</w:t>
      </w:r>
    </w:p>
    <w:p w:rsidR="006F6008" w:rsidRDefault="006F6008" w:rsidP="006F6008">
      <w:pPr>
        <w:rPr>
          <w:rFonts w:ascii="Arial" w:hAnsi="Arial" w:cs="Arial"/>
          <w:lang w:val="en-US"/>
        </w:rPr>
      </w:pPr>
    </w:p>
    <w:p w:rsidR="002C3368" w:rsidRPr="002C3368" w:rsidRDefault="002C3368" w:rsidP="006F6008">
      <w:pPr>
        <w:rPr>
          <w:rFonts w:ascii="Arial" w:hAnsi="Arial" w:cs="Arial"/>
          <w:sz w:val="28"/>
          <w:szCs w:val="28"/>
          <w:lang w:val="en-US"/>
        </w:rPr>
      </w:pPr>
      <w:r w:rsidRPr="002C3368">
        <w:rPr>
          <w:rFonts w:ascii="Arial" w:hAnsi="Arial" w:cs="Arial"/>
          <w:bCs/>
          <w:color w:val="000000"/>
          <w:sz w:val="28"/>
          <w:szCs w:val="28"/>
          <w:shd w:val="clear" w:color="auto" w:fill="FFFFFF"/>
        </w:rPr>
        <w:t>About UEFA Champions League</w:t>
      </w:r>
    </w:p>
    <w:p w:rsidR="002C3368" w:rsidRDefault="002C3368" w:rsidP="0082542A">
      <w:pPr>
        <w:spacing w:line="276" w:lineRule="auto"/>
        <w:rPr>
          <w:rFonts w:ascii="Arial" w:hAnsi="Arial" w:cs="Arial"/>
          <w:lang w:val="en-US"/>
        </w:rPr>
      </w:pPr>
    </w:p>
    <w:p w:rsidR="002C3368" w:rsidRPr="006F6008" w:rsidRDefault="002C3368" w:rsidP="0082542A">
      <w:pPr>
        <w:spacing w:line="276" w:lineRule="auto"/>
        <w:rPr>
          <w:rFonts w:ascii="Arial" w:hAnsi="Arial" w:cs="Arial"/>
          <w:lang w:val="en-US"/>
        </w:rPr>
      </w:pPr>
      <w:r>
        <w:rPr>
          <w:rFonts w:ascii="Helvetica" w:hAnsi="Helvetica"/>
          <w:color w:val="000000"/>
          <w:sz w:val="21"/>
          <w:szCs w:val="21"/>
          <w:shd w:val="clear" w:color="auto" w:fill="FFFFFF"/>
        </w:rPr>
        <w:t>The UEFA Champions League is an annual club football competition organised by the Union of European Football Associations and contested by top-division European clubs, deciding the competition winners through a round robin group stage to qualify for a double-legged knockout format, and a single leg final.</w:t>
      </w:r>
    </w:p>
    <w:p w:rsidR="005331E9" w:rsidRPr="005331E9" w:rsidRDefault="005331E9" w:rsidP="005331E9">
      <w:pPr>
        <w:shd w:val="clear" w:color="auto" w:fill="FFFFFF"/>
        <w:spacing w:before="129" w:after="0" w:line="240" w:lineRule="auto"/>
        <w:jc w:val="center"/>
        <w:outlineLvl w:val="0"/>
        <w:rPr>
          <w:rFonts w:ascii="Arial" w:eastAsia="Times New Roman" w:hAnsi="Arial" w:cs="Arial"/>
          <w:bCs/>
          <w:color w:val="000000" w:themeColor="text1"/>
          <w:kern w:val="36"/>
          <w:sz w:val="28"/>
          <w:szCs w:val="2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1E9">
        <w:rPr>
          <w:rFonts w:ascii="Arial" w:eastAsia="Times New Roman" w:hAnsi="Arial" w:cs="Arial"/>
          <w:bCs/>
          <w:color w:val="000000" w:themeColor="text1"/>
          <w:kern w:val="36"/>
          <w:sz w:val="28"/>
          <w:szCs w:val="2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6F6008" w:rsidRDefault="006F6008" w:rsidP="0082542A">
      <w:pPr>
        <w:spacing w:line="276" w:lineRule="auto"/>
        <w:jc w:val="center"/>
        <w:rPr>
          <w:rFonts w:ascii="Arial" w:hAnsi="Arial" w:cs="Arial"/>
          <w:b/>
          <w:sz w:val="28"/>
          <w:szCs w:val="28"/>
          <w:lang w:val="en-US"/>
        </w:rPr>
      </w:pPr>
    </w:p>
    <w:p w:rsidR="005331E9" w:rsidRPr="005331E9" w:rsidRDefault="005331E9" w:rsidP="0082542A">
      <w:pPr>
        <w:shd w:val="clear" w:color="auto" w:fill="FFFFFF"/>
        <w:spacing w:after="0" w:line="276" w:lineRule="auto"/>
        <w:jc w:val="center"/>
        <w:rPr>
          <w:rFonts w:ascii="Helvetica" w:eastAsia="Times New Roman" w:hAnsi="Helvetica" w:cs="Times New Roman"/>
          <w:color w:val="000000"/>
          <w:sz w:val="21"/>
          <w:szCs w:val="21"/>
          <w:lang w:eastAsia="en-GB"/>
        </w:rPr>
      </w:pPr>
      <w:r w:rsidRPr="005331E9">
        <w:rPr>
          <w:rFonts w:ascii="Helvetica" w:eastAsia="Times New Roman" w:hAnsi="Helvetica" w:cs="Times New Roman"/>
          <w:color w:val="000000"/>
          <w:sz w:val="21"/>
          <w:szCs w:val="21"/>
          <w:lang w:eastAsia="en-GB"/>
        </w:rPr>
        <w:t xml:space="preserve">The 2022 UEFA Champions League Final was the final match of the 2021–22 UEFA Champions League, the 67th season of Europe's premier club football tournament organised by UEFA, and the 30th season since it was renamed from the European Champion Clubs' Cup to the UEFA Champions League. It was played at the </w:t>
      </w:r>
      <w:proofErr w:type="spellStart"/>
      <w:r w:rsidRPr="005331E9">
        <w:rPr>
          <w:rFonts w:ascii="Helvetica" w:eastAsia="Times New Roman" w:hAnsi="Helvetica" w:cs="Times New Roman"/>
          <w:color w:val="000000"/>
          <w:sz w:val="21"/>
          <w:szCs w:val="21"/>
          <w:lang w:eastAsia="en-GB"/>
        </w:rPr>
        <w:t>Stade</w:t>
      </w:r>
      <w:proofErr w:type="spellEnd"/>
      <w:r w:rsidRPr="005331E9">
        <w:rPr>
          <w:rFonts w:ascii="Helvetica" w:eastAsia="Times New Roman" w:hAnsi="Helvetica" w:cs="Times New Roman"/>
          <w:color w:val="000000"/>
          <w:sz w:val="21"/>
          <w:szCs w:val="21"/>
          <w:lang w:eastAsia="en-GB"/>
        </w:rPr>
        <w:t xml:space="preserve"> de France in Saint-Denis, France, on 28 May 2022, between English club Liverpool and Spanish club Real Madrid. It was the third time the two sides have met in the European Cup final, after 1981 and 2018, the third final held here, after the 2000 and 2006 finals, and the first time the same two teams have met in three finals.</w:t>
      </w:r>
    </w:p>
    <w:p w:rsidR="005331E9" w:rsidRPr="005331E9" w:rsidRDefault="005331E9" w:rsidP="0082542A">
      <w:pPr>
        <w:shd w:val="clear" w:color="auto" w:fill="FFFFFF"/>
        <w:spacing w:after="0" w:line="276" w:lineRule="auto"/>
        <w:jc w:val="center"/>
        <w:rPr>
          <w:rFonts w:ascii="Helvetica" w:eastAsia="Times New Roman" w:hAnsi="Helvetica" w:cs="Times New Roman"/>
          <w:color w:val="000000"/>
          <w:sz w:val="21"/>
          <w:szCs w:val="21"/>
          <w:lang w:eastAsia="en-GB"/>
        </w:rPr>
      </w:pPr>
      <w:r w:rsidRPr="005331E9">
        <w:rPr>
          <w:rFonts w:ascii="Helvetica" w:eastAsia="Times New Roman" w:hAnsi="Helvetica" w:cs="Times New Roman"/>
          <w:color w:val="000000"/>
          <w:sz w:val="21"/>
          <w:szCs w:val="21"/>
          <w:lang w:eastAsia="en-GB"/>
        </w:rPr>
        <w:t xml:space="preserve">Real Madrid won the match 1–0 via a 59th-minute goal from </w:t>
      </w:r>
      <w:proofErr w:type="spellStart"/>
      <w:r w:rsidRPr="005331E9">
        <w:rPr>
          <w:rFonts w:ascii="Helvetica" w:eastAsia="Times New Roman" w:hAnsi="Helvetica" w:cs="Times New Roman"/>
          <w:color w:val="000000"/>
          <w:sz w:val="21"/>
          <w:szCs w:val="21"/>
          <w:lang w:eastAsia="en-GB"/>
        </w:rPr>
        <w:t>Vinícius</w:t>
      </w:r>
      <w:proofErr w:type="spellEnd"/>
      <w:r w:rsidRPr="005331E9">
        <w:rPr>
          <w:rFonts w:ascii="Helvetica" w:eastAsia="Times New Roman" w:hAnsi="Helvetica" w:cs="Times New Roman"/>
          <w:color w:val="000000"/>
          <w:sz w:val="21"/>
          <w:szCs w:val="21"/>
          <w:lang w:eastAsia="en-GB"/>
        </w:rPr>
        <w:t xml:space="preserve"> </w:t>
      </w:r>
      <w:proofErr w:type="spellStart"/>
      <w:r w:rsidRPr="005331E9">
        <w:rPr>
          <w:rFonts w:ascii="Helvetica" w:eastAsia="Times New Roman" w:hAnsi="Helvetica" w:cs="Times New Roman"/>
          <w:color w:val="000000"/>
          <w:sz w:val="21"/>
          <w:szCs w:val="21"/>
          <w:lang w:eastAsia="en-GB"/>
        </w:rPr>
        <w:t>Júnior</w:t>
      </w:r>
      <w:proofErr w:type="spellEnd"/>
      <w:r w:rsidRPr="005331E9">
        <w:rPr>
          <w:rFonts w:ascii="Helvetica" w:eastAsia="Times New Roman" w:hAnsi="Helvetica" w:cs="Times New Roman"/>
          <w:color w:val="000000"/>
          <w:sz w:val="21"/>
          <w:szCs w:val="21"/>
          <w:lang w:eastAsia="en-GB"/>
        </w:rPr>
        <w:t xml:space="preserve"> for a record-extending 14th title, and their 5th in nine years. As the winners of the 2021–22 UEFA Champions League, Real Madrid earned the right to play against the winners of the 2021–22 UEFA Europa League, </w:t>
      </w:r>
      <w:proofErr w:type="spellStart"/>
      <w:r w:rsidRPr="005331E9">
        <w:rPr>
          <w:rFonts w:ascii="Helvetica" w:eastAsia="Times New Roman" w:hAnsi="Helvetica" w:cs="Times New Roman"/>
          <w:color w:val="000000"/>
          <w:sz w:val="21"/>
          <w:szCs w:val="21"/>
          <w:lang w:eastAsia="en-GB"/>
        </w:rPr>
        <w:t>Eintracht</w:t>
      </w:r>
      <w:proofErr w:type="spellEnd"/>
      <w:r w:rsidRPr="005331E9">
        <w:rPr>
          <w:rFonts w:ascii="Helvetica" w:eastAsia="Times New Roman" w:hAnsi="Helvetica" w:cs="Times New Roman"/>
          <w:color w:val="000000"/>
          <w:sz w:val="21"/>
          <w:szCs w:val="21"/>
          <w:lang w:eastAsia="en-GB"/>
        </w:rPr>
        <w:t xml:space="preserve"> Frankfurt, in the 2022 UEFA Super Cup. Additionally, the winners typically qualify for the annual FIFA Club World Cup. However, the tournament's status remains uncertain, following FIFA's proposal for a format overhaul.</w:t>
      </w:r>
    </w:p>
    <w:p w:rsidR="005331E9" w:rsidRDefault="005331E9" w:rsidP="0082542A">
      <w:pPr>
        <w:spacing w:line="276" w:lineRule="auto"/>
        <w:rPr>
          <w:rFonts w:ascii="Arial" w:hAnsi="Arial" w:cs="Arial"/>
          <w:b/>
          <w:sz w:val="28"/>
          <w:szCs w:val="28"/>
          <w:lang w:val="en-US"/>
        </w:rPr>
      </w:pPr>
    </w:p>
    <w:p w:rsidR="0082542A" w:rsidRDefault="0082542A" w:rsidP="0082542A">
      <w:pPr>
        <w:rPr>
          <w:rFonts w:ascii="Arial" w:hAnsi="Arial" w:cs="Arial"/>
          <w:b/>
          <w:sz w:val="28"/>
          <w:szCs w:val="28"/>
          <w:lang w:val="en-US"/>
        </w:rPr>
      </w:pPr>
    </w:p>
    <w:p w:rsidR="0082542A" w:rsidRDefault="0082542A" w:rsidP="0082542A">
      <w:pPr>
        <w:rPr>
          <w:rFonts w:ascii="Arial" w:hAnsi="Arial" w:cs="Arial"/>
          <w:lang w:val="en-US"/>
        </w:rPr>
      </w:pPr>
      <w:r>
        <w:rPr>
          <w:rFonts w:ascii="Arial" w:hAnsi="Arial" w:cs="Arial"/>
          <w:lang w:val="en-US"/>
        </w:rPr>
        <w:t>TABLE OF CONTENT</w:t>
      </w:r>
    </w:p>
    <w:p w:rsidR="0082542A" w:rsidRPr="0082542A" w:rsidRDefault="0082542A" w:rsidP="0082542A">
      <w:pPr>
        <w:rPr>
          <w:rFonts w:ascii="Arial" w:hAnsi="Arial" w:cs="Arial"/>
          <w:lang w:val="en-US"/>
        </w:rPr>
      </w:pPr>
      <w:r w:rsidRPr="0082542A">
        <w:rPr>
          <w:rFonts w:ascii="Arial" w:hAnsi="Arial" w:cs="Arial"/>
          <w:lang w:val="en-US"/>
        </w:rPr>
        <w:t>1. NUMBER OF GOALS SCORED PER CLUB (PLOT A GRAPH)</w:t>
      </w:r>
    </w:p>
    <w:p w:rsidR="0082542A" w:rsidRPr="0082542A" w:rsidRDefault="0082542A" w:rsidP="0082542A">
      <w:pPr>
        <w:rPr>
          <w:rFonts w:ascii="Arial" w:hAnsi="Arial" w:cs="Arial"/>
          <w:lang w:val="en-US"/>
        </w:rPr>
      </w:pPr>
      <w:r w:rsidRPr="0082542A">
        <w:rPr>
          <w:rFonts w:ascii="Arial" w:hAnsi="Arial" w:cs="Arial"/>
          <w:lang w:val="en-US"/>
        </w:rPr>
        <w:t>2. AVERAGE PLAYING TIME PER PLAYER PER CLUB (PLOT A GRAPH)</w:t>
      </w:r>
    </w:p>
    <w:p w:rsidR="0082542A" w:rsidRPr="0082542A" w:rsidRDefault="0082542A" w:rsidP="0082542A">
      <w:pPr>
        <w:rPr>
          <w:rFonts w:ascii="Arial" w:hAnsi="Arial" w:cs="Arial"/>
          <w:lang w:val="en-US"/>
        </w:rPr>
      </w:pPr>
      <w:r w:rsidRPr="0082542A">
        <w:rPr>
          <w:rFonts w:ascii="Arial" w:hAnsi="Arial" w:cs="Arial"/>
          <w:lang w:val="en-US"/>
        </w:rPr>
        <w:t>3. PLOT AND RETURN A TABLE FOR TOP 10 SCORERS</w:t>
      </w:r>
    </w:p>
    <w:p w:rsidR="0082542A" w:rsidRPr="0082542A" w:rsidRDefault="0082542A" w:rsidP="0082542A">
      <w:pPr>
        <w:rPr>
          <w:rFonts w:ascii="Arial" w:hAnsi="Arial" w:cs="Arial"/>
          <w:lang w:val="en-US"/>
        </w:rPr>
      </w:pPr>
      <w:r w:rsidRPr="0082542A">
        <w:rPr>
          <w:rFonts w:ascii="Arial" w:hAnsi="Arial" w:cs="Arial"/>
          <w:lang w:val="en-US"/>
        </w:rPr>
        <w:t>4. TOP 15 TEAMS IN TERMS OF GOALS (PLOT A GRAPH AND TABLE)</w:t>
      </w:r>
    </w:p>
    <w:p w:rsidR="0082542A" w:rsidRPr="0082542A" w:rsidRDefault="0082542A" w:rsidP="0082542A">
      <w:pPr>
        <w:rPr>
          <w:rFonts w:ascii="Arial" w:hAnsi="Arial" w:cs="Arial"/>
          <w:lang w:val="en-US"/>
        </w:rPr>
      </w:pPr>
      <w:r w:rsidRPr="0082542A">
        <w:rPr>
          <w:rFonts w:ascii="Arial" w:hAnsi="Arial" w:cs="Arial"/>
          <w:lang w:val="en-US"/>
        </w:rPr>
        <w:t>5. GOAL TYPES ANALYSIS (HOW SCORED: PLOT A GRAPH)</w:t>
      </w:r>
    </w:p>
    <w:p w:rsidR="0082542A" w:rsidRPr="0082542A" w:rsidRDefault="0082542A" w:rsidP="0082542A">
      <w:pPr>
        <w:rPr>
          <w:rFonts w:ascii="Arial" w:hAnsi="Arial" w:cs="Arial"/>
          <w:lang w:val="en-US"/>
        </w:rPr>
      </w:pPr>
      <w:r w:rsidRPr="0082542A">
        <w:rPr>
          <w:rFonts w:ascii="Arial" w:hAnsi="Arial" w:cs="Arial"/>
          <w:lang w:val="en-US"/>
        </w:rPr>
        <w:t>6. GOAL TYPES ANALYSIS (FROM WHERE SCORED: PLOT A GRAPH)</w:t>
      </w:r>
    </w:p>
    <w:p w:rsidR="0082542A" w:rsidRPr="0082542A" w:rsidRDefault="0082542A" w:rsidP="0082542A">
      <w:pPr>
        <w:rPr>
          <w:rFonts w:ascii="Arial" w:hAnsi="Arial" w:cs="Arial"/>
          <w:lang w:val="en-US"/>
        </w:rPr>
      </w:pPr>
      <w:r w:rsidRPr="0082542A">
        <w:rPr>
          <w:rFonts w:ascii="Arial" w:hAnsi="Arial" w:cs="Arial"/>
          <w:lang w:val="en-US"/>
        </w:rPr>
        <w:t>7. GOAL TYPES ANALYSIS (PLAYER POSITION: PLOT A GRAPH)</w:t>
      </w:r>
    </w:p>
    <w:p w:rsidR="0082542A" w:rsidRPr="0082542A" w:rsidRDefault="0082542A" w:rsidP="0082542A">
      <w:pPr>
        <w:rPr>
          <w:rFonts w:ascii="Arial" w:hAnsi="Arial" w:cs="Arial"/>
          <w:lang w:val="en-US"/>
        </w:rPr>
      </w:pPr>
      <w:r w:rsidRPr="0082542A">
        <w:rPr>
          <w:rFonts w:ascii="Arial" w:hAnsi="Arial" w:cs="Arial"/>
          <w:lang w:val="en-US"/>
        </w:rPr>
        <w:t>8. TOP 15 DRIBBLERS (PLOT A GRAPH)</w:t>
      </w:r>
    </w:p>
    <w:p w:rsidR="0082542A" w:rsidRDefault="0082542A" w:rsidP="0082542A">
      <w:pPr>
        <w:rPr>
          <w:rFonts w:ascii="Arial" w:hAnsi="Arial" w:cs="Arial"/>
          <w:lang w:val="en-US"/>
        </w:rPr>
      </w:pPr>
      <w:r w:rsidRPr="0082542A">
        <w:rPr>
          <w:rFonts w:ascii="Arial" w:hAnsi="Arial" w:cs="Arial"/>
          <w:lang w:val="en-US"/>
        </w:rPr>
        <w:t>9. TOP 15 CORNER TAKERS (PLOT A GRAPH)</w:t>
      </w:r>
    </w:p>
    <w:p w:rsidR="0082542A" w:rsidRDefault="0082542A" w:rsidP="0082542A">
      <w:pPr>
        <w:rPr>
          <w:rFonts w:ascii="Arial" w:hAnsi="Arial" w:cs="Arial"/>
          <w:lang w:val="en-US"/>
        </w:rPr>
      </w:pPr>
    </w:p>
    <w:p w:rsidR="008B4AD6" w:rsidRDefault="008B4AD6" w:rsidP="0082542A">
      <w:pPr>
        <w:rPr>
          <w:rFonts w:ascii="Arial" w:hAnsi="Arial" w:cs="Arial"/>
          <w:lang w:val="en-US"/>
        </w:rPr>
      </w:pPr>
    </w:p>
    <w:p w:rsidR="0082542A" w:rsidRDefault="008B4AD6" w:rsidP="008B4AD6">
      <w:pPr>
        <w:jc w:val="center"/>
        <w:rPr>
          <w:rFonts w:ascii="Arial" w:hAnsi="Arial" w:cs="Arial"/>
          <w:lang w:val="en-US"/>
        </w:rPr>
      </w:pPr>
      <w:r>
        <w:rPr>
          <w:rFonts w:ascii="Arial" w:hAnsi="Arial" w:cs="Arial"/>
          <w:lang w:val="en-US"/>
        </w:rPr>
        <w:lastRenderedPageBreak/>
        <w:t>ANALYSIS</w:t>
      </w:r>
    </w:p>
    <w:p w:rsidR="0082542A" w:rsidRPr="0082542A" w:rsidRDefault="0082542A" w:rsidP="0082542A">
      <w:pPr>
        <w:pStyle w:val="ListParagraph"/>
        <w:numPr>
          <w:ilvl w:val="0"/>
          <w:numId w:val="1"/>
        </w:numPr>
        <w:rPr>
          <w:rFonts w:ascii="Arial" w:hAnsi="Arial" w:cs="Arial"/>
          <w:lang w:val="en-US"/>
        </w:rPr>
      </w:pPr>
      <w:r w:rsidRPr="0082542A">
        <w:rPr>
          <w:rFonts w:ascii="Arial" w:hAnsi="Arial" w:cs="Arial"/>
          <w:lang w:val="en-US"/>
        </w:rPr>
        <w:t>NUMBER OF GOALS SCORED PER CLUB (PLOT A GRAPH)</w:t>
      </w:r>
    </w:p>
    <w:p w:rsidR="0082542A" w:rsidRPr="0082542A" w:rsidRDefault="0082542A" w:rsidP="0082542A">
      <w:pPr>
        <w:pStyle w:val="ListParagraph"/>
        <w:rPr>
          <w:rFonts w:ascii="Arial" w:hAnsi="Arial" w:cs="Arial"/>
          <w:lang w:val="en-US"/>
        </w:rPr>
      </w:pPr>
      <w:r>
        <w:rPr>
          <w:rFonts w:ascii="Arial" w:hAnsi="Arial" w:cs="Arial"/>
          <w:noProof/>
          <w:lang w:eastAsia="en-GB"/>
        </w:rPr>
        <w:drawing>
          <wp:inline distT="0" distB="0" distL="0" distR="0">
            <wp:extent cx="5731510" cy="24428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alsperclub.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rsidR="0082542A" w:rsidRPr="0082542A" w:rsidRDefault="008B4AD6" w:rsidP="0082542A">
      <w:pPr>
        <w:pStyle w:val="Heading3"/>
        <w:shd w:val="clear" w:color="auto" w:fill="FFFFFF"/>
        <w:spacing w:before="186" w:line="276" w:lineRule="auto"/>
        <w:rPr>
          <w:rFonts w:ascii="Arial" w:hAnsi="Arial" w:cs="Arial"/>
          <w:color w:val="000000"/>
        </w:rPr>
      </w:pPr>
      <w:r>
        <w:rPr>
          <w:rFonts w:ascii="Arial" w:hAnsi="Arial" w:cs="Arial"/>
          <w:color w:val="000000"/>
        </w:rPr>
        <w:t xml:space="preserve">           </w:t>
      </w:r>
      <w:r w:rsidR="0082542A" w:rsidRPr="0082542A">
        <w:rPr>
          <w:rFonts w:ascii="Arial" w:hAnsi="Arial" w:cs="Arial"/>
          <w:color w:val="000000"/>
        </w:rPr>
        <w:t>Observations:</w:t>
      </w:r>
    </w:p>
    <w:p w:rsidR="0082542A" w:rsidRPr="0082542A" w:rsidRDefault="0082542A" w:rsidP="0082542A">
      <w:pPr>
        <w:numPr>
          <w:ilvl w:val="0"/>
          <w:numId w:val="2"/>
        </w:numPr>
        <w:shd w:val="clear" w:color="auto" w:fill="FFFFFF"/>
        <w:spacing w:before="100" w:beforeAutospacing="1" w:after="100" w:afterAutospacing="1" w:line="276" w:lineRule="auto"/>
        <w:rPr>
          <w:rFonts w:ascii="Arial" w:hAnsi="Arial" w:cs="Arial"/>
          <w:color w:val="000000"/>
          <w:sz w:val="21"/>
          <w:szCs w:val="21"/>
        </w:rPr>
      </w:pPr>
      <w:r w:rsidRPr="0082542A">
        <w:rPr>
          <w:rFonts w:ascii="Arial" w:hAnsi="Arial" w:cs="Arial"/>
          <w:color w:val="000000"/>
          <w:sz w:val="21"/>
          <w:szCs w:val="21"/>
        </w:rPr>
        <w:t xml:space="preserve">Bayern </w:t>
      </w:r>
      <w:r w:rsidRPr="0082542A">
        <w:rPr>
          <w:rFonts w:ascii="Arial" w:hAnsi="Arial" w:cs="Arial"/>
          <w:color w:val="000000"/>
          <w:sz w:val="21"/>
          <w:szCs w:val="21"/>
        </w:rPr>
        <w:t>scored</w:t>
      </w:r>
      <w:r w:rsidRPr="0082542A">
        <w:rPr>
          <w:rFonts w:ascii="Arial" w:hAnsi="Arial" w:cs="Arial"/>
          <w:color w:val="000000"/>
          <w:sz w:val="21"/>
          <w:szCs w:val="21"/>
        </w:rPr>
        <w:t xml:space="preserve"> most of the goals.</w:t>
      </w:r>
    </w:p>
    <w:p w:rsidR="0082542A" w:rsidRPr="0082542A" w:rsidRDefault="0082542A" w:rsidP="0082542A">
      <w:pPr>
        <w:numPr>
          <w:ilvl w:val="0"/>
          <w:numId w:val="2"/>
        </w:numPr>
        <w:shd w:val="clear" w:color="auto" w:fill="FFFFFF"/>
        <w:spacing w:before="100" w:beforeAutospacing="1" w:after="100" w:afterAutospacing="1" w:line="276" w:lineRule="auto"/>
        <w:rPr>
          <w:rFonts w:ascii="Arial" w:hAnsi="Arial" w:cs="Arial"/>
          <w:color w:val="000000"/>
          <w:sz w:val="21"/>
          <w:szCs w:val="21"/>
        </w:rPr>
      </w:pPr>
      <w:r w:rsidRPr="0082542A">
        <w:rPr>
          <w:rFonts w:ascii="Arial" w:hAnsi="Arial" w:cs="Arial"/>
          <w:color w:val="000000"/>
          <w:sz w:val="21"/>
          <w:szCs w:val="21"/>
        </w:rPr>
        <w:t>The 2nd is the Champion Read Madrid.</w:t>
      </w:r>
    </w:p>
    <w:p w:rsidR="0082542A" w:rsidRPr="0082542A" w:rsidRDefault="0082542A" w:rsidP="0082542A">
      <w:pPr>
        <w:numPr>
          <w:ilvl w:val="0"/>
          <w:numId w:val="2"/>
        </w:numPr>
        <w:shd w:val="clear" w:color="auto" w:fill="FFFFFF"/>
        <w:spacing w:before="100" w:beforeAutospacing="1" w:after="100" w:afterAutospacing="1" w:line="276" w:lineRule="auto"/>
        <w:rPr>
          <w:rFonts w:ascii="Arial" w:hAnsi="Arial" w:cs="Arial"/>
          <w:color w:val="000000"/>
          <w:sz w:val="21"/>
          <w:szCs w:val="21"/>
        </w:rPr>
      </w:pPr>
      <w:r w:rsidRPr="0082542A">
        <w:rPr>
          <w:rFonts w:ascii="Arial" w:hAnsi="Arial" w:cs="Arial"/>
          <w:color w:val="000000"/>
          <w:sz w:val="21"/>
          <w:szCs w:val="21"/>
        </w:rPr>
        <w:t xml:space="preserve">3rd </w:t>
      </w:r>
      <w:r w:rsidRPr="0082542A">
        <w:rPr>
          <w:rFonts w:ascii="Arial" w:hAnsi="Arial" w:cs="Arial"/>
          <w:color w:val="000000"/>
          <w:sz w:val="21"/>
          <w:szCs w:val="21"/>
        </w:rPr>
        <w:t>Manchester</w:t>
      </w:r>
      <w:r w:rsidRPr="0082542A">
        <w:rPr>
          <w:rFonts w:ascii="Arial" w:hAnsi="Arial" w:cs="Arial"/>
          <w:color w:val="000000"/>
          <w:sz w:val="21"/>
          <w:szCs w:val="21"/>
        </w:rPr>
        <w:t xml:space="preserve"> City was Semi-finalist</w:t>
      </w:r>
    </w:p>
    <w:p w:rsidR="0082542A" w:rsidRDefault="0082542A" w:rsidP="0082542A">
      <w:pPr>
        <w:rPr>
          <w:rFonts w:ascii="Arial" w:hAnsi="Arial" w:cs="Arial"/>
          <w:lang w:val="en-US"/>
        </w:rPr>
      </w:pPr>
    </w:p>
    <w:p w:rsidR="0082542A" w:rsidRPr="0082542A" w:rsidRDefault="0082542A" w:rsidP="0082542A">
      <w:pPr>
        <w:rPr>
          <w:rFonts w:ascii="Arial" w:hAnsi="Arial" w:cs="Arial"/>
          <w:lang w:val="en-US"/>
        </w:rPr>
      </w:pPr>
      <w:r w:rsidRPr="0082542A">
        <w:rPr>
          <w:rFonts w:ascii="Arial" w:hAnsi="Arial" w:cs="Arial"/>
          <w:lang w:val="en-US"/>
        </w:rPr>
        <w:t>2. AVERAGE PLAYING TIME PER PLAYER PER CLUB (PLOT A GRAPH)</w:t>
      </w:r>
    </w:p>
    <w:p w:rsidR="0082542A" w:rsidRDefault="008B4AD6" w:rsidP="0082542A">
      <w:pPr>
        <w:rPr>
          <w:rFonts w:ascii="Arial" w:hAnsi="Arial" w:cs="Arial"/>
          <w:lang w:val="en-US"/>
        </w:rPr>
      </w:pPr>
      <w:r>
        <w:rPr>
          <w:rFonts w:ascii="Arial" w:hAnsi="Arial" w:cs="Arial"/>
          <w:noProof/>
          <w:lang w:eastAsia="en-GB"/>
        </w:rPr>
        <w:drawing>
          <wp:inline distT="0" distB="0" distL="0" distR="0">
            <wp:extent cx="5731510" cy="24301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l goals per te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430145"/>
                    </a:xfrm>
                    <a:prstGeom prst="rect">
                      <a:avLst/>
                    </a:prstGeom>
                  </pic:spPr>
                </pic:pic>
              </a:graphicData>
            </a:graphic>
          </wp:inline>
        </w:drawing>
      </w:r>
    </w:p>
    <w:p w:rsidR="008B4AD6" w:rsidRDefault="008B4AD6" w:rsidP="008B4AD6">
      <w:pPr>
        <w:pStyle w:val="Heading3"/>
        <w:shd w:val="clear" w:color="auto" w:fill="FFFFFF"/>
        <w:spacing w:before="186"/>
        <w:rPr>
          <w:rFonts w:ascii="Helvetica" w:hAnsi="Helvetica"/>
          <w:color w:val="000000"/>
        </w:rPr>
      </w:pPr>
      <w:r>
        <w:rPr>
          <w:rFonts w:ascii="Helvetica" w:hAnsi="Helvetica"/>
          <w:color w:val="000000"/>
        </w:rPr>
        <w:t>Observations:</w:t>
      </w:r>
    </w:p>
    <w:p w:rsidR="008B4AD6" w:rsidRDefault="008B4AD6" w:rsidP="008B4AD6">
      <w:pPr>
        <w:numPr>
          <w:ilvl w:val="0"/>
          <w:numId w:val="3"/>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As RMA is finalist and played 2 extra times, average laying time per player should be higher; but it is substantially higher than another </w:t>
      </w:r>
      <w:r w:rsidR="00FD42BA">
        <w:rPr>
          <w:rFonts w:ascii="Helvetica" w:hAnsi="Helvetica"/>
          <w:color w:val="000000"/>
          <w:sz w:val="21"/>
          <w:szCs w:val="21"/>
        </w:rPr>
        <w:t>finalist</w:t>
      </w:r>
      <w:r>
        <w:rPr>
          <w:rFonts w:ascii="Helvetica" w:hAnsi="Helvetica"/>
          <w:color w:val="000000"/>
          <w:sz w:val="21"/>
          <w:szCs w:val="21"/>
        </w:rPr>
        <w:t xml:space="preserve"> Liverpool (4th). So, the reason can be - RMA used less players in UCL, so each player</w:t>
      </w:r>
      <w:r w:rsidR="00FD42BA">
        <w:rPr>
          <w:rFonts w:ascii="Helvetica" w:hAnsi="Helvetica"/>
          <w:color w:val="000000"/>
          <w:sz w:val="21"/>
          <w:szCs w:val="21"/>
        </w:rPr>
        <w:t xml:space="preserve"> had to play</w:t>
      </w:r>
      <w:r>
        <w:rPr>
          <w:rFonts w:ascii="Helvetica" w:hAnsi="Helvetica"/>
          <w:color w:val="000000"/>
          <w:sz w:val="21"/>
          <w:szCs w:val="21"/>
        </w:rPr>
        <w:t xml:space="preserve"> longer than usual.</w:t>
      </w:r>
    </w:p>
    <w:p w:rsidR="008B4AD6" w:rsidRDefault="008B4AD6" w:rsidP="008B4AD6">
      <w:pPr>
        <w:pStyle w:val="Heading3"/>
        <w:shd w:val="clear" w:color="auto" w:fill="FFFFFF"/>
        <w:spacing w:before="372"/>
        <w:rPr>
          <w:rFonts w:ascii="Helvetica" w:hAnsi="Helvetica"/>
          <w:color w:val="000000"/>
          <w:sz w:val="27"/>
          <w:szCs w:val="27"/>
        </w:rPr>
      </w:pPr>
      <w:r>
        <w:rPr>
          <w:rFonts w:ascii="Helvetica" w:hAnsi="Helvetica"/>
          <w:color w:val="000000"/>
        </w:rPr>
        <w:t>Suggestions:</w:t>
      </w:r>
    </w:p>
    <w:p w:rsidR="008B4AD6" w:rsidRDefault="008B4AD6" w:rsidP="008B4AD6">
      <w:pPr>
        <w:numPr>
          <w:ilvl w:val="0"/>
          <w:numId w:val="4"/>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Playing time pressure should be reduced, and more player should be given place to perform.</w:t>
      </w:r>
    </w:p>
    <w:p w:rsidR="008B4AD6" w:rsidRPr="008B4AD6" w:rsidRDefault="008B4AD6" w:rsidP="008B4AD6">
      <w:pPr>
        <w:pStyle w:val="ListParagraph"/>
        <w:numPr>
          <w:ilvl w:val="0"/>
          <w:numId w:val="4"/>
        </w:numPr>
        <w:rPr>
          <w:rFonts w:ascii="Arial" w:hAnsi="Arial" w:cs="Arial"/>
          <w:lang w:val="en-US"/>
        </w:rPr>
      </w:pPr>
      <w:r w:rsidRPr="008B4AD6">
        <w:rPr>
          <w:rFonts w:ascii="Arial" w:hAnsi="Arial" w:cs="Arial"/>
          <w:lang w:val="en-US"/>
        </w:rPr>
        <w:lastRenderedPageBreak/>
        <w:t>3. PLOT AND RETURN A TABLE FOR TOP 10 SCORERS</w:t>
      </w:r>
    </w:p>
    <w:p w:rsidR="008B4AD6" w:rsidRDefault="008B4AD6" w:rsidP="0082542A">
      <w:pPr>
        <w:rPr>
          <w:rFonts w:ascii="Arial" w:hAnsi="Arial" w:cs="Arial"/>
          <w:lang w:val="en-US"/>
        </w:rPr>
      </w:pPr>
      <w:r>
        <w:rPr>
          <w:rFonts w:ascii="Arial" w:hAnsi="Arial" w:cs="Arial"/>
          <w:noProof/>
          <w:lang w:eastAsia="en-GB"/>
        </w:rPr>
        <w:drawing>
          <wp:inline distT="0" distB="0" distL="0" distR="0">
            <wp:extent cx="6156325" cy="26687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L TOP 10.png"/>
                    <pic:cNvPicPr/>
                  </pic:nvPicPr>
                  <pic:blipFill>
                    <a:blip r:embed="rId9">
                      <a:extLst>
                        <a:ext uri="{28A0092B-C50C-407E-A947-70E740481C1C}">
                          <a14:useLocalDpi xmlns:a14="http://schemas.microsoft.com/office/drawing/2010/main" val="0"/>
                        </a:ext>
                      </a:extLst>
                    </a:blip>
                    <a:stretch>
                      <a:fillRect/>
                    </a:stretch>
                  </pic:blipFill>
                  <pic:spPr>
                    <a:xfrm>
                      <a:off x="0" y="0"/>
                      <a:ext cx="6190158" cy="2683439"/>
                    </a:xfrm>
                    <a:prstGeom prst="rect">
                      <a:avLst/>
                    </a:prstGeom>
                  </pic:spPr>
                </pic:pic>
              </a:graphicData>
            </a:graphic>
          </wp:inline>
        </w:drawing>
      </w:r>
    </w:p>
    <w:p w:rsidR="008B4AD6" w:rsidRDefault="008B4AD6" w:rsidP="008B4AD6">
      <w:pPr>
        <w:pStyle w:val="Heading3"/>
        <w:shd w:val="clear" w:color="auto" w:fill="FFFFFF"/>
        <w:spacing w:before="186" w:line="240" w:lineRule="auto"/>
        <w:rPr>
          <w:rFonts w:ascii="Helvetica" w:hAnsi="Helvetica"/>
          <w:color w:val="000000"/>
        </w:rPr>
      </w:pPr>
      <w:r>
        <w:rPr>
          <w:rFonts w:ascii="Arial" w:hAnsi="Arial" w:cs="Arial"/>
          <w:lang w:val="en-US"/>
        </w:rPr>
        <w:t xml:space="preserve">     </w:t>
      </w:r>
      <w:r>
        <w:rPr>
          <w:rFonts w:ascii="Helvetica" w:hAnsi="Helvetica"/>
          <w:color w:val="000000"/>
        </w:rPr>
        <w:t>Observations:</w:t>
      </w:r>
    </w:p>
    <w:p w:rsidR="008B4AD6" w:rsidRDefault="008B4AD6" w:rsidP="008B4AD6">
      <w:pPr>
        <w:numPr>
          <w:ilvl w:val="0"/>
          <w:numId w:val="5"/>
        </w:numPr>
        <w:shd w:val="clear" w:color="auto" w:fill="FFFFFF"/>
        <w:spacing w:before="100" w:beforeAutospacing="1" w:after="100" w:afterAutospacing="1" w:line="240" w:lineRule="auto"/>
        <w:rPr>
          <w:rFonts w:ascii="Helvetica" w:hAnsi="Helvetica"/>
          <w:color w:val="000000"/>
          <w:sz w:val="21"/>
          <w:szCs w:val="21"/>
        </w:rPr>
      </w:pPr>
      <w:proofErr w:type="spellStart"/>
      <w:r>
        <w:rPr>
          <w:rFonts w:ascii="Helvetica" w:hAnsi="Helvetica"/>
          <w:color w:val="000000"/>
          <w:sz w:val="21"/>
          <w:szCs w:val="21"/>
        </w:rPr>
        <w:t>Benzema</w:t>
      </w:r>
      <w:proofErr w:type="spellEnd"/>
      <w:r>
        <w:rPr>
          <w:rFonts w:ascii="Helvetica" w:hAnsi="Helvetica"/>
          <w:color w:val="000000"/>
          <w:sz w:val="21"/>
          <w:szCs w:val="21"/>
        </w:rPr>
        <w:t xml:space="preserve"> from </w:t>
      </w:r>
      <w:r>
        <w:rPr>
          <w:rFonts w:ascii="Helvetica" w:hAnsi="Helvetica"/>
          <w:color w:val="000000"/>
          <w:sz w:val="21"/>
          <w:szCs w:val="21"/>
        </w:rPr>
        <w:t>Champion</w:t>
      </w:r>
      <w:r>
        <w:rPr>
          <w:rFonts w:ascii="Helvetica" w:hAnsi="Helvetica"/>
          <w:color w:val="000000"/>
          <w:sz w:val="21"/>
          <w:szCs w:val="21"/>
        </w:rPr>
        <w:t xml:space="preserve"> Real Madrid </w:t>
      </w:r>
      <w:r>
        <w:rPr>
          <w:rFonts w:ascii="Helvetica" w:hAnsi="Helvetica"/>
          <w:color w:val="000000"/>
          <w:sz w:val="21"/>
          <w:szCs w:val="21"/>
        </w:rPr>
        <w:t>scored</w:t>
      </w:r>
      <w:r>
        <w:rPr>
          <w:rFonts w:ascii="Helvetica" w:hAnsi="Helvetica"/>
          <w:color w:val="000000"/>
          <w:sz w:val="21"/>
          <w:szCs w:val="21"/>
        </w:rPr>
        <w:t xml:space="preserve"> Highest Number of goals.</w:t>
      </w:r>
    </w:p>
    <w:p w:rsidR="008B4AD6" w:rsidRDefault="008B4AD6" w:rsidP="008B4AD6">
      <w:pPr>
        <w:pStyle w:val="Heading3"/>
        <w:shd w:val="clear" w:color="auto" w:fill="FFFFFF"/>
        <w:spacing w:before="372" w:line="240" w:lineRule="auto"/>
        <w:rPr>
          <w:rFonts w:ascii="Helvetica" w:hAnsi="Helvetica"/>
          <w:color w:val="000000"/>
          <w:sz w:val="27"/>
          <w:szCs w:val="27"/>
        </w:rPr>
      </w:pPr>
      <w:r>
        <w:rPr>
          <w:rFonts w:ascii="Helvetica" w:hAnsi="Helvetica"/>
          <w:color w:val="000000"/>
        </w:rPr>
        <w:t>Insights</w:t>
      </w:r>
    </w:p>
    <w:p w:rsidR="008B4AD6" w:rsidRDefault="008B4AD6" w:rsidP="008B4AD6">
      <w:pPr>
        <w:numPr>
          <w:ilvl w:val="0"/>
          <w:numId w:val="6"/>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Real </w:t>
      </w:r>
      <w:r>
        <w:rPr>
          <w:rFonts w:ascii="Helvetica" w:hAnsi="Helvetica"/>
          <w:color w:val="000000"/>
          <w:sz w:val="21"/>
          <w:szCs w:val="21"/>
        </w:rPr>
        <w:t>Madrid</w:t>
      </w:r>
      <w:r>
        <w:rPr>
          <w:rFonts w:ascii="Helvetica" w:hAnsi="Helvetica"/>
          <w:color w:val="000000"/>
          <w:sz w:val="21"/>
          <w:szCs w:val="21"/>
        </w:rPr>
        <w:t xml:space="preserve"> dominance as a finalist. Other finalist Liverpool is staying behind in all stats.</w:t>
      </w:r>
    </w:p>
    <w:p w:rsidR="008B4AD6" w:rsidRDefault="008B4AD6" w:rsidP="008B4AD6">
      <w:pPr>
        <w:spacing w:line="240" w:lineRule="auto"/>
        <w:rPr>
          <w:rFonts w:ascii="Arial" w:hAnsi="Arial" w:cs="Arial"/>
          <w:lang w:val="en-US"/>
        </w:rPr>
      </w:pPr>
    </w:p>
    <w:p w:rsidR="00FD42BA" w:rsidRPr="0082542A" w:rsidRDefault="00FD42BA" w:rsidP="00FD42BA">
      <w:pPr>
        <w:rPr>
          <w:rFonts w:ascii="Arial" w:hAnsi="Arial" w:cs="Arial"/>
          <w:lang w:val="en-US"/>
        </w:rPr>
      </w:pPr>
      <w:r w:rsidRPr="0082542A">
        <w:rPr>
          <w:rFonts w:ascii="Arial" w:hAnsi="Arial" w:cs="Arial"/>
          <w:lang w:val="en-US"/>
        </w:rPr>
        <w:t>4. TOP 15 TEAMS IN TERMS OF GOALS (PLOT A GRAPH AND TABLE)</w:t>
      </w:r>
    </w:p>
    <w:p w:rsidR="00FD42BA" w:rsidRDefault="00FD42BA" w:rsidP="008B4AD6">
      <w:pPr>
        <w:spacing w:line="240" w:lineRule="auto"/>
        <w:rPr>
          <w:rFonts w:ascii="Arial" w:hAnsi="Arial" w:cs="Arial"/>
          <w:lang w:val="en-US"/>
        </w:rPr>
      </w:pPr>
      <w:r>
        <w:rPr>
          <w:rFonts w:ascii="Arial" w:hAnsi="Arial" w:cs="Arial"/>
          <w:noProof/>
          <w:lang w:eastAsia="en-GB"/>
        </w:rPr>
        <w:drawing>
          <wp:inline distT="0" distB="0" distL="0" distR="0">
            <wp:extent cx="5731510" cy="305154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 15 TEAMS IN GOALS.png"/>
                    <pic:cNvPicPr/>
                  </pic:nvPicPr>
                  <pic:blipFill>
                    <a:blip r:embed="rId10">
                      <a:extLst>
                        <a:ext uri="{28A0092B-C50C-407E-A947-70E740481C1C}">
                          <a14:useLocalDpi xmlns:a14="http://schemas.microsoft.com/office/drawing/2010/main" val="0"/>
                        </a:ext>
                      </a:extLst>
                    </a:blip>
                    <a:stretch>
                      <a:fillRect/>
                    </a:stretch>
                  </pic:blipFill>
                  <pic:spPr>
                    <a:xfrm>
                      <a:off x="0" y="0"/>
                      <a:ext cx="5749754" cy="3061257"/>
                    </a:xfrm>
                    <a:prstGeom prst="rect">
                      <a:avLst/>
                    </a:prstGeom>
                  </pic:spPr>
                </pic:pic>
              </a:graphicData>
            </a:graphic>
          </wp:inline>
        </w:drawing>
      </w:r>
    </w:p>
    <w:p w:rsidR="00FD42BA" w:rsidRDefault="00FD42BA" w:rsidP="00FD42BA">
      <w:pPr>
        <w:pStyle w:val="Heading3"/>
        <w:shd w:val="clear" w:color="auto" w:fill="FFFFFF"/>
        <w:spacing w:before="186"/>
        <w:rPr>
          <w:rFonts w:ascii="Helvetica" w:hAnsi="Helvetica"/>
          <w:color w:val="000000"/>
        </w:rPr>
      </w:pPr>
      <w:r>
        <w:rPr>
          <w:rFonts w:ascii="Helvetica" w:hAnsi="Helvetica"/>
          <w:color w:val="000000"/>
        </w:rPr>
        <w:t>Observations:</w:t>
      </w:r>
    </w:p>
    <w:p w:rsidR="00FD42BA" w:rsidRDefault="00FD42BA" w:rsidP="00FD42BA">
      <w:pPr>
        <w:numPr>
          <w:ilvl w:val="0"/>
          <w:numId w:val="7"/>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Bayern leads the list; followed by two </w:t>
      </w:r>
      <w:r>
        <w:rPr>
          <w:rFonts w:ascii="Helvetica" w:hAnsi="Helvetica"/>
          <w:color w:val="000000"/>
          <w:sz w:val="21"/>
          <w:szCs w:val="21"/>
        </w:rPr>
        <w:t>finalists</w:t>
      </w:r>
    </w:p>
    <w:p w:rsidR="00FD42BA" w:rsidRDefault="00FD42BA" w:rsidP="00275A36">
      <w:pPr>
        <w:ind w:left="-360"/>
        <w:rPr>
          <w:rFonts w:ascii="Arial" w:hAnsi="Arial" w:cs="Arial"/>
          <w:lang w:val="en-US"/>
        </w:rPr>
      </w:pPr>
      <w:r w:rsidRPr="0082542A">
        <w:rPr>
          <w:rFonts w:ascii="Arial" w:hAnsi="Arial" w:cs="Arial"/>
          <w:lang w:val="en-US"/>
        </w:rPr>
        <w:lastRenderedPageBreak/>
        <w:t>5. GOAL TYPES ANALYSIS (HOW SCORED: PLOT A GRAPH)</w:t>
      </w:r>
    </w:p>
    <w:p w:rsidR="00FD42BA" w:rsidRPr="0082542A" w:rsidRDefault="00FD42BA" w:rsidP="00FD42BA">
      <w:pPr>
        <w:rPr>
          <w:rFonts w:ascii="Arial" w:hAnsi="Arial" w:cs="Arial"/>
          <w:lang w:val="en-US"/>
        </w:rPr>
      </w:pPr>
      <w:r>
        <w:rPr>
          <w:rFonts w:ascii="Arial" w:hAnsi="Arial" w:cs="Arial"/>
          <w:noProof/>
          <w:lang w:eastAsia="en-GB"/>
        </w:rPr>
        <w:drawing>
          <wp:inline distT="0" distB="0" distL="0" distR="0">
            <wp:extent cx="6357960" cy="3231820"/>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AL TYPE ANALYSIS.png"/>
                    <pic:cNvPicPr/>
                  </pic:nvPicPr>
                  <pic:blipFill>
                    <a:blip r:embed="rId11">
                      <a:extLst>
                        <a:ext uri="{28A0092B-C50C-407E-A947-70E740481C1C}">
                          <a14:useLocalDpi xmlns:a14="http://schemas.microsoft.com/office/drawing/2010/main" val="0"/>
                        </a:ext>
                      </a:extLst>
                    </a:blip>
                    <a:stretch>
                      <a:fillRect/>
                    </a:stretch>
                  </pic:blipFill>
                  <pic:spPr>
                    <a:xfrm>
                      <a:off x="0" y="0"/>
                      <a:ext cx="6373249" cy="3239592"/>
                    </a:xfrm>
                    <a:prstGeom prst="rect">
                      <a:avLst/>
                    </a:prstGeom>
                  </pic:spPr>
                </pic:pic>
              </a:graphicData>
            </a:graphic>
          </wp:inline>
        </w:drawing>
      </w:r>
    </w:p>
    <w:p w:rsidR="00275A36" w:rsidRDefault="00275A36" w:rsidP="00275A36">
      <w:pPr>
        <w:pStyle w:val="Heading3"/>
        <w:shd w:val="clear" w:color="auto" w:fill="FFFFFF"/>
        <w:spacing w:before="186"/>
        <w:rPr>
          <w:rFonts w:ascii="Helvetica" w:hAnsi="Helvetica"/>
          <w:color w:val="000000"/>
        </w:rPr>
      </w:pPr>
      <w:r>
        <w:rPr>
          <w:rFonts w:ascii="Helvetica" w:hAnsi="Helvetica"/>
          <w:color w:val="000000"/>
        </w:rPr>
        <w:t>Observations:</w:t>
      </w:r>
    </w:p>
    <w:p w:rsidR="00275A36" w:rsidRDefault="00275A36" w:rsidP="00275A36">
      <w:pPr>
        <w:numPr>
          <w:ilvl w:val="0"/>
          <w:numId w:val="8"/>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Almost half of </w:t>
      </w:r>
      <w:r>
        <w:rPr>
          <w:rFonts w:ascii="Helvetica" w:hAnsi="Helvetica"/>
          <w:color w:val="000000"/>
          <w:sz w:val="21"/>
          <w:szCs w:val="21"/>
        </w:rPr>
        <w:t>the</w:t>
      </w:r>
      <w:r>
        <w:rPr>
          <w:rFonts w:ascii="Helvetica" w:hAnsi="Helvetica"/>
          <w:color w:val="000000"/>
          <w:sz w:val="21"/>
          <w:szCs w:val="21"/>
        </w:rPr>
        <w:t xml:space="preserve"> goals are scored by right foot.</w:t>
      </w:r>
    </w:p>
    <w:p w:rsidR="00275A36" w:rsidRDefault="00275A36" w:rsidP="00275A36">
      <w:pPr>
        <w:numPr>
          <w:ilvl w:val="0"/>
          <w:numId w:val="8"/>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the other half is almost 2/3 left foot and /3 headers</w:t>
      </w:r>
    </w:p>
    <w:p w:rsidR="00275A36" w:rsidRPr="0082542A" w:rsidRDefault="00275A36" w:rsidP="00275A36">
      <w:pPr>
        <w:rPr>
          <w:rFonts w:ascii="Arial" w:hAnsi="Arial" w:cs="Arial"/>
          <w:lang w:val="en-US"/>
        </w:rPr>
      </w:pPr>
      <w:r w:rsidRPr="0082542A">
        <w:rPr>
          <w:rFonts w:ascii="Arial" w:hAnsi="Arial" w:cs="Arial"/>
          <w:lang w:val="en-US"/>
        </w:rPr>
        <w:t>6. GOAL TYPES ANALYSIS (FROM WHERE SCORED: PLOT A GRAPH)</w:t>
      </w:r>
    </w:p>
    <w:p w:rsidR="00275A36" w:rsidRDefault="00275A36" w:rsidP="004E628C">
      <w:pPr>
        <w:shd w:val="clear" w:color="auto" w:fill="FFFFFF"/>
        <w:spacing w:before="100" w:beforeAutospacing="1" w:after="100" w:afterAutospacing="1" w:line="240" w:lineRule="auto"/>
        <w:ind w:left="360" w:hanging="810"/>
        <w:rPr>
          <w:rFonts w:ascii="Helvetica" w:hAnsi="Helvetica"/>
          <w:color w:val="000000"/>
          <w:sz w:val="21"/>
          <w:szCs w:val="21"/>
        </w:rPr>
      </w:pPr>
      <w:r>
        <w:rPr>
          <w:rFonts w:ascii="Helvetica" w:hAnsi="Helvetica"/>
          <w:noProof/>
          <w:color w:val="000000"/>
          <w:sz w:val="21"/>
          <w:szCs w:val="21"/>
          <w:lang w:eastAsia="en-GB"/>
        </w:rPr>
        <w:drawing>
          <wp:inline distT="0" distB="0" distL="0" distR="0">
            <wp:extent cx="6230679" cy="300856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EREGOALS SCORED.png"/>
                    <pic:cNvPicPr/>
                  </pic:nvPicPr>
                  <pic:blipFill>
                    <a:blip r:embed="rId12">
                      <a:extLst>
                        <a:ext uri="{28A0092B-C50C-407E-A947-70E740481C1C}">
                          <a14:useLocalDpi xmlns:a14="http://schemas.microsoft.com/office/drawing/2010/main" val="0"/>
                        </a:ext>
                      </a:extLst>
                    </a:blip>
                    <a:stretch>
                      <a:fillRect/>
                    </a:stretch>
                  </pic:blipFill>
                  <pic:spPr>
                    <a:xfrm>
                      <a:off x="0" y="0"/>
                      <a:ext cx="6261826" cy="3023604"/>
                    </a:xfrm>
                    <a:prstGeom prst="rect">
                      <a:avLst/>
                    </a:prstGeom>
                  </pic:spPr>
                </pic:pic>
              </a:graphicData>
            </a:graphic>
          </wp:inline>
        </w:drawing>
      </w:r>
    </w:p>
    <w:p w:rsidR="004E628C" w:rsidRDefault="004E628C" w:rsidP="004E628C">
      <w:pPr>
        <w:pStyle w:val="Heading3"/>
        <w:shd w:val="clear" w:color="auto" w:fill="FFFFFF"/>
        <w:spacing w:before="186"/>
        <w:rPr>
          <w:rFonts w:ascii="Helvetica" w:hAnsi="Helvetica"/>
          <w:color w:val="000000"/>
        </w:rPr>
      </w:pPr>
      <w:r>
        <w:rPr>
          <w:rFonts w:ascii="Helvetica" w:hAnsi="Helvetica"/>
          <w:color w:val="000000"/>
        </w:rPr>
        <w:t>Observations:</w:t>
      </w:r>
    </w:p>
    <w:p w:rsidR="004E628C" w:rsidRDefault="004E628C" w:rsidP="004E628C">
      <w:pPr>
        <w:numPr>
          <w:ilvl w:val="0"/>
          <w:numId w:val="9"/>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Most goals are scored from inside the box.</w:t>
      </w:r>
    </w:p>
    <w:p w:rsidR="004E628C" w:rsidRDefault="004E628C" w:rsidP="004E628C">
      <w:pPr>
        <w:numPr>
          <w:ilvl w:val="0"/>
          <w:numId w:val="9"/>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Outside of and penalties are about same.</w:t>
      </w:r>
    </w:p>
    <w:p w:rsidR="007311CB" w:rsidRDefault="007311CB" w:rsidP="007311CB">
      <w:pPr>
        <w:rPr>
          <w:rFonts w:ascii="Arial" w:hAnsi="Arial" w:cs="Arial"/>
          <w:lang w:val="en-US"/>
        </w:rPr>
      </w:pPr>
      <w:r w:rsidRPr="0082542A">
        <w:rPr>
          <w:rFonts w:ascii="Arial" w:hAnsi="Arial" w:cs="Arial"/>
          <w:lang w:val="en-US"/>
        </w:rPr>
        <w:lastRenderedPageBreak/>
        <w:t>7. GOAL TYPES ANALYSIS (PLAYER POSITION: PLOT A GRAPH)</w:t>
      </w:r>
    </w:p>
    <w:p w:rsidR="009441DB" w:rsidRPr="0082542A" w:rsidRDefault="009441DB" w:rsidP="009441DB">
      <w:pPr>
        <w:ind w:hanging="360"/>
        <w:rPr>
          <w:rFonts w:ascii="Arial" w:hAnsi="Arial" w:cs="Arial"/>
          <w:lang w:val="en-US"/>
        </w:rPr>
      </w:pPr>
      <w:r>
        <w:rPr>
          <w:rFonts w:ascii="Arial" w:hAnsi="Arial" w:cs="Arial"/>
          <w:noProof/>
          <w:lang w:eastAsia="en-GB"/>
        </w:rPr>
        <w:drawing>
          <wp:inline distT="0" distB="0" distL="0" distR="0">
            <wp:extent cx="6050280" cy="3062177"/>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yer position.png"/>
                    <pic:cNvPicPr/>
                  </pic:nvPicPr>
                  <pic:blipFill>
                    <a:blip r:embed="rId13">
                      <a:extLst>
                        <a:ext uri="{28A0092B-C50C-407E-A947-70E740481C1C}">
                          <a14:useLocalDpi xmlns:a14="http://schemas.microsoft.com/office/drawing/2010/main" val="0"/>
                        </a:ext>
                      </a:extLst>
                    </a:blip>
                    <a:stretch>
                      <a:fillRect/>
                    </a:stretch>
                  </pic:blipFill>
                  <pic:spPr>
                    <a:xfrm>
                      <a:off x="0" y="0"/>
                      <a:ext cx="6068182" cy="3071238"/>
                    </a:xfrm>
                    <a:prstGeom prst="rect">
                      <a:avLst/>
                    </a:prstGeom>
                  </pic:spPr>
                </pic:pic>
              </a:graphicData>
            </a:graphic>
          </wp:inline>
        </w:drawing>
      </w:r>
    </w:p>
    <w:p w:rsidR="009441DB" w:rsidRDefault="009441DB" w:rsidP="009441DB">
      <w:pPr>
        <w:pStyle w:val="Heading3"/>
        <w:shd w:val="clear" w:color="auto" w:fill="FFFFFF"/>
        <w:spacing w:before="186"/>
        <w:rPr>
          <w:rFonts w:ascii="Helvetica" w:hAnsi="Helvetica"/>
          <w:color w:val="000000"/>
        </w:rPr>
      </w:pPr>
      <w:r>
        <w:rPr>
          <w:rFonts w:ascii="Helvetica" w:hAnsi="Helvetica"/>
          <w:color w:val="000000"/>
        </w:rPr>
        <w:t>Insights</w:t>
      </w:r>
    </w:p>
    <w:p w:rsidR="009441DB" w:rsidRDefault="009441DB" w:rsidP="009441DB">
      <w:pPr>
        <w:numPr>
          <w:ilvl w:val="0"/>
          <w:numId w:val="10"/>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Midfielders scored more goals then forwards!!!</w:t>
      </w:r>
    </w:p>
    <w:p w:rsidR="00FD42BA" w:rsidRDefault="00FD42BA" w:rsidP="008B4AD6">
      <w:pPr>
        <w:spacing w:line="240" w:lineRule="auto"/>
        <w:rPr>
          <w:rFonts w:ascii="Arial" w:hAnsi="Arial" w:cs="Arial"/>
          <w:lang w:val="en-US"/>
        </w:rPr>
      </w:pPr>
    </w:p>
    <w:p w:rsidR="009441DB" w:rsidRPr="0082542A" w:rsidRDefault="009441DB" w:rsidP="009441DB">
      <w:pPr>
        <w:rPr>
          <w:rFonts w:ascii="Arial" w:hAnsi="Arial" w:cs="Arial"/>
          <w:lang w:val="en-US"/>
        </w:rPr>
      </w:pPr>
      <w:r w:rsidRPr="0082542A">
        <w:rPr>
          <w:rFonts w:ascii="Arial" w:hAnsi="Arial" w:cs="Arial"/>
          <w:lang w:val="en-US"/>
        </w:rPr>
        <w:t>8. TOP 15 DRIBBLERS (PLOT A GRAPH)</w:t>
      </w:r>
    </w:p>
    <w:p w:rsidR="009441DB" w:rsidRDefault="009441DB" w:rsidP="008B4AD6">
      <w:pPr>
        <w:spacing w:line="240" w:lineRule="auto"/>
        <w:rPr>
          <w:rFonts w:ascii="Arial" w:hAnsi="Arial" w:cs="Arial"/>
          <w:lang w:val="en-US"/>
        </w:rPr>
      </w:pPr>
      <w:r>
        <w:rPr>
          <w:rFonts w:ascii="Arial" w:hAnsi="Arial" w:cs="Arial"/>
          <w:noProof/>
          <w:lang w:eastAsia="en-GB"/>
        </w:rPr>
        <w:drawing>
          <wp:inline distT="0" distB="0" distL="0" distR="0">
            <wp:extent cx="6145759" cy="30194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15 dribblers.png"/>
                    <pic:cNvPicPr/>
                  </pic:nvPicPr>
                  <pic:blipFill>
                    <a:blip r:embed="rId14">
                      <a:extLst>
                        <a:ext uri="{28A0092B-C50C-407E-A947-70E740481C1C}">
                          <a14:useLocalDpi xmlns:a14="http://schemas.microsoft.com/office/drawing/2010/main" val="0"/>
                        </a:ext>
                      </a:extLst>
                    </a:blip>
                    <a:stretch>
                      <a:fillRect/>
                    </a:stretch>
                  </pic:blipFill>
                  <pic:spPr>
                    <a:xfrm>
                      <a:off x="0" y="0"/>
                      <a:ext cx="6159213" cy="3026035"/>
                    </a:xfrm>
                    <a:prstGeom prst="rect">
                      <a:avLst/>
                    </a:prstGeom>
                  </pic:spPr>
                </pic:pic>
              </a:graphicData>
            </a:graphic>
          </wp:inline>
        </w:drawing>
      </w:r>
    </w:p>
    <w:p w:rsidR="009441DB" w:rsidRDefault="009441DB" w:rsidP="009441DB">
      <w:pPr>
        <w:pStyle w:val="Heading3"/>
        <w:shd w:val="clear" w:color="auto" w:fill="FFFFFF"/>
        <w:spacing w:before="186"/>
        <w:rPr>
          <w:rFonts w:ascii="Helvetica" w:hAnsi="Helvetica"/>
          <w:color w:val="000000"/>
        </w:rPr>
      </w:pPr>
      <w:r>
        <w:rPr>
          <w:rFonts w:ascii="Helvetica" w:hAnsi="Helvetica"/>
          <w:color w:val="000000"/>
        </w:rPr>
        <w:t>Observations:</w:t>
      </w:r>
    </w:p>
    <w:p w:rsidR="009441DB" w:rsidRDefault="009441DB" w:rsidP="009441DB">
      <w:pPr>
        <w:numPr>
          <w:ilvl w:val="0"/>
          <w:numId w:val="11"/>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Finalists leads the chart of the </w:t>
      </w:r>
      <w:r>
        <w:rPr>
          <w:rFonts w:ascii="Helvetica" w:hAnsi="Helvetica"/>
          <w:color w:val="000000"/>
          <w:sz w:val="21"/>
          <w:szCs w:val="21"/>
        </w:rPr>
        <w:t>most dribbles by team.</w:t>
      </w:r>
    </w:p>
    <w:p w:rsidR="009441DB" w:rsidRDefault="009441DB" w:rsidP="009441DB">
      <w:pPr>
        <w:shd w:val="clear" w:color="auto" w:fill="FFFFFF"/>
        <w:spacing w:before="100" w:beforeAutospacing="1" w:after="100" w:afterAutospacing="1" w:line="240" w:lineRule="auto"/>
        <w:rPr>
          <w:rFonts w:ascii="Helvetica" w:hAnsi="Helvetica"/>
          <w:color w:val="000000"/>
          <w:sz w:val="21"/>
          <w:szCs w:val="21"/>
        </w:rPr>
      </w:pPr>
    </w:p>
    <w:p w:rsidR="009441DB" w:rsidRDefault="009441DB" w:rsidP="009441DB">
      <w:pPr>
        <w:shd w:val="clear" w:color="auto" w:fill="FFFFFF"/>
        <w:spacing w:before="100" w:beforeAutospacing="1" w:after="100" w:afterAutospacing="1" w:line="240" w:lineRule="auto"/>
        <w:rPr>
          <w:rFonts w:ascii="Helvetica" w:hAnsi="Helvetica"/>
          <w:color w:val="000000"/>
          <w:sz w:val="21"/>
          <w:szCs w:val="21"/>
        </w:rPr>
      </w:pPr>
    </w:p>
    <w:p w:rsidR="009441DB" w:rsidRDefault="009441DB" w:rsidP="009441DB">
      <w:pPr>
        <w:rPr>
          <w:rFonts w:ascii="Arial" w:hAnsi="Arial" w:cs="Arial"/>
          <w:lang w:val="en-US"/>
        </w:rPr>
      </w:pPr>
      <w:r w:rsidRPr="0082542A">
        <w:rPr>
          <w:rFonts w:ascii="Arial" w:hAnsi="Arial" w:cs="Arial"/>
          <w:lang w:val="en-US"/>
        </w:rPr>
        <w:lastRenderedPageBreak/>
        <w:t>9. TOP 15 CORNER TAKERS (PLOT A GRAPH)</w:t>
      </w:r>
    </w:p>
    <w:p w:rsidR="009441DB" w:rsidRDefault="009441DB" w:rsidP="007A262E">
      <w:pPr>
        <w:shd w:val="clear" w:color="auto" w:fill="FFFFFF"/>
        <w:spacing w:before="100" w:beforeAutospacing="1" w:after="100" w:afterAutospacing="1" w:line="240" w:lineRule="auto"/>
        <w:ind w:left="-360"/>
        <w:rPr>
          <w:rFonts w:ascii="Helvetica" w:hAnsi="Helvetica"/>
          <w:color w:val="000000"/>
          <w:sz w:val="21"/>
          <w:szCs w:val="21"/>
        </w:rPr>
      </w:pPr>
      <w:r>
        <w:rPr>
          <w:rFonts w:ascii="Helvetica" w:hAnsi="Helvetica"/>
          <w:noProof/>
          <w:color w:val="000000"/>
          <w:sz w:val="21"/>
          <w:szCs w:val="21"/>
          <w:lang w:eastAsia="en-GB"/>
        </w:rPr>
        <w:drawing>
          <wp:inline distT="0" distB="0" distL="0" distR="0">
            <wp:extent cx="6165215" cy="3997842"/>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15 corner takes.png"/>
                    <pic:cNvPicPr/>
                  </pic:nvPicPr>
                  <pic:blipFill>
                    <a:blip r:embed="rId15">
                      <a:extLst>
                        <a:ext uri="{28A0092B-C50C-407E-A947-70E740481C1C}">
                          <a14:useLocalDpi xmlns:a14="http://schemas.microsoft.com/office/drawing/2010/main" val="0"/>
                        </a:ext>
                      </a:extLst>
                    </a:blip>
                    <a:stretch>
                      <a:fillRect/>
                    </a:stretch>
                  </pic:blipFill>
                  <pic:spPr>
                    <a:xfrm>
                      <a:off x="0" y="0"/>
                      <a:ext cx="6196585" cy="4018184"/>
                    </a:xfrm>
                    <a:prstGeom prst="rect">
                      <a:avLst/>
                    </a:prstGeom>
                  </pic:spPr>
                </pic:pic>
              </a:graphicData>
            </a:graphic>
          </wp:inline>
        </w:drawing>
      </w:r>
    </w:p>
    <w:p w:rsidR="009441DB" w:rsidRPr="0082542A" w:rsidRDefault="009441DB" w:rsidP="008B4AD6">
      <w:pPr>
        <w:spacing w:line="240" w:lineRule="auto"/>
        <w:rPr>
          <w:rFonts w:ascii="Arial" w:hAnsi="Arial" w:cs="Arial"/>
          <w:lang w:val="en-US"/>
        </w:rPr>
      </w:pPr>
      <w:bookmarkStart w:id="0" w:name="_GoBack"/>
      <w:bookmarkEnd w:id="0"/>
    </w:p>
    <w:sectPr w:rsidR="009441DB" w:rsidRPr="0082542A" w:rsidSect="00FD42BA">
      <w:pgSz w:w="11906" w:h="16838"/>
      <w:pgMar w:top="225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27A" w:rsidRDefault="0080127A" w:rsidP="0082542A">
      <w:pPr>
        <w:spacing w:after="0" w:line="240" w:lineRule="auto"/>
      </w:pPr>
      <w:r>
        <w:separator/>
      </w:r>
    </w:p>
  </w:endnote>
  <w:endnote w:type="continuationSeparator" w:id="0">
    <w:p w:rsidR="0080127A" w:rsidRDefault="0080127A" w:rsidP="00825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27A" w:rsidRDefault="0080127A" w:rsidP="0082542A">
      <w:pPr>
        <w:spacing w:after="0" w:line="240" w:lineRule="auto"/>
      </w:pPr>
      <w:r>
        <w:separator/>
      </w:r>
    </w:p>
  </w:footnote>
  <w:footnote w:type="continuationSeparator" w:id="0">
    <w:p w:rsidR="0080127A" w:rsidRDefault="0080127A" w:rsidP="008254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0B6E"/>
    <w:multiLevelType w:val="multilevel"/>
    <w:tmpl w:val="5740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161954"/>
    <w:multiLevelType w:val="multilevel"/>
    <w:tmpl w:val="D09C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03C2F"/>
    <w:multiLevelType w:val="multilevel"/>
    <w:tmpl w:val="17F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BE3E67"/>
    <w:multiLevelType w:val="multilevel"/>
    <w:tmpl w:val="6452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5B14F7"/>
    <w:multiLevelType w:val="multilevel"/>
    <w:tmpl w:val="E168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077A4A"/>
    <w:multiLevelType w:val="hybridMultilevel"/>
    <w:tmpl w:val="461E5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BEB7908"/>
    <w:multiLevelType w:val="multilevel"/>
    <w:tmpl w:val="F852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EF5BD9"/>
    <w:multiLevelType w:val="multilevel"/>
    <w:tmpl w:val="CDF8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8AE56EF"/>
    <w:multiLevelType w:val="multilevel"/>
    <w:tmpl w:val="AE06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741D57"/>
    <w:multiLevelType w:val="multilevel"/>
    <w:tmpl w:val="9406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B80174"/>
    <w:multiLevelType w:val="multilevel"/>
    <w:tmpl w:val="DC7C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8"/>
  </w:num>
  <w:num w:numId="4">
    <w:abstractNumId w:val="9"/>
  </w:num>
  <w:num w:numId="5">
    <w:abstractNumId w:val="3"/>
  </w:num>
  <w:num w:numId="6">
    <w:abstractNumId w:val="6"/>
  </w:num>
  <w:num w:numId="7">
    <w:abstractNumId w:val="7"/>
  </w:num>
  <w:num w:numId="8">
    <w:abstractNumId w:val="4"/>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1E"/>
    <w:rsid w:val="00275A36"/>
    <w:rsid w:val="002C3368"/>
    <w:rsid w:val="004E628C"/>
    <w:rsid w:val="005331E9"/>
    <w:rsid w:val="006F6008"/>
    <w:rsid w:val="007311CB"/>
    <w:rsid w:val="007A262E"/>
    <w:rsid w:val="0080127A"/>
    <w:rsid w:val="00811A1E"/>
    <w:rsid w:val="0082542A"/>
    <w:rsid w:val="008B4AD6"/>
    <w:rsid w:val="00906A6F"/>
    <w:rsid w:val="009441DB"/>
    <w:rsid w:val="00A84393"/>
    <w:rsid w:val="00FD4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22DA6-AA13-49BB-BD88-C220DB30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3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8254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1E9"/>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825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42A"/>
  </w:style>
  <w:style w:type="paragraph" w:styleId="Footer">
    <w:name w:val="footer"/>
    <w:basedOn w:val="Normal"/>
    <w:link w:val="FooterChar"/>
    <w:uiPriority w:val="99"/>
    <w:unhideWhenUsed/>
    <w:rsid w:val="00825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42A"/>
  </w:style>
  <w:style w:type="paragraph" w:styleId="ListParagraph">
    <w:name w:val="List Paragraph"/>
    <w:basedOn w:val="Normal"/>
    <w:uiPriority w:val="34"/>
    <w:qFormat/>
    <w:rsid w:val="0082542A"/>
    <w:pPr>
      <w:ind w:left="720"/>
      <w:contextualSpacing/>
    </w:pPr>
  </w:style>
  <w:style w:type="character" w:customStyle="1" w:styleId="Heading3Char">
    <w:name w:val="Heading 3 Char"/>
    <w:basedOn w:val="DefaultParagraphFont"/>
    <w:link w:val="Heading3"/>
    <w:uiPriority w:val="9"/>
    <w:semiHidden/>
    <w:rsid w:val="0082542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B4A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6838">
      <w:bodyDiv w:val="1"/>
      <w:marLeft w:val="0"/>
      <w:marRight w:val="0"/>
      <w:marTop w:val="0"/>
      <w:marBottom w:val="0"/>
      <w:divBdr>
        <w:top w:val="none" w:sz="0" w:space="0" w:color="auto"/>
        <w:left w:val="none" w:sz="0" w:space="0" w:color="auto"/>
        <w:bottom w:val="none" w:sz="0" w:space="0" w:color="auto"/>
        <w:right w:val="none" w:sz="0" w:space="0" w:color="auto"/>
      </w:divBdr>
    </w:div>
    <w:div w:id="322658297">
      <w:bodyDiv w:val="1"/>
      <w:marLeft w:val="0"/>
      <w:marRight w:val="0"/>
      <w:marTop w:val="0"/>
      <w:marBottom w:val="0"/>
      <w:divBdr>
        <w:top w:val="none" w:sz="0" w:space="0" w:color="auto"/>
        <w:left w:val="none" w:sz="0" w:space="0" w:color="auto"/>
        <w:bottom w:val="none" w:sz="0" w:space="0" w:color="auto"/>
        <w:right w:val="none" w:sz="0" w:space="0" w:color="auto"/>
      </w:divBdr>
    </w:div>
    <w:div w:id="587423863">
      <w:bodyDiv w:val="1"/>
      <w:marLeft w:val="0"/>
      <w:marRight w:val="0"/>
      <w:marTop w:val="0"/>
      <w:marBottom w:val="0"/>
      <w:divBdr>
        <w:top w:val="none" w:sz="0" w:space="0" w:color="auto"/>
        <w:left w:val="none" w:sz="0" w:space="0" w:color="auto"/>
        <w:bottom w:val="none" w:sz="0" w:space="0" w:color="auto"/>
        <w:right w:val="none" w:sz="0" w:space="0" w:color="auto"/>
      </w:divBdr>
    </w:div>
    <w:div w:id="607469906">
      <w:bodyDiv w:val="1"/>
      <w:marLeft w:val="0"/>
      <w:marRight w:val="0"/>
      <w:marTop w:val="0"/>
      <w:marBottom w:val="0"/>
      <w:divBdr>
        <w:top w:val="none" w:sz="0" w:space="0" w:color="auto"/>
        <w:left w:val="none" w:sz="0" w:space="0" w:color="auto"/>
        <w:bottom w:val="none" w:sz="0" w:space="0" w:color="auto"/>
        <w:right w:val="none" w:sz="0" w:space="0" w:color="auto"/>
      </w:divBdr>
    </w:div>
    <w:div w:id="791285036">
      <w:bodyDiv w:val="1"/>
      <w:marLeft w:val="0"/>
      <w:marRight w:val="0"/>
      <w:marTop w:val="0"/>
      <w:marBottom w:val="0"/>
      <w:divBdr>
        <w:top w:val="none" w:sz="0" w:space="0" w:color="auto"/>
        <w:left w:val="none" w:sz="0" w:space="0" w:color="auto"/>
        <w:bottom w:val="none" w:sz="0" w:space="0" w:color="auto"/>
        <w:right w:val="none" w:sz="0" w:space="0" w:color="auto"/>
      </w:divBdr>
    </w:div>
    <w:div w:id="893784015">
      <w:bodyDiv w:val="1"/>
      <w:marLeft w:val="0"/>
      <w:marRight w:val="0"/>
      <w:marTop w:val="0"/>
      <w:marBottom w:val="0"/>
      <w:divBdr>
        <w:top w:val="none" w:sz="0" w:space="0" w:color="auto"/>
        <w:left w:val="none" w:sz="0" w:space="0" w:color="auto"/>
        <w:bottom w:val="none" w:sz="0" w:space="0" w:color="auto"/>
        <w:right w:val="none" w:sz="0" w:space="0" w:color="auto"/>
      </w:divBdr>
    </w:div>
    <w:div w:id="919220758">
      <w:bodyDiv w:val="1"/>
      <w:marLeft w:val="0"/>
      <w:marRight w:val="0"/>
      <w:marTop w:val="0"/>
      <w:marBottom w:val="0"/>
      <w:divBdr>
        <w:top w:val="none" w:sz="0" w:space="0" w:color="auto"/>
        <w:left w:val="none" w:sz="0" w:space="0" w:color="auto"/>
        <w:bottom w:val="none" w:sz="0" w:space="0" w:color="auto"/>
        <w:right w:val="none" w:sz="0" w:space="0" w:color="auto"/>
      </w:divBdr>
    </w:div>
    <w:div w:id="1663660514">
      <w:bodyDiv w:val="1"/>
      <w:marLeft w:val="0"/>
      <w:marRight w:val="0"/>
      <w:marTop w:val="0"/>
      <w:marBottom w:val="0"/>
      <w:divBdr>
        <w:top w:val="none" w:sz="0" w:space="0" w:color="auto"/>
        <w:left w:val="none" w:sz="0" w:space="0" w:color="auto"/>
        <w:bottom w:val="none" w:sz="0" w:space="0" w:color="auto"/>
        <w:right w:val="none" w:sz="0" w:space="0" w:color="auto"/>
      </w:divBdr>
      <w:divsChild>
        <w:div w:id="295067334">
          <w:marLeft w:val="0"/>
          <w:marRight w:val="0"/>
          <w:marTop w:val="0"/>
          <w:marBottom w:val="0"/>
          <w:divBdr>
            <w:top w:val="none" w:sz="0" w:space="0" w:color="auto"/>
            <w:left w:val="none" w:sz="0" w:space="0" w:color="auto"/>
            <w:bottom w:val="none" w:sz="0" w:space="0" w:color="auto"/>
            <w:right w:val="none" w:sz="0" w:space="0" w:color="auto"/>
          </w:divBdr>
          <w:divsChild>
            <w:div w:id="13864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328">
      <w:bodyDiv w:val="1"/>
      <w:marLeft w:val="0"/>
      <w:marRight w:val="0"/>
      <w:marTop w:val="0"/>
      <w:marBottom w:val="0"/>
      <w:divBdr>
        <w:top w:val="none" w:sz="0" w:space="0" w:color="auto"/>
        <w:left w:val="none" w:sz="0" w:space="0" w:color="auto"/>
        <w:bottom w:val="none" w:sz="0" w:space="0" w:color="auto"/>
        <w:right w:val="none" w:sz="0" w:space="0" w:color="auto"/>
      </w:divBdr>
      <w:divsChild>
        <w:div w:id="301545091">
          <w:marLeft w:val="0"/>
          <w:marRight w:val="0"/>
          <w:marTop w:val="0"/>
          <w:marBottom w:val="0"/>
          <w:divBdr>
            <w:top w:val="none" w:sz="0" w:space="0" w:color="auto"/>
            <w:left w:val="none" w:sz="0" w:space="0" w:color="auto"/>
            <w:bottom w:val="none" w:sz="0" w:space="0" w:color="auto"/>
            <w:right w:val="none" w:sz="0" w:space="0" w:color="auto"/>
          </w:divBdr>
          <w:divsChild>
            <w:div w:id="2740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401">
      <w:bodyDiv w:val="1"/>
      <w:marLeft w:val="0"/>
      <w:marRight w:val="0"/>
      <w:marTop w:val="0"/>
      <w:marBottom w:val="0"/>
      <w:divBdr>
        <w:top w:val="none" w:sz="0" w:space="0" w:color="auto"/>
        <w:left w:val="none" w:sz="0" w:space="0" w:color="auto"/>
        <w:bottom w:val="none" w:sz="0" w:space="0" w:color="auto"/>
        <w:right w:val="none" w:sz="0" w:space="0" w:color="auto"/>
      </w:divBdr>
    </w:div>
    <w:div w:id="1962569232">
      <w:bodyDiv w:val="1"/>
      <w:marLeft w:val="0"/>
      <w:marRight w:val="0"/>
      <w:marTop w:val="0"/>
      <w:marBottom w:val="0"/>
      <w:divBdr>
        <w:top w:val="none" w:sz="0" w:space="0" w:color="auto"/>
        <w:left w:val="none" w:sz="0" w:space="0" w:color="auto"/>
        <w:bottom w:val="none" w:sz="0" w:space="0" w:color="auto"/>
        <w:right w:val="none" w:sz="0" w:space="0" w:color="auto"/>
      </w:divBdr>
    </w:div>
    <w:div w:id="211173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2022-08-01T09:49:00Z</dcterms:created>
  <dcterms:modified xsi:type="dcterms:W3CDTF">2022-08-01T11:53:00Z</dcterms:modified>
</cp:coreProperties>
</file>