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7BA1C99E"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[Your Name]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39957E39" w:rsidR="00485402" w:rsidRPr="00B7788F" w:rsidRDefault="003B259B" w:rsidP="00D47759">
      <w:pPr>
        <w:contextualSpacing/>
        <w:rPr>
          <w:rFonts w:cstheme="minorHAnsi"/>
          <w:sz w:val="22"/>
          <w:szCs w:val="22"/>
        </w:rPr>
      </w:pPr>
      <w:r>
        <w:rPr>
          <w:rFonts w:cstheme="minorHAnsi"/>
          <w:sz w:val="22"/>
          <w:szCs w:val="22"/>
        </w:rPr>
        <w:t>Brian Blackman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41AEF24" w14:textId="5509A765" w:rsidR="003B259B" w:rsidRPr="003B259B" w:rsidRDefault="003B259B" w:rsidP="003B259B">
      <w:pPr>
        <w:contextualSpacing/>
        <w:rPr>
          <w:rFonts w:eastAsia="Times New Roman"/>
          <w:sz w:val="22"/>
          <w:szCs w:val="22"/>
        </w:rPr>
      </w:pPr>
      <w:r w:rsidRPr="003B259B">
        <w:rPr>
          <w:rFonts w:eastAsia="Times New Roman"/>
          <w:sz w:val="22"/>
          <w:szCs w:val="22"/>
        </w:rPr>
        <w:t>Artemis Financial wants to add a file verification step to its web application to ensure secure communications. When the web application is used to transfer data, the company will need a data verification step in the form of a checksum.</w:t>
      </w:r>
      <w:r>
        <w:rPr>
          <w:rFonts w:eastAsia="Times New Roman"/>
          <w:sz w:val="22"/>
          <w:szCs w:val="22"/>
        </w:rPr>
        <w:t xml:space="preserve"> A strong hash function I recommend is SHA-256. </w:t>
      </w:r>
      <w:r>
        <w:rPr>
          <w:rFonts w:ascii="Calibri" w:hAnsi="Calibri" w:cs="Calibri"/>
          <w:sz w:val="22"/>
        </w:rPr>
        <w:t>SHA-256 is a cryptographic hash that creates a unique 256-bit string from any input of data.( Ballejos, 2024) Jeff Lowery mentioned in his 2020 article “</w:t>
      </w:r>
      <w:r w:rsidRPr="007A5D0B">
        <w:rPr>
          <w:rFonts w:ascii="Calibri" w:hAnsi="Calibri" w:cs="Calibri"/>
          <w:sz w:val="22"/>
        </w:rPr>
        <w:t>MD5 vs SHA-1 vs SHA-2 - Which is the Most Secure Encryption Hash and How to Check Them</w:t>
      </w:r>
      <w:r>
        <w:rPr>
          <w:rFonts w:ascii="Calibri" w:hAnsi="Calibri" w:cs="Calibri"/>
          <w:sz w:val="22"/>
        </w:rPr>
        <w:t xml:space="preserve">”, That the ideal hash function returns no collisions. A collision being two different inputs of data creating the same hash value. Having two different inputs that create the same hash value can lead to secure data getting into the wrong hands. This is like the open sesame analogy in Iron Clad Java, where you create a message to open a </w:t>
      </w:r>
      <w:proofErr w:type="gramStart"/>
      <w:r>
        <w:rPr>
          <w:rFonts w:ascii="Calibri" w:hAnsi="Calibri" w:cs="Calibri"/>
          <w:sz w:val="22"/>
        </w:rPr>
        <w:t>door</w:t>
      </w:r>
      <w:proofErr w:type="gramEnd"/>
      <w:r>
        <w:rPr>
          <w:rFonts w:ascii="Calibri" w:hAnsi="Calibri" w:cs="Calibri"/>
          <w:sz w:val="22"/>
        </w:rPr>
        <w:t xml:space="preserve"> and someone records your message and they use it to open your door. While MD5 m</w:t>
      </w:r>
      <w:r>
        <w:rPr>
          <w:rFonts w:ascii="Calibri" w:hAnsi="Calibri" w:cs="Calibri"/>
          <w:sz w:val="22"/>
        </w:rPr>
        <w:t>a</w:t>
      </w:r>
      <w:r>
        <w:rPr>
          <w:rFonts w:ascii="Calibri" w:hAnsi="Calibri" w:cs="Calibri"/>
          <w:sz w:val="22"/>
        </w:rPr>
        <w:t xml:space="preserve">y be faster, SHA-256 is more secure and was created by </w:t>
      </w:r>
      <w:r w:rsidRPr="009935C9">
        <w:rPr>
          <w:rFonts w:ascii="Calibri" w:hAnsi="Calibri" w:cs="Calibri"/>
          <w:sz w:val="22"/>
        </w:rPr>
        <w:t>National Institute of Standards and Technology</w:t>
      </w:r>
      <w:r>
        <w:rPr>
          <w:rFonts w:ascii="Calibri" w:hAnsi="Calibri" w:cs="Calibri"/>
          <w:sz w:val="22"/>
        </w:rPr>
        <w:t xml:space="preserve"> and they recommend use SHA-256 over MD5 or SHA-1.(Lowery, 2020)</w:t>
      </w:r>
      <w:r>
        <w:rPr>
          <w:rFonts w:ascii="Calibri" w:hAnsi="Calibri" w:cs="Calibri"/>
          <w:sz w:val="22"/>
        </w:rPr>
        <w:t xml:space="preserve"> It is a part of the SHA-2 family and as of today it is the most widely used and considered the most robust. SHA-256 does not utilize random numbers or symmetric and non-symmetric keys, but the key generation is random. SHA-256 can be paired with tools that of </w:t>
      </w:r>
      <w:r>
        <w:rPr>
          <w:rFonts w:ascii="Calibri" w:hAnsi="Calibri" w:cs="Calibri"/>
          <w:sz w:val="22"/>
        </w:rPr>
        <w:t>random numbers or symmetric and non-symmetric keys</w:t>
      </w:r>
      <w:r>
        <w:rPr>
          <w:rFonts w:ascii="Calibri" w:hAnsi="Calibri" w:cs="Calibri"/>
          <w:sz w:val="22"/>
        </w:rPr>
        <w:t>.</w:t>
      </w:r>
    </w:p>
    <w:p w14:paraId="09CBCC8F" w14:textId="77777777" w:rsidR="003B259B" w:rsidRPr="00B7788F" w:rsidRDefault="003B259B"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3614AA02" w14:textId="766329FE" w:rsidR="003B259B" w:rsidRDefault="003B259B" w:rsidP="00D47759">
      <w:pPr>
        <w:contextualSpacing/>
        <w:rPr>
          <w:rFonts w:eastAsia="Times New Roman" w:cstheme="minorHAnsi"/>
          <w:sz w:val="22"/>
          <w:szCs w:val="22"/>
        </w:rPr>
      </w:pPr>
      <w:r w:rsidRPr="003B259B">
        <w:rPr>
          <w:rFonts w:eastAsia="Times New Roman" w:cstheme="minorHAnsi"/>
          <w:sz w:val="22"/>
          <w:szCs w:val="22"/>
        </w:rPr>
        <w:drawing>
          <wp:inline distT="0" distB="0" distL="0" distR="0" wp14:anchorId="554EF3AD" wp14:editId="26D2605C">
            <wp:extent cx="5943600" cy="2586990"/>
            <wp:effectExtent l="0" t="0" r="0" b="3810"/>
            <wp:docPr id="17345277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27775" name="Picture 1" descr="A computer screen with white text&#10;&#10;Description automatically generated"/>
                    <pic:cNvPicPr/>
                  </pic:nvPicPr>
                  <pic:blipFill>
                    <a:blip r:embed="rId13"/>
                    <a:stretch>
                      <a:fillRect/>
                    </a:stretch>
                  </pic:blipFill>
                  <pic:spPr>
                    <a:xfrm>
                      <a:off x="0" y="0"/>
                      <a:ext cx="5943600" cy="258699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539637ED" w14:textId="1DABFC62" w:rsidR="003B259B" w:rsidRDefault="003B259B" w:rsidP="00D47759">
      <w:pPr>
        <w:contextualSpacing/>
        <w:rPr>
          <w:rFonts w:eastAsia="Times New Roman" w:cstheme="minorHAnsi"/>
          <w:sz w:val="22"/>
          <w:szCs w:val="22"/>
        </w:rPr>
      </w:pPr>
      <w:r w:rsidRPr="003B259B">
        <w:rPr>
          <w:rFonts w:eastAsia="Times New Roman" w:cstheme="minorHAnsi"/>
          <w:sz w:val="22"/>
          <w:szCs w:val="22"/>
        </w:rPr>
        <w:lastRenderedPageBreak/>
        <w:drawing>
          <wp:inline distT="0" distB="0" distL="0" distR="0" wp14:anchorId="69FDFF69" wp14:editId="4CEF42DF">
            <wp:extent cx="5943600" cy="1288415"/>
            <wp:effectExtent l="0" t="0" r="0" b="6985"/>
            <wp:docPr id="312231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31429" name="Picture 1" descr="A screenshot of a computer&#10;&#10;Description automatically generated"/>
                    <pic:cNvPicPr/>
                  </pic:nvPicPr>
                  <pic:blipFill>
                    <a:blip r:embed="rId14"/>
                    <a:stretch>
                      <a:fillRect/>
                    </a:stretch>
                  </pic:blipFill>
                  <pic:spPr>
                    <a:xfrm>
                      <a:off x="0" y="0"/>
                      <a:ext cx="5943600" cy="1288415"/>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1CF09D64" w:rsidR="000202DE" w:rsidRDefault="000202DE" w:rsidP="00D47759">
      <w:pPr>
        <w:contextualSpacing/>
        <w:rPr>
          <w:rFonts w:eastAsia="Times New Roman" w:cstheme="minorHAnsi"/>
          <w:sz w:val="22"/>
          <w:szCs w:val="22"/>
        </w:rPr>
      </w:pPr>
    </w:p>
    <w:p w14:paraId="3F361939" w14:textId="197262FF" w:rsidR="003B259B" w:rsidRDefault="003B259B" w:rsidP="00D47759">
      <w:pPr>
        <w:contextualSpacing/>
        <w:rPr>
          <w:rFonts w:eastAsia="Times New Roman" w:cstheme="minorHAnsi"/>
          <w:sz w:val="22"/>
          <w:szCs w:val="22"/>
        </w:rPr>
      </w:pPr>
      <w:r w:rsidRPr="003B259B">
        <w:rPr>
          <w:rFonts w:eastAsia="Times New Roman" w:cstheme="minorHAnsi"/>
          <w:sz w:val="22"/>
          <w:szCs w:val="22"/>
        </w:rPr>
        <w:drawing>
          <wp:inline distT="0" distB="0" distL="0" distR="0" wp14:anchorId="544C8875" wp14:editId="3C149CF8">
            <wp:extent cx="5943600" cy="1288415"/>
            <wp:effectExtent l="0" t="0" r="0" b="6985"/>
            <wp:docPr id="1908996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31429" name="Picture 1" descr="A screenshot of a computer&#10;&#10;Description automatically generated"/>
                    <pic:cNvPicPr/>
                  </pic:nvPicPr>
                  <pic:blipFill>
                    <a:blip r:embed="rId14"/>
                    <a:stretch>
                      <a:fillRect/>
                    </a:stretch>
                  </pic:blipFill>
                  <pic:spPr>
                    <a:xfrm>
                      <a:off x="0" y="0"/>
                      <a:ext cx="5943600" cy="1288415"/>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2F19687E" w14:textId="12EFE4F4" w:rsidR="003B259B" w:rsidRDefault="003B259B" w:rsidP="00D47759">
      <w:pPr>
        <w:contextualSpacing/>
        <w:rPr>
          <w:rFonts w:eastAsia="Times New Roman" w:cstheme="minorHAnsi"/>
          <w:sz w:val="22"/>
          <w:szCs w:val="22"/>
        </w:rPr>
      </w:pPr>
      <w:r w:rsidRPr="003B259B">
        <w:rPr>
          <w:rFonts w:eastAsia="Times New Roman" w:cstheme="minorHAnsi"/>
          <w:sz w:val="22"/>
          <w:szCs w:val="22"/>
        </w:rPr>
        <w:drawing>
          <wp:inline distT="0" distB="0" distL="0" distR="0" wp14:anchorId="182F2BD3" wp14:editId="1C3295B1">
            <wp:extent cx="5943600" cy="3179445"/>
            <wp:effectExtent l="0" t="0" r="0" b="1905"/>
            <wp:docPr id="183836404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64045" name="Picture 1" descr="A computer screen shot of a program&#10;&#10;Description automatically generated"/>
                    <pic:cNvPicPr/>
                  </pic:nvPicPr>
                  <pic:blipFill>
                    <a:blip r:embed="rId15"/>
                    <a:stretch>
                      <a:fillRect/>
                    </a:stretch>
                  </pic:blipFill>
                  <pic:spPr>
                    <a:xfrm>
                      <a:off x="0" y="0"/>
                      <a:ext cx="5943600" cy="3179445"/>
                    </a:xfrm>
                    <a:prstGeom prst="rect">
                      <a:avLst/>
                    </a:prstGeom>
                  </pic:spPr>
                </pic:pic>
              </a:graphicData>
            </a:graphic>
          </wp:inline>
        </w:drawing>
      </w:r>
    </w:p>
    <w:p w14:paraId="72812B7D" w14:textId="108C34DF" w:rsidR="003B259B" w:rsidRDefault="003B259B" w:rsidP="00D47759">
      <w:pPr>
        <w:contextualSpacing/>
        <w:rPr>
          <w:rFonts w:eastAsia="Times New Roman" w:cstheme="minorHAnsi"/>
          <w:sz w:val="22"/>
          <w:szCs w:val="22"/>
        </w:rPr>
      </w:pPr>
      <w:r w:rsidRPr="003B259B">
        <w:rPr>
          <w:rFonts w:eastAsia="Times New Roman" w:cstheme="minorHAnsi"/>
          <w:sz w:val="22"/>
          <w:szCs w:val="22"/>
        </w:rPr>
        <w:lastRenderedPageBreak/>
        <w:drawing>
          <wp:inline distT="0" distB="0" distL="0" distR="0" wp14:anchorId="6DD4F9CB" wp14:editId="26717347">
            <wp:extent cx="5943600" cy="2875280"/>
            <wp:effectExtent l="0" t="0" r="0" b="1270"/>
            <wp:docPr id="1338568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68827" name="Picture 1" descr="A screenshot of a computer&#10;&#10;Description automatically generated"/>
                    <pic:cNvPicPr/>
                  </pic:nvPicPr>
                  <pic:blipFill>
                    <a:blip r:embed="rId16"/>
                    <a:stretch>
                      <a:fillRect/>
                    </a:stretch>
                  </pic:blipFill>
                  <pic:spPr>
                    <a:xfrm>
                      <a:off x="0" y="0"/>
                      <a:ext cx="5943600" cy="2875280"/>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5C74065B" w:rsidR="00E4044A" w:rsidRDefault="003B259B" w:rsidP="00D47759">
      <w:pPr>
        <w:contextualSpacing/>
        <w:rPr>
          <w:rFonts w:eastAsia="Times New Roman" w:cstheme="minorHAnsi"/>
          <w:sz w:val="22"/>
          <w:szCs w:val="22"/>
        </w:rPr>
      </w:pPr>
      <w:r w:rsidRPr="003B259B">
        <w:rPr>
          <w:rFonts w:eastAsia="Times New Roman" w:cstheme="minorHAnsi"/>
          <w:sz w:val="22"/>
          <w:szCs w:val="22"/>
        </w:rPr>
        <w:drawing>
          <wp:inline distT="0" distB="0" distL="0" distR="0" wp14:anchorId="74045267" wp14:editId="51814059">
            <wp:extent cx="5943600" cy="3362960"/>
            <wp:effectExtent l="0" t="0" r="0" b="8890"/>
            <wp:docPr id="18731440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44019" name="Picture 1" descr="A screen shot of a computer program&#10;&#10;Description automatically generated"/>
                    <pic:cNvPicPr/>
                  </pic:nvPicPr>
                  <pic:blipFill>
                    <a:blip r:embed="rId17"/>
                    <a:stretch>
                      <a:fillRect/>
                    </a:stretch>
                  </pic:blipFill>
                  <pic:spPr>
                    <a:xfrm>
                      <a:off x="0" y="0"/>
                      <a:ext cx="5943600" cy="3362960"/>
                    </a:xfrm>
                    <a:prstGeom prst="rect">
                      <a:avLst/>
                    </a:prstGeom>
                  </pic:spPr>
                </pic:pic>
              </a:graphicData>
            </a:graphic>
          </wp:inline>
        </w:drawing>
      </w:r>
    </w:p>
    <w:p w14:paraId="03916138" w14:textId="77777777" w:rsidR="003B259B" w:rsidRDefault="003B259B" w:rsidP="00D47759">
      <w:pPr>
        <w:contextualSpacing/>
        <w:rPr>
          <w:rFonts w:eastAsia="Times New Roman" w:cstheme="minorHAnsi"/>
          <w:sz w:val="22"/>
          <w:szCs w:val="22"/>
        </w:rPr>
      </w:pPr>
    </w:p>
    <w:p w14:paraId="123302C9" w14:textId="5E9D8398" w:rsidR="003B259B" w:rsidRDefault="003B259B" w:rsidP="00D47759">
      <w:pPr>
        <w:contextualSpacing/>
        <w:rPr>
          <w:rFonts w:eastAsia="Times New Roman" w:cstheme="minorHAnsi"/>
          <w:sz w:val="22"/>
          <w:szCs w:val="22"/>
        </w:rPr>
      </w:pPr>
      <w:r w:rsidRPr="003B259B">
        <w:rPr>
          <w:rFonts w:eastAsia="Times New Roman" w:cstheme="minorHAnsi"/>
          <w:sz w:val="22"/>
          <w:szCs w:val="22"/>
        </w:rPr>
        <w:lastRenderedPageBreak/>
        <w:drawing>
          <wp:inline distT="0" distB="0" distL="0" distR="0" wp14:anchorId="5BCE56C7" wp14:editId="638C50E8">
            <wp:extent cx="5943600" cy="2846070"/>
            <wp:effectExtent l="0" t="0" r="0" b="0"/>
            <wp:docPr id="1909517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17728" name="Picture 1" descr="A screenshot of a computer&#10;&#10;Description automatically generated"/>
                    <pic:cNvPicPr/>
                  </pic:nvPicPr>
                  <pic:blipFill>
                    <a:blip r:embed="rId18"/>
                    <a:stretch>
                      <a:fillRect/>
                    </a:stretch>
                  </pic:blipFill>
                  <pic:spPr>
                    <a:xfrm>
                      <a:off x="0" y="0"/>
                      <a:ext cx="5943600" cy="2846070"/>
                    </a:xfrm>
                    <a:prstGeom prst="rect">
                      <a:avLst/>
                    </a:prstGeom>
                  </pic:spPr>
                </pic:pic>
              </a:graphicData>
            </a:graphic>
          </wp:inline>
        </w:drawing>
      </w:r>
    </w:p>
    <w:p w14:paraId="0054072D" w14:textId="3BBA2AAB" w:rsidR="003B259B" w:rsidRPr="00B7788F" w:rsidRDefault="003B259B" w:rsidP="00D47759">
      <w:pPr>
        <w:contextualSpacing/>
        <w:rPr>
          <w:rFonts w:eastAsia="Times New Roman" w:cstheme="minorHAnsi"/>
          <w:sz w:val="22"/>
          <w:szCs w:val="22"/>
        </w:rPr>
      </w:pPr>
      <w:r w:rsidRPr="003B259B">
        <w:rPr>
          <w:rFonts w:eastAsia="Times New Roman" w:cstheme="minorHAnsi"/>
          <w:sz w:val="22"/>
          <w:szCs w:val="22"/>
        </w:rPr>
        <w:drawing>
          <wp:inline distT="0" distB="0" distL="0" distR="0" wp14:anchorId="7003C5FF" wp14:editId="4092D7F7">
            <wp:extent cx="5943600" cy="2480310"/>
            <wp:effectExtent l="0" t="0" r="0" b="0"/>
            <wp:docPr id="2041449277" name="Picture 1" descr="A black screen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49277" name="Picture 1" descr="A black screen with a black border&#10;&#10;Description automatically generated with medium confidence"/>
                    <pic:cNvPicPr/>
                  </pic:nvPicPr>
                  <pic:blipFill>
                    <a:blip r:embed="rId19"/>
                    <a:stretch>
                      <a:fillRect/>
                    </a:stretch>
                  </pic:blipFill>
                  <pic:spPr>
                    <a:xfrm>
                      <a:off x="0" y="0"/>
                      <a:ext cx="5943600" cy="2480310"/>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6DC9DC23" w:rsidR="620D193F" w:rsidRDefault="003B259B" w:rsidP="00D47759">
      <w:pPr>
        <w:contextualSpacing/>
        <w:rPr>
          <w:rFonts w:eastAsia="Times New Roman"/>
          <w:sz w:val="22"/>
          <w:szCs w:val="22"/>
        </w:rPr>
      </w:pPr>
      <w:r>
        <w:rPr>
          <w:rFonts w:eastAsia="Times New Roman"/>
          <w:sz w:val="22"/>
          <w:szCs w:val="22"/>
        </w:rPr>
        <w:t>When the dependency check we had hundreds of vulnerabilities must of the needed to be updated so I did this and that took care of a lot. I had to suppress 5 of them due to the fact I needed to update my JRE library which would allow me to run better versions of software which would be an easy fix. I have also updated the dependencies check to 11.1.1.</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1BFE12A7" w:rsidR="00974AE3" w:rsidRDefault="003B259B" w:rsidP="00D47759">
      <w:pPr>
        <w:contextualSpacing/>
        <w:rPr>
          <w:rFonts w:eastAsia="Times New Roman"/>
          <w:sz w:val="22"/>
          <w:szCs w:val="22"/>
        </w:rPr>
      </w:pPr>
      <w:r>
        <w:rPr>
          <w:rFonts w:eastAsia="Times New Roman"/>
          <w:sz w:val="22"/>
          <w:szCs w:val="22"/>
        </w:rPr>
        <w:t>I believe using the most up-to-date version of software will allow less vulnerabilities. Also use SHA-</w:t>
      </w:r>
      <w:proofErr w:type="gramStart"/>
      <w:r>
        <w:rPr>
          <w:rFonts w:eastAsia="Times New Roman"/>
          <w:sz w:val="22"/>
          <w:szCs w:val="22"/>
        </w:rPr>
        <w:t>256</w:t>
      </w:r>
      <w:proofErr w:type="gramEnd"/>
      <w:r>
        <w:rPr>
          <w:rFonts w:eastAsia="Times New Roman"/>
          <w:sz w:val="22"/>
          <w:szCs w:val="22"/>
        </w:rPr>
        <w:t xml:space="preserve"> the most robust hash algorithm ensures data is safe and secure. </w:t>
      </w:r>
    </w:p>
    <w:p w14:paraId="61875B1C" w14:textId="77777777" w:rsidR="003B259B" w:rsidRDefault="003B259B" w:rsidP="00D47759">
      <w:pPr>
        <w:contextualSpacing/>
        <w:rPr>
          <w:rFonts w:eastAsia="Times New Roman"/>
          <w:sz w:val="22"/>
          <w:szCs w:val="22"/>
        </w:rPr>
      </w:pPr>
    </w:p>
    <w:p w14:paraId="5F426AD6" w14:textId="77777777" w:rsidR="003B259B" w:rsidRDefault="003B259B" w:rsidP="00D47759">
      <w:pPr>
        <w:contextualSpacing/>
        <w:rPr>
          <w:rFonts w:eastAsia="Times New Roman"/>
          <w:sz w:val="22"/>
          <w:szCs w:val="22"/>
        </w:rPr>
      </w:pPr>
    </w:p>
    <w:p w14:paraId="1E51034B" w14:textId="77777777" w:rsidR="003B259B" w:rsidRPr="003B259B" w:rsidRDefault="003B259B" w:rsidP="003B259B">
      <w:pPr>
        <w:contextualSpacing/>
        <w:jc w:val="center"/>
        <w:rPr>
          <w:rFonts w:eastAsia="Times New Roman"/>
          <w:sz w:val="22"/>
          <w:szCs w:val="22"/>
        </w:rPr>
      </w:pPr>
      <w:r w:rsidRPr="003B259B">
        <w:rPr>
          <w:rFonts w:eastAsia="Times New Roman"/>
          <w:sz w:val="22"/>
          <w:szCs w:val="22"/>
        </w:rPr>
        <w:t>References:</w:t>
      </w:r>
    </w:p>
    <w:p w14:paraId="24F81822" w14:textId="77777777" w:rsidR="003B259B" w:rsidRPr="003B259B" w:rsidRDefault="003B259B" w:rsidP="003B259B">
      <w:pPr>
        <w:contextualSpacing/>
        <w:jc w:val="center"/>
        <w:rPr>
          <w:rFonts w:eastAsia="Times New Roman"/>
          <w:sz w:val="22"/>
          <w:szCs w:val="22"/>
        </w:rPr>
      </w:pPr>
    </w:p>
    <w:p w14:paraId="5CC2998E" w14:textId="77777777" w:rsidR="003B259B" w:rsidRPr="003B259B" w:rsidRDefault="003B259B" w:rsidP="003B259B">
      <w:pPr>
        <w:contextualSpacing/>
        <w:jc w:val="center"/>
        <w:rPr>
          <w:rFonts w:eastAsia="Times New Roman"/>
          <w:sz w:val="22"/>
          <w:szCs w:val="22"/>
        </w:rPr>
      </w:pPr>
      <w:r w:rsidRPr="003B259B">
        <w:rPr>
          <w:rFonts w:eastAsia="Times New Roman"/>
          <w:sz w:val="22"/>
          <w:szCs w:val="22"/>
        </w:rPr>
        <w:lastRenderedPageBreak/>
        <w:t>Lowery, J. M. (2020, March 26). MD5 vs sha-1 vs SHA-2 - which is the most secure encryption hash and how to check them. freeCodeCamp.org. https://www.freecodecamp.org/news/md5-vs-sha-1-vs-sha-2-which-is-the-most-secure-encryption-hash-and-how-to-check-them/</w:t>
      </w:r>
    </w:p>
    <w:p w14:paraId="3089C82F" w14:textId="77777777" w:rsidR="003B259B" w:rsidRPr="003B259B" w:rsidRDefault="003B259B" w:rsidP="003B259B">
      <w:pPr>
        <w:contextualSpacing/>
        <w:jc w:val="center"/>
        <w:rPr>
          <w:rFonts w:eastAsia="Times New Roman"/>
          <w:sz w:val="22"/>
          <w:szCs w:val="22"/>
        </w:rPr>
      </w:pPr>
    </w:p>
    <w:p w14:paraId="30D1869F" w14:textId="77777777" w:rsidR="003B259B" w:rsidRPr="003B259B" w:rsidRDefault="003B259B" w:rsidP="003B259B">
      <w:pPr>
        <w:contextualSpacing/>
        <w:jc w:val="center"/>
        <w:rPr>
          <w:rFonts w:eastAsia="Times New Roman"/>
          <w:sz w:val="22"/>
          <w:szCs w:val="22"/>
        </w:rPr>
      </w:pPr>
      <w:r w:rsidRPr="003B259B">
        <w:rPr>
          <w:rFonts w:eastAsia="Times New Roman"/>
          <w:sz w:val="22"/>
          <w:szCs w:val="22"/>
        </w:rPr>
        <w:t>Ballejos, L. (2024, July 1). What is SHA-</w:t>
      </w:r>
      <w:proofErr w:type="gramStart"/>
      <w:r w:rsidRPr="003B259B">
        <w:rPr>
          <w:rFonts w:eastAsia="Times New Roman"/>
          <w:sz w:val="22"/>
          <w:szCs w:val="22"/>
        </w:rPr>
        <w:t>256?:</w:t>
      </w:r>
      <w:proofErr w:type="gramEnd"/>
      <w:r w:rsidRPr="003B259B">
        <w:rPr>
          <w:rFonts w:eastAsia="Times New Roman"/>
          <w:sz w:val="22"/>
          <w:szCs w:val="22"/>
        </w:rPr>
        <w:t xml:space="preserve"> Definition &amp; overview. </w:t>
      </w:r>
      <w:proofErr w:type="spellStart"/>
      <w:r w:rsidRPr="003B259B">
        <w:rPr>
          <w:rFonts w:eastAsia="Times New Roman"/>
          <w:sz w:val="22"/>
          <w:szCs w:val="22"/>
        </w:rPr>
        <w:t>NinjaOne</w:t>
      </w:r>
      <w:proofErr w:type="spellEnd"/>
      <w:r w:rsidRPr="003B259B">
        <w:rPr>
          <w:rFonts w:eastAsia="Times New Roman"/>
          <w:sz w:val="22"/>
          <w:szCs w:val="22"/>
        </w:rPr>
        <w:t>. https://www.ninjaone.com/it-hub/endpoint-security/what-is-sha-256/#:~:text=SHA%2D256%20plays%20a%20critical,updates%20to%20mitigate%20potential%20vulnerabilities.</w:t>
      </w:r>
    </w:p>
    <w:p w14:paraId="7126498A" w14:textId="77777777" w:rsidR="003B259B" w:rsidRPr="003B259B" w:rsidRDefault="003B259B" w:rsidP="003B259B">
      <w:pPr>
        <w:contextualSpacing/>
        <w:jc w:val="center"/>
        <w:rPr>
          <w:rFonts w:eastAsia="Times New Roman"/>
          <w:sz w:val="22"/>
          <w:szCs w:val="22"/>
        </w:rPr>
      </w:pPr>
    </w:p>
    <w:p w14:paraId="120DB8A7" w14:textId="64E033C8" w:rsidR="003B259B" w:rsidRPr="00B7788F" w:rsidRDefault="003B259B" w:rsidP="003B259B">
      <w:pPr>
        <w:contextualSpacing/>
        <w:jc w:val="center"/>
        <w:rPr>
          <w:rFonts w:eastAsia="Times New Roman"/>
          <w:sz w:val="22"/>
          <w:szCs w:val="22"/>
        </w:rPr>
      </w:pPr>
      <w:r w:rsidRPr="003B259B">
        <w:rPr>
          <w:rFonts w:eastAsia="Times New Roman"/>
          <w:sz w:val="22"/>
          <w:szCs w:val="22"/>
        </w:rPr>
        <w:t xml:space="preserve">Jim </w:t>
      </w:r>
      <w:proofErr w:type="spellStart"/>
      <w:r w:rsidRPr="003B259B">
        <w:rPr>
          <w:rFonts w:eastAsia="Times New Roman"/>
          <w:sz w:val="22"/>
          <w:szCs w:val="22"/>
        </w:rPr>
        <w:t>Manico</w:t>
      </w:r>
      <w:proofErr w:type="spellEnd"/>
      <w:r w:rsidRPr="003B259B">
        <w:rPr>
          <w:rFonts w:eastAsia="Times New Roman"/>
          <w:sz w:val="22"/>
          <w:szCs w:val="22"/>
        </w:rPr>
        <w:t>, &amp; August Detlefsen. (2015). Iron-Clad Java : Building Secure Web Applications. McGraw Hill.</w:t>
      </w:r>
    </w:p>
    <w:sectPr w:rsidR="003B259B"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23EBE" w14:textId="77777777" w:rsidR="003D0041" w:rsidRDefault="003D0041" w:rsidP="002F3F84">
      <w:r>
        <w:separator/>
      </w:r>
    </w:p>
  </w:endnote>
  <w:endnote w:type="continuationSeparator" w:id="0">
    <w:p w14:paraId="5FF58910" w14:textId="77777777" w:rsidR="003D0041" w:rsidRDefault="003D0041" w:rsidP="002F3F84">
      <w:r>
        <w:continuationSeparator/>
      </w:r>
    </w:p>
  </w:endnote>
  <w:endnote w:type="continuationNotice" w:id="1">
    <w:p w14:paraId="0AC5EC03" w14:textId="77777777" w:rsidR="003D0041" w:rsidRDefault="003D00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D918FF" w14:textId="77777777" w:rsidR="003D0041" w:rsidRDefault="003D0041" w:rsidP="002F3F84">
      <w:r>
        <w:separator/>
      </w:r>
    </w:p>
  </w:footnote>
  <w:footnote w:type="continuationSeparator" w:id="0">
    <w:p w14:paraId="162B7759" w14:textId="77777777" w:rsidR="003D0041" w:rsidRDefault="003D0041" w:rsidP="002F3F84">
      <w:r>
        <w:continuationSeparator/>
      </w:r>
    </w:p>
  </w:footnote>
  <w:footnote w:type="continuationNotice" w:id="1">
    <w:p w14:paraId="1BC6EA49" w14:textId="77777777" w:rsidR="003D0041" w:rsidRDefault="003D00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786312920">
    <w:abstractNumId w:val="16"/>
  </w:num>
  <w:num w:numId="2" w16cid:durableId="2100979938">
    <w:abstractNumId w:val="20"/>
  </w:num>
  <w:num w:numId="3" w16cid:durableId="423646083">
    <w:abstractNumId w:val="6"/>
  </w:num>
  <w:num w:numId="4" w16cid:durableId="1155757604">
    <w:abstractNumId w:val="8"/>
  </w:num>
  <w:num w:numId="5" w16cid:durableId="403991322">
    <w:abstractNumId w:val="4"/>
  </w:num>
  <w:num w:numId="6" w16cid:durableId="2048604476">
    <w:abstractNumId w:val="17"/>
  </w:num>
  <w:num w:numId="7" w16cid:durableId="2038770168">
    <w:abstractNumId w:val="12"/>
    <w:lvlOverride w:ilvl="0">
      <w:lvl w:ilvl="0">
        <w:numFmt w:val="lowerLetter"/>
        <w:lvlText w:val="%1."/>
        <w:lvlJc w:val="left"/>
      </w:lvl>
    </w:lvlOverride>
  </w:num>
  <w:num w:numId="8" w16cid:durableId="1884437426">
    <w:abstractNumId w:val="5"/>
  </w:num>
  <w:num w:numId="9" w16cid:durableId="2080783598">
    <w:abstractNumId w:val="1"/>
    <w:lvlOverride w:ilvl="0">
      <w:lvl w:ilvl="0">
        <w:numFmt w:val="lowerLetter"/>
        <w:lvlText w:val="%1."/>
        <w:lvlJc w:val="left"/>
      </w:lvl>
    </w:lvlOverride>
  </w:num>
  <w:num w:numId="10" w16cid:durableId="2100172279">
    <w:abstractNumId w:val="0"/>
  </w:num>
  <w:num w:numId="11" w16cid:durableId="1171262773">
    <w:abstractNumId w:val="3"/>
  </w:num>
  <w:num w:numId="12" w16cid:durableId="2135173021">
    <w:abstractNumId w:val="19"/>
  </w:num>
  <w:num w:numId="13" w16cid:durableId="264120985">
    <w:abstractNumId w:val="15"/>
  </w:num>
  <w:num w:numId="14" w16cid:durableId="1846435165">
    <w:abstractNumId w:val="2"/>
  </w:num>
  <w:num w:numId="15" w16cid:durableId="920455666">
    <w:abstractNumId w:val="11"/>
  </w:num>
  <w:num w:numId="16" w16cid:durableId="134372215">
    <w:abstractNumId w:val="9"/>
  </w:num>
  <w:num w:numId="17" w16cid:durableId="895895047">
    <w:abstractNumId w:val="14"/>
  </w:num>
  <w:num w:numId="18" w16cid:durableId="1122068464">
    <w:abstractNumId w:val="18"/>
  </w:num>
  <w:num w:numId="19" w16cid:durableId="2143886422">
    <w:abstractNumId w:val="7"/>
  </w:num>
  <w:num w:numId="20" w16cid:durableId="473059718">
    <w:abstractNumId w:val="13"/>
  </w:num>
  <w:num w:numId="21" w16cid:durableId="2833124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B259B"/>
    <w:rsid w:val="003D004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B2D77"/>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8</Pages>
  <Words>806</Words>
  <Characters>4595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5391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dell blackman</cp:lastModifiedBy>
  <cp:revision>2</cp:revision>
  <dcterms:created xsi:type="dcterms:W3CDTF">2024-12-23T02:18:00Z</dcterms:created>
  <dcterms:modified xsi:type="dcterms:W3CDTF">2024-12-23T02:18:00Z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