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06 Oracle Leakage 审计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Oracle leakage</w:t>
      </w:r>
      <w:r>
        <w:rPr>
          <w:rFonts w:ascii="SimSun" w:hAnsi="SimSun" w:eastAsia="SimSun"/>
        </w:rPr>
        <w:t xml:space="preserve"> 在此指：规划器读到了真实现场</w:t>
      </w:r>
      <w:r>
        <w:rPr>
          <w:rFonts w:ascii="SimSun" w:hAnsi="SimSun" w:eastAsia="SimSun"/>
          <w:b/>
        </w:rPr>
        <w:t>不可能提供</w:t>
      </w:r>
      <w:r>
        <w:rPr>
          <w:rFonts w:ascii="SimSun" w:hAnsi="SimSun" w:eastAsia="SimSun"/>
        </w:rPr>
        <w:t>给它的信息。判据不是「读没读完整模型」，而是「作业当天，这条信息拿不拿得到」。</w:t>
      </w:r>
    </w:p>
    <w:p>
      <w:pPr>
        <w:spacing w:after="80"/>
        <w:jc w:val="both"/>
      </w:pPr>
      <w:r>
        <w:rPr>
          <w:rFonts w:ascii="SimSun" w:hAnsi="SimSun" w:eastAsia="SimSun"/>
        </w:rPr>
        <w:t>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已在代码中核实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由实现推出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设计取舍 ｜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未确认。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一、规划器读几何的全部位置</w:t>
      </w:r>
    </w:p>
    <w:p>
      <w:pPr>
        <w:spacing w:after="80"/>
        <w:jc w:val="both"/>
      </w:pPr>
      <w:r>
        <w:rPr>
          <w:rFonts w:ascii="SimSun" w:hAnsi="SimSun" w:eastAsia="SimSun"/>
        </w:rPr>
        <w:t>逐一列出，不靠印象。</w:t>
      </w:r>
      <w:r>
        <w:rPr>
          <w:rFonts w:ascii="Consolas" w:hAnsi="Consolas" w:eastAsia="Consolas"/>
          <w:sz w:val="18"/>
        </w:rPr>
        <w:t>grep</w:t>
      </w:r>
      <w:r>
        <w:rPr>
          <w:rFonts w:ascii="SimSun" w:hAnsi="SimSun" w:eastAsia="SimSun"/>
        </w:rPr>
        <w:t xml:space="preserve"> 范围为 </w:t>
      </w:r>
      <w:r>
        <w:rPr>
          <w:rFonts w:ascii="Consolas" w:hAnsi="Consolas" w:eastAsia="Consolas"/>
          <w:sz w:val="18"/>
        </w:rPr>
        <w:t>src/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scripts/</w:t>
      </w:r>
      <w:r>
        <w:rPr>
          <w:rFonts w:ascii="SimSun" w:hAnsi="SimSun" w:eastAsia="SimSun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读什么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属规划还是评测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判定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planning_map(world)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占据侧（M_occ）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观测驱动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score_candidates_v2(..., oracle=plan_oracle, ...)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遮挡侧（M_vis）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内容为该先验档给出的几何（M_ref 目标表面 ＋ 地面 ＋ 该档保留的环境构件）＋ 已发现几何；不含该档未给出的任何几何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_make_candidates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world.patches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目标分块形心与法向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M_ref 本职；已剔除非目标环境构件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world.sampler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目标表面采样点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✅ 实测 </w:t>
            </w:r>
            <w:r>
              <w:rPr>
                <w:rFonts w:ascii="Consolas" w:hAnsi="Consolas" w:eastAsia="Consolas"/>
                <w:sz w:val="17"/>
              </w:rPr>
              <w:t>tri_to_patch&gt;=0</w:t>
            </w:r>
            <w:r>
              <w:rPr>
                <w:rFonts w:ascii="SimSun" w:hAnsi="SimSun" w:eastAsia="SimSun"/>
                <w:sz w:val="17"/>
              </w:rPr>
              <w:t xml:space="preserve"> 仅覆盖目标构件（环境/临时构件 0/14）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UnmodeledOccluders(base=world.ref_tris)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基准网格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基准为</w:t>
            </w:r>
            <w:r>
              <w:rPr>
                <w:rFonts w:ascii="SimSun" w:hAnsi="SimSun" w:eastAsia="SimSun"/>
                <w:b/>
                <w:sz w:val="17"/>
              </w:rPr>
              <w:t>该先验档实际给出的几何</w:t>
            </w:r>
            <w:r>
              <w:rPr>
                <w:rFonts w:ascii="SimSun" w:hAnsi="SimSun" w:eastAsia="SimSun"/>
                <w:sz w:val="17"/>
              </w:rPr>
              <w:t xml:space="preserve">（M_ref 目标表面 ＋ 地面 ＋ 该档保留的环境构件），即 M_vis 的初始内容；不含任何该档未给出的几何。详见 </w:t>
            </w:r>
            <w:r>
              <w:rPr>
                <w:rFonts w:ascii="Consolas" w:hAnsi="Consolas" w:eastAsia="Consolas"/>
                <w:sz w:val="17"/>
              </w:rPr>
              <w:t>09</w:t>
            </w:r>
            <w:r>
              <w:rPr>
                <w:rFonts w:ascii="SimSun" w:hAnsi="SimSun" w:eastAsia="SimSun"/>
                <w:sz w:val="17"/>
              </w:rPr>
              <w:t xml:space="preserve"> 核查一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set_select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route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gap.scoring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registration.predictor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完全不读几何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station_sample_masks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world.oracle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竣工实景全几何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评测/仿真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Simulator Truth，即"传感器实际看到什么"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build_ground_truth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world.grid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world.oracle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评测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真值；每个（场景，种子）算一次后各先验档共用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vis_audit_at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world.oracle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测量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在选站</w:t>
            </w:r>
            <w:r>
              <w:rPr>
                <w:rFonts w:ascii="SimSun" w:hAnsi="SimSun" w:eastAsia="SimSun"/>
                <w:b/>
                <w:sz w:val="17"/>
              </w:rPr>
              <w:t>之后</w:t>
            </w:r>
            <w:r>
              <w:rPr>
                <w:rFonts w:ascii="SimSun" w:hAnsi="SimSun" w:eastAsia="SimSun"/>
                <w:sz w:val="17"/>
              </w:rPr>
              <w:t>计算，不进入任何决策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default_init_stations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world.grid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竣工实景可通行图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⚠️ </w:t>
            </w:r>
            <w:r>
              <w:rPr>
                <w:rFonts w:ascii="SimSun" w:hAnsi="SimSun" w:eastAsia="SimSun"/>
                <w:b/>
                <w:sz w:val="17"/>
              </w:rPr>
              <w:t>残留项</w:t>
            </w:r>
            <w:r>
              <w:rPr>
                <w:rFonts w:ascii="SimSun" w:hAnsi="SimSun" w:eastAsia="SimSun"/>
                <w:sz w:val="17"/>
              </w:rPr>
              <w:t>，见第三节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二、已发现并修复的泄漏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2.1 可通行空间来自完整模型 —— 最强的一处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build_trav_grid(scene)</w:t>
      </w:r>
      <w:r>
        <w:rPr>
          <w:rFonts w:ascii="SimSun" w:hAnsi="SimSun" w:eastAsia="SimSun"/>
        </w:rPr>
        <w:t xml:space="preserve"> 遍历完整模型全部构件生成障碍与膨胀，</w:t>
      </w:r>
      <w:r>
        <w:rPr>
          <w:rFonts w:ascii="SimSun" w:hAnsi="SimSun" w:eastAsia="SimSun"/>
          <w:b/>
        </w:rPr>
        <w:t>与任何观测无关</w:t>
      </w:r>
      <w:r>
        <w:rPr>
          <w:rFonts w:ascii="SimSun" w:hAnsi="SimSun" w:eastAsia="SimSun"/>
        </w:rPr>
        <w:t xml:space="preserve">，且 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 xml:space="preserve"> 在整个闭环中从不更新。规划器在执行第一站之前就知道现场每个障碍的平面占位。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 xml:space="preserve">：改用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>（三态、观测驱动），并在 S8 增加占据侧回灌。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2.2 可见性对完整模型求交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plan_oracle</w:t>
      </w:r>
      <w:r>
        <w:rPr>
          <w:rFonts w:ascii="SimSun" w:hAnsi="SimSun" w:eastAsia="SimSun"/>
        </w:rPr>
        <w:t xml:space="preserve"> 在既有全部正式实验中直接复用评测用的 </w:t>
      </w:r>
      <w:r>
        <w:rPr>
          <w:rFonts w:ascii="Consolas" w:hAnsi="Consolas" w:eastAsia="Consolas"/>
          <w:sz w:val="18"/>
        </w:rPr>
        <w:t>oracle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bim_tri_mask()</w:t>
      </w:r>
      <w:r>
        <w:rPr>
          <w:rFonts w:ascii="SimSun" w:hAnsi="SimSun" w:eastAsia="SimSun"/>
        </w:rPr>
        <w:t xml:space="preserve"> 恒为全真），即规划器预测可见性与仿真器生成"实际看到什么"用的是同一份几何。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plan_oracle</w:t>
      </w:r>
      <w:r>
        <w:rPr>
          <w:rFonts w:ascii="SimSun" w:hAnsi="SimSun" w:eastAsia="SimSun"/>
        </w:rPr>
        <w:t xml:space="preserve"> 初始内容改为 </w:t>
      </w:r>
      <w:r>
        <w:rPr>
          <w:rFonts w:ascii="Consolas" w:hAnsi="Consolas" w:eastAsia="Consolas"/>
          <w:sz w:val="18"/>
        </w:rPr>
        <w:t>prior_tri_mask(env_prior_frac)</w:t>
      </w:r>
      <w:r>
        <w:rPr>
          <w:rFonts w:ascii="SimSun" w:hAnsi="SimSun" w:eastAsia="SimSun"/>
        </w:rPr>
        <w:t xml:space="preserve"> —— 即该先验档实际提供的 M_vis 初始内容；P0 档为 M_ref 目标表面与地面（不含任何可调节的非目标环境构件）。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2.3 规划器绕开了设计模型里查不到的临时占位物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build_trav_grid</w:t>
      </w:r>
      <w:r>
        <w:rPr>
          <w:rFonts w:ascii="SimSun" w:hAnsi="SimSun" w:eastAsia="SimSun"/>
        </w:rPr>
        <w:t xml:space="preserve"> 遍历 </w:t>
      </w:r>
      <w:r>
        <w:rPr>
          <w:rFonts w:ascii="Consolas" w:hAnsi="Consolas" w:eastAsia="Consolas"/>
          <w:sz w:val="18"/>
        </w:rPr>
        <w:t>scene.components</w:t>
      </w:r>
      <w:r>
        <w:rPr>
          <w:rFonts w:ascii="SimSun" w:hAnsi="SimSun" w:eastAsia="SimSun"/>
        </w:rPr>
        <w:t xml:space="preserve"> 时</w:t>
      </w:r>
      <w:r>
        <w:rPr>
          <w:rFonts w:ascii="SimSun" w:hAnsi="SimSun" w:eastAsia="SimSun"/>
          <w:b/>
        </w:rPr>
        <w:t>不看 `in_bim`</w:t>
      </w:r>
      <w:r>
        <w:rPr>
          <w:rFonts w:ascii="SimSun" w:hAnsi="SimSun" w:eastAsia="SimSun"/>
        </w:rPr>
        <w:t xml:space="preserve">。竣工态临时占位物（施工车辆、料堆、脚手架）因此进入规划器的障碍图 —— 它绕开了一批它不可能知道位置的东西。实测 M_mid seed0 </w:t>
      </w:r>
      <w:r>
        <w:rPr>
          <w:rFonts w:ascii="Consolas" w:hAnsi="Consolas" w:eastAsia="Consolas"/>
          <w:sz w:val="18"/>
        </w:rPr>
        <w:t>n_temp=6</w:t>
      </w:r>
      <w:r>
        <w:rPr>
          <w:rFonts w:ascii="SimSun" w:hAnsi="SimSun" w:eastAsia="SimSun"/>
        </w:rPr>
        <w:t>：规划器认为可走 23937 格，实景只有 23356 格。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build_trav_grid(bim_only=True)</w:t>
      </w:r>
      <w:r>
        <w:rPr>
          <w:rFonts w:ascii="SimSun" w:hAnsi="SimSun" w:eastAsia="SimSun"/>
        </w:rPr>
        <w:t xml:space="preserve"> 生成 </w:t>
      </w:r>
      <w:r>
        <w:rPr>
          <w:rFonts w:ascii="Consolas" w:hAnsi="Consolas" w:eastAsia="Consolas"/>
          <w:sz w:val="18"/>
        </w:rPr>
        <w:t>SimWorld.plan_grid</w:t>
      </w:r>
      <w:r>
        <w:rPr>
          <w:rFonts w:ascii="SimSun" w:hAnsi="SimSun" w:eastAsia="SimSun"/>
        </w:rPr>
        <w:t xml:space="preserve"> 供规划器使用；评测真值与初始站仍用竣工实景图（参考站集要 physically 可站）。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 时二者是同一对象。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对既有实验的影响</w:t>
      </w:r>
      <w:r>
        <w:rPr>
          <w:rFonts w:ascii="SimSun" w:hAnsi="SimSun" w:eastAsia="SimSun"/>
        </w:rPr>
        <w:t xml:space="preserve">：E2 / E5 / E6 均取 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，该泄漏不激活，结果逐比特不受影响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E3b 的 `n_temp=6` 那一批带着这个泄漏</w:t>
      </w:r>
      <w:r>
        <w:rPr>
          <w:rFonts w:ascii="SimSun" w:hAnsi="SimSun" w:eastAsia="SimSun"/>
        </w:rPr>
        <w:t xml:space="preserve"> —— 它对 </w:t>
      </w: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 与</w:t>
      </w: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 xml:space="preserve"> 同等生效（二者共用同一张图），故 </w:t>
      </w:r>
      <w:r>
        <w:rPr>
          <w:rFonts w:ascii="SimSun" w:hAnsi="SimSun" w:eastAsia="SimSun"/>
          <w:b/>
        </w:rPr>
        <w:t>B11−B10 的对照不因此失效，但两条线的绝对水平都偏乐观</w:t>
      </w:r>
      <w:r>
        <w:rPr>
          <w:rFonts w:ascii="SimSun" w:hAnsi="SimSun" w:eastAsia="SimSun"/>
        </w:rPr>
        <w:t>。E3b 结果保留在盘上未作改动。</w:t>
      </w:r>
      <w:r>
        <w:rPr>
          <w:rFonts w:ascii="SimSun" w:hAnsi="SimSun" w:eastAsia="SimSun"/>
          <w:b/>
        </w:rPr>
        <w:t>[B]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2.4 目标集与 M_ref 口径不一致（物理上讲不通的先验轴）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build_scene_patches</w:t>
      </w:r>
      <w:r>
        <w:rPr>
          <w:rFonts w:ascii="SimSun" w:hAnsi="SimSun" w:eastAsia="SimSun"/>
        </w:rPr>
        <w:t xml:space="preserve"> 把 </w:t>
      </w:r>
      <w:r>
        <w:rPr>
          <w:rFonts w:ascii="Consolas" w:hAnsi="Consolas" w:eastAsia="Consolas"/>
          <w:sz w:val="18"/>
        </w:rPr>
        <w:t>building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fence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clutter</w:t>
      </w:r>
      <w:r>
        <w:rPr>
          <w:rFonts w:ascii="SimSun" w:hAnsi="SimSun" w:eastAsia="SimSun"/>
        </w:rPr>
        <w:t xml:space="preserve"> 也当成待扫目标，而</w:t>
      </w:r>
      <w:r>
        <w:rPr>
          <w:rFonts w:ascii="Consolas" w:hAnsi="Consolas" w:eastAsia="Consolas"/>
          <w:sz w:val="18"/>
        </w:rPr>
        <w:t>prior_tri_mask</w:t>
      </w:r>
      <w:r>
        <w:rPr>
          <w:rFonts w:ascii="SimSun" w:hAnsi="SimSun" w:eastAsia="SimSun"/>
        </w:rPr>
        <w:t xml:space="preserve"> 又把它们当作"非目标环境"从 M_plan⁽⁰⁾ 移除。于是 P0 下规划器被要求扫一栋厂房，却拿不到那栋厂房的几何 —— 它在求交时会以为自己能透视过去。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>：非目标环境构件不再进入目标分块表（占合成变电站分块数的 5.7–8.0%）。不变量「凡 M_ref 声明为目标的表面，M_vis 的初始内容必须含其几何」由测试锁定。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代价</w:t>
      </w:r>
      <w:r>
        <w:rPr>
          <w:rFonts w:ascii="SimSun" w:hAnsi="SimSun" w:eastAsia="SimSun"/>
        </w:rPr>
        <w:t>：目标集本身改变，</w:t>
      </w:r>
      <w:r>
        <w:rPr>
          <w:rFonts w:ascii="SimSun" w:hAnsi="SimSun" w:eastAsia="SimSun"/>
          <w:b/>
        </w:rPr>
        <w:t>E7/E8 与 E2/E5/E6 的绝对指标不可跨实验直接比较</w:t>
      </w:r>
      <w:r>
        <w:rPr>
          <w:rFonts w:ascii="SimSun" w:hAnsi="SimSun" w:eastAsia="SimSun"/>
        </w:rPr>
        <w:t>；各实验内部的对照不受影响。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的 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守卫会拦住把两种口径拼在一起的续跑。既有结果全部保留在盘上。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2.5 （非泄漏，但曾使 P0 看上去完全失效）M_plan 更新被缓存吞掉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TravGrid._compute_free</w:t>
      </w:r>
      <w:r>
        <w:rPr>
          <w:rFonts w:ascii="SimSun" w:hAnsi="SimSun" w:eastAsia="SimSun"/>
        </w:rPr>
        <w:t xml:space="preserve"> 缓存 </w:t>
      </w:r>
      <w:r>
        <w:rPr>
          <w:rFonts w:ascii="Consolas" w:hAnsi="Consolas" w:eastAsia="Consolas"/>
          <w:sz w:val="18"/>
        </w:rPr>
        <w:t>self._free</w:t>
      </w:r>
      <w:r>
        <w:rPr>
          <w:rFonts w:ascii="SimSun" w:hAnsi="SimSun" w:eastAsia="SimSun"/>
        </w:rPr>
        <w:t xml:space="preserve"> 且只在其为 </w:t>
      </w:r>
      <w:r>
        <w:rPr>
          <w:rFonts w:ascii="Consolas" w:hAnsi="Consolas" w:eastAsia="Consolas"/>
          <w:sz w:val="18"/>
        </w:rPr>
        <w:t>None</w:t>
      </w:r>
      <w:r>
        <w:rPr>
          <w:rFonts w:ascii="SimSun" w:hAnsi="SimSun" w:eastAsia="SimSun"/>
        </w:rPr>
        <w:t xml:space="preserve"> 时重算；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 xml:space="preserve"> 改写了被包装栅格的 </w:t>
      </w:r>
      <w:r>
        <w:rPr>
          <w:rFonts w:ascii="Consolas" w:hAnsi="Consolas" w:eastAsia="Consolas"/>
          <w:sz w:val="18"/>
        </w:rPr>
        <w:t>_obstacle</w:t>
      </w:r>
      <w:r>
        <w:rPr>
          <w:rFonts w:ascii="SimSun" w:hAnsi="SimSun" w:eastAsia="SimSun"/>
        </w:rPr>
        <w:t xml:space="preserve"> 却未让该缓存失效，于是</w:t>
      </w:r>
      <w:r>
        <w:rPr>
          <w:rFonts w:ascii="SimSun" w:hAnsi="SimSun" w:eastAsia="SimSun"/>
          <w:b/>
        </w:rPr>
        <w:t>每一轮新观测对可通行空间的修正都被丢弃</w:t>
      </w:r>
      <w:r>
        <w:rPr>
          <w:rFonts w:ascii="SimSun" w:hAnsi="SimSun" w:eastAsia="SimSun"/>
        </w:rPr>
        <w:t>，自由空间冻结在初始状态。表现为 P0 的 awc 0.043，看着像"弱先验下方法不work"。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修复后同条件 awc 0.725。</w:t>
      </w:r>
    </w:p>
    <w:p>
      <w:pPr>
        <w:ind w:left="360"/>
      </w:pPr>
      <w:r>
        <w:rPr>
          <w:rFonts w:ascii="SimSun" w:hAnsi="SimSun" w:eastAsia="SimSun"/>
          <w:i/>
        </w:rPr>
        <w:t>这一条记在这里是因为它的表现形态最危险：一个安静的低分，看上去像是</w:t>
      </w:r>
      <w:r>
        <w:rPr>
          <w:rFonts w:ascii="SimSun" w:hAnsi="SimSun" w:eastAsia="SimSun"/>
          <w:b/>
          <w:i/>
        </w:rPr>
        <w:t>结论</w:t>
      </w:r>
      <w:r>
        <w:rPr>
          <w:rFonts w:ascii="SimSun" w:hAnsi="SimSun" w:eastAsia="SimSun"/>
          <w:i/>
        </w:rPr>
        <w:t>，实际上是</w:t>
      </w:r>
      <w:r>
        <w:rPr>
          <w:rFonts w:ascii="SimSun" w:hAnsi="SimSun" w:eastAsia="SimSun"/>
          <w:b/>
          <w:i/>
        </w:rPr>
        <w:t>缺陷</w:t>
      </w:r>
      <w:r>
        <w:rPr>
          <w:rFonts w:ascii="SimSun" w:hAnsi="SimSun" w:eastAsia="SimSun"/>
          <w:i/>
        </w:rPr>
        <w:t>。若当时直接把 0.043 写进报告，得到的会是一个完全错误的结论。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三、残留项（保留，并说明理由）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3.1 初始站集由竣工实景可通行图挑选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default_init_stations(world)</w:t>
      </w:r>
      <w:r>
        <w:rPr>
          <w:rFonts w:ascii="SimSun" w:hAnsi="SimSun" w:eastAsia="SimSun"/>
        </w:rPr>
        <w:t xml:space="preserve"> 读 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为什么保留</w:t>
      </w:r>
      <w:r>
        <w:rPr>
          <w:rFonts w:ascii="SimSun" w:hAnsi="SimSun" w:eastAsia="SimSun"/>
        </w:rPr>
        <w:t>：初始扫描在本方法介入之前</w:t>
      </w:r>
      <w:r>
        <w:rPr>
          <w:rFonts w:ascii="SimSun" w:hAnsi="SimSun" w:eastAsia="SimSun"/>
          <w:b/>
        </w:rPr>
        <w:t>已经发生</w:t>
      </w:r>
      <w:r>
        <w:rPr>
          <w:rFonts w:ascii="SimSun" w:hAnsi="SimSun" w:eastAsia="SimSun"/>
        </w:rPr>
        <w:t>，正是它产生了待补的缺口。初始站位是作业输入（现场记录的实际架站位置），不是本算法规划的结果。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为什么不影响 E7 的结论</w:t>
      </w:r>
      <w:r>
        <w:rPr>
          <w:rFonts w:ascii="SimSun" w:hAnsi="SimSun" w:eastAsia="SimSun"/>
        </w:rPr>
        <w:t>：各先验档使用</w:t>
      </w:r>
      <w:r>
        <w:rPr>
          <w:rFonts w:ascii="SimSun" w:hAnsi="SimSun" w:eastAsia="SimSun"/>
          <w:b/>
        </w:rPr>
        <w:t>同一组</w:t>
      </w:r>
      <w:r>
        <w:rPr>
          <w:rFonts w:ascii="SimSun" w:hAnsi="SimSun" w:eastAsia="SimSun"/>
        </w:rPr>
        <w:t>初始站（每个场景/种子算一次后传给全部档位），因此它不构成档位之间的混淆因素。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诚实的边界</w:t>
      </w:r>
      <w:r>
        <w:rPr>
          <w:rFonts w:ascii="SimSun" w:hAnsi="SimSun" w:eastAsia="SimSun"/>
        </w:rPr>
        <w:t>：在 P0 下，"第一站站在哪"这件事本身仍不是由观测推出的。本方法不主张解决"完全无信息时如何架第一站"——那是初始扫描作业的问题，不在本发明范围内。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3.2 评测侧全部使用竣工实景几何</w:t>
      </w:r>
    </w:p>
    <w:p>
      <w:pPr>
        <w:spacing w:after="80"/>
        <w:jc w:val="both"/>
      </w:pPr>
      <w:r>
        <w:rPr>
          <w:rFonts w:ascii="SimSun" w:hAnsi="SimSun" w:eastAsia="SimSun"/>
        </w:rPr>
        <w:t>真值站集、</w:t>
      </w:r>
      <w:r>
        <w:rPr>
          <w:rFonts w:ascii="Consolas" w:hAnsi="Consolas" w:eastAsia="Consolas"/>
          <w:sz w:val="18"/>
        </w:rPr>
        <w:t>C_gt</w:t>
      </w:r>
      <w:r>
        <w:rPr>
          <w:rFonts w:ascii="SimSun" w:hAnsi="SimSun" w:eastAsia="SimSun"/>
        </w:rPr>
        <w:t xml:space="preserve">、缺口判定、逐站可见掩码、可见性审计均读 </w:t>
      </w:r>
      <w:r>
        <w:rPr>
          <w:rFonts w:ascii="Consolas" w:hAnsi="Consolas" w:eastAsia="Consolas"/>
          <w:sz w:val="18"/>
        </w:rPr>
        <w:t>world.oracle</w:t>
      </w:r>
      <w:r>
        <w:rPr>
          <w:rFonts w:ascii="SimSun" w:hAnsi="SimSun" w:eastAsia="SimSun"/>
        </w:rPr>
        <w:t xml:space="preserve"> /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>。这是 Simulator Truth，</w:t>
      </w:r>
      <w:r>
        <w:rPr>
          <w:rFonts w:ascii="SimSun" w:hAnsi="SimSun" w:eastAsia="SimSun"/>
          <w:b/>
        </w:rPr>
        <w:t>必须</w:t>
      </w:r>
      <w:r>
        <w:rPr>
          <w:rFonts w:ascii="SimSun" w:hAnsi="SimSun" w:eastAsia="SimSun"/>
        </w:rPr>
        <w:t>用完整几何，否则"预测错了没有"无从测量。它们不进入任何规划决策：</w:t>
      </w:r>
      <w:r>
        <w:rPr>
          <w:rFonts w:ascii="Consolas" w:hAnsi="Consolas" w:eastAsia="Consolas"/>
          <w:sz w:val="18"/>
        </w:rPr>
        <w:t>vis_audit_at</w:t>
      </w:r>
      <w:r>
        <w:rPr>
          <w:rFonts w:ascii="SimSun" w:hAnsi="SimSun" w:eastAsia="SimSun"/>
        </w:rPr>
        <w:t xml:space="preserve"> 在选站之后调用，其返回值只写进 </w:t>
      </w:r>
      <w:r>
        <w:rPr>
          <w:rFonts w:ascii="Consolas" w:hAnsi="Consolas" w:eastAsia="Consolas"/>
          <w:sz w:val="18"/>
        </w:rPr>
        <w:t>history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3.3 带电体禁入区作为先验写入 M_plan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add_safety_prior</w:t>
      </w:r>
      <w:r>
        <w:rPr>
          <w:rFonts w:ascii="SimSun" w:hAnsi="SimSun" w:eastAsia="SimSun"/>
        </w:rPr>
        <w:t xml:space="preserve"> 在无任何观测时即可写入禁入区。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理由</w:t>
      </w:r>
      <w:r>
        <w:rPr>
          <w:rFonts w:ascii="SimSun" w:hAnsi="SimSun" w:eastAsia="SimSun"/>
        </w:rPr>
        <w:t>：这是作业安全规程而非现场几何，与是否已经扫描无关；且它</w:t>
      </w:r>
      <w:r>
        <w:rPr>
          <w:rFonts w:ascii="SimSun" w:hAnsi="SimSun" w:eastAsia="SimSun"/>
          <w:b/>
        </w:rPr>
        <w:t>只增加禁入、不增加可通行</w:t>
      </w:r>
      <w:r>
        <w:rPr>
          <w:rFonts w:ascii="SimSun" w:hAnsi="SimSun" w:eastAsia="SimSun"/>
        </w:rPr>
        <w:t>，方向上只会让规划器更保守，不会让它多知道哪里能走。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不变量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测试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 与既有实现逐比特相同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test_full_prior_is_bit_identical_to_previous_behaviour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目标表面在各档都在 M_plan⁰ 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test_every_target_surface_is_present_in_the_planning_model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非目标环境不是待扫目标，但仍参与遮挡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test_non_target_environment_is_not_a_scan_target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不随环境先验强度变化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test_s1_is_unaffected_by_how_much_environment_the_model_describes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下遮挡模型不含未观测环境几何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test_weak_prior_planner_cannot_see_unobserved_environment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未知不得默认可通行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test_unknown_is_not_free_by_default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新观测确实并入 M_plan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test_new_observation_grows_the_planning_map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在线发现的几何不成为新目标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test_discovered_geometry_never_becomes_a_scan_target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规划器不绕开模型里查不到的东西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test_planner_traversability_excludes_geometry_absent_from_the_model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探索基线只读当前 M_plan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test_frontier_baseline_reads_only_the_observed_map</w:t>
            </w:r>
            <w:r>
              <w:rPr>
                <w:rFonts w:ascii="SimSun" w:hAnsi="SimSun" w:eastAsia="SimSun"/>
                <w:sz w:val="17"/>
              </w:rPr>
              <w:t xml:space="preserve">（把 </w:t>
            </w:r>
            <w:r>
              <w:rPr>
                <w:rFonts w:ascii="Consolas" w:hAnsi="Consolas" w:eastAsia="Consolas"/>
                <w:sz w:val="17"/>
              </w:rPr>
              <w:t>world.grid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plan_grid</w:t>
            </w:r>
            <w:r>
              <w:rPr>
                <w:rFonts w:ascii="SimSun" w:hAnsi="SimSun" w:eastAsia="SimSun"/>
                <w:sz w:val="17"/>
              </w:rPr>
              <w:t xml:space="preserve"> 换成一读就抛异常的哨兵）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审计开关默认关闭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test_vis_audit_is_off_by_default_and_records_when_on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平台站过的位置不被膨胀抹掉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test_a_position_the_platform_occupied_stays_traversable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但已确认占据的格不被站位圆盘强行放开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test_a_stood_cell_confirmed_occupied_is_not_forced_free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已作为先验的环境构件不被重复发现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test_known_prior_environment_is_not_rediscovered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发现累积幂等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test_discovery_accumulation_is_idempotent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二维 carving 的已知近似边界与两条自限机制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test_free_carving_is_a_two_dimensional_approximation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五、结论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1. 改造前存在</w:t>
      </w:r>
      <w:r>
        <w:rPr>
          <w:rFonts w:ascii="SimSun" w:hAnsi="SimSun" w:eastAsia="SimSun"/>
          <w:b/>
        </w:rPr>
        <w:t>两处</w:t>
      </w:r>
      <w:r>
        <w:rPr>
          <w:rFonts w:ascii="SimSun" w:hAnsi="SimSun" w:eastAsia="SimSun"/>
        </w:rPr>
        <w:t>真实的过强先验（可通行空间、可见性求交），外加</w:t>
      </w:r>
      <w:r>
        <w:rPr>
          <w:rFonts w:ascii="SimSun" w:hAnsi="SimSun" w:eastAsia="SimSun"/>
          <w:b/>
        </w:rPr>
        <w:t>一处</w:t>
      </w:r>
      <w:r>
        <w:rPr>
          <w:rFonts w:ascii="SimSun" w:hAnsi="SimSun" w:eastAsia="SimSun"/>
        </w:rPr>
        <w:t>更隐蔽的泄漏（规划器绕开设计模型中不存在的临时占位物）。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三处均已修复；修复对 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 的既有实验逐比特无影响，既有结果全部保留。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3. 残留一处</w:t>
      </w:r>
      <w:r>
        <w:rPr>
          <w:rFonts w:ascii="SimSun" w:hAnsi="SimSun" w:eastAsia="SimSun"/>
          <w:b/>
        </w:rPr>
        <w:t>有意保留</w:t>
      </w:r>
      <w:r>
        <w:rPr>
          <w:rFonts w:ascii="SimSun" w:hAnsi="SimSun" w:eastAsia="SimSun"/>
        </w:rPr>
        <w:t>的完整模型读取（初始站集），已说明理由，且不构成 E7 各档之间的混淆因素。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4. 评测侧使用完整几何是必须的，且与规划侧完全分离。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六、代码核查后的复审（本轮 Phase A 之后）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09_剩余代码逻辑核查_FINAL.md</w:t>
      </w:r>
      <w:r>
        <w:rPr>
          <w:rFonts w:ascii="SimSun" w:hAnsi="SimSun" w:eastAsia="SimSun"/>
        </w:rPr>
        <w:t xml:space="preserve"> 完成两项代码事实核查后，重新确认 P0 条件下规划决策</w:t>
      </w:r>
      <w:r>
        <w:rPr>
          <w:rFonts w:ascii="SimSun" w:hAnsi="SimSun" w:eastAsia="SimSun"/>
          <w:b/>
        </w:rPr>
        <w:t>之前</w:t>
      </w:r>
      <w:r>
        <w:rPr>
          <w:rFonts w:ascii="SimSun" w:hAnsi="SimSun" w:eastAsia="SimSun"/>
        </w:rPr>
        <w:t xml:space="preserve">不读取以下任何一项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不得读取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核查结论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完整环境障碍图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✅ </w:t>
            </w:r>
            <w:r>
              <w:rPr>
                <w:rFonts w:ascii="Consolas" w:hAnsi="Consolas" w:eastAsia="Consolas"/>
                <w:sz w:val="17"/>
              </w:rPr>
              <w:t>planning_map()</w:t>
            </w:r>
            <w:r>
              <w:rPr>
                <w:rFonts w:ascii="SimSun" w:hAnsi="SimSun" w:eastAsia="SimSun"/>
                <w:sz w:val="17"/>
              </w:rPr>
              <w:t xml:space="preserve"> 返回 </w:t>
            </w:r>
            <w:r>
              <w:rPr>
                <w:rFonts w:ascii="Consolas" w:hAnsi="Consolas" w:eastAsia="Consolas"/>
                <w:sz w:val="17"/>
              </w:rPr>
              <w:t>world.env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world.grid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plan_grid</w:t>
            </w:r>
            <w:r>
              <w:rPr>
                <w:rFonts w:ascii="SimSun" w:hAnsi="SimSun" w:eastAsia="SimSun"/>
                <w:sz w:val="17"/>
              </w:rPr>
              <w:t xml:space="preserve"> 在闭环内不被规划路径读取，已由哨兵测试锁定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完整环境求交网格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✅ 评分一律走 </w:t>
            </w:r>
            <w:r>
              <w:rPr>
                <w:rFonts w:ascii="Consolas" w:hAnsi="Consolas" w:eastAsia="Consolas"/>
                <w:sz w:val="17"/>
              </w:rPr>
              <w:t>plan_oracle</w:t>
            </w:r>
            <w:r>
              <w:rPr>
                <w:rFonts w:ascii="SimSun" w:hAnsi="SimSun" w:eastAsia="SimSun"/>
                <w:sz w:val="17"/>
              </w:rPr>
              <w:t xml:space="preserve">，其内容由 </w:t>
            </w:r>
            <w:r>
              <w:rPr>
                <w:rFonts w:ascii="Consolas" w:hAnsi="Consolas" w:eastAsia="Consolas"/>
                <w:sz w:val="17"/>
              </w:rPr>
              <w:t>ref_tris</w:t>
            </w:r>
            <w:r>
              <w:rPr>
                <w:rFonts w:ascii="SimSun" w:hAnsi="SimSun" w:eastAsia="SimSun"/>
                <w:sz w:val="17"/>
              </w:rPr>
              <w:t xml:space="preserve"> 决定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临时占位物位置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✅ </w:t>
            </w:r>
            <w:r>
              <w:rPr>
                <w:rFonts w:ascii="Consolas" w:hAnsi="Consolas" w:eastAsia="Consolas"/>
                <w:sz w:val="17"/>
              </w:rPr>
              <w:t>plan_grid</w:t>
            </w:r>
            <w:r>
              <w:rPr>
                <w:rFonts w:ascii="SimSun" w:hAnsi="SimSun" w:eastAsia="SimSun"/>
                <w:sz w:val="17"/>
              </w:rPr>
              <w:t xml:space="preserve"> 按 </w:t>
            </w:r>
            <w:r>
              <w:rPr>
                <w:rFonts w:ascii="Consolas" w:hAnsi="Consolas" w:eastAsia="Consolas"/>
                <w:sz w:val="17"/>
              </w:rPr>
              <w:t>bim_only=True</w:t>
            </w:r>
            <w:r>
              <w:rPr>
                <w:rFonts w:ascii="SimSun" w:hAnsi="SimSun" w:eastAsia="SimSun"/>
                <w:sz w:val="17"/>
              </w:rPr>
              <w:t xml:space="preserve"> 建立；</w:t>
            </w:r>
            <w:r>
              <w:rPr>
                <w:rFonts w:ascii="Consolas" w:hAnsi="Consolas" w:eastAsia="Consolas"/>
                <w:sz w:val="17"/>
              </w:rPr>
              <w:t>temp_obstacle</w:t>
            </w:r>
            <w:r>
              <w:rPr>
                <w:rFonts w:ascii="SimSun" w:hAnsi="SimSun" w:eastAsia="SimSun"/>
                <w:sz w:val="17"/>
              </w:rPr>
              <w:t xml:space="preserve"> 的 </w:t>
            </w:r>
            <w:r>
              <w:rPr>
                <w:rFonts w:ascii="Consolas" w:hAnsi="Consolas" w:eastAsia="Consolas"/>
                <w:sz w:val="17"/>
              </w:rPr>
              <w:t>in_bim=False</w:t>
            </w:r>
            <w:r>
              <w:rPr>
                <w:rFonts w:ascii="SimSun" w:hAnsi="SimSun" w:eastAsia="SimSun"/>
                <w:sz w:val="17"/>
              </w:rPr>
              <w:t>，不进入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真值可见性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✅ </w:t>
            </w:r>
            <w:r>
              <w:rPr>
                <w:rFonts w:ascii="Consolas" w:hAnsi="Consolas" w:eastAsia="Consolas"/>
                <w:sz w:val="17"/>
              </w:rPr>
              <w:t>vis_audit_at</w:t>
            </w:r>
            <w:r>
              <w:rPr>
                <w:rFonts w:ascii="SimSun" w:hAnsi="SimSun" w:eastAsia="SimSun"/>
                <w:sz w:val="17"/>
              </w:rPr>
              <w:t xml:space="preserve"> 在</w:t>
            </w:r>
            <w:r>
              <w:rPr>
                <w:rFonts w:ascii="SimSun" w:hAnsi="SimSun" w:eastAsia="SimSun"/>
                <w:b/>
                <w:sz w:val="17"/>
              </w:rPr>
              <w:t>选站之后</w:t>
            </w:r>
            <w:r>
              <w:rPr>
                <w:rFonts w:ascii="SimSun" w:hAnsi="SimSun" w:eastAsia="SimSun"/>
                <w:sz w:val="17"/>
              </w:rPr>
              <w:t xml:space="preserve">调用，返回值只写进 </w:t>
            </w:r>
            <w:r>
              <w:rPr>
                <w:rFonts w:ascii="Consolas" w:hAnsi="Consolas" w:eastAsia="Consolas"/>
                <w:sz w:val="17"/>
              </w:rPr>
              <w:t>history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真值自由空间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同上；</w:t>
            </w:r>
            <w:r>
              <w:rPr>
                <w:rFonts w:ascii="Consolas" w:hAnsi="Consolas" w:eastAsia="Consolas"/>
                <w:sz w:val="17"/>
              </w:rPr>
              <w:t>build_ground_truth</w:t>
            </w:r>
            <w:r>
              <w:rPr>
                <w:rFonts w:ascii="SimSun" w:hAnsi="SimSun" w:eastAsia="SimSun"/>
                <w:sz w:val="17"/>
              </w:rPr>
              <w:t xml:space="preserve"> 每（场景，种子）算一次后各档共用，不进入决策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允许读取且已核实其用途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：M_ref 目标几何、当前观测、安全规程；以及 simulatortruth —— 仅用于产生传感器观测、事后评价、以及选站后的审计。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残留项（3.1 初始站位）继续保留</w:t>
      </w:r>
      <w:r>
        <w:rPr>
          <w:rFonts w:ascii="SimSun" w:hAnsi="SimSun" w:eastAsia="SimSun"/>
        </w:rPr>
        <w:t>，不假装解决"完全无信息情况下第一站去哪"。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