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164A5" w14:textId="033F9073" w:rsidR="00412BF5" w:rsidRPr="00412BF5" w:rsidRDefault="00412BF5">
      <w:r w:rsidRPr="00412BF5">
        <w:t xml:space="preserve">Rafael Andres Ureña Rivera  </w:t>
      </w:r>
      <w:proofErr w:type="spellStart"/>
      <w:r w:rsidRPr="00412BF5">
        <w:t>posicion</w:t>
      </w:r>
      <w:proofErr w:type="spellEnd"/>
      <w:r w:rsidRPr="00412BF5">
        <w:t xml:space="preserve"> IT Man</w:t>
      </w:r>
      <w:r>
        <w:t xml:space="preserve">ager correo </w:t>
      </w:r>
      <w:hyperlink r:id="rId4" w:history="1">
        <w:r w:rsidRPr="001F0391">
          <w:rPr>
            <w:rStyle w:val="Hyperlink"/>
          </w:rPr>
          <w:t>rurena@tnoutsourcing.com</w:t>
        </w:r>
      </w:hyperlink>
      <w:r>
        <w:t xml:space="preserve"> celular 8294232495</w:t>
      </w:r>
    </w:p>
    <w:sectPr w:rsidR="00412BF5" w:rsidRPr="00412B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BF5"/>
    <w:rsid w:val="000A416A"/>
    <w:rsid w:val="0041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488F6"/>
  <w15:chartTrackingRefBased/>
  <w15:docId w15:val="{D39E77B1-8635-44BB-A7D6-F56EFF53B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2B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B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B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B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B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B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B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B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B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B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B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B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B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B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B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B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B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B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B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B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B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2B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B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2B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2B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B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B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BF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2B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2B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rurena@tnoutsourci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Urena</dc:creator>
  <cp:keywords/>
  <dc:description/>
  <cp:lastModifiedBy>Rafael Urena</cp:lastModifiedBy>
  <cp:revision>1</cp:revision>
  <dcterms:created xsi:type="dcterms:W3CDTF">2026-03-25T23:59:00Z</dcterms:created>
  <dcterms:modified xsi:type="dcterms:W3CDTF">2026-03-26T00:00:00Z</dcterms:modified>
</cp:coreProperties>
</file>