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40.675751pt;margin-top:0pt;width:385pt;height:272.150pt;mso-position-horizontal-relative:page;mso-position-vertical-relative:page;z-index:15732224" coordorigin="6814,0" coordsize="7700,5443"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v:rect style="position:absolute;left:7256;top:0;width:7257;height:5443" filled="true" fillcolor="#fffef2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Heading1"/>
        <w:spacing w:line="266" w:lineRule="auto" w:before="111"/>
        <w:ind w:left="770" w:right="7625"/>
        <w:jc w:val="center"/>
      </w:pPr>
      <w:bookmarkStart w:name="_bookmark0" w:id="1"/>
      <w:bookmarkEnd w:id="1"/>
      <w:r>
        <w:rPr/>
      </w:r>
      <w:r>
        <w:rPr>
          <w:color w:val="3333B2"/>
        </w:rPr>
        <w:t>Assessing</w:t>
      </w:r>
      <w:r>
        <w:rPr>
          <w:color w:val="3333B2"/>
          <w:spacing w:val="18"/>
        </w:rPr>
        <w:t> </w:t>
      </w:r>
      <w:r>
        <w:rPr>
          <w:color w:val="3333B2"/>
        </w:rPr>
        <w:t>and</w:t>
      </w:r>
      <w:r>
        <w:rPr>
          <w:color w:val="3333B2"/>
          <w:spacing w:val="19"/>
        </w:rPr>
        <w:t> </w:t>
      </w:r>
      <w:r>
        <w:rPr>
          <w:color w:val="3333B2"/>
        </w:rPr>
        <w:t>Improving</w:t>
      </w:r>
      <w:r>
        <w:rPr>
          <w:color w:val="3333B2"/>
          <w:spacing w:val="19"/>
        </w:rPr>
        <w:t> </w:t>
      </w:r>
      <w:r>
        <w:rPr>
          <w:color w:val="3333B2"/>
        </w:rPr>
        <w:t>the</w:t>
      </w:r>
      <w:r>
        <w:rPr>
          <w:color w:val="3333B2"/>
          <w:spacing w:val="18"/>
        </w:rPr>
        <w:t> </w:t>
      </w:r>
      <w:r>
        <w:rPr>
          <w:color w:val="3333B2"/>
        </w:rPr>
        <w:t>People</w:t>
      </w:r>
      <w:r>
        <w:rPr>
          <w:color w:val="3333B2"/>
          <w:spacing w:val="19"/>
        </w:rPr>
        <w:t> </w:t>
      </w:r>
      <w:r>
        <w:rPr>
          <w:color w:val="3333B2"/>
        </w:rPr>
        <w:t>Aspect</w:t>
      </w:r>
      <w:r>
        <w:rPr>
          <w:color w:val="3333B2"/>
          <w:spacing w:val="-75"/>
        </w:rPr>
        <w:t> </w:t>
      </w:r>
      <w:r>
        <w:rPr>
          <w:color w:val="3333B2"/>
        </w:rPr>
        <w:t>of</w:t>
      </w:r>
      <w:r>
        <w:rPr>
          <w:color w:val="3333B2"/>
          <w:spacing w:val="2"/>
        </w:rPr>
        <w:t> </w:t>
      </w:r>
      <w:r>
        <w:rPr>
          <w:color w:val="3333B2"/>
        </w:rPr>
        <w:t>Cybersecurity</w:t>
      </w:r>
    </w:p>
    <w:p>
      <w:pPr>
        <w:pStyle w:val="BodyText"/>
        <w:spacing w:before="4"/>
        <w:rPr>
          <w:sz w:val="41"/>
        </w:rPr>
      </w:pPr>
    </w:p>
    <w:p>
      <w:pPr>
        <w:pStyle w:val="Heading2"/>
        <w:spacing w:line="256" w:lineRule="auto"/>
        <w:ind w:left="2464" w:right="9319" w:firstLine="0"/>
        <w:jc w:val="center"/>
      </w:pPr>
      <w:r>
        <w:rPr/>
        <w:t>David A. Wagle</w:t>
      </w:r>
      <w:r>
        <w:rPr>
          <w:spacing w:val="1"/>
        </w:rPr>
        <w:t> </w:t>
      </w:r>
      <w:r>
        <w:rPr>
          <w:spacing w:val="-1"/>
        </w:rPr>
        <w:t>Northcentral</w:t>
      </w:r>
      <w:r>
        <w:rPr>
          <w:spacing w:val="-10"/>
        </w:rPr>
        <w:t> </w:t>
      </w:r>
      <w:r>
        <w:rPr>
          <w:spacing w:val="-1"/>
        </w:rPr>
        <w:t>University</w:t>
      </w:r>
    </w:p>
    <w:p>
      <w:pPr>
        <w:spacing w:line="256" w:lineRule="auto" w:before="1"/>
        <w:ind w:left="1739" w:right="8593" w:firstLine="0"/>
        <w:jc w:val="center"/>
        <w:rPr>
          <w:sz w:val="22"/>
        </w:rPr>
      </w:pPr>
      <w:r>
        <w:rPr>
          <w:sz w:val="22"/>
        </w:rPr>
        <w:t>TIM-8301: Principles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Cybersecurity</w:t>
      </w:r>
      <w:r>
        <w:rPr>
          <w:spacing w:val="-59"/>
          <w:sz w:val="22"/>
        </w:rPr>
        <w:t> </w:t>
      </w:r>
      <w:r>
        <w:rPr>
          <w:sz w:val="22"/>
        </w:rPr>
        <w:t>Dr.</w:t>
      </w:r>
      <w:r>
        <w:rPr>
          <w:spacing w:val="12"/>
          <w:sz w:val="22"/>
        </w:rPr>
        <w:t> </w:t>
      </w:r>
      <w:r>
        <w:rPr>
          <w:sz w:val="22"/>
        </w:rPr>
        <w:t>Bill</w:t>
      </w:r>
      <w:r>
        <w:rPr>
          <w:spacing w:val="-2"/>
          <w:sz w:val="22"/>
        </w:rPr>
        <w:t> </w:t>
      </w:r>
      <w:r>
        <w:rPr>
          <w:sz w:val="22"/>
        </w:rPr>
        <w:t>Souza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770" w:right="7624" w:firstLine="0"/>
        <w:jc w:val="center"/>
        <w:rPr>
          <w:sz w:val="22"/>
        </w:rPr>
      </w:pPr>
      <w:r>
        <w:rPr/>
        <w:pict>
          <v:rect style="position:absolute;margin-left:243.178085pt;margin-top:67.959808pt;width:3.38733pt;height:2.39105pt;mso-position-horizontal-relative:page;mso-position-vertical-relative:paragraph;z-index:-16399360" filled="false" stroked="true" strokeweight=".3985pt" strokecolor="#adade0">
            <v:stroke dashstyle="solid"/>
            <w10:wrap type="none"/>
          </v:rect>
        </w:pict>
      </w:r>
      <w:r>
        <w:rPr/>
        <w:pict>
          <v:shape style="position:absolute;margin-left:236.909027pt;margin-top:67.647842pt;width:2pt;height:3pt;mso-position-horizontal-relative:page;mso-position-vertical-relative:paragraph;z-index:-16398848" coordorigin="4738,1353" coordsize="40,60" path="m4778,1353l4738,1383,4778,1413,4778,1353xe" filled="true" fillcolor="#d6d6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0.909195pt;margin-top:67.647842pt;width:2pt;height:3pt;mso-position-horizontal-relative:page;mso-position-vertical-relative:paragraph;z-index:-16398336" coordorigin="5018,1353" coordsize="40,60" path="m5018,1353l5018,1413,5058,1383,5018,1353xe" filled="true" fillcolor="#d6d6ef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7.942017pt;margin-top:66.94857pt;width:16pt;height:4.4pt;mso-position-horizontal-relative:page;mso-position-vertical-relative:paragraph;z-index:15730176" coordorigin="5159,1339" coordsize="320,88">
            <v:shape style="position:absolute;left:5258;top:1342;width:101;height:80" coordorigin="5258,1343" coordsize="101,80" path="m5258,1423l5326,1423,5326,1375,5258,1375,5258,1423xm5275,1375l5275,1359,5343,1359,5343,1407,5327,1407m5291,1359l5291,1343,5359,1343,5359,1391,5343,1391e" filled="false" stroked="true" strokeweight=".3985pt" strokecolor="#adade0">
              <v:path arrowok="t"/>
              <v:stroke dashstyle="solid"/>
            </v:shape>
            <v:shape style="position:absolute;left:5158;top:1352;width:320;height:60" coordorigin="5159,1353" coordsize="320,60" path="m5199,1353l5159,1383,5199,1413,5199,1353xm5439,1353l5439,1413,5479,1383,5439,1353xe" filled="true" fillcolor="#d6d6e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8.975006pt;margin-top:66.848938pt;width:16pt;height:4.6pt;mso-position-horizontal-relative:page;mso-position-vertical-relative:paragraph;z-index:15730688" coordorigin="5580,1337" coordsize="320,92">
            <v:line style="position:absolute" from="5720,1363" to="5780,1363" stroked="true" strokeweight=".597760pt" strokecolor="#adade0">
              <v:stroke dashstyle="solid"/>
            </v:line>
            <v:shape style="position:absolute;left:5579;top:1352;width:320;height:60" coordorigin="5580,1353" coordsize="320,60" path="m5620,1353l5580,1383,5620,1413,5620,1353xm5860,1353l5860,1413,5900,1383,5860,1353xe" filled="true" fillcolor="#d6d6ef" stroked="false">
              <v:path arrowok="t"/>
              <v:fill type="solid"/>
            </v:shape>
            <v:shape style="position:absolute;left:5699;top:1342;width:80;height:80" coordorigin="5700,1343" coordsize="80,80" path="m5700,1343l5760,1343m5720,1383l5780,1383m5700,1403l5760,1403m5720,1423l5780,1423e" filled="false" stroked="true" strokeweight=".597760pt" strokecolor="#d6d6e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0.008026pt;margin-top:66.848938pt;width:16pt;height:4.6pt;mso-position-horizontal-relative:page;mso-position-vertical-relative:paragraph;z-index:15731200" coordorigin="6000,1337" coordsize="320,92">
            <v:shape style="position:absolute;left:6120;top:1342;width:80;height:40" coordorigin="6120,1343" coordsize="80,40" path="m6120,1343l6180,1343m6140,1363l6200,1363m6140,1383l6200,1383e" filled="false" stroked="true" strokeweight=".597760pt" strokecolor="#adade0">
              <v:path arrowok="t"/>
              <v:stroke dashstyle="solid"/>
            </v:shape>
            <v:shape style="position:absolute;left:6000;top:1352;width:320;height:60" coordorigin="6000,1353" coordsize="320,60" path="m6040,1353l6000,1383,6040,1413,6040,1353xm6280,1353l6280,1413,6320,1383,6280,1353xe" filled="true" fillcolor="#d6d6ef" stroked="false">
              <v:path arrowok="t"/>
              <v:fill type="solid"/>
            </v:shape>
            <v:shape style="position:absolute;left:6120;top:1402;width:80;height:20" coordorigin="6120,1403" coordsize="80,20" path="m6120,1403l6180,1403m6140,1423l6200,1423e" filled="false" stroked="true" strokeweight=".597760pt" strokecolor="#d6d6e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7.042084pt;margin-top:67.14782pt;width:4pt;height:4pt;mso-position-horizontal-relative:page;mso-position-vertical-relative:paragraph;z-index:-16396288" coordorigin="6541,1343" coordsize="80,80" path="m6541,1343l6601,1343m6561,1363l6621,1363m6561,1383l6621,1383m6541,1403l6601,1403m6561,1423l6621,1423e" filled="false" stroked="true" strokeweight=".597760pt" strokecolor="#adade0">
            <v:path arrowok="t"/>
            <v:stroke dashstyle="solid"/>
            <w10:wrap type="none"/>
          </v:shape>
        </w:pict>
      </w:r>
      <w:r>
        <w:rPr>
          <w:sz w:val="22"/>
        </w:rPr>
        <w:t>April</w:t>
      </w:r>
      <w:r>
        <w:rPr>
          <w:spacing w:val="-5"/>
          <w:sz w:val="22"/>
        </w:rPr>
        <w:t> </w:t>
      </w:r>
      <w:r>
        <w:rPr>
          <w:sz w:val="22"/>
        </w:rPr>
        <w:t>25,</w:t>
      </w:r>
      <w:r>
        <w:rPr>
          <w:spacing w:val="-5"/>
          <w:sz w:val="22"/>
        </w:rPr>
        <w:t> </w:t>
      </w:r>
      <w:r>
        <w:rPr>
          <w:sz w:val="22"/>
        </w:rPr>
        <w:t>2021</w:t>
      </w:r>
    </w:p>
    <w:p>
      <w:pPr>
        <w:spacing w:after="0"/>
        <w:jc w:val="center"/>
        <w:rPr>
          <w:sz w:val="22"/>
        </w:rPr>
        <w:sectPr>
          <w:type w:val="continuous"/>
          <w:pgSz w:w="14520" w:h="5450" w:orient="landscape"/>
          <w:pgMar w:top="0" w:bottom="0" w:left="60" w:right="460"/>
        </w:sectPr>
      </w:pPr>
    </w:p>
    <w:p>
      <w:pPr>
        <w:pStyle w:val="Heading1"/>
      </w:pPr>
      <w:bookmarkStart w:name="_bookmark1" w:id="2"/>
      <w:bookmarkEnd w:id="2"/>
      <w:r>
        <w:rPr/>
      </w:r>
      <w:r>
        <w:rPr>
          <w:color w:val="3333B2"/>
        </w:rPr>
        <w:t>Introduction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Understanding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the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Impact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of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Cybersecurity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Large</w:t>
      </w:r>
      <w:r>
        <w:rPr>
          <w:spacing w:val="-7"/>
          <w:sz w:val="22"/>
        </w:rPr>
        <w:t> </w:t>
      </w:r>
      <w:r>
        <w:rPr>
          <w:sz w:val="22"/>
        </w:rPr>
        <w:t>companies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7"/>
          <w:sz w:val="22"/>
        </w:rPr>
        <w:t> </w:t>
      </w:r>
      <w:r>
        <w:rPr>
          <w:sz w:val="22"/>
        </w:rPr>
        <w:t>targets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2" w:lineRule="auto" w:before="118" w:after="0"/>
        <w:ind w:left="385" w:right="248" w:hanging="27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Uber,</w:t>
      </w:r>
      <w:r>
        <w:rPr>
          <w:spacing w:val="-5"/>
          <w:sz w:val="16"/>
        </w:rPr>
        <w:t> </w:t>
      </w:r>
      <w:r>
        <w:rPr>
          <w:sz w:val="16"/>
        </w:rPr>
        <w:t>Facebook,</w:t>
      </w:r>
      <w:r>
        <w:rPr>
          <w:spacing w:val="-5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companies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others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lost</w:t>
      </w:r>
      <w:r>
        <w:rPr>
          <w:spacing w:val="-5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billions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records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years</w:t>
      </w:r>
      <w:r>
        <w:rPr>
          <w:spacing w:val="-3"/>
          <w:sz w:val="16"/>
        </w:rPr>
        <w:t> </w:t>
      </w:r>
      <w:r>
        <w:rPr>
          <w:sz w:val="16"/>
        </w:rPr>
        <w:t>(Zadeh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3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sz w:val="16"/>
        </w:rPr>
        <w:t>2020).</w:t>
      </w:r>
      <w:r>
        <w:rPr>
          <w:spacing w:val="8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42"/>
          <w:sz w:val="16"/>
        </w:rPr>
        <w:t> </w:t>
      </w:r>
      <w:r>
        <w:rPr>
          <w:sz w:val="16"/>
        </w:rPr>
        <w:t>data,</w:t>
      </w:r>
      <w:r>
        <w:rPr>
          <w:spacing w:val="-4"/>
          <w:sz w:val="16"/>
        </w:rPr>
        <w:t> </w:t>
      </w:r>
      <w:r>
        <w:rPr>
          <w:sz w:val="16"/>
        </w:rPr>
        <w:t>fines,</w:t>
      </w:r>
      <w:r>
        <w:rPr>
          <w:spacing w:val="-4"/>
          <w:sz w:val="16"/>
        </w:rPr>
        <w:t> </w:t>
      </w:r>
      <w:r>
        <w:rPr>
          <w:sz w:val="16"/>
        </w:rPr>
        <w:t>lawsuits,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identity</w:t>
      </w:r>
      <w:r>
        <w:rPr>
          <w:spacing w:val="-4"/>
          <w:sz w:val="16"/>
        </w:rPr>
        <w:t> </w:t>
      </w:r>
      <w:r>
        <w:rPr>
          <w:sz w:val="16"/>
        </w:rPr>
        <w:t>theft</w:t>
      </w:r>
      <w:r>
        <w:rPr>
          <w:spacing w:val="-4"/>
          <w:sz w:val="16"/>
        </w:rPr>
        <w:t> </w:t>
      </w:r>
      <w:r>
        <w:rPr>
          <w:sz w:val="16"/>
        </w:rPr>
        <w:t>monitoring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customers,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organizations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hundreds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millions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dollars.</w:t>
      </w:r>
    </w:p>
    <w:p>
      <w:pPr>
        <w:spacing w:after="0" w:line="242" w:lineRule="auto"/>
        <w:jc w:val="both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4306" w:space="3508"/>
            <w:col w:w="618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0.675751pt;margin-top:0pt;width:385pt;height:272.150pt;mso-position-horizontal-relative:page;mso-position-vertical-relative:page;z-index:-16391680" coordorigin="6814,0" coordsize="7700,5443"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v:rect style="position:absolute;left:7256;top:0;width:7257;height:5443" filled="true" fillcolor="#fffef2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p>
      <w:pPr>
        <w:spacing w:line="92" w:lineRule="exact"/>
        <w:ind w:left="4678" w:right="0" w:firstLine="0"/>
        <w:rPr>
          <w:sz w:val="9"/>
        </w:rPr>
      </w:pPr>
      <w:r>
        <w:rPr>
          <w:sz w:val="6"/>
        </w:rPr>
        <w:pict>
          <v:group style="width:2pt;height:3pt;mso-position-horizontal-relative:char;mso-position-vertical-relative:line" coordorigin="0,0" coordsize="40,60">
            <v:shape style="position:absolute;left:0;top:0;width:40;height:60" coordorigin="0,0" coordsize="40,60" path="m40,0l0,30,40,60,40,0xe" filled="true" fillcolor="#d6d6ef" stroked="false">
              <v:path arrowok="t"/>
              <v:fill type="solid"/>
            </v:shape>
          </v:group>
        </w:pict>
      </w:r>
      <w:r>
        <w:rPr>
          <w:sz w:val="6"/>
        </w:rPr>
      </w:r>
      <w:r>
        <w:rPr>
          <w:rFonts w:ascii="Times New Roman"/>
          <w:spacing w:val="53"/>
          <w:sz w:val="5"/>
        </w:rPr>
        <w:t> </w:t>
      </w:r>
      <w:r>
        <w:rPr>
          <w:spacing w:val="53"/>
          <w:sz w:val="5"/>
        </w:rPr>
        <w:pict>
          <v:group style="width:3.8pt;height:2.8pt;mso-position-horizontal-relative:char;mso-position-vertical-relative:line" coordorigin="0,0" coordsize="76,56">
            <v:rect style="position:absolute;left:3;top:3;width:68;height:48" filled="false" stroked="true" strokeweight=".3985pt" strokecolor="#adade0">
              <v:stroke dashstyle="solid"/>
            </v:rect>
          </v:group>
        </w:pict>
      </w:r>
      <w:r>
        <w:rPr>
          <w:spacing w:val="53"/>
          <w:sz w:val="5"/>
        </w:rPr>
      </w:r>
      <w:r>
        <w:rPr>
          <w:rFonts w:ascii="Times New Roman"/>
          <w:spacing w:val="41"/>
          <w:sz w:val="6"/>
        </w:rPr>
        <w:t> </w:t>
      </w:r>
      <w:r>
        <w:rPr>
          <w:spacing w:val="41"/>
          <w:sz w:val="6"/>
        </w:rPr>
        <w:pict>
          <v:group style="width:2pt;height:3pt;mso-position-horizontal-relative:char;mso-position-vertical-relative:line" coordorigin="0,0" coordsize="40,60">
            <v:shape style="position:absolute;left:0;top:0;width:40;height:60" coordorigin="0,0" coordsize="40,60" path="m0,0l0,60,40,30,0,0xe" filled="true" fillcolor="#d6d6ef" stroked="false">
              <v:path arrowok="t"/>
              <v:fill type="solid"/>
            </v:shape>
          </v:group>
        </w:pict>
      </w:r>
      <w:r>
        <w:rPr>
          <w:spacing w:val="41"/>
          <w:sz w:val="6"/>
        </w:rPr>
      </w:r>
      <w:r>
        <w:rPr>
          <w:rFonts w:ascii="Times New Roman"/>
          <w:spacing w:val="65"/>
          <w:sz w:val="8"/>
        </w:rPr>
        <w:t> </w:t>
      </w:r>
      <w:r>
        <w:rPr>
          <w:spacing w:val="65"/>
          <w:position w:val="-1"/>
          <w:sz w:val="8"/>
        </w:rPr>
        <w:pict>
          <v:group style="width:16pt;height:4.4pt;mso-position-horizontal-relative:char;mso-position-vertical-relative:line" coordorigin="0,0" coordsize="320,88">
            <v:shape style="position:absolute;left:99;top:3;width:101;height:80" coordorigin="99,4" coordsize="101,80" path="m99,84l167,84,167,36,99,36,99,84xm116,36l116,20,184,20,184,68,168,68m132,20l132,4,200,4,200,52,184,52e" filled="false" stroked="true" strokeweight=".3985pt" strokecolor="#adade0">
              <v:path arrowok="t"/>
              <v:stroke dashstyle="solid"/>
            </v:shape>
            <v:shape style="position:absolute;left:0;top:13;width:320;height:60" coordorigin="0,14" coordsize="320,60" path="m40,14l0,44,40,74,40,14xm280,14l280,74,320,44,280,14xe" filled="true" fillcolor="#d6d6ef" stroked="false">
              <v:path arrowok="t"/>
              <v:fill type="solid"/>
            </v:shape>
          </v:group>
        </w:pict>
      </w:r>
      <w:r>
        <w:rPr>
          <w:spacing w:val="65"/>
          <w:position w:val="-1"/>
          <w:sz w:val="8"/>
        </w:rPr>
      </w:r>
      <w:r>
        <w:rPr>
          <w:rFonts w:ascii="Times New Roman"/>
          <w:spacing w:val="56"/>
          <w:position w:val="-1"/>
          <w:sz w:val="9"/>
        </w:rPr>
        <w:t> </w:t>
      </w:r>
      <w:r>
        <w:rPr>
          <w:spacing w:val="56"/>
          <w:position w:val="-1"/>
          <w:sz w:val="9"/>
        </w:rPr>
        <w:pict>
          <v:group style="width:16pt;height:4.6pt;mso-position-horizontal-relative:char;mso-position-vertical-relative:line" coordorigin="0,0" coordsize="320,92">
            <v:line style="position:absolute" from="140,26" to="200,26" stroked="true" strokeweight=".597760pt" strokecolor="#adade0">
              <v:stroke dashstyle="solid"/>
            </v:line>
            <v:shape style="position:absolute;left:0;top:15;width:320;height:60" coordorigin="0,16" coordsize="320,60" path="m40,16l0,46,40,76,40,16xm280,16l280,76,320,46,280,16xe" filled="true" fillcolor="#d6d6ef" stroked="false">
              <v:path arrowok="t"/>
              <v:fill type="solid"/>
            </v:shape>
            <v:shape style="position:absolute;left:120;top:5;width:80;height:80" coordorigin="120,6" coordsize="80,80" path="m120,6l180,6m140,46l200,46m120,66l180,66m140,86l200,86e" filled="false" stroked="true" strokeweight=".597760pt" strokecolor="#d6d6ef">
              <v:path arrowok="t"/>
              <v:stroke dashstyle="solid"/>
            </v:shape>
          </v:group>
        </w:pict>
      </w:r>
      <w:r>
        <w:rPr>
          <w:spacing w:val="56"/>
          <w:position w:val="-1"/>
          <w:sz w:val="9"/>
        </w:rPr>
      </w:r>
      <w:r>
        <w:rPr>
          <w:rFonts w:ascii="Times New Roman"/>
          <w:spacing w:val="60"/>
          <w:position w:val="-1"/>
          <w:sz w:val="9"/>
        </w:rPr>
        <w:t> </w:t>
      </w:r>
      <w:r>
        <w:rPr>
          <w:spacing w:val="60"/>
          <w:position w:val="-1"/>
          <w:sz w:val="9"/>
        </w:rPr>
        <w:pict>
          <v:group style="width:16pt;height:4.6pt;mso-position-horizontal-relative:char;mso-position-vertical-relative:line" coordorigin="0,0" coordsize="320,92">
            <v:shape style="position:absolute;left:120;top:5;width:80;height:40" coordorigin="120,6" coordsize="80,40" path="m120,6l180,6m140,26l200,26m140,46l200,46e" filled="false" stroked="true" strokeweight=".597760pt" strokecolor="#adade0">
              <v:path arrowok="t"/>
              <v:stroke dashstyle="solid"/>
            </v:shape>
            <v:shape style="position:absolute;left:0;top:15;width:320;height:60" coordorigin="0,16" coordsize="320,60" path="m40,16l0,46,40,76,40,16xm280,16l280,76,320,46,280,16xe" filled="true" fillcolor="#d6d6ef" stroked="false">
              <v:path arrowok="t"/>
              <v:fill type="solid"/>
            </v:shape>
            <v:shape style="position:absolute;left:120;top:65;width:80;height:20" coordorigin="120,66" coordsize="80,20" path="m120,66l180,66m140,86l200,86e" filled="false" stroked="true" strokeweight=".597760pt" strokecolor="#d6d6ef">
              <v:path arrowok="t"/>
              <v:stroke dashstyle="solid"/>
            </v:shape>
          </v:group>
        </w:pict>
      </w:r>
      <w:r>
        <w:rPr>
          <w:spacing w:val="60"/>
          <w:position w:val="-1"/>
          <w:sz w:val="9"/>
        </w:rPr>
      </w:r>
      <w:r>
        <w:rPr>
          <w:rFonts w:ascii="Times New Roman"/>
          <w:spacing w:val="174"/>
          <w:position w:val="-1"/>
          <w:sz w:val="9"/>
        </w:rPr>
        <w:t> </w:t>
      </w:r>
      <w:r>
        <w:rPr>
          <w:spacing w:val="174"/>
          <w:position w:val="-1"/>
          <w:sz w:val="9"/>
        </w:rPr>
        <w:pict>
          <v:group style="width:4pt;height:4.6pt;mso-position-horizontal-relative:char;mso-position-vertical-relative:line" coordorigin="0,0" coordsize="80,92">
            <v:shape style="position:absolute;left:0;top:5;width:80;height:80" coordorigin="0,6" coordsize="80,80" path="m0,6l60,6m20,26l80,26m20,46l80,46m0,66l60,66m20,86l80,86e" filled="false" stroked="true" strokeweight=".597760pt" strokecolor="#adade0">
              <v:path arrowok="t"/>
              <v:stroke dashstyle="solid"/>
            </v:shape>
          </v:group>
        </w:pict>
      </w:r>
      <w:r>
        <w:rPr>
          <w:spacing w:val="174"/>
          <w:position w:val="-1"/>
          <w:sz w:val="9"/>
        </w:rPr>
      </w:r>
    </w:p>
    <w:p>
      <w:pPr>
        <w:spacing w:after="0" w:line="92" w:lineRule="exact"/>
        <w:rPr>
          <w:sz w:val="9"/>
        </w:rPr>
        <w:sectPr>
          <w:type w:val="continuous"/>
          <w:pgSz w:w="14520" w:h="5450" w:orient="landscape"/>
          <w:pgMar w:top="0" w:bottom="0" w:left="60" w:right="460"/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9116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9065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2" w:id="3"/>
      <w:bookmarkEnd w:id="3"/>
      <w:r>
        <w:rPr/>
      </w:r>
      <w:r>
        <w:rPr>
          <w:color w:val="3333B2"/>
        </w:rPr>
        <w:t>Introduction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Understanding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the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Impact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of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Cybersecurity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Large</w:t>
      </w:r>
      <w:r>
        <w:rPr>
          <w:spacing w:val="-5"/>
          <w:sz w:val="22"/>
        </w:rPr>
        <w:t> </w:t>
      </w:r>
      <w:r>
        <w:rPr>
          <w:sz w:val="22"/>
        </w:rPr>
        <w:t>companies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</w:p>
    <w:p>
      <w:pPr>
        <w:pStyle w:val="ListParagraph"/>
        <w:numPr>
          <w:ilvl w:val="1"/>
          <w:numId w:val="2"/>
        </w:numPr>
        <w:tabs>
          <w:tab w:pos="944" w:val="left" w:leader="none"/>
        </w:tabs>
        <w:spacing w:line="230" w:lineRule="auto" w:before="7" w:after="0"/>
        <w:ind w:left="943" w:right="38" w:hanging="279"/>
        <w:jc w:val="left"/>
        <w:rPr>
          <w:sz w:val="22"/>
        </w:rPr>
      </w:pPr>
      <w:r>
        <w:rPr>
          <w:spacing w:val="-1"/>
          <w:sz w:val="22"/>
        </w:rPr>
        <w:t>Cybersecurity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breaches</w:t>
      </w:r>
      <w:r>
        <w:rPr>
          <w:spacing w:val="-13"/>
          <w:sz w:val="22"/>
        </w:rPr>
        <w:t> </w:t>
      </w:r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multi-factorial</w:t>
      </w:r>
      <w:r>
        <w:rPr>
          <w:spacing w:val="-13"/>
          <w:sz w:val="22"/>
        </w:rPr>
        <w:t> </w:t>
      </w:r>
      <w:r>
        <w:rPr>
          <w:sz w:val="22"/>
        </w:rPr>
        <w:t>negative</w:t>
      </w:r>
      <w:r>
        <w:rPr>
          <w:spacing w:val="-58"/>
          <w:sz w:val="22"/>
        </w:rPr>
        <w:t> </w:t>
      </w:r>
      <w:r>
        <w:rPr>
          <w:sz w:val="22"/>
        </w:rPr>
        <w:t>impacts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2" w:lineRule="auto" w:before="118" w:after="0"/>
        <w:ind w:left="385" w:right="248" w:hanging="276"/>
        <w:jc w:val="both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Uber,</w:t>
      </w:r>
      <w:r>
        <w:rPr>
          <w:spacing w:val="-5"/>
          <w:sz w:val="16"/>
        </w:rPr>
        <w:t> </w:t>
      </w:r>
      <w:r>
        <w:rPr>
          <w:sz w:val="16"/>
        </w:rPr>
        <w:t>Facebook,</w:t>
      </w:r>
      <w:r>
        <w:rPr>
          <w:spacing w:val="-5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companies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others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lost</w:t>
      </w:r>
      <w:r>
        <w:rPr>
          <w:spacing w:val="-5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billions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records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years</w:t>
      </w:r>
      <w:r>
        <w:rPr>
          <w:spacing w:val="-3"/>
          <w:sz w:val="16"/>
        </w:rPr>
        <w:t> </w:t>
      </w:r>
      <w:r>
        <w:rPr>
          <w:sz w:val="16"/>
        </w:rPr>
        <w:t>(Zadeh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3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sz w:val="16"/>
        </w:rPr>
        <w:t>2020).</w:t>
      </w:r>
      <w:r>
        <w:rPr>
          <w:spacing w:val="8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42"/>
          <w:sz w:val="16"/>
        </w:rPr>
        <w:t> </w:t>
      </w:r>
      <w:r>
        <w:rPr>
          <w:sz w:val="16"/>
        </w:rPr>
        <w:t>data,</w:t>
      </w:r>
      <w:r>
        <w:rPr>
          <w:spacing w:val="-4"/>
          <w:sz w:val="16"/>
        </w:rPr>
        <w:t> </w:t>
      </w:r>
      <w:r>
        <w:rPr>
          <w:sz w:val="16"/>
        </w:rPr>
        <w:t>fines,</w:t>
      </w:r>
      <w:r>
        <w:rPr>
          <w:spacing w:val="-4"/>
          <w:sz w:val="16"/>
        </w:rPr>
        <w:t> </w:t>
      </w:r>
      <w:r>
        <w:rPr>
          <w:sz w:val="16"/>
        </w:rPr>
        <w:t>lawsuits,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identity</w:t>
      </w:r>
      <w:r>
        <w:rPr>
          <w:spacing w:val="-4"/>
          <w:sz w:val="16"/>
        </w:rPr>
        <w:t> </w:t>
      </w:r>
      <w:r>
        <w:rPr>
          <w:sz w:val="16"/>
        </w:rPr>
        <w:t>theft</w:t>
      </w:r>
      <w:r>
        <w:rPr>
          <w:spacing w:val="-4"/>
          <w:sz w:val="16"/>
        </w:rPr>
        <w:t> </w:t>
      </w:r>
      <w:r>
        <w:rPr>
          <w:sz w:val="16"/>
        </w:rPr>
        <w:t>monitoring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3"/>
          <w:sz w:val="16"/>
        </w:rPr>
        <w:t> </w:t>
      </w:r>
      <w:r>
        <w:rPr>
          <w:sz w:val="16"/>
        </w:rPr>
        <w:t>customers,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organizations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hundreds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millions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dollars.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7" w:lineRule="auto" w:before="5" w:after="0"/>
        <w:ind w:left="385" w:right="152" w:hanging="243"/>
        <w:jc w:val="left"/>
        <w:rPr>
          <w:sz w:val="16"/>
        </w:rPr>
      </w:pPr>
      <w:r>
        <w:rPr>
          <w:sz w:val="16"/>
        </w:rPr>
        <w:t>Cybersecuirty breaches reduce customer and investor trust, negatively impact</w:t>
      </w:r>
      <w:r>
        <w:rPr>
          <w:spacing w:val="1"/>
          <w:sz w:val="16"/>
        </w:rPr>
        <w:t> </w:t>
      </w:r>
      <w:r>
        <w:rPr>
          <w:sz w:val="16"/>
        </w:rPr>
        <w:t>market</w:t>
      </w:r>
      <w:r>
        <w:rPr>
          <w:spacing w:val="-6"/>
          <w:sz w:val="16"/>
        </w:rPr>
        <w:t> </w:t>
      </w:r>
      <w:r>
        <w:rPr>
          <w:sz w:val="16"/>
        </w:rPr>
        <w:t>value,</w:t>
      </w:r>
      <w:r>
        <w:rPr>
          <w:spacing w:val="-5"/>
          <w:sz w:val="16"/>
        </w:rPr>
        <w:t> </w:t>
      </w:r>
      <w:r>
        <w:rPr>
          <w:sz w:val="16"/>
        </w:rPr>
        <w:t>negatively</w:t>
      </w:r>
      <w:r>
        <w:rPr>
          <w:spacing w:val="-5"/>
          <w:sz w:val="16"/>
        </w:rPr>
        <w:t> </w:t>
      </w:r>
      <w:r>
        <w:rPr>
          <w:sz w:val="16"/>
        </w:rPr>
        <w:t>impact</w:t>
      </w:r>
      <w:r>
        <w:rPr>
          <w:spacing w:val="-5"/>
          <w:sz w:val="16"/>
        </w:rPr>
        <w:t> </w:t>
      </w:r>
      <w:r>
        <w:rPr>
          <w:sz w:val="16"/>
        </w:rPr>
        <w:t>share</w:t>
      </w:r>
      <w:r>
        <w:rPr>
          <w:spacing w:val="-5"/>
          <w:sz w:val="16"/>
        </w:rPr>
        <w:t> </w:t>
      </w:r>
      <w:r>
        <w:rPr>
          <w:sz w:val="16"/>
        </w:rPr>
        <w:t>price,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potential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negatively</w:t>
      </w:r>
      <w:r>
        <w:rPr>
          <w:spacing w:val="-41"/>
          <w:sz w:val="16"/>
        </w:rPr>
        <w:t> </w:t>
      </w:r>
      <w:r>
        <w:rPr>
          <w:sz w:val="16"/>
        </w:rPr>
        <w:t>impact customer revnue. A 2014 report estimated that the cost to an institution</w:t>
      </w:r>
      <w:r>
        <w:rPr>
          <w:spacing w:val="1"/>
          <w:sz w:val="16"/>
        </w:rPr>
        <w:t> </w:t>
      </w:r>
      <w:r>
        <w:rPr>
          <w:sz w:val="16"/>
        </w:rPr>
        <w:t>averages</w:t>
      </w:r>
      <w:r>
        <w:rPr>
          <w:spacing w:val="-2"/>
          <w:sz w:val="16"/>
        </w:rPr>
        <w:t> </w:t>
      </w:r>
      <w:r>
        <w:rPr>
          <w:sz w:val="16"/>
        </w:rPr>
        <w:t>$201.21</w:t>
      </w:r>
      <w:r>
        <w:rPr>
          <w:spacing w:val="-1"/>
          <w:sz w:val="16"/>
        </w:rPr>
        <w:t> </w:t>
      </w:r>
      <w:r>
        <w:rPr>
          <w:sz w:val="16"/>
        </w:rPr>
        <w:t>(Zureich</w:t>
      </w:r>
      <w:r>
        <w:rPr>
          <w:spacing w:val="-2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Graebe,</w:t>
      </w:r>
      <w:r>
        <w:rPr>
          <w:spacing w:val="-1"/>
          <w:sz w:val="16"/>
        </w:rPr>
        <w:t> </w:t>
      </w:r>
      <w:r>
        <w:rPr>
          <w:sz w:val="16"/>
        </w:rPr>
        <w:t>2015).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035" w:space="1780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90144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9632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3" w:id="4"/>
      <w:bookmarkEnd w:id="4"/>
      <w:r>
        <w:rPr/>
      </w:r>
      <w:r>
        <w:rPr>
          <w:color w:val="3333B2"/>
        </w:rPr>
        <w:t>Introduction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Understanding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the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Impact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of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Cybersecurity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Large</w:t>
      </w:r>
      <w:r>
        <w:rPr>
          <w:spacing w:val="-5"/>
          <w:sz w:val="22"/>
        </w:rPr>
        <w:t> </w:t>
      </w:r>
      <w:r>
        <w:rPr>
          <w:sz w:val="22"/>
        </w:rPr>
        <w:t>companies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</w:tabs>
        <w:spacing w:line="230" w:lineRule="auto" w:before="7" w:after="0"/>
        <w:ind w:left="943" w:right="38" w:hanging="279"/>
        <w:jc w:val="left"/>
        <w:rPr>
          <w:sz w:val="22"/>
        </w:rPr>
      </w:pPr>
      <w:r>
        <w:rPr>
          <w:spacing w:val="-1"/>
          <w:sz w:val="22"/>
        </w:rPr>
        <w:t>Cybersecurity</w:t>
      </w:r>
      <w:r>
        <w:rPr>
          <w:spacing w:val="-14"/>
          <w:sz w:val="22"/>
        </w:rPr>
        <w:t> </w:t>
      </w:r>
      <w:hyperlink w:history="true" w:anchor="_bookmark34">
        <w:r>
          <w:rPr>
            <w:spacing w:val="-1"/>
            <w:sz w:val="22"/>
          </w:rPr>
          <w:t>breaches</w:t>
        </w:r>
        <w:r>
          <w:rPr>
            <w:spacing w:val="-13"/>
            <w:sz w:val="22"/>
          </w:rPr>
          <w:t> </w:t>
        </w:r>
      </w:hyperlink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multi-factorial</w:t>
      </w:r>
      <w:r>
        <w:rPr>
          <w:spacing w:val="-13"/>
          <w:sz w:val="22"/>
        </w:rPr>
        <w:t> </w:t>
      </w:r>
      <w:r>
        <w:rPr>
          <w:sz w:val="22"/>
        </w:rPr>
        <w:t>negative</w:t>
      </w:r>
      <w:r>
        <w:rPr>
          <w:spacing w:val="-58"/>
          <w:sz w:val="22"/>
        </w:rPr>
        <w:t> </w:t>
      </w:r>
      <w:r>
        <w:rPr>
          <w:sz w:val="22"/>
        </w:rPr>
        <w:t>impacts</w:t>
      </w:r>
    </w:p>
    <w:p>
      <w:pPr>
        <w:pStyle w:val="Heading2"/>
        <w:numPr>
          <w:ilvl w:val="1"/>
          <w:numId w:val="3"/>
        </w:numPr>
        <w:tabs>
          <w:tab w:pos="944" w:val="left" w:leader="none"/>
        </w:tabs>
        <w:spacing w:line="240" w:lineRule="auto" w:before="24" w:after="0"/>
        <w:ind w:left="943" w:right="0" w:hanging="280"/>
        <w:jc w:val="left"/>
      </w:pPr>
      <w:r>
        <w:rPr/>
        <w:t>Legal</w:t>
      </w:r>
      <w:r>
        <w:rPr>
          <w:spacing w:val="-6"/>
        </w:rPr>
        <w:t> </w:t>
      </w:r>
      <w:r>
        <w:rPr/>
        <w:t>implications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severe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2" w:lineRule="auto" w:before="118" w:after="0"/>
        <w:ind w:left="385" w:right="248" w:hanging="276"/>
        <w:jc w:val="both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Uber,</w:t>
      </w:r>
      <w:r>
        <w:rPr>
          <w:spacing w:val="-5"/>
          <w:sz w:val="16"/>
        </w:rPr>
        <w:t> </w:t>
      </w:r>
      <w:r>
        <w:rPr>
          <w:sz w:val="16"/>
        </w:rPr>
        <w:t>Facebook,</w:t>
      </w:r>
      <w:r>
        <w:rPr>
          <w:spacing w:val="-5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companies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others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lost</w:t>
      </w:r>
      <w:r>
        <w:rPr>
          <w:spacing w:val="-5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billions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records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years</w:t>
      </w:r>
      <w:r>
        <w:rPr>
          <w:spacing w:val="-3"/>
          <w:sz w:val="16"/>
        </w:rPr>
        <w:t> </w:t>
      </w:r>
      <w:r>
        <w:rPr>
          <w:sz w:val="16"/>
        </w:rPr>
        <w:t>(Zadeh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3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sz w:val="16"/>
        </w:rPr>
        <w:t>2020).</w:t>
      </w:r>
      <w:r>
        <w:rPr>
          <w:spacing w:val="8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42"/>
          <w:sz w:val="16"/>
        </w:rPr>
        <w:t> </w:t>
      </w:r>
      <w:r>
        <w:rPr>
          <w:sz w:val="16"/>
        </w:rPr>
        <w:t>data,</w:t>
      </w:r>
      <w:r>
        <w:rPr>
          <w:spacing w:val="-4"/>
          <w:sz w:val="16"/>
        </w:rPr>
        <w:t> </w:t>
      </w:r>
      <w:r>
        <w:rPr>
          <w:sz w:val="16"/>
        </w:rPr>
        <w:t>fines,</w:t>
      </w:r>
      <w:r>
        <w:rPr>
          <w:spacing w:val="-4"/>
          <w:sz w:val="16"/>
        </w:rPr>
        <w:t> </w:t>
      </w:r>
      <w:r>
        <w:rPr>
          <w:sz w:val="16"/>
        </w:rPr>
        <w:t>lawsuits,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identity</w:t>
      </w:r>
      <w:r>
        <w:rPr>
          <w:spacing w:val="-4"/>
          <w:sz w:val="16"/>
        </w:rPr>
        <w:t> </w:t>
      </w:r>
      <w:r>
        <w:rPr>
          <w:sz w:val="16"/>
        </w:rPr>
        <w:t>theft</w:t>
      </w:r>
      <w:r>
        <w:rPr>
          <w:spacing w:val="-4"/>
          <w:sz w:val="16"/>
        </w:rPr>
        <w:t> </w:t>
      </w:r>
      <w:r>
        <w:rPr>
          <w:sz w:val="16"/>
        </w:rPr>
        <w:t>monitoring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3"/>
          <w:sz w:val="16"/>
        </w:rPr>
        <w:t> </w:t>
      </w:r>
      <w:r>
        <w:rPr>
          <w:sz w:val="16"/>
        </w:rPr>
        <w:t>customers,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organizations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hundreds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millions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dollars.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7" w:lineRule="auto" w:before="5" w:after="0"/>
        <w:ind w:left="385" w:right="152" w:hanging="243"/>
        <w:jc w:val="left"/>
        <w:rPr>
          <w:sz w:val="16"/>
        </w:rPr>
      </w:pPr>
      <w:r>
        <w:rPr>
          <w:sz w:val="16"/>
        </w:rPr>
        <w:t>Cybersecuirty breaches reduce customer and investor trust, negatively impact</w:t>
      </w:r>
      <w:r>
        <w:rPr>
          <w:spacing w:val="1"/>
          <w:sz w:val="16"/>
        </w:rPr>
        <w:t> </w:t>
      </w:r>
      <w:r>
        <w:rPr>
          <w:sz w:val="16"/>
        </w:rPr>
        <w:t>market</w:t>
      </w:r>
      <w:r>
        <w:rPr>
          <w:spacing w:val="-6"/>
          <w:sz w:val="16"/>
        </w:rPr>
        <w:t> </w:t>
      </w:r>
      <w:r>
        <w:rPr>
          <w:sz w:val="16"/>
        </w:rPr>
        <w:t>value,</w:t>
      </w:r>
      <w:r>
        <w:rPr>
          <w:spacing w:val="-5"/>
          <w:sz w:val="16"/>
        </w:rPr>
        <w:t> </w:t>
      </w:r>
      <w:r>
        <w:rPr>
          <w:sz w:val="16"/>
        </w:rPr>
        <w:t>negatively</w:t>
      </w:r>
      <w:r>
        <w:rPr>
          <w:spacing w:val="-5"/>
          <w:sz w:val="16"/>
        </w:rPr>
        <w:t> </w:t>
      </w:r>
      <w:r>
        <w:rPr>
          <w:sz w:val="16"/>
        </w:rPr>
        <w:t>impact</w:t>
      </w:r>
      <w:r>
        <w:rPr>
          <w:spacing w:val="-5"/>
          <w:sz w:val="16"/>
        </w:rPr>
        <w:t> </w:t>
      </w:r>
      <w:r>
        <w:rPr>
          <w:sz w:val="16"/>
        </w:rPr>
        <w:t>share</w:t>
      </w:r>
      <w:r>
        <w:rPr>
          <w:spacing w:val="-5"/>
          <w:sz w:val="16"/>
        </w:rPr>
        <w:t> </w:t>
      </w:r>
      <w:r>
        <w:rPr>
          <w:sz w:val="16"/>
        </w:rPr>
        <w:t>price,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potential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negatively</w:t>
      </w:r>
      <w:r>
        <w:rPr>
          <w:spacing w:val="-41"/>
          <w:sz w:val="16"/>
        </w:rPr>
        <w:t> </w:t>
      </w:r>
      <w:r>
        <w:rPr>
          <w:sz w:val="16"/>
        </w:rPr>
        <w:t>impact customer revnue. A 2014 report estimated that the cost to an institution</w:t>
      </w:r>
      <w:r>
        <w:rPr>
          <w:spacing w:val="1"/>
          <w:sz w:val="16"/>
        </w:rPr>
        <w:t> </w:t>
      </w:r>
      <w:r>
        <w:rPr>
          <w:sz w:val="16"/>
        </w:rPr>
        <w:t>averages</w:t>
      </w:r>
      <w:r>
        <w:rPr>
          <w:spacing w:val="-2"/>
          <w:sz w:val="16"/>
        </w:rPr>
        <w:t> </w:t>
      </w:r>
      <w:r>
        <w:rPr>
          <w:sz w:val="16"/>
        </w:rPr>
        <w:t>$201.21</w:t>
      </w:r>
      <w:r>
        <w:rPr>
          <w:spacing w:val="-1"/>
          <w:sz w:val="16"/>
        </w:rPr>
        <w:t> </w:t>
      </w:r>
      <w:r>
        <w:rPr>
          <w:sz w:val="16"/>
        </w:rPr>
        <w:t>(Zureich</w:t>
      </w:r>
      <w:r>
        <w:rPr>
          <w:spacing w:val="-2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Graebe,</w:t>
      </w:r>
      <w:r>
        <w:rPr>
          <w:spacing w:val="-1"/>
          <w:sz w:val="16"/>
        </w:rPr>
        <w:t> </w:t>
      </w:r>
      <w:r>
        <w:rPr>
          <w:sz w:val="16"/>
        </w:rPr>
        <w:t>2015).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7" w:lineRule="auto" w:before="0" w:after="0"/>
        <w:ind w:left="385" w:right="121" w:hanging="243"/>
        <w:jc w:val="left"/>
        <w:rPr>
          <w:sz w:val="16"/>
        </w:rPr>
      </w:pPr>
      <w:r>
        <w:rPr>
          <w:sz w:val="16"/>
        </w:rPr>
        <w:t>Successful litigation against companies found to have suffered preventable data</w:t>
      </w:r>
      <w:r>
        <w:rPr>
          <w:spacing w:val="-42"/>
          <w:sz w:val="16"/>
        </w:rPr>
        <w:t> </w:t>
      </w:r>
      <w:r>
        <w:rPr>
          <w:sz w:val="16"/>
        </w:rPr>
        <w:t>breaches have taken a variety of forms: shareholder suits to recover losses in</w:t>
      </w:r>
      <w:r>
        <w:rPr>
          <w:spacing w:val="1"/>
          <w:sz w:val="16"/>
        </w:rPr>
        <w:t> </w:t>
      </w:r>
      <w:r>
        <w:rPr>
          <w:sz w:val="16"/>
        </w:rPr>
        <w:t>stock</w:t>
      </w:r>
      <w:r>
        <w:rPr>
          <w:spacing w:val="-5"/>
          <w:sz w:val="16"/>
        </w:rPr>
        <w:t> </w:t>
      </w:r>
      <w:r>
        <w:rPr>
          <w:sz w:val="16"/>
        </w:rPr>
        <w:t>value;</w:t>
      </w:r>
      <w:r>
        <w:rPr>
          <w:spacing w:val="-4"/>
          <w:sz w:val="16"/>
        </w:rPr>
        <w:t> </w:t>
      </w:r>
      <w:r>
        <w:rPr>
          <w:sz w:val="16"/>
        </w:rPr>
        <w:t>securities</w:t>
      </w:r>
      <w:r>
        <w:rPr>
          <w:spacing w:val="-4"/>
          <w:sz w:val="16"/>
        </w:rPr>
        <w:t> </w:t>
      </w:r>
      <w:r>
        <w:rPr>
          <w:sz w:val="16"/>
        </w:rPr>
        <w:t>fraud</w:t>
      </w:r>
      <w:r>
        <w:rPr>
          <w:spacing w:val="-4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z w:val="16"/>
        </w:rPr>
        <w:t>action</w:t>
      </w:r>
      <w:r>
        <w:rPr>
          <w:spacing w:val="-4"/>
          <w:sz w:val="16"/>
        </w:rPr>
        <w:t> </w:t>
      </w:r>
      <w:r>
        <w:rPr>
          <w:sz w:val="16"/>
        </w:rPr>
        <w:t>suits;</w:t>
      </w:r>
      <w:r>
        <w:rPr>
          <w:spacing w:val="-4"/>
          <w:sz w:val="16"/>
        </w:rPr>
        <w:t> </w:t>
      </w:r>
      <w:r>
        <w:rPr>
          <w:sz w:val="16"/>
        </w:rPr>
        <w:t>class</w:t>
      </w:r>
      <w:r>
        <w:rPr>
          <w:spacing w:val="-4"/>
          <w:sz w:val="16"/>
        </w:rPr>
        <w:t> </w:t>
      </w:r>
      <w:r>
        <w:rPr>
          <w:sz w:val="16"/>
        </w:rPr>
        <w:t>actions</w:t>
      </w:r>
      <w:r>
        <w:rPr>
          <w:spacing w:val="-4"/>
          <w:sz w:val="16"/>
        </w:rPr>
        <w:t> </w:t>
      </w:r>
      <w:r>
        <w:rPr>
          <w:sz w:val="16"/>
        </w:rPr>
        <w:t>suits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those</w:t>
      </w:r>
      <w:r>
        <w:rPr>
          <w:spacing w:val="-4"/>
          <w:sz w:val="16"/>
        </w:rPr>
        <w:t> </w:t>
      </w:r>
      <w:r>
        <w:rPr>
          <w:sz w:val="16"/>
        </w:rPr>
        <w:t>who’s</w:t>
      </w:r>
      <w:r>
        <w:rPr>
          <w:spacing w:val="-41"/>
          <w:sz w:val="16"/>
        </w:rPr>
        <w:t> </w:t>
      </w:r>
      <w:r>
        <w:rPr>
          <w:sz w:val="16"/>
        </w:rPr>
        <w:t>data was compromised; and enforcement actions by government regulatory</w:t>
      </w:r>
      <w:r>
        <w:rPr>
          <w:spacing w:val="1"/>
          <w:sz w:val="16"/>
        </w:rPr>
        <w:t> </w:t>
      </w:r>
      <w:r>
        <w:rPr>
          <w:sz w:val="16"/>
        </w:rPr>
        <w:t>bodies</w:t>
      </w:r>
      <w:r>
        <w:rPr>
          <w:spacing w:val="-2"/>
          <w:sz w:val="16"/>
        </w:rPr>
        <w:t> </w:t>
      </w:r>
      <w:r>
        <w:rPr>
          <w:sz w:val="16"/>
        </w:rPr>
        <w:t>(Hooker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Pill,</w:t>
      </w:r>
      <w:r>
        <w:rPr>
          <w:spacing w:val="-1"/>
          <w:sz w:val="16"/>
        </w:rPr>
        <w:t> </w:t>
      </w:r>
      <w:r>
        <w:rPr>
          <w:sz w:val="16"/>
        </w:rPr>
        <w:t>2016).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035" w:space="1780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912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860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4" w:id="5"/>
      <w:bookmarkEnd w:id="5"/>
      <w:r>
        <w:rPr/>
      </w:r>
      <w:r>
        <w:rPr>
          <w:color w:val="3333B2"/>
        </w:rPr>
        <w:t>Data</w:t>
      </w:r>
      <w:r>
        <w:rPr>
          <w:color w:val="3333B2"/>
          <w:spacing w:val="30"/>
        </w:rPr>
        <w:t> </w:t>
      </w:r>
      <w:r>
        <w:rPr>
          <w:color w:val="3333B2"/>
        </w:rPr>
        <w:t>Breach</w:t>
      </w:r>
      <w:r>
        <w:rPr>
          <w:color w:val="3333B2"/>
          <w:spacing w:val="31"/>
        </w:rPr>
        <w:t> </w:t>
      </w:r>
      <w:r>
        <w:rPr>
          <w:color w:val="3333B2"/>
        </w:rPr>
        <w:t>Causes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How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Lose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944" w:val="left" w:leader="none"/>
        </w:tabs>
        <w:spacing w:line="240" w:lineRule="auto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factors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contribute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loss</w:t>
      </w: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44" w:lineRule="auto" w:before="118" w:after="0"/>
        <w:ind w:left="385" w:right="145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While this is by no means an exhaustive list, it is helpful to think of the potential</w:t>
      </w:r>
      <w:r>
        <w:rPr>
          <w:spacing w:val="1"/>
          <w:sz w:val="16"/>
        </w:rPr>
        <w:t> </w:t>
      </w:r>
      <w:r>
        <w:rPr>
          <w:sz w:val="16"/>
        </w:rPr>
        <w:t>threats to our data security as a multidimensional surface. Each “face” of that</w:t>
      </w:r>
      <w:r>
        <w:rPr>
          <w:spacing w:val="1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represents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additional</w:t>
      </w:r>
      <w:r>
        <w:rPr>
          <w:spacing w:val="-5"/>
          <w:sz w:val="16"/>
        </w:rPr>
        <w:t> </w:t>
      </w:r>
      <w:r>
        <w:rPr>
          <w:sz w:val="16"/>
        </w:rPr>
        <w:t>potential</w:t>
      </w:r>
      <w:r>
        <w:rPr>
          <w:spacing w:val="-5"/>
          <w:sz w:val="16"/>
        </w:rPr>
        <w:t> </w:t>
      </w:r>
      <w:r>
        <w:rPr>
          <w:sz w:val="16"/>
        </w:rPr>
        <w:t>attack</w:t>
      </w:r>
      <w:r>
        <w:rPr>
          <w:spacing w:val="-5"/>
          <w:sz w:val="16"/>
        </w:rPr>
        <w:t> </w:t>
      </w:r>
      <w:r>
        <w:rPr>
          <w:sz w:val="16"/>
        </w:rPr>
        <w:t>vector.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area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1"/>
          <w:sz w:val="16"/>
        </w:rPr>
        <w:t> </w:t>
      </w:r>
      <w:r>
        <w:rPr>
          <w:sz w:val="16"/>
        </w:rPr>
        <w:t>the “attack surface” that exposes us to risk which must be mitigated. The ability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address</w:t>
      </w:r>
      <w:r>
        <w:rPr>
          <w:spacing w:val="-3"/>
          <w:sz w:val="16"/>
        </w:rPr>
        <w:t> </w:t>
      </w:r>
      <w:r>
        <w:rPr>
          <w:sz w:val="16"/>
        </w:rPr>
        <w:t>each</w:t>
      </w:r>
      <w:r>
        <w:rPr>
          <w:spacing w:val="-3"/>
          <w:sz w:val="16"/>
        </w:rPr>
        <w:t> </w:t>
      </w:r>
      <w:r>
        <w:rPr>
          <w:sz w:val="16"/>
        </w:rPr>
        <w:t>area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key</w:t>
      </w:r>
      <w:r>
        <w:rPr>
          <w:spacing w:val="-3"/>
          <w:sz w:val="16"/>
        </w:rPr>
        <w:t> </w:t>
      </w:r>
      <w:r>
        <w:rPr>
          <w:sz w:val="16"/>
        </w:rPr>
        <w:t>areas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organizational,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technology</w:t>
      </w:r>
      <w:r>
        <w:rPr>
          <w:spacing w:val="-41"/>
          <w:sz w:val="16"/>
        </w:rPr>
        <w:t> </w:t>
      </w:r>
      <w:r>
        <w:rPr>
          <w:sz w:val="16"/>
        </w:rPr>
        <w:t>spaces</w:t>
      </w:r>
      <w:r>
        <w:rPr>
          <w:spacing w:val="-3"/>
          <w:sz w:val="16"/>
        </w:rPr>
        <w:t> </w:t>
      </w:r>
      <w:r>
        <w:rPr>
          <w:sz w:val="16"/>
        </w:rPr>
        <w:t>combines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establish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over-all</w:t>
      </w:r>
      <w:r>
        <w:rPr>
          <w:spacing w:val="-3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exposre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organization.</w:t>
      </w:r>
    </w:p>
    <w:p>
      <w:pPr>
        <w:pStyle w:val="BodyText"/>
        <w:spacing w:line="247" w:lineRule="auto" w:before="1"/>
        <w:ind w:left="385" w:right="100"/>
      </w:pP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sub-heading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exhaustive,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merely</w:t>
      </w:r>
      <w:r>
        <w:rPr>
          <w:spacing w:val="-4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reside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(Dolezel</w:t>
      </w:r>
      <w:r>
        <w:rPr>
          <w:spacing w:val="-4"/>
        </w:rPr>
        <w:t> </w:t>
      </w:r>
      <w:r>
        <w:rPr/>
        <w:t>&amp;</w:t>
      </w:r>
      <w:r>
        <w:rPr>
          <w:spacing w:val="-41"/>
        </w:rPr>
        <w:t> </w:t>
      </w:r>
      <w:r>
        <w:rPr/>
        <w:t>McLeod, 2019). The overall threat model is the combined impacts of all the</w:t>
      </w:r>
      <w:r>
        <w:rPr>
          <w:spacing w:val="1"/>
        </w:rPr>
        <w:t> </w:t>
      </w:r>
      <w:r>
        <w:rPr/>
        <w:t>surfaces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means.</w:t>
      </w:r>
    </w:p>
    <w:p>
      <w:pPr>
        <w:spacing w:after="0" w:line="247" w:lineRule="auto"/>
        <w:sectPr>
          <w:pgSz w:w="14520" w:h="5450" w:orient="landscape"/>
          <w:pgMar w:top="0" w:bottom="0" w:left="60" w:right="460"/>
          <w:cols w:num="2" w:equalWidth="0">
            <w:col w:w="6383" w:space="1432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8096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7584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5" w:id="6"/>
      <w:bookmarkEnd w:id="6"/>
      <w:r>
        <w:rPr/>
      </w:r>
      <w:r>
        <w:rPr>
          <w:color w:val="3333B2"/>
        </w:rPr>
        <w:t>Data</w:t>
      </w:r>
      <w:r>
        <w:rPr>
          <w:color w:val="3333B2"/>
          <w:spacing w:val="30"/>
        </w:rPr>
        <w:t> </w:t>
      </w:r>
      <w:r>
        <w:rPr>
          <w:color w:val="3333B2"/>
        </w:rPr>
        <w:t>Breach</w:t>
      </w:r>
      <w:r>
        <w:rPr>
          <w:color w:val="3333B2"/>
          <w:spacing w:val="31"/>
        </w:rPr>
        <w:t> </w:t>
      </w:r>
      <w:r>
        <w:rPr>
          <w:color w:val="3333B2"/>
        </w:rPr>
        <w:t>Causes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How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Lose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944" w:val="left" w:leader="none"/>
        </w:tabs>
        <w:spacing w:line="305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factors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contribute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loss</w:t>
      </w:r>
    </w:p>
    <w:p>
      <w:pPr>
        <w:pStyle w:val="Heading3"/>
        <w:numPr>
          <w:ilvl w:val="2"/>
          <w:numId w:val="5"/>
        </w:numPr>
        <w:tabs>
          <w:tab w:pos="1380" w:val="left" w:leader="none"/>
        </w:tabs>
        <w:spacing w:line="261" w:lineRule="exact" w:before="0" w:after="0"/>
        <w:ind w:left="1379" w:right="0" w:hanging="265"/>
        <w:jc w:val="left"/>
      </w:pPr>
      <w:r>
        <w:rPr/>
        <w:t>Organizational</w:t>
      </w:r>
      <w:r>
        <w:rPr>
          <w:spacing w:val="-5"/>
        </w:rPr>
        <w:t> </w:t>
      </w:r>
      <w:r>
        <w:rPr/>
        <w:t>Factors</w:t>
      </w:r>
    </w:p>
    <w:p>
      <w:pPr>
        <w:pStyle w:val="ListParagraph"/>
        <w:numPr>
          <w:ilvl w:val="3"/>
          <w:numId w:val="5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Budget</w:t>
      </w:r>
    </w:p>
    <w:p>
      <w:pPr>
        <w:pStyle w:val="ListParagraph"/>
        <w:numPr>
          <w:ilvl w:val="3"/>
          <w:numId w:val="5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-2"/>
          <w:sz w:val="18"/>
        </w:rPr>
        <w:t> </w:t>
      </w:r>
      <w:r>
        <w:rPr>
          <w:sz w:val="18"/>
        </w:rPr>
        <w:t>Culture</w:t>
      </w:r>
    </w:p>
    <w:p>
      <w:pPr>
        <w:pStyle w:val="ListParagraph"/>
        <w:numPr>
          <w:ilvl w:val="3"/>
          <w:numId w:val="5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Vendor</w:t>
      </w:r>
      <w:r>
        <w:rPr>
          <w:spacing w:val="-5"/>
          <w:sz w:val="18"/>
        </w:rPr>
        <w:t> </w:t>
      </w:r>
      <w:r>
        <w:rPr>
          <w:sz w:val="18"/>
        </w:rPr>
        <w:t>Selection</w:t>
      </w:r>
      <w:r>
        <w:rPr>
          <w:spacing w:val="-5"/>
          <w:sz w:val="18"/>
        </w:rPr>
        <w:t> </w:t>
      </w:r>
      <w:r>
        <w:rPr>
          <w:sz w:val="18"/>
        </w:rPr>
        <w:t>Process</w:t>
      </w:r>
    </w:p>
    <w:p>
      <w:pPr>
        <w:pStyle w:val="ListParagraph"/>
        <w:numPr>
          <w:ilvl w:val="3"/>
          <w:numId w:val="5"/>
        </w:numPr>
        <w:tabs>
          <w:tab w:pos="1817" w:val="left" w:leader="none"/>
        </w:tabs>
        <w:spacing w:line="24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5"/>
          <w:sz w:val="18"/>
        </w:rPr>
        <w:t> </w:t>
      </w:r>
      <w:r>
        <w:rPr>
          <w:sz w:val="18"/>
        </w:rPr>
        <w:t>training</w:t>
      </w:r>
    </w:p>
    <w:p>
      <w:pPr>
        <w:pStyle w:val="ListParagraph"/>
        <w:numPr>
          <w:ilvl w:val="0"/>
          <w:numId w:val="6"/>
        </w:numPr>
        <w:tabs>
          <w:tab w:pos="386" w:val="left" w:leader="none"/>
        </w:tabs>
        <w:spacing w:line="244" w:lineRule="auto" w:before="118" w:after="0"/>
        <w:ind w:left="385" w:right="145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While this is by no means an exhaustive list, it is helpful to think of the potential</w:t>
      </w:r>
      <w:r>
        <w:rPr>
          <w:spacing w:val="1"/>
          <w:sz w:val="16"/>
        </w:rPr>
        <w:t> </w:t>
      </w:r>
      <w:r>
        <w:rPr>
          <w:sz w:val="16"/>
        </w:rPr>
        <w:t>threats to our data security as a multidimensional surface. Each “face” of that</w:t>
      </w:r>
      <w:r>
        <w:rPr>
          <w:spacing w:val="1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represents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additional</w:t>
      </w:r>
      <w:r>
        <w:rPr>
          <w:spacing w:val="-5"/>
          <w:sz w:val="16"/>
        </w:rPr>
        <w:t> </w:t>
      </w:r>
      <w:r>
        <w:rPr>
          <w:sz w:val="16"/>
        </w:rPr>
        <w:t>potential</w:t>
      </w:r>
      <w:r>
        <w:rPr>
          <w:spacing w:val="-5"/>
          <w:sz w:val="16"/>
        </w:rPr>
        <w:t> </w:t>
      </w:r>
      <w:r>
        <w:rPr>
          <w:sz w:val="16"/>
        </w:rPr>
        <w:t>attack</w:t>
      </w:r>
      <w:r>
        <w:rPr>
          <w:spacing w:val="-5"/>
          <w:sz w:val="16"/>
        </w:rPr>
        <w:t> </w:t>
      </w:r>
      <w:r>
        <w:rPr>
          <w:sz w:val="16"/>
        </w:rPr>
        <w:t>vector.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area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1"/>
          <w:sz w:val="16"/>
        </w:rPr>
        <w:t> </w:t>
      </w:r>
      <w:r>
        <w:rPr>
          <w:sz w:val="16"/>
        </w:rPr>
        <w:t>the “attack surface” that exposes us to risk which must be mitigated. The ability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address</w:t>
      </w:r>
      <w:r>
        <w:rPr>
          <w:spacing w:val="-3"/>
          <w:sz w:val="16"/>
        </w:rPr>
        <w:t> </w:t>
      </w:r>
      <w:r>
        <w:rPr>
          <w:sz w:val="16"/>
        </w:rPr>
        <w:t>each</w:t>
      </w:r>
      <w:r>
        <w:rPr>
          <w:spacing w:val="-3"/>
          <w:sz w:val="16"/>
        </w:rPr>
        <w:t> </w:t>
      </w:r>
      <w:r>
        <w:rPr>
          <w:sz w:val="16"/>
        </w:rPr>
        <w:t>area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key</w:t>
      </w:r>
      <w:r>
        <w:rPr>
          <w:spacing w:val="-3"/>
          <w:sz w:val="16"/>
        </w:rPr>
        <w:t> </w:t>
      </w:r>
      <w:r>
        <w:rPr>
          <w:sz w:val="16"/>
        </w:rPr>
        <w:t>areas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organizational,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technology</w:t>
      </w:r>
      <w:r>
        <w:rPr>
          <w:spacing w:val="-41"/>
          <w:sz w:val="16"/>
        </w:rPr>
        <w:t> </w:t>
      </w:r>
      <w:r>
        <w:rPr>
          <w:sz w:val="16"/>
        </w:rPr>
        <w:t>spaces</w:t>
      </w:r>
      <w:r>
        <w:rPr>
          <w:spacing w:val="-3"/>
          <w:sz w:val="16"/>
        </w:rPr>
        <w:t> </w:t>
      </w:r>
      <w:r>
        <w:rPr>
          <w:sz w:val="16"/>
        </w:rPr>
        <w:t>combines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establish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over-all</w:t>
      </w:r>
      <w:r>
        <w:rPr>
          <w:spacing w:val="-3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exposre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organization.</w:t>
      </w:r>
    </w:p>
    <w:p>
      <w:pPr>
        <w:pStyle w:val="BodyText"/>
        <w:spacing w:line="247" w:lineRule="auto" w:before="1"/>
        <w:ind w:left="385" w:right="100"/>
      </w:pP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sub-heading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exhaustive,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merely</w:t>
      </w:r>
      <w:r>
        <w:rPr>
          <w:spacing w:val="-4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reside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(Dolezel</w:t>
      </w:r>
      <w:r>
        <w:rPr>
          <w:spacing w:val="-4"/>
        </w:rPr>
        <w:t> </w:t>
      </w:r>
      <w:r>
        <w:rPr/>
        <w:t>&amp;</w:t>
      </w:r>
      <w:r>
        <w:rPr>
          <w:spacing w:val="-41"/>
        </w:rPr>
        <w:t> </w:t>
      </w:r>
      <w:r>
        <w:rPr/>
        <w:t>McLeod, 2019). The overall threat model is the combined impacts of all the</w:t>
      </w:r>
      <w:r>
        <w:rPr>
          <w:spacing w:val="1"/>
        </w:rPr>
        <w:t> </w:t>
      </w:r>
      <w:r>
        <w:rPr/>
        <w:t>surfaces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means.</w:t>
      </w:r>
    </w:p>
    <w:p>
      <w:pPr>
        <w:spacing w:after="0" w:line="247" w:lineRule="auto"/>
        <w:sectPr>
          <w:pgSz w:w="14520" w:h="5450" w:orient="landscape"/>
          <w:pgMar w:top="0" w:bottom="0" w:left="60" w:right="460"/>
          <w:cols w:num="2" w:equalWidth="0">
            <w:col w:w="6383" w:space="1432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7072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6560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6" w:id="7"/>
      <w:bookmarkEnd w:id="7"/>
      <w:r>
        <w:rPr/>
      </w:r>
      <w:r>
        <w:rPr>
          <w:color w:val="3333B2"/>
        </w:rPr>
        <w:t>Data</w:t>
      </w:r>
      <w:r>
        <w:rPr>
          <w:color w:val="3333B2"/>
          <w:spacing w:val="30"/>
        </w:rPr>
        <w:t> </w:t>
      </w:r>
      <w:r>
        <w:rPr>
          <w:color w:val="3333B2"/>
        </w:rPr>
        <w:t>Breach</w:t>
      </w:r>
      <w:r>
        <w:rPr>
          <w:color w:val="3333B2"/>
          <w:spacing w:val="31"/>
        </w:rPr>
        <w:t> </w:t>
      </w:r>
      <w:r>
        <w:rPr>
          <w:color w:val="3333B2"/>
        </w:rPr>
        <w:t>Causes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How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Lose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944" w:val="left" w:leader="none"/>
        </w:tabs>
        <w:spacing w:line="305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factors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contribute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loss</w:t>
      </w:r>
    </w:p>
    <w:p>
      <w:pPr>
        <w:pStyle w:val="Heading3"/>
        <w:numPr>
          <w:ilvl w:val="2"/>
          <w:numId w:val="6"/>
        </w:numPr>
        <w:tabs>
          <w:tab w:pos="1380" w:val="left" w:leader="none"/>
        </w:tabs>
        <w:spacing w:line="261" w:lineRule="exact" w:before="0" w:after="0"/>
        <w:ind w:left="1379" w:right="0" w:hanging="265"/>
        <w:jc w:val="left"/>
      </w:pPr>
      <w:r>
        <w:rPr/>
        <w:t>Organizational</w:t>
      </w:r>
      <w:r>
        <w:rPr>
          <w:spacing w:val="-5"/>
        </w:rPr>
        <w:t> </w:t>
      </w:r>
      <w:r>
        <w:rPr/>
        <w:t>Factors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Budget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-2"/>
          <w:sz w:val="18"/>
        </w:rPr>
        <w:t> </w:t>
      </w:r>
      <w:r>
        <w:rPr>
          <w:sz w:val="18"/>
        </w:rPr>
        <w:t>Culture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Vendor</w:t>
      </w:r>
      <w:r>
        <w:rPr>
          <w:spacing w:val="-5"/>
          <w:sz w:val="18"/>
        </w:rPr>
        <w:t> </w:t>
      </w:r>
      <w:r>
        <w:rPr>
          <w:sz w:val="18"/>
        </w:rPr>
        <w:t>Selection</w:t>
      </w:r>
      <w:r>
        <w:rPr>
          <w:spacing w:val="-5"/>
          <w:sz w:val="18"/>
        </w:rPr>
        <w:t> </w:t>
      </w:r>
      <w:r>
        <w:rPr>
          <w:sz w:val="18"/>
        </w:rPr>
        <w:t>Process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2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5"/>
          <w:sz w:val="18"/>
        </w:rPr>
        <w:t> </w:t>
      </w:r>
      <w:r>
        <w:rPr>
          <w:sz w:val="18"/>
        </w:rPr>
        <w:t>training</w:t>
      </w:r>
    </w:p>
    <w:p>
      <w:pPr>
        <w:pStyle w:val="Heading3"/>
        <w:numPr>
          <w:ilvl w:val="2"/>
          <w:numId w:val="6"/>
        </w:numPr>
        <w:tabs>
          <w:tab w:pos="1380" w:val="left" w:leader="none"/>
        </w:tabs>
        <w:spacing w:line="274" w:lineRule="exact" w:before="0" w:after="0"/>
        <w:ind w:left="1379" w:right="0" w:hanging="265"/>
        <w:jc w:val="left"/>
      </w:pPr>
      <w:r>
        <w:rPr/>
        <w:t>Business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Exposure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Complexity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Systems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Networking</w:t>
      </w:r>
      <w:r>
        <w:rPr>
          <w:spacing w:val="-8"/>
          <w:sz w:val="18"/>
        </w:rPr>
        <w:t> </w:t>
      </w:r>
      <w:r>
        <w:rPr>
          <w:sz w:val="18"/>
        </w:rPr>
        <w:t>Topology</w:t>
      </w:r>
    </w:p>
    <w:p>
      <w:pPr>
        <w:pStyle w:val="ListParagraph"/>
        <w:numPr>
          <w:ilvl w:val="3"/>
          <w:numId w:val="6"/>
        </w:numPr>
        <w:tabs>
          <w:tab w:pos="1817" w:val="left" w:leader="none"/>
        </w:tabs>
        <w:spacing w:line="24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Size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Enterprise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4" w:lineRule="auto" w:before="118" w:after="0"/>
        <w:ind w:left="385" w:right="145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While this is by no means an exhaustive list, it is helpful to think of the potential</w:t>
      </w:r>
      <w:r>
        <w:rPr>
          <w:spacing w:val="1"/>
          <w:sz w:val="16"/>
        </w:rPr>
        <w:t> </w:t>
      </w:r>
      <w:r>
        <w:rPr>
          <w:sz w:val="16"/>
        </w:rPr>
        <w:t>threats to our data security as a multidimensional surface. Each “face” of that</w:t>
      </w:r>
      <w:r>
        <w:rPr>
          <w:spacing w:val="1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represents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additional</w:t>
      </w:r>
      <w:r>
        <w:rPr>
          <w:spacing w:val="-5"/>
          <w:sz w:val="16"/>
        </w:rPr>
        <w:t> </w:t>
      </w:r>
      <w:r>
        <w:rPr>
          <w:sz w:val="16"/>
        </w:rPr>
        <w:t>potential</w:t>
      </w:r>
      <w:r>
        <w:rPr>
          <w:spacing w:val="-5"/>
          <w:sz w:val="16"/>
        </w:rPr>
        <w:t> </w:t>
      </w:r>
      <w:r>
        <w:rPr>
          <w:sz w:val="16"/>
        </w:rPr>
        <w:t>attack</w:t>
      </w:r>
      <w:r>
        <w:rPr>
          <w:spacing w:val="-5"/>
          <w:sz w:val="16"/>
        </w:rPr>
        <w:t> </w:t>
      </w:r>
      <w:r>
        <w:rPr>
          <w:sz w:val="16"/>
        </w:rPr>
        <w:t>vector.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surface</w:t>
      </w:r>
      <w:r>
        <w:rPr>
          <w:spacing w:val="-5"/>
          <w:sz w:val="16"/>
        </w:rPr>
        <w:t> </w:t>
      </w:r>
      <w:r>
        <w:rPr>
          <w:sz w:val="16"/>
        </w:rPr>
        <w:t>area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1"/>
          <w:sz w:val="16"/>
        </w:rPr>
        <w:t> </w:t>
      </w:r>
      <w:r>
        <w:rPr>
          <w:sz w:val="16"/>
        </w:rPr>
        <w:t>the “attack surface” that exposes us to risk which must be mitigated. The ability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address</w:t>
      </w:r>
      <w:r>
        <w:rPr>
          <w:spacing w:val="-3"/>
          <w:sz w:val="16"/>
        </w:rPr>
        <w:t> </w:t>
      </w:r>
      <w:r>
        <w:rPr>
          <w:sz w:val="16"/>
        </w:rPr>
        <w:t>each</w:t>
      </w:r>
      <w:r>
        <w:rPr>
          <w:spacing w:val="-3"/>
          <w:sz w:val="16"/>
        </w:rPr>
        <w:t> </w:t>
      </w:r>
      <w:r>
        <w:rPr>
          <w:sz w:val="16"/>
        </w:rPr>
        <w:t>area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key</w:t>
      </w:r>
      <w:r>
        <w:rPr>
          <w:spacing w:val="-3"/>
          <w:sz w:val="16"/>
        </w:rPr>
        <w:t> </w:t>
      </w:r>
      <w:r>
        <w:rPr>
          <w:sz w:val="16"/>
        </w:rPr>
        <w:t>areas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organizational,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technology</w:t>
      </w:r>
      <w:r>
        <w:rPr>
          <w:spacing w:val="-41"/>
          <w:sz w:val="16"/>
        </w:rPr>
        <w:t> </w:t>
      </w:r>
      <w:r>
        <w:rPr>
          <w:sz w:val="16"/>
        </w:rPr>
        <w:t>spaces</w:t>
      </w:r>
      <w:r>
        <w:rPr>
          <w:spacing w:val="-3"/>
          <w:sz w:val="16"/>
        </w:rPr>
        <w:t> </w:t>
      </w:r>
      <w:r>
        <w:rPr>
          <w:sz w:val="16"/>
        </w:rPr>
        <w:t>combines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establish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over-all</w:t>
      </w:r>
      <w:r>
        <w:rPr>
          <w:spacing w:val="-3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exposre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organization.</w:t>
      </w:r>
    </w:p>
    <w:p>
      <w:pPr>
        <w:pStyle w:val="BodyText"/>
        <w:spacing w:line="247" w:lineRule="auto" w:before="1"/>
        <w:ind w:left="385" w:right="100"/>
      </w:pP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sub-heading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exhaustive,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merely</w:t>
      </w:r>
      <w:r>
        <w:rPr>
          <w:spacing w:val="-4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reside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(Dolezel</w:t>
      </w:r>
      <w:r>
        <w:rPr>
          <w:spacing w:val="-4"/>
        </w:rPr>
        <w:t> </w:t>
      </w:r>
      <w:r>
        <w:rPr/>
        <w:t>&amp;</w:t>
      </w:r>
      <w:r>
        <w:rPr>
          <w:spacing w:val="-41"/>
        </w:rPr>
        <w:t> </w:t>
      </w:r>
      <w:r>
        <w:rPr/>
        <w:t>McLeod, 2019). The overall threat model is the combined impacts of all the</w:t>
      </w:r>
      <w:r>
        <w:rPr>
          <w:spacing w:val="1"/>
        </w:rPr>
        <w:t> </w:t>
      </w:r>
      <w:r>
        <w:rPr/>
        <w:t>surfaces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means.</w:t>
      </w:r>
    </w:p>
    <w:p>
      <w:pPr>
        <w:spacing w:after="0" w:line="247" w:lineRule="auto"/>
        <w:sectPr>
          <w:pgSz w:w="14520" w:h="5450" w:orient="landscape"/>
          <w:pgMar w:top="0" w:bottom="0" w:left="60" w:right="460"/>
          <w:cols w:num="2" w:equalWidth="0">
            <w:col w:w="6383" w:space="1432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604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553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7" w:id="8"/>
      <w:bookmarkEnd w:id="8"/>
      <w:r>
        <w:rPr/>
      </w:r>
      <w:r>
        <w:rPr>
          <w:color w:val="3333B2"/>
        </w:rPr>
        <w:t>Data</w:t>
      </w:r>
      <w:r>
        <w:rPr>
          <w:color w:val="3333B2"/>
          <w:spacing w:val="30"/>
        </w:rPr>
        <w:t> </w:t>
      </w:r>
      <w:r>
        <w:rPr>
          <w:color w:val="3333B2"/>
        </w:rPr>
        <w:t>Breach</w:t>
      </w:r>
      <w:r>
        <w:rPr>
          <w:color w:val="3333B2"/>
          <w:spacing w:val="31"/>
        </w:rPr>
        <w:t> </w:t>
      </w:r>
      <w:r>
        <w:rPr>
          <w:color w:val="3333B2"/>
        </w:rPr>
        <w:t>Causes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How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Lose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7"/>
        </w:numPr>
        <w:tabs>
          <w:tab w:pos="944" w:val="left" w:leader="none"/>
        </w:tabs>
        <w:spacing w:line="305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factors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contribute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loss</w:t>
      </w:r>
    </w:p>
    <w:p>
      <w:pPr>
        <w:pStyle w:val="Heading3"/>
        <w:numPr>
          <w:ilvl w:val="2"/>
          <w:numId w:val="7"/>
        </w:numPr>
        <w:tabs>
          <w:tab w:pos="1380" w:val="left" w:leader="none"/>
        </w:tabs>
        <w:spacing w:line="261" w:lineRule="exact" w:before="0" w:after="0"/>
        <w:ind w:left="1379" w:right="0" w:hanging="265"/>
        <w:jc w:val="left"/>
      </w:pPr>
      <w:r>
        <w:rPr/>
        <w:t>Organizational</w:t>
      </w:r>
      <w:r>
        <w:rPr>
          <w:spacing w:val="-5"/>
        </w:rPr>
        <w:t> </w:t>
      </w:r>
      <w:r>
        <w:rPr/>
        <w:t>Factors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Budget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-2"/>
          <w:sz w:val="18"/>
        </w:rPr>
        <w:t> </w:t>
      </w:r>
      <w:r>
        <w:rPr>
          <w:sz w:val="18"/>
        </w:rPr>
        <w:t>Culture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Vendor</w:t>
      </w:r>
      <w:r>
        <w:rPr>
          <w:spacing w:val="-5"/>
          <w:sz w:val="18"/>
        </w:rPr>
        <w:t> </w:t>
      </w:r>
      <w:r>
        <w:rPr>
          <w:sz w:val="18"/>
        </w:rPr>
        <w:t>Selection</w:t>
      </w:r>
      <w:r>
        <w:rPr>
          <w:spacing w:val="-5"/>
          <w:sz w:val="18"/>
        </w:rPr>
        <w:t> </w:t>
      </w:r>
      <w:r>
        <w:rPr>
          <w:sz w:val="18"/>
        </w:rPr>
        <w:t>Process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2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5"/>
          <w:sz w:val="18"/>
        </w:rPr>
        <w:t> </w:t>
      </w:r>
      <w:r>
        <w:rPr>
          <w:sz w:val="18"/>
        </w:rPr>
        <w:t>training</w:t>
      </w:r>
    </w:p>
    <w:p>
      <w:pPr>
        <w:pStyle w:val="Heading3"/>
        <w:numPr>
          <w:ilvl w:val="2"/>
          <w:numId w:val="7"/>
        </w:numPr>
        <w:tabs>
          <w:tab w:pos="1380" w:val="left" w:leader="none"/>
        </w:tabs>
        <w:spacing w:line="274" w:lineRule="exact" w:before="0" w:after="0"/>
        <w:ind w:left="1379" w:right="0" w:hanging="265"/>
        <w:jc w:val="left"/>
      </w:pPr>
      <w:r>
        <w:rPr/>
        <w:t>Business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Exposure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Complexity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Systems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Networking</w:t>
      </w:r>
      <w:r>
        <w:rPr>
          <w:spacing w:val="-8"/>
          <w:sz w:val="18"/>
        </w:rPr>
        <w:t> </w:t>
      </w:r>
      <w:r>
        <w:rPr>
          <w:sz w:val="18"/>
        </w:rPr>
        <w:t>Topology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2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Size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Enterprise</w:t>
      </w:r>
    </w:p>
    <w:p>
      <w:pPr>
        <w:pStyle w:val="Heading3"/>
        <w:numPr>
          <w:ilvl w:val="2"/>
          <w:numId w:val="7"/>
        </w:numPr>
        <w:tabs>
          <w:tab w:pos="1380" w:val="left" w:leader="none"/>
        </w:tabs>
        <w:spacing w:line="274" w:lineRule="exact" w:before="0" w:after="0"/>
        <w:ind w:left="1379" w:right="0" w:hanging="265"/>
        <w:jc w:val="left"/>
      </w:pPr>
      <w:r>
        <w:rPr/>
        <w:t>Technological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Security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35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Authorization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Authentication</w:t>
      </w:r>
      <w:r>
        <w:rPr>
          <w:spacing w:val="-5"/>
          <w:sz w:val="18"/>
        </w:rPr>
        <w:t> </w:t>
      </w:r>
      <w:r>
        <w:rPr>
          <w:sz w:val="18"/>
        </w:rPr>
        <w:t>Protocols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19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Storage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Encryption</w:t>
      </w:r>
      <w:r>
        <w:rPr>
          <w:spacing w:val="-2"/>
          <w:sz w:val="18"/>
        </w:rPr>
        <w:t> </w:t>
      </w:r>
      <w:r>
        <w:rPr>
          <w:sz w:val="18"/>
        </w:rPr>
        <w:t>Standards</w:t>
      </w:r>
    </w:p>
    <w:p>
      <w:pPr>
        <w:pStyle w:val="ListParagraph"/>
        <w:numPr>
          <w:ilvl w:val="3"/>
          <w:numId w:val="7"/>
        </w:numPr>
        <w:tabs>
          <w:tab w:pos="1817" w:val="left" w:leader="none"/>
        </w:tabs>
        <w:spacing w:line="248" w:lineRule="exact" w:before="0" w:after="0"/>
        <w:ind w:left="1816" w:right="0" w:hanging="250"/>
        <w:jc w:val="left"/>
        <w:rPr>
          <w:sz w:val="18"/>
        </w:rPr>
      </w:pPr>
      <w:r>
        <w:rPr>
          <w:sz w:val="18"/>
        </w:rPr>
        <w:t>Threat</w:t>
      </w:r>
      <w:r>
        <w:rPr>
          <w:spacing w:val="-2"/>
          <w:sz w:val="18"/>
        </w:rPr>
        <w:t> </w:t>
      </w:r>
      <w:r>
        <w:rPr>
          <w:sz w:val="18"/>
        </w:rPr>
        <w:t>Detection</w:t>
      </w:r>
      <w:r>
        <w:rPr>
          <w:spacing w:val="-2"/>
          <w:sz w:val="18"/>
        </w:rPr>
        <w:t> </w:t>
      </w:r>
      <w:r>
        <w:rPr>
          <w:sz w:val="18"/>
        </w:rPr>
        <w:t>Maturity</w:t>
      </w:r>
    </w:p>
    <w:p>
      <w:pPr>
        <w:pStyle w:val="BodyText"/>
        <w:spacing w:line="244" w:lineRule="auto" w:before="118"/>
        <w:ind w:left="385" w:right="141" w:hanging="276"/>
      </w:pPr>
      <w:r>
        <w:rPr/>
        <w:br w:type="column"/>
      </w:r>
      <w:r>
        <w:rPr>
          <w:sz w:val="20"/>
        </w:rPr>
        <w:t>1.</w:t>
      </w:r>
      <w:r>
        <w:rPr>
          <w:spacing w:val="1"/>
          <w:sz w:val="20"/>
        </w:rPr>
        <w:t> </w:t>
      </w:r>
      <w:r>
        <w:rPr/>
        <w:t>While this is by no means an exhaustive list, it is helpful to think of the potential</w:t>
      </w:r>
      <w:r>
        <w:rPr>
          <w:spacing w:val="1"/>
        </w:rPr>
        <w:t> </w:t>
      </w:r>
      <w:r>
        <w:rPr/>
        <w:t>threats to our data security as a multidimensional surface. Each “face” of that</w:t>
      </w:r>
      <w:r>
        <w:rPr>
          <w:spacing w:val="1"/>
        </w:rPr>
        <w:t> </w:t>
      </w:r>
      <w:r>
        <w:rPr/>
        <w:t>surface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attack</w:t>
      </w:r>
      <w:r>
        <w:rPr>
          <w:spacing w:val="-5"/>
        </w:rPr>
        <w:t> </w:t>
      </w:r>
      <w:r>
        <w:rPr/>
        <w:t>vector.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is</w:t>
      </w:r>
      <w:r>
        <w:rPr>
          <w:spacing w:val="-41"/>
        </w:rPr>
        <w:t> </w:t>
      </w:r>
      <w:r>
        <w:rPr/>
        <w:t>the “attack surface” that exposes us to risk which must be mitigated. The ability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organizational,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  <w:r>
        <w:rPr>
          <w:spacing w:val="-41"/>
        </w:rPr>
        <w:t> </w:t>
      </w:r>
      <w:r>
        <w:rPr/>
        <w:t>spaces</w:t>
      </w:r>
      <w:r>
        <w:rPr>
          <w:spacing w:val="-3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over-all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exposre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line="247" w:lineRule="auto" w:before="1"/>
        <w:ind w:left="385" w:right="100"/>
      </w:pP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sub-heading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exhaustive,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merely</w:t>
      </w:r>
      <w:r>
        <w:rPr>
          <w:spacing w:val="-4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reside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(Dolezel</w:t>
      </w:r>
      <w:r>
        <w:rPr>
          <w:spacing w:val="-4"/>
        </w:rPr>
        <w:t> </w:t>
      </w:r>
      <w:r>
        <w:rPr/>
        <w:t>&amp;</w:t>
      </w:r>
      <w:r>
        <w:rPr>
          <w:spacing w:val="-41"/>
        </w:rPr>
        <w:t> </w:t>
      </w:r>
      <w:r>
        <w:rPr/>
        <w:t>McLeod, 2019). The overall threat model is the combined impacts of all the</w:t>
      </w:r>
      <w:r>
        <w:rPr>
          <w:spacing w:val="1"/>
        </w:rPr>
        <w:t> </w:t>
      </w:r>
      <w:r>
        <w:rPr/>
        <w:t>surfaces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means.</w:t>
      </w:r>
    </w:p>
    <w:p>
      <w:pPr>
        <w:spacing w:after="0" w:line="247" w:lineRule="auto"/>
        <w:sectPr>
          <w:pgSz w:w="14520" w:h="5450" w:orient="landscape"/>
          <w:pgMar w:top="0" w:bottom="0" w:left="60" w:right="460"/>
          <w:cols w:num="2" w:equalWidth="0">
            <w:col w:w="6383" w:space="1432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5024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4512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0.865997pt;margin-top:0pt;width:534.85pt;height:272.150pt;mso-position-horizontal-relative:page;mso-position-vertical-relative:page;z-index:-16383488" coordorigin="3817,0" coordsize="10697,5443">
            <v:shape style="position:absolute;left:3817;top:2065;width:4287;height:2123" type="#_x0000_t75" stroked="false">
              <v:imagedata r:id="rId5" o:title=""/>
            </v:shape>
            <v:rect style="position:absolute;left:7256;top:0;width:7257;height:5443" filled="true" fillcolor="#fffef2" stroked="false">
              <v:fill type="solid"/>
            </v:rect>
            <w10:wrap type="none"/>
          </v:group>
        </w:pict>
      </w:r>
      <w:bookmarkStart w:name="_bookmark8" w:id="9"/>
      <w:bookmarkEnd w:id="9"/>
      <w:r>
        <w:rPr/>
      </w:r>
      <w:r>
        <w:rPr>
          <w:color w:val="3333B2"/>
        </w:rPr>
        <w:t>What</w:t>
      </w:r>
      <w:r>
        <w:rPr>
          <w:color w:val="3333B2"/>
          <w:spacing w:val="11"/>
        </w:rPr>
        <w:t> </w:t>
      </w:r>
      <w:r>
        <w:rPr>
          <w:color w:val="3333B2"/>
        </w:rPr>
        <w:t>We</w:t>
      </w:r>
      <w:r>
        <w:rPr>
          <w:color w:val="3333B2"/>
          <w:spacing w:val="12"/>
        </w:rPr>
        <w:t> </w:t>
      </w:r>
      <w:r>
        <w:rPr>
          <w:color w:val="3333B2"/>
        </w:rPr>
        <w:t>Want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Versus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What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7"/>
          <w:sz w:val="18"/>
        </w:rPr>
        <w:t> </w:t>
      </w:r>
      <w:r>
        <w:rPr>
          <w:color w:val="3333B2"/>
          <w:sz w:val="18"/>
        </w:rPr>
        <w:t>Have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31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240004</wp:posOffset>
            </wp:positionH>
            <wp:positionV relativeFrom="paragraph">
              <wp:posOffset>173305</wp:posOffset>
            </wp:positionV>
            <wp:extent cx="1943957" cy="189911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957" cy="189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110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actually</w:t>
      </w:r>
      <w:r>
        <w:rPr>
          <w:spacing w:val="-5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line="352" w:lineRule="auto" w:before="118"/>
        <w:ind w:left="110" w:right="104"/>
        <w:jc w:val="both"/>
      </w:pPr>
      <w:r>
        <w:rPr/>
        <w:br w:type="column"/>
      </w:r>
      <w:r>
        <w:rPr/>
        <w:t>Security in a complex computer environment is an inter-layering of imperfect solutions.</w:t>
      </w:r>
      <w:r>
        <w:rPr>
          <w:spacing w:val="-42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stopping</w:t>
      </w:r>
      <w:r>
        <w:rPr>
          <w:spacing w:val="-3"/>
        </w:rPr>
        <w:t> </w:t>
      </w:r>
      <w:r>
        <w:rPr/>
        <w:t>all,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vectors.</w:t>
      </w:r>
      <w:r>
        <w:rPr>
          <w:spacing w:val="-43"/>
        </w:rPr>
        <w:t> </w:t>
      </w:r>
      <w:r>
        <w:rPr>
          <w:w w:val="95"/>
        </w:rPr>
        <w:t>And the larger the attack surface, the more such layers are necessary. Perfect security is</w:t>
      </w:r>
      <w:r>
        <w:rPr>
          <w:spacing w:val="1"/>
          <w:w w:val="95"/>
        </w:rPr>
        <w:t> </w:t>
      </w:r>
      <w:r>
        <w:rPr/>
        <w:t>an</w:t>
      </w:r>
      <w:r>
        <w:rPr>
          <w:spacing w:val="-10"/>
        </w:rPr>
        <w:t> </w:t>
      </w:r>
      <w:r>
        <w:rPr/>
        <w:t>unattainable</w:t>
      </w:r>
      <w:r>
        <w:rPr>
          <w:spacing w:val="-10"/>
        </w:rPr>
        <w:t> </w:t>
      </w:r>
      <w:r>
        <w:rPr/>
        <w:t>myth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usable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producing</w:t>
      </w:r>
      <w:r>
        <w:rPr>
          <w:spacing w:val="-10"/>
        </w:rPr>
        <w:t> </w:t>
      </w:r>
      <w:r>
        <w:rPr/>
        <w:t>business</w:t>
      </w:r>
      <w:r>
        <w:rPr>
          <w:spacing w:val="-42"/>
        </w:rPr>
        <w:t> </w:t>
      </w:r>
      <w:r>
        <w:rPr/>
        <w:t>value. Instead, our cybersecurity is dependent upon ensuring that each of the multiple</w:t>
      </w:r>
      <w:r>
        <w:rPr>
          <w:spacing w:val="1"/>
        </w:rPr>
        <w:t> </w:t>
      </w:r>
      <w:r>
        <w:rPr/>
        <w:t>layers of our defense-in-depth is as robust as is reasonably possible (Jander et al.,</w:t>
      </w:r>
      <w:r>
        <w:rPr>
          <w:spacing w:val="1"/>
        </w:rPr>
        <w:t> </w:t>
      </w:r>
      <w:r>
        <w:rPr/>
        <w:t>2018),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weakest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greatest</w:t>
      </w:r>
      <w:r>
        <w:rPr>
          <w:spacing w:val="-8"/>
        </w:rPr>
        <w:t> </w:t>
      </w:r>
      <w:r>
        <w:rPr/>
        <w:t>security</w:t>
      </w:r>
      <w:r>
        <w:rPr>
          <w:spacing w:val="-42"/>
        </w:rPr>
        <w:t> </w:t>
      </w:r>
      <w:r>
        <w:rPr/>
        <w:t>posture.</w:t>
      </w:r>
    </w:p>
    <w:p>
      <w:pPr>
        <w:spacing w:after="0" w:line="352" w:lineRule="auto"/>
        <w:jc w:val="both"/>
        <w:sectPr>
          <w:pgSz w:w="14520" w:h="5450" w:orient="landscape"/>
          <w:pgMar w:top="0" w:bottom="0" w:left="60" w:right="460"/>
          <w:cols w:num="3" w:equalWidth="0">
            <w:col w:w="3420" w:space="587"/>
            <w:col w:w="2494" w:space="1153"/>
            <w:col w:w="6346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2976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2464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9" w:id="10"/>
      <w:bookmarkEnd w:id="10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944" w:val="left" w:leader="none"/>
        </w:tabs>
        <w:spacing w:line="240" w:lineRule="auto" w:before="153" w:after="0"/>
        <w:ind w:left="943" w:right="0" w:hanging="28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637095</wp:posOffset>
            </wp:positionH>
            <wp:positionV relativeFrom="paragraph">
              <wp:posOffset>342549</wp:posOffset>
            </wp:positionV>
            <wp:extent cx="2527296" cy="136278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6" cy="1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People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Common</w:t>
      </w:r>
      <w:r>
        <w:rPr>
          <w:spacing w:val="-7"/>
          <w:sz w:val="22"/>
        </w:rPr>
        <w:t> </w:t>
      </w:r>
      <w:r>
        <w:rPr>
          <w:sz w:val="22"/>
        </w:rPr>
        <w:t>Factor</w:t>
      </w:r>
    </w:p>
    <w:p>
      <w:pPr>
        <w:pStyle w:val="ListParagraph"/>
        <w:numPr>
          <w:ilvl w:val="0"/>
          <w:numId w:val="9"/>
        </w:numPr>
        <w:tabs>
          <w:tab w:pos="386" w:val="left" w:leader="none"/>
        </w:tabs>
        <w:spacing w:line="244" w:lineRule="auto" w:before="118" w:after="0"/>
        <w:ind w:left="385" w:right="138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Within every domain of Cybersecurity people play a key and decisive role for</w:t>
      </w:r>
      <w:r>
        <w:rPr>
          <w:spacing w:val="1"/>
          <w:sz w:val="16"/>
        </w:rPr>
        <w:t> </w:t>
      </w:r>
      <w:r>
        <w:rPr>
          <w:sz w:val="16"/>
        </w:rPr>
        <w:t>ensuring success or failure. Bacchi (2012) suggests that within any policy</w:t>
      </w:r>
      <w:r>
        <w:rPr>
          <w:spacing w:val="1"/>
          <w:sz w:val="16"/>
        </w:rPr>
        <w:t> </w:t>
      </w:r>
      <w:r>
        <w:rPr>
          <w:sz w:val="16"/>
        </w:rPr>
        <w:t>discussion, the proposal itself is a “prescriptive text” that frames and represents</w:t>
      </w:r>
      <w:r>
        <w:rPr>
          <w:spacing w:val="1"/>
          <w:sz w:val="16"/>
        </w:rPr>
        <w:t> </w:t>
      </w:r>
      <w:r>
        <w:rPr>
          <w:sz w:val="16"/>
        </w:rPr>
        <w:t>an underlying problem in a particular way. Policy is how we constitute the</w:t>
      </w:r>
      <w:r>
        <w:rPr>
          <w:spacing w:val="1"/>
          <w:sz w:val="16"/>
        </w:rPr>
        <w:t> </w:t>
      </w:r>
      <w:r>
        <w:rPr>
          <w:sz w:val="16"/>
        </w:rPr>
        <w:t>problem. In cybersecurity people appear in several places within the framing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problem:</w:t>
      </w:r>
      <w:r>
        <w:rPr>
          <w:spacing w:val="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attackers</w:t>
      </w:r>
      <w:r>
        <w:rPr>
          <w:spacing w:val="-3"/>
          <w:sz w:val="16"/>
        </w:rPr>
        <w:t> </w:t>
      </w:r>
      <w:r>
        <w:rPr>
          <w:sz w:val="16"/>
        </w:rPr>
        <w:t>seeking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subvert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protections;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1"/>
          <w:sz w:val="16"/>
        </w:rPr>
        <w:t> </w:t>
      </w:r>
      <w:r>
        <w:rPr>
          <w:sz w:val="16"/>
        </w:rPr>
        <w:t>those attempting to prevent attacks by implementing countermeasures and</w:t>
      </w:r>
      <w:r>
        <w:rPr>
          <w:spacing w:val="1"/>
          <w:sz w:val="16"/>
        </w:rPr>
        <w:t> </w:t>
      </w:r>
      <w:r>
        <w:rPr>
          <w:sz w:val="16"/>
        </w:rPr>
        <w:t>security policies; as those who may inadvertently empower attacks by violating</w:t>
      </w:r>
      <w:r>
        <w:rPr>
          <w:spacing w:val="1"/>
          <w:sz w:val="16"/>
        </w:rPr>
        <w:t> </w:t>
      </w:r>
      <w:r>
        <w:rPr>
          <w:sz w:val="16"/>
        </w:rPr>
        <w:t>policy or subverting countermeasures; and as intentional internal bad actors.</w:t>
      </w:r>
      <w:r>
        <w:rPr>
          <w:spacing w:val="1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common</w:t>
      </w:r>
      <w:r>
        <w:rPr>
          <w:spacing w:val="-5"/>
          <w:sz w:val="16"/>
        </w:rPr>
        <w:t> </w:t>
      </w:r>
      <w:r>
        <w:rPr>
          <w:sz w:val="16"/>
        </w:rPr>
        <w:t>factor.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illustration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(Bracchi,</w:t>
      </w:r>
      <w:r>
        <w:rPr>
          <w:spacing w:val="-4"/>
          <w:sz w:val="16"/>
        </w:rPr>
        <w:t> </w:t>
      </w:r>
      <w:r>
        <w:rPr>
          <w:sz w:val="16"/>
        </w:rPr>
        <w:t>2012)</w:t>
      </w:r>
      <w:r>
        <w:rPr>
          <w:spacing w:val="-4"/>
          <w:sz w:val="16"/>
        </w:rPr>
        <w:t> </w:t>
      </w:r>
      <w:r>
        <w:rPr>
          <w:sz w:val="16"/>
        </w:rPr>
        <w:t>suggests.</w:t>
      </w:r>
    </w:p>
    <w:p>
      <w:pPr>
        <w:spacing w:after="0" w:line="244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4964" w:space="2851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144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8092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0" w:id="11"/>
      <w:bookmarkEnd w:id="11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944" w:val="left" w:leader="none"/>
        </w:tabs>
        <w:spacing w:line="240" w:lineRule="auto" w:before="153" w:after="0"/>
        <w:ind w:left="943" w:right="0" w:hanging="280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Common</w:t>
      </w:r>
      <w:r>
        <w:rPr>
          <w:spacing w:val="-7"/>
          <w:sz w:val="22"/>
        </w:rPr>
        <w:t> </w:t>
      </w:r>
      <w:r>
        <w:rPr>
          <w:sz w:val="22"/>
        </w:rPr>
        <w:t>Factor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943" w:right="-130"/>
        <w:rPr>
          <w:sz w:val="20"/>
        </w:rPr>
      </w:pPr>
      <w:r>
        <w:rPr>
          <w:sz w:val="20"/>
        </w:rPr>
        <w:drawing>
          <wp:inline distT="0" distB="0" distL="0" distR="0">
            <wp:extent cx="2602991" cy="14036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91" cy="1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9"/>
        </w:numPr>
        <w:tabs>
          <w:tab w:pos="944" w:val="left" w:leader="none"/>
        </w:tabs>
        <w:spacing w:line="240" w:lineRule="auto" w:before="4" w:after="0"/>
        <w:ind w:left="943" w:right="0" w:hanging="280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Solution?</w:t>
      </w: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244" w:lineRule="auto" w:before="118" w:after="0"/>
        <w:ind w:left="385" w:right="138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Within every domain of Cybersecurity people play a key and decisive role for</w:t>
      </w:r>
      <w:r>
        <w:rPr>
          <w:spacing w:val="1"/>
          <w:sz w:val="16"/>
        </w:rPr>
        <w:t> </w:t>
      </w:r>
      <w:r>
        <w:rPr>
          <w:sz w:val="16"/>
        </w:rPr>
        <w:t>ensuring success or failure. Bacchi (2012) suggests that within any policy</w:t>
      </w:r>
      <w:r>
        <w:rPr>
          <w:spacing w:val="1"/>
          <w:sz w:val="16"/>
        </w:rPr>
        <w:t> </w:t>
      </w:r>
      <w:r>
        <w:rPr>
          <w:sz w:val="16"/>
        </w:rPr>
        <w:t>discussion, the proposal itself is a “prescriptive text” that frames and represents</w:t>
      </w:r>
      <w:r>
        <w:rPr>
          <w:spacing w:val="1"/>
          <w:sz w:val="16"/>
        </w:rPr>
        <w:t> </w:t>
      </w:r>
      <w:r>
        <w:rPr>
          <w:sz w:val="16"/>
        </w:rPr>
        <w:t>an underlying problem in a particular way. Policy is how we constitute the</w:t>
      </w:r>
      <w:r>
        <w:rPr>
          <w:spacing w:val="1"/>
          <w:sz w:val="16"/>
        </w:rPr>
        <w:t> </w:t>
      </w:r>
      <w:r>
        <w:rPr>
          <w:sz w:val="16"/>
        </w:rPr>
        <w:t>problem. In cybersecurity people appear in several places within the framing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problem:</w:t>
      </w:r>
      <w:r>
        <w:rPr>
          <w:spacing w:val="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attackers</w:t>
      </w:r>
      <w:r>
        <w:rPr>
          <w:spacing w:val="-3"/>
          <w:sz w:val="16"/>
        </w:rPr>
        <w:t> </w:t>
      </w:r>
      <w:r>
        <w:rPr>
          <w:sz w:val="16"/>
        </w:rPr>
        <w:t>seeking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subvert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protections;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1"/>
          <w:sz w:val="16"/>
        </w:rPr>
        <w:t> </w:t>
      </w:r>
      <w:r>
        <w:rPr>
          <w:sz w:val="16"/>
        </w:rPr>
        <w:t>those attempting to prevent attacks by implementing countermeasures and</w:t>
      </w:r>
      <w:r>
        <w:rPr>
          <w:spacing w:val="1"/>
          <w:sz w:val="16"/>
        </w:rPr>
        <w:t> </w:t>
      </w:r>
      <w:r>
        <w:rPr>
          <w:sz w:val="16"/>
        </w:rPr>
        <w:t>security policies; as those who may inadvertently empower attacks by violating</w:t>
      </w:r>
      <w:r>
        <w:rPr>
          <w:spacing w:val="1"/>
          <w:sz w:val="16"/>
        </w:rPr>
        <w:t> </w:t>
      </w:r>
      <w:r>
        <w:rPr>
          <w:sz w:val="16"/>
        </w:rPr>
        <w:t>policy or subverting countermeasures; and as intentional internal bad actors.</w:t>
      </w:r>
      <w:r>
        <w:rPr>
          <w:spacing w:val="1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common</w:t>
      </w:r>
      <w:r>
        <w:rPr>
          <w:spacing w:val="-5"/>
          <w:sz w:val="16"/>
        </w:rPr>
        <w:t> </w:t>
      </w:r>
      <w:r>
        <w:rPr>
          <w:sz w:val="16"/>
        </w:rPr>
        <w:t>factor.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illustration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(Bracchi,</w:t>
      </w:r>
      <w:r>
        <w:rPr>
          <w:spacing w:val="-4"/>
          <w:sz w:val="16"/>
        </w:rPr>
        <w:t> </w:t>
      </w:r>
      <w:r>
        <w:rPr>
          <w:sz w:val="16"/>
        </w:rPr>
        <w:t>2012)</w:t>
      </w:r>
      <w:r>
        <w:rPr>
          <w:spacing w:val="-4"/>
          <w:sz w:val="16"/>
        </w:rPr>
        <w:t> </w:t>
      </w:r>
      <w:r>
        <w:rPr>
          <w:sz w:val="16"/>
        </w:rPr>
        <w:t>suggests.</w:t>
      </w:r>
    </w:p>
    <w:p>
      <w:pPr>
        <w:pStyle w:val="ListParagraph"/>
        <w:numPr>
          <w:ilvl w:val="0"/>
          <w:numId w:val="10"/>
        </w:numPr>
        <w:tabs>
          <w:tab w:pos="386" w:val="left" w:leader="none"/>
        </w:tabs>
        <w:spacing w:line="247" w:lineRule="auto" w:before="7" w:after="0"/>
        <w:ind w:left="385" w:right="110" w:hanging="243"/>
        <w:jc w:val="left"/>
        <w:rPr>
          <w:sz w:val="16"/>
        </w:rPr>
      </w:pP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nearly,</w:t>
      </w:r>
      <w:r>
        <w:rPr>
          <w:spacing w:val="-4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all,</w:t>
      </w:r>
      <w:r>
        <w:rPr>
          <w:spacing w:val="-5"/>
          <w:sz w:val="16"/>
        </w:rPr>
        <w:t> </w:t>
      </w:r>
      <w:r>
        <w:rPr>
          <w:sz w:val="16"/>
        </w:rPr>
        <w:t>issues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cybersecurity</w:t>
      </w:r>
      <w:r>
        <w:rPr>
          <w:spacing w:val="-5"/>
          <w:sz w:val="16"/>
        </w:rPr>
        <w:t> </w:t>
      </w:r>
      <w:r>
        <w:rPr>
          <w:sz w:val="16"/>
        </w:rPr>
        <w:t>involve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5"/>
          <w:sz w:val="16"/>
        </w:rPr>
        <w:t> </w:t>
      </w:r>
      <w:r>
        <w:rPr>
          <w:sz w:val="16"/>
        </w:rPr>
        <w:t>actors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various</w:t>
      </w:r>
      <w:r>
        <w:rPr>
          <w:spacing w:val="-5"/>
          <w:sz w:val="16"/>
        </w:rPr>
        <w:t> </w:t>
      </w:r>
      <w:r>
        <w:rPr>
          <w:sz w:val="16"/>
        </w:rPr>
        <w:t>roles;</w:t>
      </w:r>
      <w:r>
        <w:rPr>
          <w:spacing w:val="-41"/>
          <w:sz w:val="16"/>
        </w:rPr>
        <w:t> </w:t>
      </w:r>
      <w:r>
        <w:rPr>
          <w:sz w:val="16"/>
        </w:rPr>
        <w:t>it follows that human actors are the most plausible solution to addressing</w:t>
      </w:r>
      <w:r>
        <w:rPr>
          <w:spacing w:val="1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problems</w:t>
      </w:r>
      <w:r>
        <w:rPr>
          <w:spacing w:val="-1"/>
          <w:sz w:val="16"/>
        </w:rPr>
        <w:t> </w:t>
      </w:r>
      <w:r>
        <w:rPr>
          <w:sz w:val="16"/>
        </w:rPr>
        <w:t>(Zimmermann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Renaud,</w:t>
      </w:r>
      <w:r>
        <w:rPr>
          <w:spacing w:val="-1"/>
          <w:sz w:val="16"/>
        </w:rPr>
        <w:t> </w:t>
      </w:r>
      <w:r>
        <w:rPr>
          <w:sz w:val="16"/>
        </w:rPr>
        <w:t>2019).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4964" w:space="2851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80416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9904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1" w:id="12"/>
      <w:bookmarkEnd w:id="12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944" w:val="left" w:leader="none"/>
        </w:tabs>
        <w:spacing w:line="240" w:lineRule="auto" w:before="153" w:after="0"/>
        <w:ind w:left="943" w:right="0" w:hanging="280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Common</w:t>
      </w:r>
      <w:r>
        <w:rPr>
          <w:spacing w:val="-7"/>
          <w:sz w:val="22"/>
        </w:rPr>
        <w:t> </w:t>
      </w:r>
      <w:r>
        <w:rPr>
          <w:sz w:val="22"/>
        </w:rPr>
        <w:t>Factor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943"/>
        <w:rPr>
          <w:sz w:val="20"/>
        </w:rPr>
      </w:pPr>
      <w:r>
        <w:rPr>
          <w:sz w:val="20"/>
        </w:rPr>
        <w:drawing>
          <wp:inline distT="0" distB="0" distL="0" distR="0">
            <wp:extent cx="2602991" cy="140360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91" cy="1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0"/>
        </w:numPr>
        <w:tabs>
          <w:tab w:pos="944" w:val="left" w:leader="none"/>
        </w:tabs>
        <w:spacing w:line="334" w:lineRule="exact" w:before="4" w:after="0"/>
        <w:ind w:left="943" w:right="0" w:hanging="280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Solution?</w:t>
      </w:r>
    </w:p>
    <w:p>
      <w:pPr>
        <w:pStyle w:val="Heading2"/>
        <w:numPr>
          <w:ilvl w:val="1"/>
          <w:numId w:val="10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</w:pPr>
      <w:r>
        <w:rPr/>
        <w:t>People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plural,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Person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Singular</w:t>
      </w: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244" w:lineRule="auto" w:before="118" w:after="0"/>
        <w:ind w:left="385" w:right="138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Within every domain of Cybersecurity people play a key and decisive role for</w:t>
      </w:r>
      <w:r>
        <w:rPr>
          <w:spacing w:val="1"/>
          <w:sz w:val="16"/>
        </w:rPr>
        <w:t> </w:t>
      </w:r>
      <w:r>
        <w:rPr>
          <w:sz w:val="16"/>
        </w:rPr>
        <w:t>ensuring success or failure. Bacchi (2012) suggests that within any policy</w:t>
      </w:r>
      <w:r>
        <w:rPr>
          <w:spacing w:val="1"/>
          <w:sz w:val="16"/>
        </w:rPr>
        <w:t> </w:t>
      </w:r>
      <w:r>
        <w:rPr>
          <w:sz w:val="16"/>
        </w:rPr>
        <w:t>discussion, the proposal itself is a “prescriptive text” that frames and represents</w:t>
      </w:r>
      <w:r>
        <w:rPr>
          <w:spacing w:val="1"/>
          <w:sz w:val="16"/>
        </w:rPr>
        <w:t> </w:t>
      </w:r>
      <w:r>
        <w:rPr>
          <w:sz w:val="16"/>
        </w:rPr>
        <w:t>an underlying problem in a particular way. Policy is how we constitute the</w:t>
      </w:r>
      <w:r>
        <w:rPr>
          <w:spacing w:val="1"/>
          <w:sz w:val="16"/>
        </w:rPr>
        <w:t> </w:t>
      </w:r>
      <w:r>
        <w:rPr>
          <w:sz w:val="16"/>
        </w:rPr>
        <w:t>problem. In cybersecurity people appear in several places within the framing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problem:</w:t>
      </w:r>
      <w:r>
        <w:rPr>
          <w:spacing w:val="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attackers</w:t>
      </w:r>
      <w:r>
        <w:rPr>
          <w:spacing w:val="-3"/>
          <w:sz w:val="16"/>
        </w:rPr>
        <w:t> </w:t>
      </w:r>
      <w:r>
        <w:rPr>
          <w:sz w:val="16"/>
        </w:rPr>
        <w:t>seeking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subvert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protections;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1"/>
          <w:sz w:val="16"/>
        </w:rPr>
        <w:t> </w:t>
      </w:r>
      <w:r>
        <w:rPr>
          <w:sz w:val="16"/>
        </w:rPr>
        <w:t>those attempting to prevent attacks by implementing countermeasures and</w:t>
      </w:r>
      <w:r>
        <w:rPr>
          <w:spacing w:val="1"/>
          <w:sz w:val="16"/>
        </w:rPr>
        <w:t> </w:t>
      </w:r>
      <w:r>
        <w:rPr>
          <w:sz w:val="16"/>
        </w:rPr>
        <w:t>security policies; as those who may inadvertently empower attacks by violating</w:t>
      </w:r>
      <w:r>
        <w:rPr>
          <w:spacing w:val="1"/>
          <w:sz w:val="16"/>
        </w:rPr>
        <w:t> </w:t>
      </w:r>
      <w:r>
        <w:rPr>
          <w:sz w:val="16"/>
        </w:rPr>
        <w:t>policy or subverting countermeasures; and as intentional internal bad actors.</w:t>
      </w:r>
      <w:r>
        <w:rPr>
          <w:spacing w:val="1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common</w:t>
      </w:r>
      <w:r>
        <w:rPr>
          <w:spacing w:val="-5"/>
          <w:sz w:val="16"/>
        </w:rPr>
        <w:t> </w:t>
      </w:r>
      <w:r>
        <w:rPr>
          <w:sz w:val="16"/>
        </w:rPr>
        <w:t>factor.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illustration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(Bracchi,</w:t>
      </w:r>
      <w:r>
        <w:rPr>
          <w:spacing w:val="-4"/>
          <w:sz w:val="16"/>
        </w:rPr>
        <w:t> </w:t>
      </w:r>
      <w:r>
        <w:rPr>
          <w:sz w:val="16"/>
        </w:rPr>
        <w:t>2012)</w:t>
      </w:r>
      <w:r>
        <w:rPr>
          <w:spacing w:val="-4"/>
          <w:sz w:val="16"/>
        </w:rPr>
        <w:t> </w:t>
      </w:r>
      <w:r>
        <w:rPr>
          <w:sz w:val="16"/>
        </w:rPr>
        <w:t>suggests.</w:t>
      </w: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247" w:lineRule="auto" w:before="7" w:after="0"/>
        <w:ind w:left="385" w:right="110" w:hanging="243"/>
        <w:jc w:val="left"/>
        <w:rPr>
          <w:sz w:val="16"/>
        </w:rPr>
      </w:pP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nearly,</w:t>
      </w:r>
      <w:r>
        <w:rPr>
          <w:spacing w:val="-4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all,</w:t>
      </w:r>
      <w:r>
        <w:rPr>
          <w:spacing w:val="-5"/>
          <w:sz w:val="16"/>
        </w:rPr>
        <w:t> </w:t>
      </w:r>
      <w:r>
        <w:rPr>
          <w:sz w:val="16"/>
        </w:rPr>
        <w:t>issues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cybersecurity</w:t>
      </w:r>
      <w:r>
        <w:rPr>
          <w:spacing w:val="-5"/>
          <w:sz w:val="16"/>
        </w:rPr>
        <w:t> </w:t>
      </w:r>
      <w:r>
        <w:rPr>
          <w:sz w:val="16"/>
        </w:rPr>
        <w:t>involve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5"/>
          <w:sz w:val="16"/>
        </w:rPr>
        <w:t> </w:t>
      </w:r>
      <w:r>
        <w:rPr>
          <w:sz w:val="16"/>
        </w:rPr>
        <w:t>actors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various</w:t>
      </w:r>
      <w:r>
        <w:rPr>
          <w:spacing w:val="-5"/>
          <w:sz w:val="16"/>
        </w:rPr>
        <w:t> </w:t>
      </w:r>
      <w:r>
        <w:rPr>
          <w:sz w:val="16"/>
        </w:rPr>
        <w:t>roles;</w:t>
      </w:r>
      <w:r>
        <w:rPr>
          <w:spacing w:val="-41"/>
          <w:sz w:val="16"/>
        </w:rPr>
        <w:t> </w:t>
      </w:r>
      <w:r>
        <w:rPr>
          <w:sz w:val="16"/>
        </w:rPr>
        <w:t>it follows that human actors are the most plausible solution to addressing</w:t>
      </w:r>
      <w:r>
        <w:rPr>
          <w:spacing w:val="1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problems</w:t>
      </w:r>
      <w:r>
        <w:rPr>
          <w:spacing w:val="-1"/>
          <w:sz w:val="16"/>
        </w:rPr>
        <w:t> </w:t>
      </w:r>
      <w:r>
        <w:rPr>
          <w:sz w:val="16"/>
        </w:rPr>
        <w:t>(Zimmermann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Renaud,</w:t>
      </w:r>
      <w:r>
        <w:rPr>
          <w:spacing w:val="-1"/>
          <w:sz w:val="16"/>
        </w:rPr>
        <w:t> </w:t>
      </w:r>
      <w:r>
        <w:rPr>
          <w:sz w:val="16"/>
        </w:rPr>
        <w:t>2019).</w:t>
      </w: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247" w:lineRule="auto" w:before="0" w:after="0"/>
        <w:ind w:left="385" w:right="523" w:hanging="243"/>
        <w:jc w:val="left"/>
        <w:rPr>
          <w:sz w:val="16"/>
        </w:rPr>
      </w:pPr>
      <w:r>
        <w:rPr>
          <w:sz w:val="16"/>
        </w:rPr>
        <w:t>Historically, individual mistakes, laziness, apathy, ignorance, and other</w:t>
      </w:r>
      <w:r>
        <w:rPr>
          <w:spacing w:val="1"/>
          <w:sz w:val="16"/>
        </w:rPr>
        <w:t> </w:t>
      </w:r>
      <w:r>
        <w:rPr>
          <w:sz w:val="16"/>
        </w:rPr>
        <w:t>characteristics</w:t>
      </w:r>
      <w:r>
        <w:rPr>
          <w:spacing w:val="-5"/>
          <w:sz w:val="16"/>
        </w:rPr>
        <w:t> </w:t>
      </w:r>
      <w:r>
        <w:rPr>
          <w:sz w:val="16"/>
        </w:rPr>
        <w:t>best</w:t>
      </w:r>
      <w:r>
        <w:rPr>
          <w:spacing w:val="-5"/>
          <w:sz w:val="16"/>
        </w:rPr>
        <w:t> </w:t>
      </w:r>
      <w:r>
        <w:rPr>
          <w:sz w:val="16"/>
        </w:rPr>
        <w:t>collectively</w:t>
      </w:r>
      <w:r>
        <w:rPr>
          <w:spacing w:val="-5"/>
          <w:sz w:val="16"/>
        </w:rPr>
        <w:t> </w:t>
      </w:r>
      <w:r>
        <w:rPr>
          <w:sz w:val="16"/>
        </w:rPr>
        <w:t>addressed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moral</w:t>
      </w:r>
      <w:r>
        <w:rPr>
          <w:spacing w:val="-5"/>
          <w:sz w:val="16"/>
        </w:rPr>
        <w:t> </w:t>
      </w:r>
      <w:r>
        <w:rPr>
          <w:sz w:val="16"/>
        </w:rPr>
        <w:t>judgements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been</w:t>
      </w:r>
      <w:r>
        <w:rPr>
          <w:spacing w:val="-42"/>
          <w:sz w:val="16"/>
        </w:rPr>
        <w:t> </w:t>
      </w:r>
      <w:r>
        <w:rPr>
          <w:sz w:val="16"/>
        </w:rPr>
        <w:t>considered the underlying cause of cybersecurity failure. Very few studies</w:t>
      </w:r>
      <w:r>
        <w:rPr>
          <w:spacing w:val="1"/>
          <w:sz w:val="16"/>
        </w:rPr>
        <w:t> </w:t>
      </w:r>
      <w:r>
        <w:rPr>
          <w:sz w:val="16"/>
        </w:rPr>
        <w:t>focused on broader questions of human behavior generally or the social</w:t>
      </w:r>
      <w:r>
        <w:rPr>
          <w:spacing w:val="1"/>
          <w:sz w:val="16"/>
        </w:rPr>
        <w:t> </w:t>
      </w:r>
      <w:r>
        <w:rPr>
          <w:sz w:val="16"/>
        </w:rPr>
        <w:t>psychology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(Renaud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Flowerday,</w:t>
      </w:r>
      <w:r>
        <w:rPr>
          <w:spacing w:val="-2"/>
          <w:sz w:val="16"/>
        </w:rPr>
        <w:t> </w:t>
      </w:r>
      <w:r>
        <w:rPr>
          <w:sz w:val="16"/>
        </w:rPr>
        <w:t>2017).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5459" w:space="2356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9392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8880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2" w:id="13"/>
      <w:bookmarkEnd w:id="13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944" w:val="left" w:leader="none"/>
        </w:tabs>
        <w:spacing w:line="240" w:lineRule="auto" w:before="153" w:after="0"/>
        <w:ind w:left="943" w:right="0" w:hanging="280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Common</w:t>
      </w:r>
      <w:r>
        <w:rPr>
          <w:spacing w:val="-7"/>
          <w:sz w:val="22"/>
        </w:rPr>
        <w:t> </w:t>
      </w:r>
      <w:r>
        <w:rPr>
          <w:sz w:val="22"/>
        </w:rPr>
        <w:t>Factor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943"/>
        <w:rPr>
          <w:sz w:val="20"/>
        </w:rPr>
      </w:pPr>
      <w:r>
        <w:rPr>
          <w:sz w:val="20"/>
        </w:rPr>
        <w:drawing>
          <wp:inline distT="0" distB="0" distL="0" distR="0">
            <wp:extent cx="2602991" cy="1403604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91" cy="1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1"/>
        </w:numPr>
        <w:tabs>
          <w:tab w:pos="944" w:val="left" w:leader="none"/>
        </w:tabs>
        <w:spacing w:line="334" w:lineRule="exact" w:before="4" w:after="0"/>
        <w:ind w:left="943" w:right="0" w:hanging="280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Solution?</w:t>
      </w:r>
    </w:p>
    <w:p>
      <w:pPr>
        <w:pStyle w:val="Heading2"/>
        <w:numPr>
          <w:ilvl w:val="1"/>
          <w:numId w:val="1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</w:pPr>
      <w:r>
        <w:rPr/>
        <w:t>People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plural,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Singular</w:t>
      </w:r>
    </w:p>
    <w:p>
      <w:pPr>
        <w:pStyle w:val="ListParagraph"/>
        <w:numPr>
          <w:ilvl w:val="1"/>
          <w:numId w:val="1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Problem</w:t>
      </w:r>
      <w:r>
        <w:rPr>
          <w:spacing w:val="-11"/>
          <w:sz w:val="22"/>
        </w:rPr>
        <w:t> </w:t>
      </w:r>
      <w:r>
        <w:rPr>
          <w:sz w:val="22"/>
        </w:rPr>
        <w:t>may</w:t>
      </w:r>
      <w:r>
        <w:rPr>
          <w:spacing w:val="-11"/>
          <w:sz w:val="22"/>
        </w:rPr>
        <w:t> </w:t>
      </w:r>
      <w:r>
        <w:rPr>
          <w:sz w:val="22"/>
        </w:rPr>
        <w:t>not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People,</w:t>
      </w:r>
      <w:r>
        <w:rPr>
          <w:spacing w:val="-11"/>
          <w:sz w:val="22"/>
        </w:rPr>
        <w:t> </w:t>
      </w:r>
      <w:r>
        <w:rPr>
          <w:sz w:val="22"/>
        </w:rPr>
        <w:t>but</w:t>
      </w:r>
      <w:r>
        <w:rPr>
          <w:spacing w:val="-11"/>
          <w:sz w:val="22"/>
        </w:rPr>
        <w:t> </w:t>
      </w:r>
      <w:r>
        <w:rPr>
          <w:sz w:val="22"/>
        </w:rPr>
        <w:t>Perception</w:t>
      </w:r>
    </w:p>
    <w:p>
      <w:pPr>
        <w:pStyle w:val="ListParagraph"/>
        <w:numPr>
          <w:ilvl w:val="0"/>
          <w:numId w:val="12"/>
        </w:numPr>
        <w:tabs>
          <w:tab w:pos="386" w:val="left" w:leader="none"/>
        </w:tabs>
        <w:spacing w:line="244" w:lineRule="auto" w:before="118" w:after="0"/>
        <w:ind w:left="385" w:right="138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Within every domain of Cybersecurity people play a key and decisive role for</w:t>
      </w:r>
      <w:r>
        <w:rPr>
          <w:spacing w:val="1"/>
          <w:sz w:val="16"/>
        </w:rPr>
        <w:t> </w:t>
      </w:r>
      <w:r>
        <w:rPr>
          <w:sz w:val="16"/>
        </w:rPr>
        <w:t>ensuring success or failure. Bacchi (2012) suggests that within any policy</w:t>
      </w:r>
      <w:r>
        <w:rPr>
          <w:spacing w:val="1"/>
          <w:sz w:val="16"/>
        </w:rPr>
        <w:t> </w:t>
      </w:r>
      <w:r>
        <w:rPr>
          <w:sz w:val="16"/>
        </w:rPr>
        <w:t>discussion, the proposal itself is a “prescriptive text” that frames and represents</w:t>
      </w:r>
      <w:r>
        <w:rPr>
          <w:spacing w:val="1"/>
          <w:sz w:val="16"/>
        </w:rPr>
        <w:t> </w:t>
      </w:r>
      <w:r>
        <w:rPr>
          <w:sz w:val="16"/>
        </w:rPr>
        <w:t>an underlying problem in a particular way. Policy is how we constitute the</w:t>
      </w:r>
      <w:r>
        <w:rPr>
          <w:spacing w:val="1"/>
          <w:sz w:val="16"/>
        </w:rPr>
        <w:t> </w:t>
      </w:r>
      <w:r>
        <w:rPr>
          <w:sz w:val="16"/>
        </w:rPr>
        <w:t>problem. In cybersecurity people appear in several places within the framing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problem:</w:t>
      </w:r>
      <w:r>
        <w:rPr>
          <w:spacing w:val="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attackers</w:t>
      </w:r>
      <w:r>
        <w:rPr>
          <w:spacing w:val="-3"/>
          <w:sz w:val="16"/>
        </w:rPr>
        <w:t> </w:t>
      </w:r>
      <w:r>
        <w:rPr>
          <w:sz w:val="16"/>
        </w:rPr>
        <w:t>seeking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subvert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controls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protections;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1"/>
          <w:sz w:val="16"/>
        </w:rPr>
        <w:t> </w:t>
      </w:r>
      <w:r>
        <w:rPr>
          <w:sz w:val="16"/>
        </w:rPr>
        <w:t>those attempting to prevent attacks by implementing countermeasures and</w:t>
      </w:r>
      <w:r>
        <w:rPr>
          <w:spacing w:val="1"/>
          <w:sz w:val="16"/>
        </w:rPr>
        <w:t> </w:t>
      </w:r>
      <w:r>
        <w:rPr>
          <w:sz w:val="16"/>
        </w:rPr>
        <w:t>security policies; as those who may inadvertently empower attacks by violating</w:t>
      </w:r>
      <w:r>
        <w:rPr>
          <w:spacing w:val="1"/>
          <w:sz w:val="16"/>
        </w:rPr>
        <w:t> </w:t>
      </w:r>
      <w:r>
        <w:rPr>
          <w:sz w:val="16"/>
        </w:rPr>
        <w:t>policy or subverting countermeasures; and as intentional internal bad actors.</w:t>
      </w:r>
      <w:r>
        <w:rPr>
          <w:spacing w:val="1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common</w:t>
      </w:r>
      <w:r>
        <w:rPr>
          <w:spacing w:val="-5"/>
          <w:sz w:val="16"/>
        </w:rPr>
        <w:t> </w:t>
      </w:r>
      <w:r>
        <w:rPr>
          <w:sz w:val="16"/>
        </w:rPr>
        <w:t>factor.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illustration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(Bracchi,</w:t>
      </w:r>
      <w:r>
        <w:rPr>
          <w:spacing w:val="-4"/>
          <w:sz w:val="16"/>
        </w:rPr>
        <w:t> </w:t>
      </w:r>
      <w:r>
        <w:rPr>
          <w:sz w:val="16"/>
        </w:rPr>
        <w:t>2012)</w:t>
      </w:r>
      <w:r>
        <w:rPr>
          <w:spacing w:val="-4"/>
          <w:sz w:val="16"/>
        </w:rPr>
        <w:t> </w:t>
      </w:r>
      <w:r>
        <w:rPr>
          <w:sz w:val="16"/>
        </w:rPr>
        <w:t>suggests.</w:t>
      </w:r>
    </w:p>
    <w:p>
      <w:pPr>
        <w:pStyle w:val="ListParagraph"/>
        <w:numPr>
          <w:ilvl w:val="0"/>
          <w:numId w:val="12"/>
        </w:numPr>
        <w:tabs>
          <w:tab w:pos="386" w:val="left" w:leader="none"/>
        </w:tabs>
        <w:spacing w:line="247" w:lineRule="auto" w:before="7" w:after="0"/>
        <w:ind w:left="385" w:right="110" w:hanging="243"/>
        <w:jc w:val="left"/>
        <w:rPr>
          <w:sz w:val="16"/>
        </w:rPr>
      </w:pP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nearly,</w:t>
      </w:r>
      <w:r>
        <w:rPr>
          <w:spacing w:val="-4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all,</w:t>
      </w:r>
      <w:r>
        <w:rPr>
          <w:spacing w:val="-5"/>
          <w:sz w:val="16"/>
        </w:rPr>
        <w:t> </w:t>
      </w:r>
      <w:r>
        <w:rPr>
          <w:sz w:val="16"/>
        </w:rPr>
        <w:t>issues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cybersecurity</w:t>
      </w:r>
      <w:r>
        <w:rPr>
          <w:spacing w:val="-5"/>
          <w:sz w:val="16"/>
        </w:rPr>
        <w:t> </w:t>
      </w:r>
      <w:r>
        <w:rPr>
          <w:sz w:val="16"/>
        </w:rPr>
        <w:t>involve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5"/>
          <w:sz w:val="16"/>
        </w:rPr>
        <w:t> </w:t>
      </w:r>
      <w:r>
        <w:rPr>
          <w:sz w:val="16"/>
        </w:rPr>
        <w:t>actors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various</w:t>
      </w:r>
      <w:r>
        <w:rPr>
          <w:spacing w:val="-5"/>
          <w:sz w:val="16"/>
        </w:rPr>
        <w:t> </w:t>
      </w:r>
      <w:r>
        <w:rPr>
          <w:sz w:val="16"/>
        </w:rPr>
        <w:t>roles;</w:t>
      </w:r>
      <w:r>
        <w:rPr>
          <w:spacing w:val="-41"/>
          <w:sz w:val="16"/>
        </w:rPr>
        <w:t> </w:t>
      </w:r>
      <w:r>
        <w:rPr>
          <w:sz w:val="16"/>
        </w:rPr>
        <w:t>it follows that human actors are the most plausible solution to addressing</w:t>
      </w:r>
      <w:r>
        <w:rPr>
          <w:spacing w:val="1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problems</w:t>
      </w:r>
      <w:r>
        <w:rPr>
          <w:spacing w:val="-1"/>
          <w:sz w:val="16"/>
        </w:rPr>
        <w:t> </w:t>
      </w:r>
      <w:r>
        <w:rPr>
          <w:sz w:val="16"/>
        </w:rPr>
        <w:t>(Zimmermann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Renaud,</w:t>
      </w:r>
      <w:r>
        <w:rPr>
          <w:spacing w:val="-1"/>
          <w:sz w:val="16"/>
        </w:rPr>
        <w:t> </w:t>
      </w:r>
      <w:r>
        <w:rPr>
          <w:sz w:val="16"/>
        </w:rPr>
        <w:t>2019).</w:t>
      </w:r>
    </w:p>
    <w:p>
      <w:pPr>
        <w:pStyle w:val="ListParagraph"/>
        <w:numPr>
          <w:ilvl w:val="0"/>
          <w:numId w:val="12"/>
        </w:numPr>
        <w:tabs>
          <w:tab w:pos="386" w:val="left" w:leader="none"/>
        </w:tabs>
        <w:spacing w:line="247" w:lineRule="auto" w:before="0" w:after="0"/>
        <w:ind w:left="385" w:right="523" w:hanging="243"/>
        <w:jc w:val="left"/>
        <w:rPr>
          <w:sz w:val="16"/>
        </w:rPr>
      </w:pPr>
      <w:r>
        <w:rPr>
          <w:sz w:val="16"/>
        </w:rPr>
        <w:t>Historically, individual mistakes, laziness, apathy, ignorance, and other</w:t>
      </w:r>
      <w:r>
        <w:rPr>
          <w:spacing w:val="1"/>
          <w:sz w:val="16"/>
        </w:rPr>
        <w:t> </w:t>
      </w:r>
      <w:r>
        <w:rPr>
          <w:sz w:val="16"/>
        </w:rPr>
        <w:t>characteristics</w:t>
      </w:r>
      <w:r>
        <w:rPr>
          <w:spacing w:val="-5"/>
          <w:sz w:val="16"/>
        </w:rPr>
        <w:t> </w:t>
      </w:r>
      <w:r>
        <w:rPr>
          <w:sz w:val="16"/>
        </w:rPr>
        <w:t>best</w:t>
      </w:r>
      <w:r>
        <w:rPr>
          <w:spacing w:val="-5"/>
          <w:sz w:val="16"/>
        </w:rPr>
        <w:t> </w:t>
      </w:r>
      <w:r>
        <w:rPr>
          <w:sz w:val="16"/>
        </w:rPr>
        <w:t>collectively</w:t>
      </w:r>
      <w:r>
        <w:rPr>
          <w:spacing w:val="-5"/>
          <w:sz w:val="16"/>
        </w:rPr>
        <w:t> </w:t>
      </w:r>
      <w:r>
        <w:rPr>
          <w:sz w:val="16"/>
        </w:rPr>
        <w:t>addressed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moral</w:t>
      </w:r>
      <w:r>
        <w:rPr>
          <w:spacing w:val="-5"/>
          <w:sz w:val="16"/>
        </w:rPr>
        <w:t> </w:t>
      </w:r>
      <w:r>
        <w:rPr>
          <w:sz w:val="16"/>
        </w:rPr>
        <w:t>judgements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been</w:t>
      </w:r>
      <w:r>
        <w:rPr>
          <w:spacing w:val="-42"/>
          <w:sz w:val="16"/>
        </w:rPr>
        <w:t> </w:t>
      </w:r>
      <w:r>
        <w:rPr>
          <w:sz w:val="16"/>
        </w:rPr>
        <w:t>considered the underlying cause of cybersecurity failure. Very few studies</w:t>
      </w:r>
      <w:r>
        <w:rPr>
          <w:spacing w:val="1"/>
          <w:sz w:val="16"/>
        </w:rPr>
        <w:t> </w:t>
      </w:r>
      <w:r>
        <w:rPr>
          <w:sz w:val="16"/>
        </w:rPr>
        <w:t>focused on broader questions of human behavior generally or the social</w:t>
      </w:r>
      <w:r>
        <w:rPr>
          <w:spacing w:val="1"/>
          <w:sz w:val="16"/>
        </w:rPr>
        <w:t> </w:t>
      </w:r>
      <w:r>
        <w:rPr>
          <w:sz w:val="16"/>
        </w:rPr>
        <w:t>psychology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(Renaud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Flowerday,</w:t>
      </w:r>
      <w:r>
        <w:rPr>
          <w:spacing w:val="-2"/>
          <w:sz w:val="16"/>
        </w:rPr>
        <w:t> </w:t>
      </w:r>
      <w:r>
        <w:rPr>
          <w:sz w:val="16"/>
        </w:rPr>
        <w:t>2017).</w:t>
      </w:r>
    </w:p>
    <w:p>
      <w:pPr>
        <w:pStyle w:val="ListParagraph"/>
        <w:numPr>
          <w:ilvl w:val="0"/>
          <w:numId w:val="12"/>
        </w:numPr>
        <w:tabs>
          <w:tab w:pos="386" w:val="left" w:leader="none"/>
        </w:tabs>
        <w:spacing w:line="247" w:lineRule="auto" w:before="0" w:after="0"/>
        <w:ind w:left="385" w:right="104" w:hanging="243"/>
        <w:jc w:val="left"/>
        <w:rPr>
          <w:sz w:val="16"/>
        </w:rPr>
      </w:pPr>
      <w:r>
        <w:rPr>
          <w:sz w:val="16"/>
        </w:rPr>
        <w:t>If we understand people as external entities who have to work both with and</w:t>
      </w:r>
      <w:r>
        <w:rPr>
          <w:spacing w:val="1"/>
          <w:sz w:val="16"/>
        </w:rPr>
        <w:t> </w:t>
      </w:r>
      <w:r>
        <w:rPr>
          <w:sz w:val="16"/>
        </w:rPr>
        <w:t>within the environment, then our approach to cybersecurity must change, and</w:t>
      </w:r>
      <w:r>
        <w:rPr>
          <w:spacing w:val="1"/>
          <w:sz w:val="16"/>
        </w:rPr>
        <w:t> </w:t>
      </w:r>
      <w:r>
        <w:rPr>
          <w:sz w:val="16"/>
        </w:rPr>
        <w:t>with it the resulting outcomes. If we perceive individual failures as the underlying</w:t>
      </w:r>
      <w:r>
        <w:rPr>
          <w:spacing w:val="-42"/>
          <w:sz w:val="16"/>
        </w:rPr>
        <w:t> </w:t>
      </w:r>
      <w:r>
        <w:rPr>
          <w:sz w:val="16"/>
        </w:rPr>
        <w:t>cause of cybersecurity failure, we can’t examine the possibility that our problem</w:t>
      </w:r>
      <w:r>
        <w:rPr>
          <w:spacing w:val="1"/>
          <w:sz w:val="16"/>
        </w:rPr>
        <w:t> </w:t>
      </w:r>
      <w:r>
        <w:rPr>
          <w:sz w:val="16"/>
        </w:rPr>
        <w:t>definition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structured</w:t>
      </w:r>
      <w:r>
        <w:rPr>
          <w:spacing w:val="-6"/>
          <w:sz w:val="16"/>
        </w:rPr>
        <w:t> </w:t>
      </w:r>
      <w:r>
        <w:rPr>
          <w:sz w:val="16"/>
        </w:rPr>
        <w:t>poorly.</w:t>
      </w:r>
      <w:r>
        <w:rPr>
          <w:spacing w:val="4"/>
          <w:sz w:val="16"/>
        </w:rPr>
        <w:t> </w:t>
      </w:r>
      <w:r>
        <w:rPr>
          <w:sz w:val="16"/>
        </w:rPr>
        <w:t>What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problem</w:t>
      </w:r>
      <w:r>
        <w:rPr>
          <w:spacing w:val="-6"/>
          <w:sz w:val="16"/>
        </w:rPr>
        <w:t> </w:t>
      </w:r>
      <w:r>
        <w:rPr>
          <w:sz w:val="16"/>
        </w:rPr>
        <w:t>isn’t</w:t>
      </w:r>
      <w:r>
        <w:rPr>
          <w:spacing w:val="-7"/>
          <w:sz w:val="16"/>
        </w:rPr>
        <w:t> </w:t>
      </w:r>
      <w:r>
        <w:rPr>
          <w:sz w:val="16"/>
        </w:rPr>
        <w:t>individual</w:t>
      </w:r>
      <w:r>
        <w:rPr>
          <w:spacing w:val="-6"/>
          <w:sz w:val="16"/>
        </w:rPr>
        <w:t> </w:t>
      </w:r>
      <w:r>
        <w:rPr>
          <w:sz w:val="16"/>
        </w:rPr>
        <w:t>training,</w:t>
      </w:r>
      <w:r>
        <w:rPr>
          <w:spacing w:val="-6"/>
          <w:sz w:val="16"/>
        </w:rPr>
        <w:t> </w:t>
      </w:r>
      <w:r>
        <w:rPr>
          <w:sz w:val="16"/>
        </w:rPr>
        <w:t>apathy,</w:t>
      </w:r>
      <w:r>
        <w:rPr>
          <w:spacing w:val="-41"/>
          <w:sz w:val="16"/>
        </w:rPr>
        <w:t> </w:t>
      </w:r>
      <w:r>
        <w:rPr>
          <w:sz w:val="16"/>
        </w:rPr>
        <w:t>competence,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1"/>
          <w:sz w:val="16"/>
        </w:rPr>
        <w:t> </w:t>
      </w:r>
      <w:r>
        <w:rPr>
          <w:sz w:val="16"/>
        </w:rPr>
        <w:t>forth,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social</w:t>
      </w:r>
      <w:r>
        <w:rPr>
          <w:spacing w:val="-1"/>
          <w:sz w:val="16"/>
        </w:rPr>
        <w:t> </w:t>
      </w:r>
      <w:r>
        <w:rPr>
          <w:sz w:val="16"/>
        </w:rPr>
        <w:t>attitudes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perceptions?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5600" w:space="2214"/>
            <w:col w:w="6186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836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785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3" w:id="14"/>
      <w:bookmarkEnd w:id="14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Still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2"/>
        </w:numPr>
        <w:tabs>
          <w:tab w:pos="944" w:val="left" w:leader="none"/>
        </w:tabs>
        <w:spacing w:line="240" w:lineRule="auto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Root</w:t>
      </w:r>
      <w:r>
        <w:rPr>
          <w:spacing w:val="-11"/>
          <w:sz w:val="22"/>
        </w:rPr>
        <w:t> </w:t>
      </w:r>
      <w:r>
        <w:rPr>
          <w:sz w:val="22"/>
        </w:rPr>
        <w:t>Cause</w:t>
      </w:r>
      <w:r>
        <w:rPr>
          <w:spacing w:val="-10"/>
          <w:sz w:val="22"/>
        </w:rPr>
        <w:t> </w:t>
      </w:r>
      <w:r>
        <w:rPr>
          <w:sz w:val="22"/>
        </w:rPr>
        <w:t>Investigations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Insufficient</w:t>
      </w:r>
    </w:p>
    <w:p>
      <w:pPr>
        <w:pStyle w:val="ListParagraph"/>
        <w:numPr>
          <w:ilvl w:val="0"/>
          <w:numId w:val="13"/>
        </w:numPr>
        <w:tabs>
          <w:tab w:pos="386" w:val="left" w:leader="none"/>
        </w:tabs>
        <w:spacing w:line="244" w:lineRule="auto" w:before="118" w:after="0"/>
        <w:ind w:left="385" w:right="146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The common approach to cybersecurity incidents is to search for root cause(s)</w:t>
      </w:r>
      <w:r>
        <w:rPr>
          <w:spacing w:val="1"/>
          <w:sz w:val="16"/>
        </w:rPr>
        <w:t> </w:t>
      </w:r>
      <w:r>
        <w:rPr>
          <w:sz w:val="16"/>
        </w:rPr>
        <w:t>of the failure in order to remediate the presumed point of failure. As noted early,</w:t>
      </w:r>
      <w:r>
        <w:rPr>
          <w:spacing w:val="-42"/>
          <w:sz w:val="16"/>
        </w:rPr>
        <w:t> </w:t>
      </w:r>
      <w:r>
        <w:rPr>
          <w:sz w:val="16"/>
        </w:rPr>
        <w:t>this choice of problem framing is filled with assumptions. The assumption that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remediated.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assumption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single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simple number of causes. The assumption that the system can be adequately</w:t>
      </w:r>
      <w:r>
        <w:rPr>
          <w:spacing w:val="1"/>
          <w:sz w:val="16"/>
        </w:rPr>
        <w:t> </w:t>
      </w:r>
      <w:r>
        <w:rPr>
          <w:sz w:val="16"/>
        </w:rPr>
        <w:t>decomposed to independent causal agents and more. These assumptions</w:t>
      </w:r>
      <w:r>
        <w:rPr>
          <w:spacing w:val="1"/>
          <w:sz w:val="16"/>
        </w:rPr>
        <w:t> </w:t>
      </w:r>
      <w:r>
        <w:rPr>
          <w:sz w:val="16"/>
        </w:rPr>
        <w:t>prevent the industry from moving beyond the notion of root cause and on to</w:t>
      </w:r>
      <w:r>
        <w:rPr>
          <w:spacing w:val="1"/>
          <w:sz w:val="16"/>
        </w:rPr>
        <w:t> </w:t>
      </w:r>
      <w:r>
        <w:rPr>
          <w:sz w:val="16"/>
        </w:rPr>
        <w:t>preventative</w:t>
      </w:r>
      <w:r>
        <w:rPr>
          <w:spacing w:val="-2"/>
          <w:sz w:val="16"/>
        </w:rPr>
        <w:t> </w:t>
      </w:r>
      <w:r>
        <w:rPr>
          <w:sz w:val="16"/>
        </w:rPr>
        <w:t>action.</w:t>
      </w:r>
    </w:p>
    <w:p>
      <w:pPr>
        <w:spacing w:after="0" w:line="244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5000" w:space="2815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7344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6832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4" w:id="15"/>
      <w:bookmarkEnd w:id="15"/>
      <w:r>
        <w:rPr/>
      </w:r>
      <w:r>
        <w:rPr>
          <w:color w:val="3333B2"/>
        </w:rPr>
        <w:t>What</w:t>
      </w:r>
      <w:r>
        <w:rPr>
          <w:color w:val="3333B2"/>
          <w:spacing w:val="17"/>
        </w:rPr>
        <w:t> </w:t>
      </w:r>
      <w:r>
        <w:rPr>
          <w:color w:val="3333B2"/>
        </w:rPr>
        <w:t>Prevents</w:t>
      </w:r>
      <w:r>
        <w:rPr>
          <w:color w:val="3333B2"/>
          <w:spacing w:val="18"/>
        </w:rPr>
        <w:t> </w:t>
      </w:r>
      <w:r>
        <w:rPr>
          <w:color w:val="3333B2"/>
        </w:rPr>
        <w:t>Perfection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Are</w:t>
      </w:r>
      <w:r>
        <w:rPr>
          <w:color w:val="3333B2"/>
          <w:spacing w:val="-4"/>
          <w:sz w:val="18"/>
        </w:rPr>
        <w:t> </w:t>
      </w:r>
      <w:r>
        <w:rPr>
          <w:color w:val="3333B2"/>
          <w:sz w:val="18"/>
        </w:rPr>
        <w:t>We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Still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Stuck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Here?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Root</w:t>
      </w:r>
      <w:r>
        <w:rPr>
          <w:spacing w:val="-8"/>
          <w:sz w:val="22"/>
        </w:rPr>
        <w:t> </w:t>
      </w:r>
      <w:r>
        <w:rPr>
          <w:sz w:val="22"/>
        </w:rPr>
        <w:t>Cause</w:t>
      </w:r>
      <w:r>
        <w:rPr>
          <w:spacing w:val="-8"/>
          <w:sz w:val="22"/>
        </w:rPr>
        <w:t> </w:t>
      </w:r>
      <w:r>
        <w:rPr>
          <w:sz w:val="22"/>
        </w:rPr>
        <w:t>Investigations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Insufficient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High-Risk</w:t>
      </w:r>
      <w:r>
        <w:rPr>
          <w:spacing w:val="-7"/>
          <w:sz w:val="22"/>
        </w:rPr>
        <w:t> </w:t>
      </w:r>
      <w:r>
        <w:rPr>
          <w:sz w:val="22"/>
        </w:rPr>
        <w:t>Industries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Differently</w:t>
      </w:r>
    </w:p>
    <w:p>
      <w:pPr>
        <w:pStyle w:val="ListParagraph"/>
        <w:numPr>
          <w:ilvl w:val="0"/>
          <w:numId w:val="14"/>
        </w:numPr>
        <w:tabs>
          <w:tab w:pos="386" w:val="left" w:leader="none"/>
        </w:tabs>
        <w:spacing w:line="244" w:lineRule="auto" w:before="118" w:after="0"/>
        <w:ind w:left="385" w:right="146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The common approach to cybersecurity incidents is to search for root cause(s)</w:t>
      </w:r>
      <w:r>
        <w:rPr>
          <w:spacing w:val="1"/>
          <w:sz w:val="16"/>
        </w:rPr>
        <w:t> </w:t>
      </w:r>
      <w:r>
        <w:rPr>
          <w:sz w:val="16"/>
        </w:rPr>
        <w:t>of the failure in order to remediate the presumed point of failure. As noted early,</w:t>
      </w:r>
      <w:r>
        <w:rPr>
          <w:spacing w:val="-42"/>
          <w:sz w:val="16"/>
        </w:rPr>
        <w:t> </w:t>
      </w:r>
      <w:r>
        <w:rPr>
          <w:sz w:val="16"/>
        </w:rPr>
        <w:t>this choice of problem framing is filled with assumptions. The assumption that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remediated.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assumption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single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simple number of causes. The assumption that the system can be adequately</w:t>
      </w:r>
      <w:r>
        <w:rPr>
          <w:spacing w:val="1"/>
          <w:sz w:val="16"/>
        </w:rPr>
        <w:t> </w:t>
      </w:r>
      <w:r>
        <w:rPr>
          <w:sz w:val="16"/>
        </w:rPr>
        <w:t>decomposed to independent causal agents and more. These assumptions</w:t>
      </w:r>
      <w:r>
        <w:rPr>
          <w:spacing w:val="1"/>
          <w:sz w:val="16"/>
        </w:rPr>
        <w:t> </w:t>
      </w:r>
      <w:r>
        <w:rPr>
          <w:sz w:val="16"/>
        </w:rPr>
        <w:t>prevent the industry from moving beyond the notion of root cause and on to</w:t>
      </w:r>
      <w:r>
        <w:rPr>
          <w:spacing w:val="1"/>
          <w:sz w:val="16"/>
        </w:rPr>
        <w:t> </w:t>
      </w:r>
      <w:r>
        <w:rPr>
          <w:sz w:val="16"/>
        </w:rPr>
        <w:t>preventative</w:t>
      </w:r>
      <w:r>
        <w:rPr>
          <w:spacing w:val="-2"/>
          <w:sz w:val="16"/>
        </w:rPr>
        <w:t> </w:t>
      </w:r>
      <w:r>
        <w:rPr>
          <w:sz w:val="16"/>
        </w:rPr>
        <w:t>action.</w:t>
      </w:r>
    </w:p>
    <w:p>
      <w:pPr>
        <w:pStyle w:val="ListParagraph"/>
        <w:numPr>
          <w:ilvl w:val="0"/>
          <w:numId w:val="14"/>
        </w:numPr>
        <w:tabs>
          <w:tab w:pos="386" w:val="left" w:leader="none"/>
        </w:tabs>
        <w:spacing w:line="247" w:lineRule="auto" w:before="4" w:after="0"/>
        <w:ind w:left="385" w:right="104" w:hanging="243"/>
        <w:jc w:val="left"/>
        <w:rPr>
          <w:sz w:val="16"/>
        </w:rPr>
      </w:pPr>
      <w:r>
        <w:rPr>
          <w:sz w:val="16"/>
        </w:rPr>
        <w:t>In the aviation industry, after an incident or accident, an investigative body</w:t>
      </w:r>
      <w:r>
        <w:rPr>
          <w:spacing w:val="1"/>
          <w:sz w:val="16"/>
        </w:rPr>
        <w:t> </w:t>
      </w:r>
      <w:r>
        <w:rPr>
          <w:sz w:val="16"/>
        </w:rPr>
        <w:t>looking into the causes of an aviation incident are not looking for a single cause,</w:t>
      </w:r>
      <w:r>
        <w:rPr>
          <w:spacing w:val="-42"/>
          <w:sz w:val="16"/>
        </w:rPr>
        <w:t> </w:t>
      </w:r>
      <w:r>
        <w:rPr>
          <w:sz w:val="16"/>
        </w:rPr>
        <w:t>but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chain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causality.</w:t>
      </w:r>
      <w:r>
        <w:rPr>
          <w:spacing w:val="6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presumed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3"/>
          <w:sz w:val="16"/>
        </w:rPr>
        <w:t> </w:t>
      </w:r>
      <w:r>
        <w:rPr>
          <w:sz w:val="16"/>
        </w:rPr>
        <w:t>would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multiple</w:t>
      </w:r>
      <w:r>
        <w:rPr>
          <w:spacing w:val="-4"/>
          <w:sz w:val="16"/>
        </w:rPr>
        <w:t> </w:t>
      </w:r>
      <w:r>
        <w:rPr>
          <w:sz w:val="16"/>
        </w:rPr>
        <w:t>places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42"/>
          <w:sz w:val="16"/>
        </w:rPr>
        <w:t> </w:t>
      </w:r>
      <w:r>
        <w:rPr>
          <w:sz w:val="16"/>
        </w:rPr>
        <w:t>an accident or incident could have been prevented. There is rarely a single “root</w:t>
      </w:r>
      <w:r>
        <w:rPr>
          <w:spacing w:val="-42"/>
          <w:sz w:val="16"/>
        </w:rPr>
        <w:t> </w:t>
      </w:r>
      <w:r>
        <w:rPr>
          <w:sz w:val="16"/>
        </w:rPr>
        <w:t>cause,” rather there is a complex tapestry of multiple, interleaving events and</w:t>
      </w:r>
      <w:r>
        <w:rPr>
          <w:spacing w:val="1"/>
          <w:sz w:val="16"/>
        </w:rPr>
        <w:t> </w:t>
      </w:r>
      <w:r>
        <w:rPr>
          <w:sz w:val="16"/>
        </w:rPr>
        <w:t>actions that lead to an event. While ultimate responsibility will generally fall on</w:t>
      </w:r>
      <w:r>
        <w:rPr>
          <w:spacing w:val="1"/>
          <w:sz w:val="16"/>
        </w:rPr>
        <w:t> </w:t>
      </w:r>
      <w:r>
        <w:rPr>
          <w:sz w:val="16"/>
        </w:rPr>
        <w:t>the last person or persons in the chain who could have prevented the event, that</w:t>
      </w:r>
      <w:r>
        <w:rPr>
          <w:spacing w:val="-42"/>
          <w:sz w:val="16"/>
        </w:rPr>
        <w:t> </w:t>
      </w:r>
      <w:r>
        <w:rPr>
          <w:sz w:val="16"/>
        </w:rPr>
        <w:t>doesn’t stop the investigators from noting how many others were in positions to</w:t>
      </w:r>
      <w:r>
        <w:rPr>
          <w:spacing w:val="1"/>
          <w:sz w:val="16"/>
        </w:rPr>
        <w:t> </w:t>
      </w:r>
      <w:r>
        <w:rPr>
          <w:sz w:val="16"/>
        </w:rPr>
        <w:t>change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outcome</w:t>
      </w:r>
      <w:r>
        <w:rPr>
          <w:spacing w:val="-6"/>
          <w:sz w:val="16"/>
        </w:rPr>
        <w:t> </w:t>
      </w:r>
      <w:r>
        <w:rPr>
          <w:sz w:val="16"/>
        </w:rPr>
        <w:t>along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way.</w:t>
      </w:r>
      <w:r>
        <w:rPr>
          <w:spacing w:val="4"/>
          <w:sz w:val="16"/>
        </w:rPr>
        <w:t> </w:t>
      </w:r>
      <w:r>
        <w:rPr>
          <w:sz w:val="16"/>
        </w:rPr>
        <w:t>Further,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governing</w:t>
      </w:r>
      <w:r>
        <w:rPr>
          <w:spacing w:val="-6"/>
          <w:sz w:val="16"/>
        </w:rPr>
        <w:t> </w:t>
      </w:r>
      <w:r>
        <w:rPr>
          <w:sz w:val="16"/>
        </w:rPr>
        <w:t>boards</w:t>
      </w:r>
      <w:r>
        <w:rPr>
          <w:spacing w:val="-7"/>
          <w:sz w:val="16"/>
        </w:rPr>
        <w:t> </w:t>
      </w:r>
      <w:r>
        <w:rPr>
          <w:sz w:val="16"/>
        </w:rPr>
        <w:t>provide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“It</w:t>
      </w:r>
      <w:r>
        <w:rPr>
          <w:spacing w:val="-41"/>
          <w:sz w:val="16"/>
        </w:rPr>
        <w:t> </w:t>
      </w:r>
      <w:r>
        <w:rPr>
          <w:sz w:val="16"/>
        </w:rPr>
        <w:t>is not the function of the Board to assign fault or determine civil or criminal</w:t>
      </w:r>
      <w:r>
        <w:rPr>
          <w:spacing w:val="1"/>
          <w:sz w:val="16"/>
        </w:rPr>
        <w:t> </w:t>
      </w:r>
      <w:r>
        <w:rPr>
          <w:sz w:val="16"/>
        </w:rPr>
        <w:t>liability, but the Board shall not refrain from fully reporting on the causes and</w:t>
      </w:r>
      <w:r>
        <w:rPr>
          <w:spacing w:val="1"/>
          <w:sz w:val="16"/>
        </w:rPr>
        <w:t> </w:t>
      </w:r>
      <w:r>
        <w:rPr>
          <w:sz w:val="16"/>
        </w:rPr>
        <w:t>contributing factors merely because fault or liability might be inferred from the</w:t>
      </w:r>
      <w:r>
        <w:rPr>
          <w:spacing w:val="1"/>
          <w:sz w:val="16"/>
        </w:rPr>
        <w:t> </w:t>
      </w:r>
      <w:r>
        <w:rPr>
          <w:sz w:val="16"/>
        </w:rPr>
        <w:t>Board’s findings ... No finding of the Board shall be construed as assigning fault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determining</w:t>
      </w:r>
      <w:r>
        <w:rPr>
          <w:spacing w:val="-2"/>
          <w:sz w:val="16"/>
        </w:rPr>
        <w:t> </w:t>
      </w:r>
      <w:r>
        <w:rPr>
          <w:sz w:val="16"/>
        </w:rPr>
        <w:t>civil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criminal</w:t>
      </w:r>
      <w:r>
        <w:rPr>
          <w:spacing w:val="-2"/>
          <w:sz w:val="16"/>
        </w:rPr>
        <w:t> </w:t>
      </w:r>
      <w:r>
        <w:rPr>
          <w:sz w:val="16"/>
        </w:rPr>
        <w:t>liability.”</w:t>
      </w:r>
      <w:r>
        <w:rPr>
          <w:spacing w:val="8"/>
          <w:sz w:val="16"/>
        </w:rPr>
        <w:t> </w:t>
      </w:r>
      <w:r>
        <w:rPr>
          <w:sz w:val="16"/>
        </w:rPr>
        <w:t>(Dempsey,</w:t>
      </w:r>
      <w:r>
        <w:rPr>
          <w:spacing w:val="-2"/>
          <w:sz w:val="16"/>
        </w:rPr>
        <w:t> </w:t>
      </w:r>
      <w:r>
        <w:rPr>
          <w:sz w:val="16"/>
        </w:rPr>
        <w:t>2010).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5103" w:space="2712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632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580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5" w:id="16"/>
      <w:bookmarkEnd w:id="16"/>
      <w:r>
        <w:rPr/>
      </w:r>
      <w:r>
        <w:rPr>
          <w:color w:val="3333B2"/>
        </w:rPr>
        <w:t>Thinking</w:t>
      </w:r>
      <w:r>
        <w:rPr>
          <w:color w:val="3333B2"/>
          <w:spacing w:val="48"/>
        </w:rPr>
        <w:t> </w:t>
      </w:r>
      <w:r>
        <w:rPr>
          <w:color w:val="3333B2"/>
        </w:rPr>
        <w:t>Differently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Acknowledging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the</w:t>
      </w:r>
      <w:r>
        <w:rPr>
          <w:color w:val="3333B2"/>
          <w:spacing w:val="-5"/>
          <w:sz w:val="18"/>
        </w:rPr>
        <w:t> </w:t>
      </w:r>
      <w:r>
        <w:rPr>
          <w:color w:val="3333B2"/>
          <w:sz w:val="18"/>
        </w:rPr>
        <w:t>Illusion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of</w:t>
      </w:r>
      <w:r>
        <w:rPr>
          <w:color w:val="3333B2"/>
          <w:spacing w:val="-5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4"/>
        </w:numPr>
        <w:tabs>
          <w:tab w:pos="944" w:val="left" w:leader="none"/>
        </w:tabs>
        <w:spacing w:line="230" w:lineRule="auto" w:before="0" w:after="0"/>
        <w:ind w:left="943" w:right="38" w:hanging="279"/>
        <w:jc w:val="left"/>
        <w:rPr>
          <w:sz w:val="22"/>
        </w:rPr>
      </w:pPr>
      <w:r>
        <w:rPr>
          <w:sz w:val="22"/>
        </w:rPr>
        <w:t>When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3"/>
          <w:sz w:val="22"/>
        </w:rPr>
        <w:t> </w:t>
      </w:r>
      <w:r>
        <w:rPr>
          <w:sz w:val="22"/>
        </w:rPr>
        <w:t>Focuses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Compliance,</w:t>
      </w:r>
      <w:r>
        <w:rPr>
          <w:spacing w:val="-13"/>
          <w:sz w:val="22"/>
        </w:rPr>
        <w:t> </w:t>
      </w:r>
      <w:r>
        <w:rPr>
          <w:sz w:val="22"/>
        </w:rPr>
        <w:t>Complacency</w:t>
      </w:r>
      <w:r>
        <w:rPr>
          <w:spacing w:val="-58"/>
          <w:sz w:val="22"/>
        </w:rPr>
        <w:t> </w:t>
      </w:r>
      <w:r>
        <w:rPr>
          <w:sz w:val="22"/>
        </w:rPr>
        <w:t>Ensues</w:t>
      </w:r>
    </w:p>
    <w:p>
      <w:pPr>
        <w:pStyle w:val="ListParagraph"/>
        <w:numPr>
          <w:ilvl w:val="0"/>
          <w:numId w:val="15"/>
        </w:numPr>
        <w:tabs>
          <w:tab w:pos="386" w:val="left" w:leader="none"/>
        </w:tabs>
        <w:spacing w:line="244" w:lineRule="auto" w:before="118" w:after="0"/>
        <w:ind w:left="385" w:right="104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 is a well-understood phenomenon of social psychology that when rules are</w:t>
      </w:r>
      <w:r>
        <w:rPr>
          <w:spacing w:val="1"/>
          <w:sz w:val="16"/>
        </w:rPr>
        <w:t> </w:t>
      </w:r>
      <w:r>
        <w:rPr>
          <w:sz w:val="16"/>
        </w:rPr>
        <w:t>instituted, the perception of responsibility for the outcome is transferred from the</w:t>
      </w:r>
      <w:r>
        <w:rPr>
          <w:spacing w:val="-42"/>
          <w:sz w:val="16"/>
        </w:rPr>
        <w:t> </w:t>
      </w:r>
      <w:r>
        <w:rPr>
          <w:sz w:val="16"/>
        </w:rPr>
        <w:t>person engaged in the actions covered by the rules to the rule-makers. If a</w:t>
      </w:r>
      <w:r>
        <w:rPr>
          <w:spacing w:val="1"/>
          <w:sz w:val="16"/>
        </w:rPr>
        <w:t> </w:t>
      </w:r>
      <w:r>
        <w:rPr>
          <w:sz w:val="16"/>
        </w:rPr>
        <w:t>problem is seen, the person acting will assume their perception is flawed</w:t>
      </w:r>
      <w:r>
        <w:rPr>
          <w:spacing w:val="1"/>
          <w:sz w:val="16"/>
        </w:rPr>
        <w:t> </w:t>
      </w:r>
      <w:r>
        <w:rPr>
          <w:sz w:val="16"/>
        </w:rPr>
        <w:t>because</w:t>
      </w:r>
      <w:r>
        <w:rPr>
          <w:spacing w:val="-6"/>
          <w:sz w:val="16"/>
        </w:rPr>
        <w:t> </w:t>
      </w:r>
      <w:r>
        <w:rPr>
          <w:sz w:val="16"/>
        </w:rPr>
        <w:t>otherwise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police</w:t>
      </w:r>
      <w:r>
        <w:rPr>
          <w:spacing w:val="-6"/>
          <w:sz w:val="16"/>
        </w:rPr>
        <w:t> </w:t>
      </w:r>
      <w:r>
        <w:rPr>
          <w:sz w:val="16"/>
        </w:rPr>
        <w:t>writer</w:t>
      </w:r>
      <w:r>
        <w:rPr>
          <w:spacing w:val="-6"/>
          <w:sz w:val="16"/>
        </w:rPr>
        <w:t> </w:t>
      </w:r>
      <w:r>
        <w:rPr>
          <w:sz w:val="16"/>
        </w:rPr>
        <w:t>would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covered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situation.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personal</w:t>
      </w:r>
      <w:r>
        <w:rPr>
          <w:spacing w:val="-42"/>
          <w:sz w:val="16"/>
        </w:rPr>
        <w:t> </w:t>
      </w:r>
      <w:r>
        <w:rPr>
          <w:sz w:val="16"/>
        </w:rPr>
        <w:t>sense of ownership and accountability for outcomes is lost and the burden to act</w:t>
      </w:r>
      <w:r>
        <w:rPr>
          <w:spacing w:val="-4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full</w:t>
      </w:r>
      <w:r>
        <w:rPr>
          <w:spacing w:val="-2"/>
          <w:sz w:val="16"/>
        </w:rPr>
        <w:t> </w:t>
      </w:r>
      <w:r>
        <w:rPr>
          <w:sz w:val="16"/>
        </w:rPr>
        <w:t>responsibility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shifted</w:t>
      </w:r>
      <w:r>
        <w:rPr>
          <w:spacing w:val="-2"/>
          <w:sz w:val="16"/>
        </w:rPr>
        <w:t> </w:t>
      </w:r>
      <w:r>
        <w:rPr>
          <w:sz w:val="16"/>
        </w:rPr>
        <w:t>away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actor</w:t>
      </w:r>
      <w:r>
        <w:rPr>
          <w:spacing w:val="-2"/>
          <w:sz w:val="16"/>
        </w:rPr>
        <w:t> </w:t>
      </w:r>
      <w:r>
        <w:rPr>
          <w:sz w:val="16"/>
        </w:rPr>
        <w:t>(Pham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sz w:val="16"/>
        </w:rPr>
        <w:t>2017).</w:t>
      </w:r>
    </w:p>
    <w:p>
      <w:pPr>
        <w:spacing w:after="0" w:line="244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240" w:space="1575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5296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4784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16" w:id="17"/>
      <w:bookmarkEnd w:id="17"/>
      <w:r>
        <w:rPr/>
      </w:r>
      <w:r>
        <w:rPr>
          <w:color w:val="3333B2"/>
        </w:rPr>
        <w:t>Thinking</w:t>
      </w:r>
      <w:r>
        <w:rPr>
          <w:color w:val="3333B2"/>
          <w:spacing w:val="48"/>
        </w:rPr>
        <w:t> </w:t>
      </w:r>
      <w:r>
        <w:rPr>
          <w:color w:val="3333B2"/>
        </w:rPr>
        <w:t>Differently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Acknowledging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the</w:t>
      </w:r>
      <w:r>
        <w:rPr>
          <w:color w:val="3333B2"/>
          <w:spacing w:val="-5"/>
          <w:sz w:val="18"/>
        </w:rPr>
        <w:t> </w:t>
      </w:r>
      <w:r>
        <w:rPr>
          <w:color w:val="3333B2"/>
          <w:sz w:val="18"/>
        </w:rPr>
        <w:t>Illusion</w:t>
      </w:r>
      <w:r>
        <w:rPr>
          <w:color w:val="3333B2"/>
          <w:spacing w:val="-6"/>
          <w:sz w:val="18"/>
        </w:rPr>
        <w:t> </w:t>
      </w:r>
      <w:r>
        <w:rPr>
          <w:color w:val="3333B2"/>
          <w:sz w:val="18"/>
        </w:rPr>
        <w:t>of</w:t>
      </w:r>
      <w:r>
        <w:rPr>
          <w:color w:val="3333B2"/>
          <w:spacing w:val="-5"/>
          <w:sz w:val="18"/>
        </w:rPr>
        <w:t> </w:t>
      </w:r>
      <w:r>
        <w:rPr>
          <w:color w:val="3333B2"/>
          <w:sz w:val="18"/>
        </w:rPr>
        <w:t>Control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944" w:val="left" w:leader="none"/>
        </w:tabs>
        <w:spacing w:line="230" w:lineRule="auto" w:before="0" w:after="0"/>
        <w:ind w:left="943" w:right="38" w:hanging="279"/>
        <w:jc w:val="left"/>
        <w:rPr>
          <w:sz w:val="22"/>
        </w:rPr>
      </w:pPr>
      <w:r>
        <w:rPr>
          <w:sz w:val="22"/>
        </w:rPr>
        <w:t>When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3"/>
          <w:sz w:val="22"/>
        </w:rPr>
        <w:t> </w:t>
      </w:r>
      <w:r>
        <w:rPr>
          <w:sz w:val="22"/>
        </w:rPr>
        <w:t>Focuses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Compliance,</w:t>
      </w:r>
      <w:r>
        <w:rPr>
          <w:spacing w:val="-13"/>
          <w:sz w:val="22"/>
        </w:rPr>
        <w:t> </w:t>
      </w:r>
      <w:r>
        <w:rPr>
          <w:sz w:val="22"/>
        </w:rPr>
        <w:t>Complacency</w:t>
      </w:r>
      <w:r>
        <w:rPr>
          <w:spacing w:val="-58"/>
          <w:sz w:val="22"/>
        </w:rPr>
        <w:t> </w:t>
      </w:r>
      <w:r>
        <w:rPr>
          <w:sz w:val="22"/>
        </w:rPr>
        <w:t>Ensues</w:t>
      </w:r>
    </w:p>
    <w:p>
      <w:pPr>
        <w:pStyle w:val="ListParagraph"/>
        <w:numPr>
          <w:ilvl w:val="1"/>
          <w:numId w:val="15"/>
        </w:numPr>
        <w:tabs>
          <w:tab w:pos="944" w:val="left" w:leader="none"/>
        </w:tabs>
        <w:spacing w:line="240" w:lineRule="auto" w:before="24" w:after="0"/>
        <w:ind w:left="943" w:right="0" w:hanging="280"/>
        <w:jc w:val="left"/>
        <w:rPr>
          <w:sz w:val="22"/>
        </w:rPr>
      </w:pPr>
      <w:r>
        <w:rPr>
          <w:sz w:val="22"/>
        </w:rPr>
        <w:t>Parallels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Phsyical</w:t>
      </w:r>
      <w:r>
        <w:rPr>
          <w:spacing w:val="-7"/>
          <w:sz w:val="22"/>
        </w:rPr>
        <w:t> </w:t>
      </w:r>
      <w:r>
        <w:rPr>
          <w:sz w:val="22"/>
        </w:rPr>
        <w:t>Safety</w:t>
      </w:r>
    </w:p>
    <w:p>
      <w:pPr>
        <w:pStyle w:val="ListParagraph"/>
        <w:numPr>
          <w:ilvl w:val="0"/>
          <w:numId w:val="16"/>
        </w:numPr>
        <w:tabs>
          <w:tab w:pos="386" w:val="left" w:leader="none"/>
        </w:tabs>
        <w:spacing w:line="244" w:lineRule="auto" w:before="118" w:after="0"/>
        <w:ind w:left="385" w:right="104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It is a well-understood phenomenon of social psychology that when rules are</w:t>
      </w:r>
      <w:r>
        <w:rPr>
          <w:spacing w:val="1"/>
          <w:sz w:val="16"/>
        </w:rPr>
        <w:t> </w:t>
      </w:r>
      <w:r>
        <w:rPr>
          <w:sz w:val="16"/>
        </w:rPr>
        <w:t>instituted, the perception of responsibility for the outcome is transferred from the</w:t>
      </w:r>
      <w:r>
        <w:rPr>
          <w:spacing w:val="-42"/>
          <w:sz w:val="16"/>
        </w:rPr>
        <w:t> </w:t>
      </w:r>
      <w:r>
        <w:rPr>
          <w:sz w:val="16"/>
        </w:rPr>
        <w:t>person engaged in the actions covered by the rules to the rule-makers. If a</w:t>
      </w:r>
      <w:r>
        <w:rPr>
          <w:spacing w:val="1"/>
          <w:sz w:val="16"/>
        </w:rPr>
        <w:t> </w:t>
      </w:r>
      <w:r>
        <w:rPr>
          <w:sz w:val="16"/>
        </w:rPr>
        <w:t>problem is seen, the person acting will assume their perception is flawed</w:t>
      </w:r>
      <w:r>
        <w:rPr>
          <w:spacing w:val="1"/>
          <w:sz w:val="16"/>
        </w:rPr>
        <w:t> </w:t>
      </w:r>
      <w:r>
        <w:rPr>
          <w:sz w:val="16"/>
        </w:rPr>
        <w:t>because</w:t>
      </w:r>
      <w:r>
        <w:rPr>
          <w:spacing w:val="-6"/>
          <w:sz w:val="16"/>
        </w:rPr>
        <w:t> </w:t>
      </w:r>
      <w:r>
        <w:rPr>
          <w:sz w:val="16"/>
        </w:rPr>
        <w:t>otherwise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police</w:t>
      </w:r>
      <w:r>
        <w:rPr>
          <w:spacing w:val="-6"/>
          <w:sz w:val="16"/>
        </w:rPr>
        <w:t> </w:t>
      </w:r>
      <w:r>
        <w:rPr>
          <w:sz w:val="16"/>
        </w:rPr>
        <w:t>writer</w:t>
      </w:r>
      <w:r>
        <w:rPr>
          <w:spacing w:val="-6"/>
          <w:sz w:val="16"/>
        </w:rPr>
        <w:t> </w:t>
      </w:r>
      <w:r>
        <w:rPr>
          <w:sz w:val="16"/>
        </w:rPr>
        <w:t>would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covered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situation.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personal</w:t>
      </w:r>
      <w:r>
        <w:rPr>
          <w:spacing w:val="-42"/>
          <w:sz w:val="16"/>
        </w:rPr>
        <w:t> </w:t>
      </w:r>
      <w:r>
        <w:rPr>
          <w:sz w:val="16"/>
        </w:rPr>
        <w:t>sense of ownership and accountability for outcomes is lost and the burden to act</w:t>
      </w:r>
      <w:r>
        <w:rPr>
          <w:spacing w:val="-4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full</w:t>
      </w:r>
      <w:r>
        <w:rPr>
          <w:spacing w:val="-2"/>
          <w:sz w:val="16"/>
        </w:rPr>
        <w:t> </w:t>
      </w:r>
      <w:r>
        <w:rPr>
          <w:sz w:val="16"/>
        </w:rPr>
        <w:t>responsibility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shifted</w:t>
      </w:r>
      <w:r>
        <w:rPr>
          <w:spacing w:val="-2"/>
          <w:sz w:val="16"/>
        </w:rPr>
        <w:t> </w:t>
      </w:r>
      <w:r>
        <w:rPr>
          <w:sz w:val="16"/>
        </w:rPr>
        <w:t>away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actor</w:t>
      </w:r>
      <w:r>
        <w:rPr>
          <w:spacing w:val="-2"/>
          <w:sz w:val="16"/>
        </w:rPr>
        <w:t> </w:t>
      </w:r>
      <w:r>
        <w:rPr>
          <w:sz w:val="16"/>
        </w:rPr>
        <w:t>(Pham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al.,</w:t>
      </w:r>
      <w:r>
        <w:rPr>
          <w:spacing w:val="-3"/>
          <w:sz w:val="16"/>
        </w:rPr>
        <w:t> </w:t>
      </w:r>
      <w:r>
        <w:rPr>
          <w:sz w:val="16"/>
        </w:rPr>
        <w:t>2017).</w:t>
      </w:r>
    </w:p>
    <w:p>
      <w:pPr>
        <w:pStyle w:val="ListParagraph"/>
        <w:numPr>
          <w:ilvl w:val="0"/>
          <w:numId w:val="16"/>
        </w:numPr>
        <w:tabs>
          <w:tab w:pos="386" w:val="left" w:leader="none"/>
        </w:tabs>
        <w:spacing w:line="247" w:lineRule="auto" w:before="2" w:after="0"/>
        <w:ind w:left="385" w:right="104" w:hanging="243"/>
        <w:jc w:val="left"/>
        <w:rPr>
          <w:sz w:val="16"/>
        </w:rPr>
      </w:pPr>
      <w:r>
        <w:rPr>
          <w:sz w:val="16"/>
        </w:rPr>
        <w:t>When physical safety research started, command and control attempts to direct</w:t>
      </w:r>
      <w:r>
        <w:rPr>
          <w:spacing w:val="1"/>
          <w:sz w:val="16"/>
        </w:rPr>
        <w:t> </w:t>
      </w:r>
      <w:r>
        <w:rPr>
          <w:sz w:val="16"/>
        </w:rPr>
        <w:t>human behavior were tried and failed repeatedly. Systems were tightly coupled</w:t>
      </w:r>
      <w:r>
        <w:rPr>
          <w:spacing w:val="1"/>
          <w:sz w:val="16"/>
        </w:rPr>
        <w:t> </w:t>
      </w:r>
      <w:r>
        <w:rPr>
          <w:sz w:val="16"/>
        </w:rPr>
        <w:t>and unpredictable with emerging behaviors that rule makers could not predict.</w:t>
      </w:r>
      <w:r>
        <w:rPr>
          <w:spacing w:val="1"/>
          <w:sz w:val="16"/>
        </w:rPr>
        <w:t> </w:t>
      </w:r>
      <w:r>
        <w:rPr>
          <w:sz w:val="16"/>
        </w:rPr>
        <w:t>Management teams focused on safety empowered employees not merely to</w:t>
      </w:r>
      <w:r>
        <w:rPr>
          <w:spacing w:val="1"/>
          <w:sz w:val="16"/>
        </w:rPr>
        <w:t> </w:t>
      </w:r>
      <w:r>
        <w:rPr>
          <w:sz w:val="16"/>
        </w:rPr>
        <w:t>react to changing conditions and situations but to be responsible for them.</w:t>
      </w:r>
      <w:r>
        <w:rPr>
          <w:spacing w:val="1"/>
          <w:sz w:val="16"/>
        </w:rPr>
        <w:t> </w:t>
      </w:r>
      <w:r>
        <w:rPr>
          <w:sz w:val="16"/>
        </w:rPr>
        <w:t>Systems were created that were highly redundant, highly flexible, and expertise</w:t>
      </w:r>
      <w:r>
        <w:rPr>
          <w:spacing w:val="1"/>
          <w:sz w:val="16"/>
        </w:rPr>
        <w:t> </w:t>
      </w:r>
      <w:r>
        <w:rPr>
          <w:sz w:val="16"/>
        </w:rPr>
        <w:t>was valued over compliance to process and procedure. A social culture of</w:t>
      </w:r>
      <w:r>
        <w:rPr>
          <w:spacing w:val="1"/>
          <w:sz w:val="16"/>
        </w:rPr>
        <w:t> </w:t>
      </w:r>
      <w:r>
        <w:rPr>
          <w:sz w:val="16"/>
        </w:rPr>
        <w:t>shared</w:t>
      </w:r>
      <w:r>
        <w:rPr>
          <w:spacing w:val="-5"/>
          <w:sz w:val="16"/>
        </w:rPr>
        <w:t> </w:t>
      </w:r>
      <w:r>
        <w:rPr>
          <w:sz w:val="16"/>
        </w:rPr>
        <w:t>ownership,</w:t>
      </w:r>
      <w:r>
        <w:rPr>
          <w:spacing w:val="-5"/>
          <w:sz w:val="16"/>
        </w:rPr>
        <w:t> </w:t>
      </w:r>
      <w:r>
        <w:rPr>
          <w:sz w:val="16"/>
        </w:rPr>
        <w:t>demarcated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“no-blame”</w:t>
      </w:r>
      <w:r>
        <w:rPr>
          <w:spacing w:val="-5"/>
          <w:sz w:val="16"/>
        </w:rPr>
        <w:t> </w:t>
      </w:r>
      <w:r>
        <w:rPr>
          <w:sz w:val="16"/>
        </w:rPr>
        <w:t>atmosphere</w:t>
      </w:r>
      <w:r>
        <w:rPr>
          <w:spacing w:val="-5"/>
          <w:sz w:val="16"/>
        </w:rPr>
        <w:t> </w:t>
      </w:r>
      <w:r>
        <w:rPr>
          <w:sz w:val="16"/>
        </w:rPr>
        <w:t>where</w:t>
      </w:r>
      <w:r>
        <w:rPr>
          <w:spacing w:val="-4"/>
          <w:sz w:val="16"/>
        </w:rPr>
        <w:t> </w:t>
      </w:r>
      <w:r>
        <w:rPr>
          <w:sz w:val="16"/>
        </w:rPr>
        <w:t>learning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1"/>
          <w:sz w:val="16"/>
        </w:rPr>
        <w:t> </w:t>
      </w:r>
      <w:r>
        <w:rPr>
          <w:sz w:val="16"/>
        </w:rPr>
        <w:t>errors was more important than punishing error makers resulted in significantly</w:t>
      </w:r>
      <w:r>
        <w:rPr>
          <w:spacing w:val="1"/>
          <w:sz w:val="16"/>
        </w:rPr>
        <w:t> </w:t>
      </w:r>
      <w:r>
        <w:rPr>
          <w:sz w:val="16"/>
        </w:rPr>
        <w:t>higher safety rates (Zimmermann &amp; Renaud, 2019). In his famous book on the</w:t>
      </w:r>
      <w:r>
        <w:rPr>
          <w:spacing w:val="1"/>
          <w:sz w:val="16"/>
        </w:rPr>
        <w:t> </w:t>
      </w:r>
      <w:r>
        <w:rPr>
          <w:sz w:val="16"/>
        </w:rPr>
        <w:t>topic,</w:t>
      </w:r>
      <w:r>
        <w:rPr>
          <w:spacing w:val="-4"/>
          <w:sz w:val="16"/>
        </w:rPr>
        <w:t> </w:t>
      </w:r>
      <w:r>
        <w:rPr>
          <w:sz w:val="16"/>
        </w:rPr>
        <w:t>Dekker</w:t>
      </w:r>
      <w:r>
        <w:rPr>
          <w:spacing w:val="-4"/>
          <w:sz w:val="16"/>
        </w:rPr>
        <w:t> </w:t>
      </w:r>
      <w:r>
        <w:rPr>
          <w:sz w:val="16"/>
        </w:rPr>
        <w:t>(2014)</w:t>
      </w:r>
      <w:r>
        <w:rPr>
          <w:spacing w:val="-4"/>
          <w:sz w:val="16"/>
        </w:rPr>
        <w:t> </w:t>
      </w:r>
      <w:r>
        <w:rPr>
          <w:sz w:val="16"/>
        </w:rPr>
        <w:t>characterized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shift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people</w:t>
      </w:r>
      <w:r>
        <w:rPr>
          <w:spacing w:val="-4"/>
          <w:sz w:val="16"/>
        </w:rPr>
        <w:t> </w:t>
      </w:r>
      <w:r>
        <w:rPr>
          <w:sz w:val="16"/>
        </w:rPr>
        <w:t>moving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“problem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control”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“a</w:t>
      </w:r>
      <w:r>
        <w:rPr>
          <w:spacing w:val="-1"/>
          <w:sz w:val="16"/>
        </w:rPr>
        <w:t> </w:t>
      </w:r>
      <w:r>
        <w:rPr>
          <w:sz w:val="16"/>
        </w:rPr>
        <w:t>solution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harness.”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240" w:space="1575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4272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3760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An</w:t>
      </w:r>
      <w:r>
        <w:rPr>
          <w:color w:val="3333B2"/>
          <w:spacing w:val="10"/>
        </w:rPr>
        <w:t> </w:t>
      </w:r>
      <w:bookmarkStart w:name="_bookmark17" w:id="18"/>
      <w:bookmarkEnd w:id="18"/>
      <w:r>
        <w:rPr>
          <w:color w:val="3333B2"/>
        </w:rPr>
        <w:t>Already</w:t>
      </w:r>
      <w:r>
        <w:rPr>
          <w:color w:val="3333B2"/>
          <w:spacing w:val="11"/>
        </w:rPr>
        <w:t> </w:t>
      </w:r>
      <w:r>
        <w:rPr>
          <w:color w:val="3333B2"/>
        </w:rPr>
        <w:t>Solved</w:t>
      </w:r>
      <w:r>
        <w:rPr>
          <w:color w:val="3333B2"/>
          <w:spacing w:val="11"/>
        </w:rPr>
        <w:t> </w:t>
      </w:r>
      <w:r>
        <w:rPr>
          <w:color w:val="3333B2"/>
        </w:rPr>
        <w:t>Problem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Agile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944" w:val="left" w:leader="none"/>
        </w:tabs>
        <w:spacing w:line="230" w:lineRule="auto" w:before="0" w:after="0"/>
        <w:ind w:left="943" w:right="38" w:hanging="279"/>
        <w:jc w:val="left"/>
        <w:rPr>
          <w:sz w:val="22"/>
        </w:rPr>
      </w:pPr>
      <w:r>
        <w:rPr>
          <w:spacing w:val="-1"/>
          <w:sz w:val="22"/>
        </w:rPr>
        <w:t>Command-Control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Process/Policy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Knowledge</w:t>
      </w:r>
      <w:r>
        <w:rPr>
          <w:spacing w:val="-58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1"/>
          <w:sz w:val="22"/>
        </w:rPr>
        <w:t> </w:t>
      </w:r>
      <w:r>
        <w:rPr>
          <w:sz w:val="22"/>
        </w:rPr>
        <w:t>Harmful</w:t>
      </w:r>
    </w:p>
    <w:p>
      <w:pPr>
        <w:pStyle w:val="ListParagraph"/>
        <w:numPr>
          <w:ilvl w:val="0"/>
          <w:numId w:val="17"/>
        </w:numPr>
        <w:tabs>
          <w:tab w:pos="386" w:val="left" w:leader="none"/>
        </w:tabs>
        <w:spacing w:line="240" w:lineRule="auto" w:before="89" w:after="0"/>
        <w:ind w:left="385" w:right="140" w:hanging="276"/>
        <w:jc w:val="left"/>
        <w:rPr>
          <w:sz w:val="12"/>
        </w:rPr>
      </w:pPr>
      <w:r>
        <w:rPr>
          <w:w w:val="99"/>
          <w:sz w:val="12"/>
        </w:rPr>
        <w:br w:type="column"/>
      </w:r>
      <w:r>
        <w:rPr>
          <w:sz w:val="12"/>
        </w:rPr>
        <w:t>Knowledge workers first appeared in a work by Drucker (1952). While Drucker used it to mean people who</w:t>
      </w:r>
      <w:r>
        <w:rPr>
          <w:spacing w:val="-31"/>
          <w:sz w:val="12"/>
        </w:rPr>
        <w:t> </w:t>
      </w:r>
      <w:r>
        <w:rPr>
          <w:sz w:val="12"/>
        </w:rPr>
        <w:t>create knowledge, it has come to encompass any employee who possesses a hgh level of professional</w:t>
      </w:r>
      <w:r>
        <w:rPr>
          <w:spacing w:val="1"/>
          <w:sz w:val="12"/>
        </w:rPr>
        <w:t> </w:t>
      </w:r>
      <w:r>
        <w:rPr>
          <w:sz w:val="12"/>
        </w:rPr>
        <w:t>knowledge and who engages in the creation, transfer, or practical use of knowledge as part of their role</w:t>
      </w:r>
      <w:r>
        <w:rPr>
          <w:spacing w:val="1"/>
          <w:sz w:val="12"/>
        </w:rPr>
        <w:t> </w:t>
      </w:r>
      <w:r>
        <w:rPr>
          <w:sz w:val="12"/>
        </w:rPr>
        <w:t>(Surawski, 2019). Knowledge workers are effectively those employees who’s tasks include complex</w:t>
      </w:r>
      <w:r>
        <w:rPr>
          <w:spacing w:val="1"/>
          <w:sz w:val="12"/>
        </w:rPr>
        <w:t> </w:t>
      </w:r>
      <w:r>
        <w:rPr>
          <w:sz w:val="12"/>
        </w:rPr>
        <w:t>communication skills and critical thinking. A definition that covers most very office worker and modern</w:t>
      </w:r>
      <w:r>
        <w:rPr>
          <w:spacing w:val="1"/>
          <w:sz w:val="12"/>
        </w:rPr>
        <w:t> </w:t>
      </w:r>
      <w:r>
        <w:rPr>
          <w:sz w:val="12"/>
        </w:rPr>
        <w:t>manufacturing machine operator in American industry today. Practical experience in multiple arenas has</w:t>
      </w:r>
      <w:r>
        <w:rPr>
          <w:spacing w:val="1"/>
          <w:sz w:val="12"/>
        </w:rPr>
        <w:t> </w:t>
      </w:r>
      <w:r>
        <w:rPr>
          <w:sz w:val="12"/>
        </w:rPr>
        <w:t>shown that command-control structures over such workers reduces their effectiveness, efficiency,</w:t>
      </w:r>
      <w:r>
        <w:rPr>
          <w:spacing w:val="1"/>
          <w:sz w:val="12"/>
        </w:rPr>
        <w:t> </w:t>
      </w:r>
      <w:r>
        <w:rPr>
          <w:sz w:val="12"/>
        </w:rPr>
        <w:t>engagement,</w:t>
      </w:r>
      <w:r>
        <w:rPr>
          <w:spacing w:val="-4"/>
          <w:sz w:val="12"/>
        </w:rPr>
        <w:t> </w:t>
      </w:r>
      <w:r>
        <w:rPr>
          <w:sz w:val="12"/>
        </w:rPr>
        <w:t>morale,</w:t>
      </w:r>
      <w:r>
        <w:rPr>
          <w:spacing w:val="-4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4"/>
          <w:sz w:val="12"/>
        </w:rPr>
        <w:t> </w:t>
      </w:r>
      <w:r>
        <w:rPr>
          <w:sz w:val="12"/>
        </w:rPr>
        <w:t>overall</w:t>
      </w:r>
      <w:r>
        <w:rPr>
          <w:spacing w:val="-3"/>
          <w:sz w:val="12"/>
        </w:rPr>
        <w:t> </w:t>
      </w:r>
      <w:r>
        <w:rPr>
          <w:sz w:val="12"/>
        </w:rPr>
        <w:t>quality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outputs</w:t>
      </w:r>
      <w:r>
        <w:rPr>
          <w:spacing w:val="-4"/>
          <w:sz w:val="12"/>
        </w:rPr>
        <w:t> </w:t>
      </w:r>
      <w:r>
        <w:rPr>
          <w:sz w:val="12"/>
        </w:rPr>
        <w:t>(Abrashoff,</w:t>
      </w:r>
      <w:r>
        <w:rPr>
          <w:spacing w:val="-4"/>
          <w:sz w:val="12"/>
        </w:rPr>
        <w:t> </w:t>
      </w:r>
      <w:r>
        <w:rPr>
          <w:sz w:val="12"/>
        </w:rPr>
        <w:t>2012;</w:t>
      </w:r>
      <w:r>
        <w:rPr>
          <w:spacing w:val="-3"/>
          <w:sz w:val="12"/>
        </w:rPr>
        <w:t> </w:t>
      </w:r>
      <w:r>
        <w:rPr>
          <w:sz w:val="12"/>
        </w:rPr>
        <w:t>Lencioni,</w:t>
      </w:r>
      <w:r>
        <w:rPr>
          <w:spacing w:val="-4"/>
          <w:sz w:val="12"/>
        </w:rPr>
        <w:t> </w:t>
      </w:r>
      <w:r>
        <w:rPr>
          <w:sz w:val="12"/>
        </w:rPr>
        <w:t>2002;</w:t>
      </w:r>
      <w:r>
        <w:rPr>
          <w:spacing w:val="-4"/>
          <w:sz w:val="12"/>
        </w:rPr>
        <w:t> </w:t>
      </w:r>
      <w:r>
        <w:rPr>
          <w:sz w:val="12"/>
        </w:rPr>
        <w:t>Marquet</w:t>
      </w:r>
      <w:r>
        <w:rPr>
          <w:spacing w:val="-4"/>
          <w:sz w:val="12"/>
        </w:rPr>
        <w:t> </w:t>
      </w:r>
      <w:r>
        <w:rPr>
          <w:sz w:val="12"/>
        </w:rPr>
        <w:t>&amp;</w:t>
      </w:r>
      <w:r>
        <w:rPr>
          <w:spacing w:val="-4"/>
          <w:sz w:val="12"/>
        </w:rPr>
        <w:t> </w:t>
      </w:r>
      <w:r>
        <w:rPr>
          <w:sz w:val="12"/>
        </w:rPr>
        <w:t>Covey,</w:t>
      </w:r>
      <w:r>
        <w:rPr>
          <w:spacing w:val="-30"/>
          <w:sz w:val="12"/>
        </w:rPr>
        <w:t> </w:t>
      </w:r>
      <w:r>
        <w:rPr>
          <w:sz w:val="12"/>
        </w:rPr>
        <w:t>2013).</w:t>
      </w:r>
    </w:p>
    <w:p>
      <w:pPr>
        <w:spacing w:after="0" w:line="240" w:lineRule="auto"/>
        <w:jc w:val="left"/>
        <w:rPr>
          <w:sz w:val="12"/>
        </w:rPr>
        <w:sectPr>
          <w:pgSz w:w="14520" w:h="5450" w:orient="landscape"/>
          <w:pgMar w:top="0" w:bottom="0" w:left="60" w:right="460"/>
          <w:cols w:num="2" w:equalWidth="0">
            <w:col w:w="6487" w:space="1328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324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273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An</w:t>
      </w:r>
      <w:r>
        <w:rPr>
          <w:color w:val="3333B2"/>
          <w:spacing w:val="10"/>
        </w:rPr>
        <w:t> </w:t>
      </w:r>
      <w:bookmarkStart w:name="_bookmark18" w:id="19"/>
      <w:bookmarkEnd w:id="19"/>
      <w:r>
        <w:rPr>
          <w:color w:val="3333B2"/>
        </w:rPr>
        <w:t>Already</w:t>
      </w:r>
      <w:r>
        <w:rPr>
          <w:color w:val="3333B2"/>
          <w:spacing w:val="11"/>
        </w:rPr>
        <w:t> </w:t>
      </w:r>
      <w:r>
        <w:rPr>
          <w:color w:val="3333B2"/>
        </w:rPr>
        <w:t>Solved</w:t>
      </w:r>
      <w:r>
        <w:rPr>
          <w:color w:val="3333B2"/>
          <w:spacing w:val="11"/>
        </w:rPr>
        <w:t> </w:t>
      </w:r>
      <w:r>
        <w:rPr>
          <w:color w:val="3333B2"/>
        </w:rPr>
        <w:t>Problem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Agile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7"/>
        </w:numPr>
        <w:tabs>
          <w:tab w:pos="944" w:val="left" w:leader="none"/>
        </w:tabs>
        <w:spacing w:line="230" w:lineRule="auto" w:before="0" w:after="0"/>
        <w:ind w:left="943" w:right="38" w:hanging="279"/>
        <w:jc w:val="left"/>
        <w:rPr>
          <w:sz w:val="22"/>
        </w:rPr>
      </w:pPr>
      <w:r>
        <w:rPr>
          <w:spacing w:val="-1"/>
          <w:sz w:val="22"/>
        </w:rPr>
        <w:t>Command-Control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Process/Policy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Knowledge</w:t>
      </w:r>
      <w:r>
        <w:rPr>
          <w:spacing w:val="-58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1"/>
          <w:sz w:val="22"/>
        </w:rPr>
        <w:t> </w:t>
      </w:r>
      <w:r>
        <w:rPr>
          <w:sz w:val="22"/>
        </w:rPr>
        <w:t>Harmful</w:t>
      </w:r>
    </w:p>
    <w:p>
      <w:pPr>
        <w:pStyle w:val="ListParagraph"/>
        <w:numPr>
          <w:ilvl w:val="1"/>
          <w:numId w:val="17"/>
        </w:numPr>
        <w:tabs>
          <w:tab w:pos="944" w:val="left" w:leader="none"/>
        </w:tabs>
        <w:spacing w:line="240" w:lineRule="auto" w:before="24" w:after="0"/>
        <w:ind w:left="943" w:right="0" w:hanging="280"/>
        <w:jc w:val="left"/>
        <w:rPr>
          <w:sz w:val="22"/>
        </w:rPr>
      </w:pPr>
      <w:r>
        <w:rPr>
          <w:sz w:val="22"/>
        </w:rPr>
        <w:t>Empowerment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Solved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</w:p>
    <w:p>
      <w:pPr>
        <w:pStyle w:val="ListParagraph"/>
        <w:numPr>
          <w:ilvl w:val="0"/>
          <w:numId w:val="18"/>
        </w:numPr>
        <w:tabs>
          <w:tab w:pos="386" w:val="left" w:leader="none"/>
        </w:tabs>
        <w:spacing w:line="240" w:lineRule="auto" w:before="89" w:after="0"/>
        <w:ind w:left="385" w:right="140" w:hanging="276"/>
        <w:jc w:val="left"/>
        <w:rPr>
          <w:sz w:val="20"/>
        </w:rPr>
      </w:pPr>
      <w:r>
        <w:rPr>
          <w:w w:val="99"/>
          <w:sz w:val="12"/>
        </w:rPr>
        <w:br w:type="column"/>
      </w:r>
      <w:r>
        <w:rPr>
          <w:sz w:val="12"/>
        </w:rPr>
        <w:t>Knowledge workers first appeared in a work by Drucker (1952). While Drucker used it to mean people who</w:t>
      </w:r>
      <w:r>
        <w:rPr>
          <w:spacing w:val="-31"/>
          <w:sz w:val="12"/>
        </w:rPr>
        <w:t> </w:t>
      </w:r>
      <w:r>
        <w:rPr>
          <w:sz w:val="12"/>
        </w:rPr>
        <w:t>create knowledge, it has come to encompass any employee who possesses a hgh level of professional</w:t>
      </w:r>
      <w:r>
        <w:rPr>
          <w:spacing w:val="1"/>
          <w:sz w:val="12"/>
        </w:rPr>
        <w:t> </w:t>
      </w:r>
      <w:r>
        <w:rPr>
          <w:sz w:val="12"/>
        </w:rPr>
        <w:t>knowledge and who engages in the creation, transfer, or practical use of knowledge as part of their role</w:t>
      </w:r>
      <w:r>
        <w:rPr>
          <w:spacing w:val="1"/>
          <w:sz w:val="12"/>
        </w:rPr>
        <w:t> </w:t>
      </w:r>
      <w:r>
        <w:rPr>
          <w:sz w:val="12"/>
        </w:rPr>
        <w:t>(Surawski, 2019). Knowledge workers are effectively those employees who’s tasks include complex</w:t>
      </w:r>
      <w:r>
        <w:rPr>
          <w:spacing w:val="1"/>
          <w:sz w:val="12"/>
        </w:rPr>
        <w:t> </w:t>
      </w:r>
      <w:r>
        <w:rPr>
          <w:sz w:val="12"/>
        </w:rPr>
        <w:t>communication skills and critical thinking. A definition that covers most very office worker and modern</w:t>
      </w:r>
      <w:r>
        <w:rPr>
          <w:spacing w:val="1"/>
          <w:sz w:val="12"/>
        </w:rPr>
        <w:t> </w:t>
      </w:r>
      <w:r>
        <w:rPr>
          <w:sz w:val="12"/>
        </w:rPr>
        <w:t>manufacturing machine operator in American industry today. Practical experience in multiple arenas has</w:t>
      </w:r>
      <w:r>
        <w:rPr>
          <w:spacing w:val="1"/>
          <w:sz w:val="12"/>
        </w:rPr>
        <w:t> </w:t>
      </w:r>
      <w:r>
        <w:rPr>
          <w:sz w:val="12"/>
        </w:rPr>
        <w:t>shown that command-control structures over such workers reduces their effectiveness, efficiency,</w:t>
      </w:r>
      <w:r>
        <w:rPr>
          <w:spacing w:val="1"/>
          <w:sz w:val="12"/>
        </w:rPr>
        <w:t> </w:t>
      </w:r>
      <w:r>
        <w:rPr>
          <w:sz w:val="12"/>
        </w:rPr>
        <w:t>engagement,</w:t>
      </w:r>
      <w:r>
        <w:rPr>
          <w:spacing w:val="-4"/>
          <w:sz w:val="12"/>
        </w:rPr>
        <w:t> </w:t>
      </w:r>
      <w:r>
        <w:rPr>
          <w:sz w:val="12"/>
        </w:rPr>
        <w:t>morale,</w:t>
      </w:r>
      <w:r>
        <w:rPr>
          <w:spacing w:val="-4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4"/>
          <w:sz w:val="12"/>
        </w:rPr>
        <w:t> </w:t>
      </w:r>
      <w:r>
        <w:rPr>
          <w:sz w:val="12"/>
        </w:rPr>
        <w:t>overall</w:t>
      </w:r>
      <w:r>
        <w:rPr>
          <w:spacing w:val="-3"/>
          <w:sz w:val="12"/>
        </w:rPr>
        <w:t> </w:t>
      </w:r>
      <w:r>
        <w:rPr>
          <w:sz w:val="12"/>
        </w:rPr>
        <w:t>quality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outputs</w:t>
      </w:r>
      <w:r>
        <w:rPr>
          <w:spacing w:val="-4"/>
          <w:sz w:val="12"/>
        </w:rPr>
        <w:t> </w:t>
      </w:r>
      <w:r>
        <w:rPr>
          <w:sz w:val="12"/>
        </w:rPr>
        <w:t>(Abrashoff,</w:t>
      </w:r>
      <w:r>
        <w:rPr>
          <w:spacing w:val="-4"/>
          <w:sz w:val="12"/>
        </w:rPr>
        <w:t> </w:t>
      </w:r>
      <w:r>
        <w:rPr>
          <w:sz w:val="12"/>
        </w:rPr>
        <w:t>2012;</w:t>
      </w:r>
      <w:r>
        <w:rPr>
          <w:spacing w:val="-3"/>
          <w:sz w:val="12"/>
        </w:rPr>
        <w:t> </w:t>
      </w:r>
      <w:r>
        <w:rPr>
          <w:sz w:val="12"/>
        </w:rPr>
        <w:t>Lencioni,</w:t>
      </w:r>
      <w:r>
        <w:rPr>
          <w:spacing w:val="-4"/>
          <w:sz w:val="12"/>
        </w:rPr>
        <w:t> </w:t>
      </w:r>
      <w:r>
        <w:rPr>
          <w:sz w:val="12"/>
        </w:rPr>
        <w:t>2002;</w:t>
      </w:r>
      <w:r>
        <w:rPr>
          <w:spacing w:val="-4"/>
          <w:sz w:val="12"/>
        </w:rPr>
        <w:t> </w:t>
      </w:r>
      <w:r>
        <w:rPr>
          <w:sz w:val="12"/>
        </w:rPr>
        <w:t>Marquet</w:t>
      </w:r>
      <w:r>
        <w:rPr>
          <w:spacing w:val="-4"/>
          <w:sz w:val="12"/>
        </w:rPr>
        <w:t> </w:t>
      </w:r>
      <w:r>
        <w:rPr>
          <w:sz w:val="12"/>
        </w:rPr>
        <w:t>&amp;</w:t>
      </w:r>
      <w:r>
        <w:rPr>
          <w:spacing w:val="-4"/>
          <w:sz w:val="12"/>
        </w:rPr>
        <w:t> </w:t>
      </w:r>
      <w:r>
        <w:rPr>
          <w:sz w:val="12"/>
        </w:rPr>
        <w:t>Covey,</w:t>
      </w:r>
      <w:r>
        <w:rPr>
          <w:spacing w:val="-30"/>
          <w:sz w:val="12"/>
        </w:rPr>
        <w:t> </w:t>
      </w:r>
      <w:r>
        <w:rPr>
          <w:sz w:val="12"/>
        </w:rPr>
        <w:t>2013).</w:t>
      </w:r>
    </w:p>
    <w:p>
      <w:pPr>
        <w:pStyle w:val="ListParagraph"/>
        <w:numPr>
          <w:ilvl w:val="0"/>
          <w:numId w:val="18"/>
        </w:numPr>
        <w:tabs>
          <w:tab w:pos="386" w:val="left" w:leader="none"/>
        </w:tabs>
        <w:spacing w:line="242" w:lineRule="auto" w:before="0" w:after="0"/>
        <w:ind w:left="385" w:right="104" w:hanging="209"/>
        <w:jc w:val="left"/>
        <w:rPr>
          <w:sz w:val="12"/>
        </w:rPr>
      </w:pPr>
      <w:r>
        <w:rPr>
          <w:sz w:val="12"/>
        </w:rPr>
        <w:t>Given that command and control structures don’t work, what structures do? Experience in the industry</w:t>
      </w:r>
      <w:r>
        <w:rPr>
          <w:spacing w:val="1"/>
          <w:sz w:val="12"/>
        </w:rPr>
        <w:t> </w:t>
      </w:r>
      <w:r>
        <w:rPr>
          <w:sz w:val="12"/>
        </w:rPr>
        <w:t>shows</w:t>
      </w:r>
      <w:r>
        <w:rPr>
          <w:spacing w:val="-4"/>
          <w:sz w:val="12"/>
        </w:rPr>
        <w:t> </w:t>
      </w:r>
      <w:r>
        <w:rPr>
          <w:sz w:val="12"/>
        </w:rPr>
        <w:t>that</w:t>
      </w:r>
      <w:r>
        <w:rPr>
          <w:spacing w:val="-4"/>
          <w:sz w:val="12"/>
        </w:rPr>
        <w:t> </w:t>
      </w:r>
      <w:r>
        <w:rPr>
          <w:sz w:val="12"/>
        </w:rPr>
        <w:t>using</w:t>
      </w:r>
      <w:r>
        <w:rPr>
          <w:spacing w:val="-3"/>
          <w:sz w:val="12"/>
        </w:rPr>
        <w:t> </w:t>
      </w:r>
      <w:r>
        <w:rPr>
          <w:sz w:val="12"/>
        </w:rPr>
        <w:t>principles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3"/>
          <w:sz w:val="12"/>
        </w:rPr>
        <w:t> </w:t>
      </w:r>
      <w:r>
        <w:rPr>
          <w:sz w:val="12"/>
        </w:rPr>
        <w:t>business</w:t>
      </w:r>
      <w:r>
        <w:rPr>
          <w:spacing w:val="-4"/>
          <w:sz w:val="12"/>
        </w:rPr>
        <w:t> </w:t>
      </w:r>
      <w:r>
        <w:rPr>
          <w:sz w:val="12"/>
        </w:rPr>
        <w:t>agility</w:t>
      </w:r>
      <w:r>
        <w:rPr>
          <w:spacing w:val="-3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leadership,</w:t>
      </w:r>
      <w:r>
        <w:rPr>
          <w:spacing w:val="-3"/>
          <w:sz w:val="12"/>
        </w:rPr>
        <w:t> </w:t>
      </w:r>
      <w:r>
        <w:rPr>
          <w:sz w:val="12"/>
        </w:rPr>
        <w:t>which</w:t>
      </w:r>
      <w:r>
        <w:rPr>
          <w:spacing w:val="-4"/>
          <w:sz w:val="12"/>
        </w:rPr>
        <w:t> </w:t>
      </w:r>
      <w:r>
        <w:rPr>
          <w:sz w:val="12"/>
        </w:rPr>
        <w:t>effectively</w:t>
      </w:r>
      <w:r>
        <w:rPr>
          <w:spacing w:val="-3"/>
          <w:sz w:val="12"/>
        </w:rPr>
        <w:t> </w:t>
      </w:r>
      <w:r>
        <w:rPr>
          <w:sz w:val="12"/>
        </w:rPr>
        <w:t>amount</w:t>
      </w:r>
      <w:r>
        <w:rPr>
          <w:spacing w:val="-4"/>
          <w:sz w:val="12"/>
        </w:rPr>
        <w:t> </w:t>
      </w:r>
      <w:r>
        <w:rPr>
          <w:sz w:val="12"/>
        </w:rPr>
        <w:t>to</w:t>
      </w:r>
      <w:r>
        <w:rPr>
          <w:spacing w:val="-3"/>
          <w:sz w:val="12"/>
        </w:rPr>
        <w:t> </w:t>
      </w:r>
      <w:r>
        <w:rPr>
          <w:sz w:val="12"/>
        </w:rPr>
        <w:t>pushing</w:t>
      </w:r>
      <w:r>
        <w:rPr>
          <w:spacing w:val="-4"/>
          <w:sz w:val="12"/>
        </w:rPr>
        <w:t> </w:t>
      </w:r>
      <w:r>
        <w:rPr>
          <w:sz w:val="12"/>
        </w:rPr>
        <w:t>decisions</w:t>
      </w:r>
      <w:r>
        <w:rPr>
          <w:spacing w:val="-30"/>
          <w:sz w:val="12"/>
        </w:rPr>
        <w:t> </w:t>
      </w:r>
      <w:r>
        <w:rPr>
          <w:sz w:val="12"/>
        </w:rPr>
        <w:t>to the lowest possible level, allow employees to make such decisions without fear, trusting in their</w:t>
      </w:r>
      <w:r>
        <w:rPr>
          <w:spacing w:val="1"/>
          <w:sz w:val="12"/>
        </w:rPr>
        <w:t> </w:t>
      </w:r>
      <w:r>
        <w:rPr>
          <w:sz w:val="12"/>
        </w:rPr>
        <w:t>competency, and creating a safe, learning organization focused on continuous improvement, knowledge</w:t>
      </w:r>
      <w:r>
        <w:rPr>
          <w:spacing w:val="1"/>
          <w:sz w:val="12"/>
        </w:rPr>
        <w:t> </w:t>
      </w:r>
      <w:r>
        <w:rPr>
          <w:sz w:val="12"/>
        </w:rPr>
        <w:t>worker engagement, efficiency, and quality all tend to increase (digital.ai, 2020; Reifer, 2002). Of course</w:t>
      </w:r>
      <w:r>
        <w:rPr>
          <w:spacing w:val="1"/>
          <w:sz w:val="12"/>
        </w:rPr>
        <w:t> </w:t>
      </w:r>
      <w:r>
        <w:rPr>
          <w:sz w:val="12"/>
        </w:rPr>
        <w:t>such methods still require discipline around execution and commitment to sound working principles, but the</w:t>
      </w:r>
      <w:r>
        <w:rPr>
          <w:spacing w:val="-31"/>
          <w:sz w:val="12"/>
        </w:rPr>
        <w:t> </w:t>
      </w:r>
      <w:r>
        <w:rPr>
          <w:sz w:val="12"/>
        </w:rPr>
        <w:t>issue of being able to create a learning organization of empowered, engaged knowledge workers is a</w:t>
      </w:r>
      <w:r>
        <w:rPr>
          <w:spacing w:val="1"/>
          <w:sz w:val="12"/>
        </w:rPr>
        <w:t> </w:t>
      </w:r>
      <w:r>
        <w:rPr>
          <w:sz w:val="12"/>
        </w:rPr>
        <w:t>problem</w:t>
      </w:r>
      <w:r>
        <w:rPr>
          <w:spacing w:val="-2"/>
          <w:sz w:val="12"/>
        </w:rPr>
        <w:t> </w:t>
      </w:r>
      <w:r>
        <w:rPr>
          <w:sz w:val="12"/>
        </w:rPr>
        <w:t>with</w:t>
      </w:r>
      <w:r>
        <w:rPr>
          <w:spacing w:val="-1"/>
          <w:sz w:val="12"/>
        </w:rPr>
        <w:t> </w:t>
      </w:r>
      <w:r>
        <w:rPr>
          <w:sz w:val="12"/>
        </w:rPr>
        <w:t>a</w:t>
      </w:r>
      <w:r>
        <w:rPr>
          <w:spacing w:val="-1"/>
          <w:sz w:val="12"/>
        </w:rPr>
        <w:t> </w:t>
      </w:r>
      <w:r>
        <w:rPr>
          <w:sz w:val="12"/>
        </w:rPr>
        <w:t>known</w:t>
      </w:r>
      <w:r>
        <w:rPr>
          <w:spacing w:val="-1"/>
          <w:sz w:val="12"/>
        </w:rPr>
        <w:t> </w:t>
      </w:r>
      <w:r>
        <w:rPr>
          <w:sz w:val="12"/>
        </w:rPr>
        <w:t>working</w:t>
      </w:r>
      <w:r>
        <w:rPr>
          <w:spacing w:val="-1"/>
          <w:sz w:val="12"/>
        </w:rPr>
        <w:t> </w:t>
      </w:r>
      <w:r>
        <w:rPr>
          <w:sz w:val="12"/>
        </w:rPr>
        <w:t>solution.</w:t>
      </w:r>
    </w:p>
    <w:p>
      <w:pPr>
        <w:spacing w:after="0" w:line="242" w:lineRule="auto"/>
        <w:jc w:val="left"/>
        <w:rPr>
          <w:sz w:val="12"/>
        </w:rPr>
        <w:sectPr>
          <w:pgSz w:w="14520" w:h="5450" w:orient="landscape"/>
          <w:pgMar w:top="0" w:bottom="0" w:left="60" w:right="460"/>
          <w:cols w:num="2" w:equalWidth="0">
            <w:col w:w="6487" w:space="1328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2224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1712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An</w:t>
      </w:r>
      <w:r>
        <w:rPr>
          <w:color w:val="3333B2"/>
          <w:spacing w:val="10"/>
        </w:rPr>
        <w:t> </w:t>
      </w:r>
      <w:bookmarkStart w:name="_bookmark19" w:id="20"/>
      <w:bookmarkEnd w:id="20"/>
      <w:r>
        <w:rPr>
          <w:color w:val="3333B2"/>
        </w:rPr>
        <w:t>Already</w:t>
      </w:r>
      <w:r>
        <w:rPr>
          <w:color w:val="3333B2"/>
          <w:spacing w:val="11"/>
        </w:rPr>
        <w:t> </w:t>
      </w:r>
      <w:r>
        <w:rPr>
          <w:color w:val="3333B2"/>
        </w:rPr>
        <w:t>Solved</w:t>
      </w:r>
      <w:r>
        <w:rPr>
          <w:color w:val="3333B2"/>
          <w:spacing w:val="11"/>
        </w:rPr>
        <w:t> </w:t>
      </w:r>
      <w:r>
        <w:rPr>
          <w:color w:val="3333B2"/>
        </w:rPr>
        <w:t>Problem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Agile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8"/>
        </w:numPr>
        <w:tabs>
          <w:tab w:pos="944" w:val="left" w:leader="none"/>
        </w:tabs>
        <w:spacing w:line="230" w:lineRule="auto" w:before="0" w:after="0"/>
        <w:ind w:left="943" w:right="38" w:hanging="279"/>
        <w:jc w:val="left"/>
        <w:rPr>
          <w:sz w:val="22"/>
        </w:rPr>
      </w:pPr>
      <w:r>
        <w:rPr>
          <w:spacing w:val="-1"/>
          <w:sz w:val="22"/>
        </w:rPr>
        <w:t>Command-Control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Process/Policy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Knowledge</w:t>
      </w:r>
      <w:r>
        <w:rPr>
          <w:spacing w:val="-58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1"/>
          <w:sz w:val="22"/>
        </w:rPr>
        <w:t> </w:t>
      </w:r>
      <w:r>
        <w:rPr>
          <w:sz w:val="22"/>
        </w:rPr>
        <w:t>Harmful</w:t>
      </w:r>
    </w:p>
    <w:p>
      <w:pPr>
        <w:pStyle w:val="ListParagraph"/>
        <w:numPr>
          <w:ilvl w:val="1"/>
          <w:numId w:val="18"/>
        </w:numPr>
        <w:tabs>
          <w:tab w:pos="944" w:val="left" w:leader="none"/>
        </w:tabs>
        <w:spacing w:line="334" w:lineRule="exact" w:before="24" w:after="0"/>
        <w:ind w:left="943" w:right="0" w:hanging="280"/>
        <w:jc w:val="left"/>
        <w:rPr>
          <w:sz w:val="22"/>
        </w:rPr>
      </w:pPr>
      <w:r>
        <w:rPr>
          <w:sz w:val="22"/>
        </w:rPr>
        <w:t>Empowerment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Solved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</w:p>
    <w:p>
      <w:pPr>
        <w:pStyle w:val="Heading2"/>
        <w:numPr>
          <w:ilvl w:val="1"/>
          <w:numId w:val="18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</w:pPr>
      <w:r>
        <w:rPr/>
        <w:t>Security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Model.</w:t>
      </w:r>
      <w:r>
        <w:rPr>
          <w:spacing w:val="7"/>
        </w:rPr>
        <w:t> </w:t>
      </w:r>
      <w:r>
        <w:rPr/>
        <w:t>But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/>
        <w:t>Leadership!</w:t>
      </w:r>
    </w:p>
    <w:p>
      <w:pPr>
        <w:pStyle w:val="ListParagraph"/>
        <w:numPr>
          <w:ilvl w:val="0"/>
          <w:numId w:val="19"/>
        </w:numPr>
        <w:tabs>
          <w:tab w:pos="386" w:val="left" w:leader="none"/>
        </w:tabs>
        <w:spacing w:line="240" w:lineRule="auto" w:before="89" w:after="0"/>
        <w:ind w:left="385" w:right="140" w:hanging="276"/>
        <w:jc w:val="left"/>
        <w:rPr>
          <w:sz w:val="20"/>
        </w:rPr>
      </w:pPr>
      <w:r>
        <w:rPr>
          <w:w w:val="99"/>
          <w:sz w:val="12"/>
        </w:rPr>
        <w:br w:type="column"/>
      </w:r>
      <w:r>
        <w:rPr>
          <w:sz w:val="12"/>
        </w:rPr>
        <w:t>Knowledge workers first appeared in a work by Drucker (1952). While Drucker used it to mean people who</w:t>
      </w:r>
      <w:r>
        <w:rPr>
          <w:spacing w:val="-31"/>
          <w:sz w:val="12"/>
        </w:rPr>
        <w:t> </w:t>
      </w:r>
      <w:r>
        <w:rPr>
          <w:sz w:val="12"/>
        </w:rPr>
        <w:t>create knowledge, it has come to encompass any employee who possesses a hgh level of professional</w:t>
      </w:r>
      <w:r>
        <w:rPr>
          <w:spacing w:val="1"/>
          <w:sz w:val="12"/>
        </w:rPr>
        <w:t> </w:t>
      </w:r>
      <w:r>
        <w:rPr>
          <w:sz w:val="12"/>
        </w:rPr>
        <w:t>knowledge and who engages in the creation, transfer, or practical use of knowledge as part of their role</w:t>
      </w:r>
      <w:r>
        <w:rPr>
          <w:spacing w:val="1"/>
          <w:sz w:val="12"/>
        </w:rPr>
        <w:t> </w:t>
      </w:r>
      <w:r>
        <w:rPr>
          <w:sz w:val="12"/>
        </w:rPr>
        <w:t>(Surawski, 2019). Knowledge workers are effectively those employees who’s tasks include complex</w:t>
      </w:r>
      <w:r>
        <w:rPr>
          <w:spacing w:val="1"/>
          <w:sz w:val="12"/>
        </w:rPr>
        <w:t> </w:t>
      </w:r>
      <w:r>
        <w:rPr>
          <w:sz w:val="12"/>
        </w:rPr>
        <w:t>communication skills and critical thinking. A definition that covers most very office worker and modern</w:t>
      </w:r>
      <w:r>
        <w:rPr>
          <w:spacing w:val="1"/>
          <w:sz w:val="12"/>
        </w:rPr>
        <w:t> </w:t>
      </w:r>
      <w:r>
        <w:rPr>
          <w:sz w:val="12"/>
        </w:rPr>
        <w:t>manufacturing machine operator in American industry today. Practical experience in multiple arenas has</w:t>
      </w:r>
      <w:r>
        <w:rPr>
          <w:spacing w:val="1"/>
          <w:sz w:val="12"/>
        </w:rPr>
        <w:t> </w:t>
      </w:r>
      <w:r>
        <w:rPr>
          <w:sz w:val="12"/>
        </w:rPr>
        <w:t>shown that command-control structures over such workers reduces their effectiveness, efficiency,</w:t>
      </w:r>
      <w:r>
        <w:rPr>
          <w:spacing w:val="1"/>
          <w:sz w:val="12"/>
        </w:rPr>
        <w:t> </w:t>
      </w:r>
      <w:r>
        <w:rPr>
          <w:sz w:val="12"/>
        </w:rPr>
        <w:t>engagement,</w:t>
      </w:r>
      <w:r>
        <w:rPr>
          <w:spacing w:val="-4"/>
          <w:sz w:val="12"/>
        </w:rPr>
        <w:t> </w:t>
      </w:r>
      <w:r>
        <w:rPr>
          <w:sz w:val="12"/>
        </w:rPr>
        <w:t>morale,</w:t>
      </w:r>
      <w:r>
        <w:rPr>
          <w:spacing w:val="-4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4"/>
          <w:sz w:val="12"/>
        </w:rPr>
        <w:t> </w:t>
      </w:r>
      <w:r>
        <w:rPr>
          <w:sz w:val="12"/>
        </w:rPr>
        <w:t>overall</w:t>
      </w:r>
      <w:r>
        <w:rPr>
          <w:spacing w:val="-3"/>
          <w:sz w:val="12"/>
        </w:rPr>
        <w:t> </w:t>
      </w:r>
      <w:r>
        <w:rPr>
          <w:sz w:val="12"/>
        </w:rPr>
        <w:t>quality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outputs</w:t>
      </w:r>
      <w:r>
        <w:rPr>
          <w:spacing w:val="-4"/>
          <w:sz w:val="12"/>
        </w:rPr>
        <w:t> </w:t>
      </w:r>
      <w:r>
        <w:rPr>
          <w:sz w:val="12"/>
        </w:rPr>
        <w:t>(Abrashoff,</w:t>
      </w:r>
      <w:r>
        <w:rPr>
          <w:spacing w:val="-4"/>
          <w:sz w:val="12"/>
        </w:rPr>
        <w:t> </w:t>
      </w:r>
      <w:r>
        <w:rPr>
          <w:sz w:val="12"/>
        </w:rPr>
        <w:t>2012;</w:t>
      </w:r>
      <w:r>
        <w:rPr>
          <w:spacing w:val="-3"/>
          <w:sz w:val="12"/>
        </w:rPr>
        <w:t> </w:t>
      </w:r>
      <w:r>
        <w:rPr>
          <w:sz w:val="12"/>
        </w:rPr>
        <w:t>Lencioni,</w:t>
      </w:r>
      <w:r>
        <w:rPr>
          <w:spacing w:val="-4"/>
          <w:sz w:val="12"/>
        </w:rPr>
        <w:t> </w:t>
      </w:r>
      <w:r>
        <w:rPr>
          <w:sz w:val="12"/>
        </w:rPr>
        <w:t>2002;</w:t>
      </w:r>
      <w:r>
        <w:rPr>
          <w:spacing w:val="-4"/>
          <w:sz w:val="12"/>
        </w:rPr>
        <w:t> </w:t>
      </w:r>
      <w:r>
        <w:rPr>
          <w:sz w:val="12"/>
        </w:rPr>
        <w:t>Marquet</w:t>
      </w:r>
      <w:r>
        <w:rPr>
          <w:spacing w:val="-4"/>
          <w:sz w:val="12"/>
        </w:rPr>
        <w:t> </w:t>
      </w:r>
      <w:r>
        <w:rPr>
          <w:sz w:val="12"/>
        </w:rPr>
        <w:t>&amp;</w:t>
      </w:r>
      <w:r>
        <w:rPr>
          <w:spacing w:val="-4"/>
          <w:sz w:val="12"/>
        </w:rPr>
        <w:t> </w:t>
      </w:r>
      <w:r>
        <w:rPr>
          <w:sz w:val="12"/>
        </w:rPr>
        <w:t>Covey,</w:t>
      </w:r>
      <w:r>
        <w:rPr>
          <w:spacing w:val="-30"/>
          <w:sz w:val="12"/>
        </w:rPr>
        <w:t> </w:t>
      </w:r>
      <w:r>
        <w:rPr>
          <w:sz w:val="12"/>
        </w:rPr>
        <w:t>2013).</w:t>
      </w:r>
    </w:p>
    <w:p>
      <w:pPr>
        <w:pStyle w:val="ListParagraph"/>
        <w:numPr>
          <w:ilvl w:val="0"/>
          <w:numId w:val="19"/>
        </w:numPr>
        <w:tabs>
          <w:tab w:pos="386" w:val="left" w:leader="none"/>
        </w:tabs>
        <w:spacing w:line="242" w:lineRule="auto" w:before="0" w:after="0"/>
        <w:ind w:left="385" w:right="104" w:hanging="209"/>
        <w:jc w:val="left"/>
        <w:rPr>
          <w:sz w:val="12"/>
        </w:rPr>
      </w:pPr>
      <w:r>
        <w:rPr>
          <w:sz w:val="12"/>
        </w:rPr>
        <w:t>Given that command and control structures don’t work, what structures do? Experience in the industry</w:t>
      </w:r>
      <w:r>
        <w:rPr>
          <w:spacing w:val="1"/>
          <w:sz w:val="12"/>
        </w:rPr>
        <w:t> </w:t>
      </w:r>
      <w:r>
        <w:rPr>
          <w:sz w:val="12"/>
        </w:rPr>
        <w:t>shows</w:t>
      </w:r>
      <w:r>
        <w:rPr>
          <w:spacing w:val="-4"/>
          <w:sz w:val="12"/>
        </w:rPr>
        <w:t> </w:t>
      </w:r>
      <w:r>
        <w:rPr>
          <w:sz w:val="12"/>
        </w:rPr>
        <w:t>that</w:t>
      </w:r>
      <w:r>
        <w:rPr>
          <w:spacing w:val="-4"/>
          <w:sz w:val="12"/>
        </w:rPr>
        <w:t> </w:t>
      </w:r>
      <w:r>
        <w:rPr>
          <w:sz w:val="12"/>
        </w:rPr>
        <w:t>using</w:t>
      </w:r>
      <w:r>
        <w:rPr>
          <w:spacing w:val="-3"/>
          <w:sz w:val="12"/>
        </w:rPr>
        <w:t> </w:t>
      </w:r>
      <w:r>
        <w:rPr>
          <w:sz w:val="12"/>
        </w:rPr>
        <w:t>principles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3"/>
          <w:sz w:val="12"/>
        </w:rPr>
        <w:t> </w:t>
      </w:r>
      <w:r>
        <w:rPr>
          <w:sz w:val="12"/>
        </w:rPr>
        <w:t>business</w:t>
      </w:r>
      <w:r>
        <w:rPr>
          <w:spacing w:val="-4"/>
          <w:sz w:val="12"/>
        </w:rPr>
        <w:t> </w:t>
      </w:r>
      <w:r>
        <w:rPr>
          <w:sz w:val="12"/>
        </w:rPr>
        <w:t>agility</w:t>
      </w:r>
      <w:r>
        <w:rPr>
          <w:spacing w:val="-3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leadership,</w:t>
      </w:r>
      <w:r>
        <w:rPr>
          <w:spacing w:val="-3"/>
          <w:sz w:val="12"/>
        </w:rPr>
        <w:t> </w:t>
      </w:r>
      <w:r>
        <w:rPr>
          <w:sz w:val="12"/>
        </w:rPr>
        <w:t>which</w:t>
      </w:r>
      <w:r>
        <w:rPr>
          <w:spacing w:val="-4"/>
          <w:sz w:val="12"/>
        </w:rPr>
        <w:t> </w:t>
      </w:r>
      <w:r>
        <w:rPr>
          <w:sz w:val="12"/>
        </w:rPr>
        <w:t>effectively</w:t>
      </w:r>
      <w:r>
        <w:rPr>
          <w:spacing w:val="-3"/>
          <w:sz w:val="12"/>
        </w:rPr>
        <w:t> </w:t>
      </w:r>
      <w:r>
        <w:rPr>
          <w:sz w:val="12"/>
        </w:rPr>
        <w:t>amount</w:t>
      </w:r>
      <w:r>
        <w:rPr>
          <w:spacing w:val="-4"/>
          <w:sz w:val="12"/>
        </w:rPr>
        <w:t> </w:t>
      </w:r>
      <w:r>
        <w:rPr>
          <w:sz w:val="12"/>
        </w:rPr>
        <w:t>to</w:t>
      </w:r>
      <w:r>
        <w:rPr>
          <w:spacing w:val="-3"/>
          <w:sz w:val="12"/>
        </w:rPr>
        <w:t> </w:t>
      </w:r>
      <w:r>
        <w:rPr>
          <w:sz w:val="12"/>
        </w:rPr>
        <w:t>pushing</w:t>
      </w:r>
      <w:r>
        <w:rPr>
          <w:spacing w:val="-4"/>
          <w:sz w:val="12"/>
        </w:rPr>
        <w:t> </w:t>
      </w:r>
      <w:r>
        <w:rPr>
          <w:sz w:val="12"/>
        </w:rPr>
        <w:t>decisions</w:t>
      </w:r>
      <w:r>
        <w:rPr>
          <w:spacing w:val="-30"/>
          <w:sz w:val="12"/>
        </w:rPr>
        <w:t> </w:t>
      </w:r>
      <w:r>
        <w:rPr>
          <w:sz w:val="12"/>
        </w:rPr>
        <w:t>to the lowest possible level, allow employees to make such decisions without fear, trusting in their</w:t>
      </w:r>
      <w:r>
        <w:rPr>
          <w:spacing w:val="1"/>
          <w:sz w:val="12"/>
        </w:rPr>
        <w:t> </w:t>
      </w:r>
      <w:r>
        <w:rPr>
          <w:sz w:val="12"/>
        </w:rPr>
        <w:t>competency, and creating a safe, learning organization focused on continuous improvement, knowledge</w:t>
      </w:r>
      <w:r>
        <w:rPr>
          <w:spacing w:val="1"/>
          <w:sz w:val="12"/>
        </w:rPr>
        <w:t> </w:t>
      </w:r>
      <w:r>
        <w:rPr>
          <w:sz w:val="12"/>
        </w:rPr>
        <w:t>worker engagement, efficiency, and quality all tend to increase (digital.ai, 2020; Reifer, 2002). Of course</w:t>
      </w:r>
      <w:r>
        <w:rPr>
          <w:spacing w:val="1"/>
          <w:sz w:val="12"/>
        </w:rPr>
        <w:t> </w:t>
      </w:r>
      <w:r>
        <w:rPr>
          <w:sz w:val="12"/>
        </w:rPr>
        <w:t>such methods still require discipline around execution and commitment to sound working principles, but the</w:t>
      </w:r>
      <w:r>
        <w:rPr>
          <w:spacing w:val="-31"/>
          <w:sz w:val="12"/>
        </w:rPr>
        <w:t> </w:t>
      </w:r>
      <w:r>
        <w:rPr>
          <w:sz w:val="12"/>
        </w:rPr>
        <w:t>issue of being able to create a learning organization of empowered, engaged knowledge workers is a</w:t>
      </w:r>
      <w:r>
        <w:rPr>
          <w:spacing w:val="1"/>
          <w:sz w:val="12"/>
        </w:rPr>
        <w:t> </w:t>
      </w:r>
      <w:r>
        <w:rPr>
          <w:sz w:val="12"/>
        </w:rPr>
        <w:t>problem</w:t>
      </w:r>
      <w:r>
        <w:rPr>
          <w:spacing w:val="-2"/>
          <w:sz w:val="12"/>
        </w:rPr>
        <w:t> </w:t>
      </w:r>
      <w:r>
        <w:rPr>
          <w:sz w:val="12"/>
        </w:rPr>
        <w:t>with</w:t>
      </w:r>
      <w:r>
        <w:rPr>
          <w:spacing w:val="-1"/>
          <w:sz w:val="12"/>
        </w:rPr>
        <w:t> </w:t>
      </w:r>
      <w:r>
        <w:rPr>
          <w:sz w:val="12"/>
        </w:rPr>
        <w:t>a</w:t>
      </w:r>
      <w:r>
        <w:rPr>
          <w:spacing w:val="-1"/>
          <w:sz w:val="12"/>
        </w:rPr>
        <w:t> </w:t>
      </w:r>
      <w:r>
        <w:rPr>
          <w:sz w:val="12"/>
        </w:rPr>
        <w:t>known</w:t>
      </w:r>
      <w:r>
        <w:rPr>
          <w:spacing w:val="-1"/>
          <w:sz w:val="12"/>
        </w:rPr>
        <w:t> </w:t>
      </w:r>
      <w:r>
        <w:rPr>
          <w:sz w:val="12"/>
        </w:rPr>
        <w:t>working</w:t>
      </w:r>
      <w:r>
        <w:rPr>
          <w:spacing w:val="-1"/>
          <w:sz w:val="12"/>
        </w:rPr>
        <w:t> </w:t>
      </w:r>
      <w:r>
        <w:rPr>
          <w:sz w:val="12"/>
        </w:rPr>
        <w:t>solution.</w:t>
      </w:r>
    </w:p>
    <w:p>
      <w:pPr>
        <w:pStyle w:val="ListParagraph"/>
        <w:numPr>
          <w:ilvl w:val="0"/>
          <w:numId w:val="19"/>
        </w:numPr>
        <w:tabs>
          <w:tab w:pos="386" w:val="left" w:leader="none"/>
        </w:tabs>
        <w:spacing w:line="240" w:lineRule="auto" w:before="0" w:after="0"/>
        <w:ind w:left="385" w:right="104" w:hanging="209"/>
        <w:jc w:val="left"/>
        <w:rPr>
          <w:sz w:val="12"/>
        </w:rPr>
      </w:pPr>
      <w:r>
        <w:rPr>
          <w:sz w:val="12"/>
        </w:rPr>
        <w:t>Just as Dekker (2014) showed that physical security and safety can be better solved by engaging</w:t>
      </w:r>
      <w:r>
        <w:rPr>
          <w:spacing w:val="1"/>
          <w:sz w:val="12"/>
        </w:rPr>
        <w:t> </w:t>
      </w:r>
      <w:r>
        <w:rPr>
          <w:sz w:val="12"/>
        </w:rPr>
        <w:t>employees</w:t>
      </w:r>
      <w:r>
        <w:rPr>
          <w:spacing w:val="-4"/>
          <w:sz w:val="12"/>
        </w:rPr>
        <w:t> </w:t>
      </w:r>
      <w:r>
        <w:rPr>
          <w:sz w:val="12"/>
        </w:rPr>
        <w:t>as</w:t>
      </w:r>
      <w:r>
        <w:rPr>
          <w:spacing w:val="-3"/>
          <w:sz w:val="12"/>
        </w:rPr>
        <w:t> </w:t>
      </w:r>
      <w:r>
        <w:rPr>
          <w:sz w:val="12"/>
        </w:rPr>
        <w:t>partners</w:t>
      </w:r>
      <w:r>
        <w:rPr>
          <w:spacing w:val="-3"/>
          <w:sz w:val="12"/>
        </w:rPr>
        <w:t> </w:t>
      </w:r>
      <w:r>
        <w:rPr>
          <w:sz w:val="12"/>
        </w:rPr>
        <w:t>in</w:t>
      </w:r>
      <w:r>
        <w:rPr>
          <w:spacing w:val="-3"/>
          <w:sz w:val="12"/>
        </w:rPr>
        <w:t> </w:t>
      </w:r>
      <w:r>
        <w:rPr>
          <w:sz w:val="12"/>
        </w:rPr>
        <w:t>the</w:t>
      </w:r>
      <w:r>
        <w:rPr>
          <w:spacing w:val="-3"/>
          <w:sz w:val="12"/>
        </w:rPr>
        <w:t> </w:t>
      </w:r>
      <w:r>
        <w:rPr>
          <w:sz w:val="12"/>
        </w:rPr>
        <w:t>solution</w:t>
      </w:r>
      <w:r>
        <w:rPr>
          <w:spacing w:val="-3"/>
          <w:sz w:val="12"/>
        </w:rPr>
        <w:t> </w:t>
      </w:r>
      <w:r>
        <w:rPr>
          <w:sz w:val="12"/>
        </w:rPr>
        <w:t>rather</w:t>
      </w:r>
      <w:r>
        <w:rPr>
          <w:spacing w:val="-3"/>
          <w:sz w:val="12"/>
        </w:rPr>
        <w:t> </w:t>
      </w:r>
      <w:r>
        <w:rPr>
          <w:sz w:val="12"/>
        </w:rPr>
        <w:t>than</w:t>
      </w:r>
      <w:r>
        <w:rPr>
          <w:spacing w:val="-3"/>
          <w:sz w:val="12"/>
        </w:rPr>
        <w:t> </w:t>
      </w:r>
      <w:r>
        <w:rPr>
          <w:sz w:val="12"/>
        </w:rPr>
        <w:t>regulating</w:t>
      </w:r>
      <w:r>
        <w:rPr>
          <w:spacing w:val="-3"/>
          <w:sz w:val="12"/>
        </w:rPr>
        <w:t> </w:t>
      </w:r>
      <w:r>
        <w:rPr>
          <w:sz w:val="12"/>
        </w:rPr>
        <w:t>them</w:t>
      </w:r>
      <w:r>
        <w:rPr>
          <w:spacing w:val="-3"/>
          <w:sz w:val="12"/>
        </w:rPr>
        <w:t> </w:t>
      </w:r>
      <w:r>
        <w:rPr>
          <w:sz w:val="12"/>
        </w:rPr>
        <w:t>to</w:t>
      </w:r>
      <w:r>
        <w:rPr>
          <w:spacing w:val="-3"/>
          <w:sz w:val="12"/>
        </w:rPr>
        <w:t> </w:t>
      </w:r>
      <w:r>
        <w:rPr>
          <w:sz w:val="12"/>
        </w:rPr>
        <w:t>the</w:t>
      </w:r>
      <w:r>
        <w:rPr>
          <w:spacing w:val="-3"/>
          <w:sz w:val="12"/>
        </w:rPr>
        <w:t> </w:t>
      </w:r>
      <w:r>
        <w:rPr>
          <w:sz w:val="12"/>
        </w:rPr>
        <w:t>being</w:t>
      </w:r>
      <w:r>
        <w:rPr>
          <w:spacing w:val="-3"/>
          <w:sz w:val="12"/>
        </w:rPr>
        <w:t> </w:t>
      </w:r>
      <w:r>
        <w:rPr>
          <w:sz w:val="12"/>
        </w:rPr>
        <w:t>the</w:t>
      </w:r>
      <w:r>
        <w:rPr>
          <w:spacing w:val="-3"/>
          <w:sz w:val="12"/>
        </w:rPr>
        <w:t> </w:t>
      </w:r>
      <w:r>
        <w:rPr>
          <w:sz w:val="12"/>
        </w:rPr>
        <w:t>subjects</w:t>
      </w:r>
      <w:r>
        <w:rPr>
          <w:spacing w:val="-3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command</w:t>
      </w:r>
      <w:r>
        <w:rPr>
          <w:spacing w:val="-3"/>
          <w:sz w:val="12"/>
        </w:rPr>
        <w:t> </w:t>
      </w:r>
      <w:r>
        <w:rPr>
          <w:sz w:val="12"/>
        </w:rPr>
        <w:t>and</w:t>
      </w:r>
      <w:r>
        <w:rPr>
          <w:spacing w:val="-30"/>
          <w:sz w:val="12"/>
        </w:rPr>
        <w:t> </w:t>
      </w:r>
      <w:r>
        <w:rPr>
          <w:sz w:val="12"/>
        </w:rPr>
        <w:t>control,</w:t>
      </w:r>
      <w:r>
        <w:rPr>
          <w:spacing w:val="-3"/>
          <w:sz w:val="12"/>
        </w:rPr>
        <w:t> </w:t>
      </w:r>
      <w:r>
        <w:rPr>
          <w:sz w:val="12"/>
        </w:rPr>
        <w:t>new</w:t>
      </w:r>
      <w:r>
        <w:rPr>
          <w:spacing w:val="-2"/>
          <w:sz w:val="12"/>
        </w:rPr>
        <w:t> </w:t>
      </w:r>
      <w:r>
        <w:rPr>
          <w:sz w:val="12"/>
        </w:rPr>
        <w:t>theories</w:t>
      </w:r>
      <w:r>
        <w:rPr>
          <w:spacing w:val="-2"/>
          <w:sz w:val="12"/>
        </w:rPr>
        <w:t> </w:t>
      </w:r>
      <w:r>
        <w:rPr>
          <w:sz w:val="12"/>
        </w:rPr>
        <w:t>about</w:t>
      </w:r>
      <w:r>
        <w:rPr>
          <w:spacing w:val="-2"/>
          <w:sz w:val="12"/>
        </w:rPr>
        <w:t> </w:t>
      </w:r>
      <w:r>
        <w:rPr>
          <w:sz w:val="12"/>
        </w:rPr>
        <w:t>cybersecurity</w:t>
      </w:r>
      <w:r>
        <w:rPr>
          <w:spacing w:val="-2"/>
          <w:sz w:val="12"/>
        </w:rPr>
        <w:t> </w:t>
      </w:r>
      <w:r>
        <w:rPr>
          <w:sz w:val="12"/>
        </w:rPr>
        <w:t>suggest</w:t>
      </w:r>
      <w:r>
        <w:rPr>
          <w:spacing w:val="-2"/>
          <w:sz w:val="12"/>
        </w:rPr>
        <w:t> </w:t>
      </w:r>
      <w:r>
        <w:rPr>
          <w:sz w:val="12"/>
        </w:rPr>
        <w:t>that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best</w:t>
      </w:r>
      <w:r>
        <w:rPr>
          <w:spacing w:val="-3"/>
          <w:sz w:val="12"/>
        </w:rPr>
        <w:t> </w:t>
      </w:r>
      <w:r>
        <w:rPr>
          <w:sz w:val="12"/>
        </w:rPr>
        <w:t>way</w:t>
      </w:r>
      <w:r>
        <w:rPr>
          <w:spacing w:val="-2"/>
          <w:sz w:val="12"/>
        </w:rPr>
        <w:t> </w:t>
      </w:r>
      <w:r>
        <w:rPr>
          <w:sz w:val="12"/>
        </w:rPr>
        <w:t>to</w:t>
      </w:r>
      <w:r>
        <w:rPr>
          <w:spacing w:val="-2"/>
          <w:sz w:val="12"/>
        </w:rPr>
        <w:t> </w:t>
      </w:r>
      <w:r>
        <w:rPr>
          <w:sz w:val="12"/>
        </w:rPr>
        <w:t>address</w:t>
      </w:r>
      <w:r>
        <w:rPr>
          <w:spacing w:val="-2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complex</w:t>
      </w:r>
      <w:r>
        <w:rPr>
          <w:spacing w:val="-2"/>
          <w:sz w:val="12"/>
        </w:rPr>
        <w:t> </w:t>
      </w:r>
      <w:r>
        <w:rPr>
          <w:sz w:val="12"/>
        </w:rPr>
        <w:t>dynamic</w:t>
      </w:r>
    </w:p>
    <w:p>
      <w:pPr>
        <w:spacing w:before="2"/>
        <w:ind w:left="385" w:right="103" w:firstLine="0"/>
        <w:jc w:val="left"/>
        <w:rPr>
          <w:sz w:val="12"/>
        </w:rPr>
      </w:pPr>
      <w:r>
        <w:rPr>
          <w:sz w:val="12"/>
        </w:rPr>
        <w:t>cyber-environments</w:t>
      </w:r>
      <w:r>
        <w:rPr>
          <w:spacing w:val="-4"/>
          <w:sz w:val="12"/>
        </w:rPr>
        <w:t> </w:t>
      </w:r>
      <w:r>
        <w:rPr>
          <w:sz w:val="12"/>
        </w:rPr>
        <w:t>that</w:t>
      </w:r>
      <w:r>
        <w:rPr>
          <w:spacing w:val="-4"/>
          <w:sz w:val="12"/>
        </w:rPr>
        <w:t> </w:t>
      </w:r>
      <w:r>
        <w:rPr>
          <w:sz w:val="12"/>
        </w:rPr>
        <w:t>give</w:t>
      </w:r>
      <w:r>
        <w:rPr>
          <w:spacing w:val="-3"/>
          <w:sz w:val="12"/>
        </w:rPr>
        <w:t> </w:t>
      </w:r>
      <w:r>
        <w:rPr>
          <w:sz w:val="12"/>
        </w:rPr>
        <w:t>rise</w:t>
      </w:r>
      <w:r>
        <w:rPr>
          <w:spacing w:val="-4"/>
          <w:sz w:val="12"/>
        </w:rPr>
        <w:t> </w:t>
      </w:r>
      <w:r>
        <w:rPr>
          <w:sz w:val="12"/>
        </w:rPr>
        <w:t>to</w:t>
      </w:r>
      <w:r>
        <w:rPr>
          <w:spacing w:val="-4"/>
          <w:sz w:val="12"/>
        </w:rPr>
        <w:t> </w:t>
      </w:r>
      <w:r>
        <w:rPr>
          <w:sz w:val="12"/>
        </w:rPr>
        <w:t>security</w:t>
      </w:r>
      <w:r>
        <w:rPr>
          <w:spacing w:val="-3"/>
          <w:sz w:val="12"/>
        </w:rPr>
        <w:t> </w:t>
      </w:r>
      <w:r>
        <w:rPr>
          <w:sz w:val="12"/>
        </w:rPr>
        <w:t>issues</w:t>
      </w:r>
      <w:r>
        <w:rPr>
          <w:spacing w:val="-4"/>
          <w:sz w:val="12"/>
        </w:rPr>
        <w:t> </w:t>
      </w:r>
      <w:r>
        <w:rPr>
          <w:sz w:val="12"/>
        </w:rPr>
        <w:t>is</w:t>
      </w:r>
      <w:r>
        <w:rPr>
          <w:spacing w:val="-4"/>
          <w:sz w:val="12"/>
        </w:rPr>
        <w:t> </w:t>
      </w:r>
      <w:r>
        <w:rPr>
          <w:sz w:val="12"/>
        </w:rPr>
        <w:t>to</w:t>
      </w:r>
      <w:r>
        <w:rPr>
          <w:spacing w:val="-3"/>
          <w:sz w:val="12"/>
        </w:rPr>
        <w:t> </w:t>
      </w:r>
      <w:r>
        <w:rPr>
          <w:sz w:val="12"/>
        </w:rPr>
        <w:t>move</w:t>
      </w:r>
      <w:r>
        <w:rPr>
          <w:spacing w:val="-4"/>
          <w:sz w:val="12"/>
        </w:rPr>
        <w:t> </w:t>
      </w:r>
      <w:r>
        <w:rPr>
          <w:sz w:val="12"/>
        </w:rPr>
        <w:t>away</w:t>
      </w:r>
      <w:r>
        <w:rPr>
          <w:spacing w:val="-4"/>
          <w:sz w:val="12"/>
        </w:rPr>
        <w:t> </w:t>
      </w:r>
      <w:r>
        <w:rPr>
          <w:sz w:val="12"/>
        </w:rPr>
        <w:t>from</w:t>
      </w:r>
      <w:r>
        <w:rPr>
          <w:spacing w:val="-3"/>
          <w:sz w:val="12"/>
        </w:rPr>
        <w:t> </w:t>
      </w:r>
      <w:r>
        <w:rPr>
          <w:sz w:val="12"/>
        </w:rPr>
        <w:t>command-control,</w:t>
      </w:r>
      <w:r>
        <w:rPr>
          <w:spacing w:val="-4"/>
          <w:sz w:val="12"/>
        </w:rPr>
        <w:t> </w:t>
      </w:r>
      <w:r>
        <w:rPr>
          <w:sz w:val="12"/>
        </w:rPr>
        <w:t>regulation,</w:t>
      </w:r>
      <w:r>
        <w:rPr>
          <w:spacing w:val="-4"/>
          <w:sz w:val="12"/>
        </w:rPr>
        <w:t> </w:t>
      </w:r>
      <w:r>
        <w:rPr>
          <w:sz w:val="12"/>
        </w:rPr>
        <w:t>and</w:t>
      </w:r>
      <w:r>
        <w:rPr>
          <w:spacing w:val="-30"/>
          <w:sz w:val="12"/>
        </w:rPr>
        <w:t> </w:t>
      </w:r>
      <w:r>
        <w:rPr>
          <w:sz w:val="12"/>
        </w:rPr>
        <w:t>governance as the primary driveres of security and instead focus on the social engagement and</w:t>
      </w:r>
      <w:r>
        <w:rPr>
          <w:spacing w:val="1"/>
          <w:sz w:val="12"/>
        </w:rPr>
        <w:t> </w:t>
      </w:r>
      <w:r>
        <w:rPr>
          <w:sz w:val="12"/>
        </w:rPr>
        <w:t>empowerment of people to be the drivers of solutions (Zimmermann &amp; Renaud, 2019). To do so however,</w:t>
      </w:r>
      <w:r>
        <w:rPr>
          <w:spacing w:val="1"/>
          <w:sz w:val="12"/>
        </w:rPr>
        <w:t> </w:t>
      </w:r>
      <w:r>
        <w:rPr>
          <w:sz w:val="12"/>
        </w:rPr>
        <w:t>requires industry leadership at multiple levels. First and foremost, leaders at the industry level must make</w:t>
      </w:r>
      <w:r>
        <w:rPr>
          <w:spacing w:val="1"/>
          <w:sz w:val="12"/>
        </w:rPr>
        <w:t> </w:t>
      </w:r>
      <w:r>
        <w:rPr>
          <w:sz w:val="12"/>
        </w:rPr>
        <w:t>compliance with strict prescriptive acts not be a reason in and of itself to fail external audits. Second,</w:t>
      </w:r>
      <w:r>
        <w:rPr>
          <w:spacing w:val="1"/>
          <w:sz w:val="12"/>
        </w:rPr>
        <w:t> </w:t>
      </w:r>
      <w:r>
        <w:rPr>
          <w:sz w:val="12"/>
        </w:rPr>
        <w:t>internal policies and procedures must focus on empowering SMEs to find, address, and react to issues</w:t>
      </w:r>
      <w:r>
        <w:rPr>
          <w:spacing w:val="1"/>
          <w:sz w:val="12"/>
        </w:rPr>
        <w:t> </w:t>
      </w:r>
      <w:r>
        <w:rPr>
          <w:sz w:val="12"/>
        </w:rPr>
        <w:t>without fear of reprisal. Lastly, companies must focus on building a culture of shared social accountability</w:t>
      </w:r>
      <w:r>
        <w:rPr>
          <w:spacing w:val="1"/>
          <w:sz w:val="12"/>
        </w:rPr>
        <w:t> </w:t>
      </w:r>
      <w:r>
        <w:rPr>
          <w:sz w:val="12"/>
        </w:rPr>
        <w:t>and</w:t>
      </w:r>
      <w:r>
        <w:rPr>
          <w:spacing w:val="-2"/>
          <w:sz w:val="12"/>
        </w:rPr>
        <w:t> </w:t>
      </w:r>
      <w:r>
        <w:rPr>
          <w:sz w:val="12"/>
        </w:rPr>
        <w:t>awareness</w:t>
      </w:r>
      <w:r>
        <w:rPr>
          <w:spacing w:val="-1"/>
          <w:sz w:val="12"/>
        </w:rPr>
        <w:t> </w:t>
      </w:r>
      <w:r>
        <w:rPr>
          <w:sz w:val="12"/>
        </w:rPr>
        <w:t>for</w:t>
      </w:r>
      <w:r>
        <w:rPr>
          <w:spacing w:val="-1"/>
          <w:sz w:val="12"/>
        </w:rPr>
        <w:t> </w:t>
      </w:r>
      <w:r>
        <w:rPr>
          <w:sz w:val="12"/>
        </w:rPr>
        <w:t>cybersecurity.</w:t>
      </w:r>
    </w:p>
    <w:p>
      <w:pPr>
        <w:spacing w:after="0"/>
        <w:jc w:val="left"/>
        <w:rPr>
          <w:sz w:val="12"/>
        </w:rPr>
        <w:sectPr>
          <w:pgSz w:w="14520" w:h="5450" w:orient="landscape"/>
          <w:pgMar w:top="0" w:bottom="0" w:left="60" w:right="460"/>
          <w:cols w:num="2" w:equalWidth="0">
            <w:col w:w="6487" w:space="1328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120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7068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20" w:id="21"/>
      <w:bookmarkEnd w:id="21"/>
      <w:r>
        <w:rPr/>
      </w:r>
      <w:r>
        <w:rPr>
          <w:color w:val="3333B2"/>
        </w:rPr>
        <w:t>Specific</w:t>
      </w:r>
      <w:r>
        <w:rPr>
          <w:color w:val="3333B2"/>
          <w:spacing w:val="76"/>
        </w:rPr>
        <w:t> </w:t>
      </w:r>
      <w:r>
        <w:rPr>
          <w:color w:val="3333B2"/>
        </w:rPr>
        <w:t>Opportunities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Security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as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value-less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add-ons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944" w:val="left" w:leader="none"/>
        </w:tabs>
        <w:spacing w:line="201" w:lineRule="auto" w:before="196" w:after="0"/>
        <w:ind w:left="943" w:right="38" w:hanging="279"/>
        <w:jc w:val="left"/>
        <w:rPr>
          <w:sz w:val="22"/>
        </w:rPr>
      </w:pPr>
      <w:r>
        <w:rPr>
          <w:sz w:val="22"/>
        </w:rPr>
        <w:t>CISSP</w:t>
      </w:r>
      <w:r>
        <w:rPr>
          <w:spacing w:val="-14"/>
          <w:sz w:val="22"/>
        </w:rPr>
        <w:t> </w:t>
      </w:r>
      <w:r>
        <w:rPr>
          <w:sz w:val="22"/>
        </w:rPr>
        <w:t>Domains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Limited</w:t>
      </w:r>
      <w:r>
        <w:rPr>
          <w:spacing w:val="-14"/>
          <w:sz w:val="22"/>
        </w:rPr>
        <w:t> </w:t>
      </w:r>
      <w:r>
        <w:rPr>
          <w:sz w:val="22"/>
        </w:rPr>
        <w:t>Stand-alone</w:t>
      </w:r>
      <w:r>
        <w:rPr>
          <w:spacing w:val="-14"/>
          <w:sz w:val="22"/>
        </w:rPr>
        <w:t> </w:t>
      </w:r>
      <w:r>
        <w:rPr>
          <w:sz w:val="22"/>
        </w:rPr>
        <w:t>Value</w:t>
      </w:r>
      <w:r>
        <w:rPr>
          <w:spacing w:val="-58"/>
          <w:sz w:val="22"/>
        </w:rPr>
        <w:t> </w:t>
      </w:r>
      <w:r>
        <w:rPr>
          <w:sz w:val="22"/>
        </w:rPr>
        <w:t>Delivery</w:t>
      </w:r>
    </w:p>
    <w:p>
      <w:pPr>
        <w:pStyle w:val="Heading3"/>
        <w:numPr>
          <w:ilvl w:val="2"/>
          <w:numId w:val="19"/>
        </w:numPr>
        <w:tabs>
          <w:tab w:pos="1380" w:val="left" w:leader="none"/>
        </w:tabs>
        <w:spacing w:line="265" w:lineRule="exact" w:before="0" w:after="0"/>
        <w:ind w:left="1379" w:right="0" w:hanging="265"/>
        <w:jc w:val="left"/>
      </w:pP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Management</w:t>
      </w:r>
    </w:p>
    <w:p>
      <w:pPr>
        <w:pStyle w:val="ListParagraph"/>
        <w:numPr>
          <w:ilvl w:val="2"/>
          <w:numId w:val="19"/>
        </w:numPr>
        <w:tabs>
          <w:tab w:pos="1380" w:val="left" w:leader="none"/>
        </w:tabs>
        <w:spacing w:line="239" w:lineRule="exact" w:before="0" w:after="0"/>
        <w:ind w:left="1379" w:right="0" w:hanging="265"/>
        <w:jc w:val="left"/>
        <w:rPr>
          <w:sz w:val="20"/>
        </w:rPr>
      </w:pPr>
      <w:r>
        <w:rPr>
          <w:sz w:val="20"/>
        </w:rPr>
        <w:t>Asset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</w:p>
    <w:p>
      <w:pPr>
        <w:pStyle w:val="Heading3"/>
        <w:numPr>
          <w:ilvl w:val="2"/>
          <w:numId w:val="19"/>
        </w:numPr>
        <w:tabs>
          <w:tab w:pos="1380" w:val="left" w:leader="none"/>
        </w:tabs>
        <w:spacing w:line="239" w:lineRule="exact" w:before="0" w:after="0"/>
        <w:ind w:left="1379" w:right="0" w:hanging="265"/>
        <w:jc w:val="left"/>
      </w:pPr>
      <w:r>
        <w:rPr/>
        <w:t>Security</w:t>
      </w:r>
      <w:r>
        <w:rPr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</w:p>
    <w:p>
      <w:pPr>
        <w:pStyle w:val="ListParagraph"/>
        <w:numPr>
          <w:ilvl w:val="2"/>
          <w:numId w:val="19"/>
        </w:numPr>
        <w:tabs>
          <w:tab w:pos="1380" w:val="left" w:leader="none"/>
        </w:tabs>
        <w:spacing w:line="239" w:lineRule="exact" w:before="0" w:after="0"/>
        <w:ind w:left="1379" w:right="0" w:hanging="265"/>
        <w:jc w:val="left"/>
        <w:rPr>
          <w:sz w:val="20"/>
        </w:rPr>
      </w:pPr>
      <w:r>
        <w:rPr>
          <w:sz w:val="20"/>
        </w:rPr>
        <w:t>Communications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</w:p>
    <w:p>
      <w:pPr>
        <w:pStyle w:val="Heading3"/>
        <w:numPr>
          <w:ilvl w:val="2"/>
          <w:numId w:val="19"/>
        </w:numPr>
        <w:tabs>
          <w:tab w:pos="1380" w:val="left" w:leader="none"/>
        </w:tabs>
        <w:spacing w:line="239" w:lineRule="exact" w:before="0" w:after="0"/>
        <w:ind w:left="1379" w:right="0" w:hanging="265"/>
        <w:jc w:val="left"/>
      </w:pPr>
      <w:r>
        <w:rPr/>
        <w:t>Security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</w:p>
    <w:p>
      <w:pPr>
        <w:pStyle w:val="ListParagraph"/>
        <w:numPr>
          <w:ilvl w:val="2"/>
          <w:numId w:val="19"/>
        </w:numPr>
        <w:tabs>
          <w:tab w:pos="1380" w:val="left" w:leader="none"/>
        </w:tabs>
        <w:spacing w:line="239" w:lineRule="exact" w:before="0" w:after="0"/>
        <w:ind w:left="1379" w:right="0" w:hanging="265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</w:p>
    <w:p>
      <w:pPr>
        <w:pStyle w:val="Heading3"/>
        <w:numPr>
          <w:ilvl w:val="2"/>
          <w:numId w:val="19"/>
        </w:numPr>
        <w:tabs>
          <w:tab w:pos="1380" w:val="left" w:leader="none"/>
        </w:tabs>
        <w:spacing w:line="273" w:lineRule="exact" w:before="0" w:after="0"/>
        <w:ind w:left="1379" w:right="0" w:hanging="265"/>
        <w:jc w:val="left"/>
      </w:pP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Security</w:t>
      </w:r>
    </w:p>
    <w:p>
      <w:pPr>
        <w:pStyle w:val="ListParagraph"/>
        <w:numPr>
          <w:ilvl w:val="0"/>
          <w:numId w:val="20"/>
        </w:numPr>
        <w:tabs>
          <w:tab w:pos="386" w:val="left" w:leader="none"/>
        </w:tabs>
        <w:spacing w:line="242" w:lineRule="auto" w:before="118" w:after="0"/>
        <w:ind w:left="385" w:right="272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The key point to notice about each of these items is that none of them by</w:t>
      </w:r>
      <w:r>
        <w:rPr>
          <w:spacing w:val="1"/>
          <w:sz w:val="16"/>
        </w:rPr>
        <w:t> </w:t>
      </w:r>
      <w:r>
        <w:rPr>
          <w:sz w:val="16"/>
        </w:rPr>
        <w:t>themselves is something that produces value to the organization if viewed</w:t>
      </w:r>
      <w:r>
        <w:rPr>
          <w:spacing w:val="1"/>
          <w:sz w:val="16"/>
        </w:rPr>
        <w:t> </w:t>
      </w:r>
      <w:r>
        <w:rPr>
          <w:sz w:val="16"/>
        </w:rPr>
        <w:t>through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lens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being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command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function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must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“bolted</w:t>
      </w:r>
      <w:r>
        <w:rPr>
          <w:spacing w:val="-42"/>
          <w:sz w:val="16"/>
        </w:rPr>
        <w:t> </w:t>
      </w:r>
      <w:r>
        <w:rPr>
          <w:sz w:val="16"/>
        </w:rPr>
        <w:t>on”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products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services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organization</w:t>
      </w:r>
      <w:r>
        <w:rPr>
          <w:spacing w:val="-2"/>
          <w:sz w:val="16"/>
        </w:rPr>
        <w:t> </w:t>
      </w:r>
      <w:r>
        <w:rPr>
          <w:sz w:val="16"/>
        </w:rPr>
        <w:t>provides.</w:t>
      </w:r>
    </w:p>
    <w:p>
      <w:pPr>
        <w:spacing w:after="0" w:line="242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149" w:space="1666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70176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9664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21" w:id="22"/>
      <w:bookmarkEnd w:id="22"/>
      <w:r>
        <w:rPr/>
      </w:r>
      <w:r>
        <w:rPr>
          <w:color w:val="3333B2"/>
        </w:rPr>
        <w:t>Specific</w:t>
      </w:r>
      <w:r>
        <w:rPr>
          <w:color w:val="3333B2"/>
          <w:spacing w:val="76"/>
        </w:rPr>
        <w:t> </w:t>
      </w:r>
      <w:r>
        <w:rPr>
          <w:color w:val="3333B2"/>
        </w:rPr>
        <w:t>Opportunities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CISSP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Security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and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Risk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Management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as</w:t>
      </w:r>
      <w:r>
        <w:rPr>
          <w:color w:val="3333B2"/>
          <w:spacing w:val="-3"/>
          <w:sz w:val="18"/>
        </w:rPr>
        <w:t> </w:t>
      </w:r>
      <w:r>
        <w:rPr>
          <w:color w:val="3333B2"/>
          <w:sz w:val="18"/>
        </w:rPr>
        <w:t>Customer</w:t>
      </w:r>
      <w:r>
        <w:rPr>
          <w:color w:val="3333B2"/>
          <w:spacing w:val="-2"/>
          <w:sz w:val="18"/>
        </w:rPr>
        <w:t> </w:t>
      </w:r>
      <w:r>
        <w:rPr>
          <w:color w:val="3333B2"/>
          <w:sz w:val="18"/>
        </w:rPr>
        <w:t>delight-ers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56" w:lineRule="auto" w:before="142"/>
        <w:ind w:left="506" w:right="28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exmaple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focusing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value</w:t>
      </w:r>
      <w:r>
        <w:rPr>
          <w:spacing w:val="-8"/>
          <w:sz w:val="22"/>
        </w:rPr>
        <w:t> </w:t>
      </w:r>
      <w:r>
        <w:rPr>
          <w:sz w:val="22"/>
        </w:rPr>
        <w:t>provides</w:t>
      </w:r>
      <w:r>
        <w:rPr>
          <w:spacing w:val="-58"/>
          <w:sz w:val="22"/>
        </w:rPr>
        <w:t> </w:t>
      </w:r>
      <w:r>
        <w:rPr>
          <w:sz w:val="22"/>
        </w:rPr>
        <w:t>opportunities</w:t>
      </w:r>
    </w:p>
    <w:p>
      <w:pPr>
        <w:pStyle w:val="ListParagraph"/>
        <w:numPr>
          <w:ilvl w:val="1"/>
          <w:numId w:val="20"/>
        </w:numPr>
        <w:tabs>
          <w:tab w:pos="944" w:val="left" w:leader="none"/>
        </w:tabs>
        <w:spacing w:line="230" w:lineRule="auto" w:before="16" w:after="0"/>
        <w:ind w:left="943" w:right="392" w:hanging="279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always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customer</w:t>
      </w:r>
    </w:p>
    <w:p>
      <w:pPr>
        <w:pStyle w:val="Heading2"/>
        <w:numPr>
          <w:ilvl w:val="1"/>
          <w:numId w:val="20"/>
        </w:numPr>
        <w:tabs>
          <w:tab w:pos="944" w:val="left" w:leader="none"/>
        </w:tabs>
        <w:spacing w:line="230" w:lineRule="auto" w:before="34" w:after="0"/>
        <w:ind w:left="943" w:right="124" w:hanging="279"/>
        <w:jc w:val="left"/>
      </w:pPr>
      <w:r>
        <w:rPr/>
        <w:t>We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establishing</w:t>
      </w:r>
      <w:r>
        <w:rPr>
          <w:spacing w:val="-11"/>
        </w:rPr>
        <w:t> </w:t>
      </w:r>
      <w:r>
        <w:rPr/>
        <w:t>trust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users,</w:t>
      </w:r>
      <w:r>
        <w:rPr>
          <w:spacing w:val="-10"/>
        </w:rPr>
        <w:t> </w:t>
      </w:r>
      <w:r>
        <w:rPr/>
        <w:t>systems,</w:t>
      </w:r>
      <w:r>
        <w:rPr>
          <w:spacing w:val="-59"/>
        </w:rPr>
        <w:t> </w:t>
      </w:r>
      <w:r>
        <w:rPr/>
        <w:t>suppliers,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partners,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</w:t>
      </w:r>
    </w:p>
    <w:p>
      <w:pPr>
        <w:pStyle w:val="ListParagraph"/>
        <w:numPr>
          <w:ilvl w:val="1"/>
          <w:numId w:val="20"/>
        </w:numPr>
        <w:tabs>
          <w:tab w:pos="944" w:val="left" w:leader="none"/>
        </w:tabs>
        <w:spacing w:line="230" w:lineRule="auto" w:before="35" w:after="0"/>
        <w:ind w:left="943" w:right="104" w:hanging="279"/>
        <w:jc w:val="left"/>
        <w:rPr>
          <w:sz w:val="22"/>
        </w:rPr>
      </w:pPr>
      <w:r>
        <w:rPr>
          <w:sz w:val="22"/>
        </w:rPr>
        <w:t>We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without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58"/>
          <w:sz w:val="22"/>
        </w:rPr>
        <w:t> </w:t>
      </w:r>
      <w:r>
        <w:rPr>
          <w:sz w:val="22"/>
        </w:rPr>
        <w:t>explicit</w:t>
      </w:r>
      <w:r>
        <w:rPr>
          <w:spacing w:val="-2"/>
          <w:sz w:val="22"/>
        </w:rPr>
        <w:t> </w:t>
      </w:r>
      <w:r>
        <w:rPr>
          <w:sz w:val="22"/>
        </w:rPr>
        <w:t>permission</w:t>
      </w:r>
    </w:p>
    <w:p>
      <w:pPr>
        <w:pStyle w:val="ListParagraph"/>
        <w:numPr>
          <w:ilvl w:val="0"/>
          <w:numId w:val="21"/>
        </w:numPr>
        <w:tabs>
          <w:tab w:pos="386" w:val="left" w:leader="none"/>
        </w:tabs>
        <w:spacing w:line="244" w:lineRule="auto" w:before="118" w:after="0"/>
        <w:ind w:left="385" w:right="104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Switching the focus from being about what we as a company do to comply with</w:t>
      </w:r>
      <w:r>
        <w:rPr>
          <w:spacing w:val="1"/>
          <w:sz w:val="16"/>
        </w:rPr>
        <w:t> </w:t>
      </w:r>
      <w:r>
        <w:rPr>
          <w:sz w:val="16"/>
        </w:rPr>
        <w:t>CISSP or NIST or any other standard, to what we provide to our stakeholders as</w:t>
      </w:r>
      <w:r>
        <w:rPr>
          <w:spacing w:val="-42"/>
          <w:sz w:val="16"/>
        </w:rPr>
        <w:t> </w:t>
      </w:r>
      <w:r>
        <w:rPr>
          <w:sz w:val="16"/>
        </w:rPr>
        <w:t>a value proposition changes the conversation from security as a bolt-on</w:t>
      </w:r>
      <w:r>
        <w:rPr>
          <w:spacing w:val="1"/>
          <w:sz w:val="16"/>
        </w:rPr>
        <w:t> </w:t>
      </w:r>
      <w:r>
        <w:rPr>
          <w:sz w:val="16"/>
        </w:rPr>
        <w:t>afterthought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security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feature</w:t>
      </w:r>
      <w:r>
        <w:rPr>
          <w:spacing w:val="-4"/>
          <w:sz w:val="16"/>
        </w:rPr>
        <w:t> </w:t>
      </w:r>
      <w:r>
        <w:rPr>
          <w:sz w:val="16"/>
        </w:rPr>
        <w:t>adding</w:t>
      </w:r>
      <w:r>
        <w:rPr>
          <w:spacing w:val="-5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value.</w:t>
      </w:r>
      <w:r>
        <w:rPr>
          <w:spacing w:val="6"/>
          <w:sz w:val="16"/>
        </w:rPr>
        <w:t> </w:t>
      </w:r>
      <w:r>
        <w:rPr>
          <w:sz w:val="16"/>
        </w:rPr>
        <w:t>Apple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masterful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4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(Apple,</w:t>
      </w:r>
      <w:r>
        <w:rPr>
          <w:spacing w:val="-2"/>
          <w:sz w:val="16"/>
        </w:rPr>
        <w:t> </w:t>
      </w:r>
      <w:r>
        <w:rPr>
          <w:sz w:val="16"/>
        </w:rPr>
        <w:t>Inc,</w:t>
      </w:r>
      <w:r>
        <w:rPr>
          <w:spacing w:val="-2"/>
          <w:sz w:val="16"/>
        </w:rPr>
        <w:t> </w:t>
      </w:r>
      <w:r>
        <w:rPr>
          <w:sz w:val="16"/>
        </w:rPr>
        <w:t>2021).</w:t>
      </w:r>
      <w:r>
        <w:rPr>
          <w:spacing w:val="8"/>
          <w:sz w:val="16"/>
        </w:rPr>
        <w:t> </w:t>
      </w:r>
      <w:r>
        <w:rPr>
          <w:sz w:val="16"/>
        </w:rPr>
        <w:t>Consider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messaging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Apple:</w:t>
      </w:r>
      <w:r>
        <w:rPr>
          <w:spacing w:val="9"/>
          <w:sz w:val="16"/>
        </w:rPr>
        <w:t> </w:t>
      </w:r>
      <w:r>
        <w:rPr>
          <w:sz w:val="16"/>
        </w:rPr>
        <w:t>“Privacy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fundamental human right.” Apple isn’t selling security, they aren’t selling a</w:t>
      </w:r>
      <w:r>
        <w:rPr>
          <w:spacing w:val="1"/>
          <w:sz w:val="16"/>
        </w:rPr>
        <w:t> </w:t>
      </w:r>
      <w:r>
        <w:rPr>
          <w:sz w:val="16"/>
        </w:rPr>
        <w:t>product. They are protecting their customer’s human rights! Who wouldn’t want</w:t>
      </w:r>
      <w:r>
        <w:rPr>
          <w:spacing w:val="1"/>
          <w:sz w:val="16"/>
        </w:rPr>
        <w:t> </w:t>
      </w:r>
      <w:r>
        <w:rPr>
          <w:sz w:val="16"/>
        </w:rPr>
        <w:t>to be part of that equation? By changing access management from an audit</w:t>
      </w:r>
      <w:r>
        <w:rPr>
          <w:spacing w:val="1"/>
          <w:sz w:val="16"/>
        </w:rPr>
        <w:t> </w:t>
      </w:r>
      <w:r>
        <w:rPr>
          <w:sz w:val="16"/>
        </w:rPr>
        <w:t>mandated</w:t>
      </w:r>
      <w:r>
        <w:rPr>
          <w:spacing w:val="-6"/>
          <w:sz w:val="16"/>
        </w:rPr>
        <w:t> </w:t>
      </w:r>
      <w:r>
        <w:rPr>
          <w:sz w:val="16"/>
        </w:rPr>
        <w:t>extra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customer-centric</w:t>
      </w:r>
      <w:r>
        <w:rPr>
          <w:spacing w:val="-5"/>
          <w:sz w:val="16"/>
        </w:rPr>
        <w:t> </w:t>
      </w:r>
      <w:r>
        <w:rPr>
          <w:sz w:val="16"/>
        </w:rPr>
        <w:t>feature,</w:t>
      </w:r>
      <w:r>
        <w:rPr>
          <w:spacing w:val="-6"/>
          <w:sz w:val="16"/>
        </w:rPr>
        <w:t> </w:t>
      </w:r>
      <w:r>
        <w:rPr>
          <w:sz w:val="16"/>
        </w:rPr>
        <w:t>Apple</w:t>
      </w:r>
      <w:r>
        <w:rPr>
          <w:spacing w:val="-5"/>
          <w:sz w:val="16"/>
        </w:rPr>
        <w:t> </w:t>
      </w:r>
      <w:r>
        <w:rPr>
          <w:sz w:val="16"/>
        </w:rPr>
        <w:t>creates</w:t>
      </w:r>
      <w:r>
        <w:rPr>
          <w:spacing w:val="-6"/>
          <w:sz w:val="16"/>
        </w:rPr>
        <w:t> </w:t>
      </w:r>
      <w:r>
        <w:rPr>
          <w:sz w:val="16"/>
        </w:rPr>
        <w:t>value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increases</w:t>
      </w:r>
      <w:r>
        <w:rPr>
          <w:spacing w:val="-41"/>
          <w:sz w:val="16"/>
        </w:rPr>
        <w:t> </w:t>
      </w:r>
      <w:r>
        <w:rPr>
          <w:sz w:val="16"/>
        </w:rPr>
        <w:t>revenue.</w:t>
      </w:r>
    </w:p>
    <w:p>
      <w:pPr>
        <w:spacing w:after="0" w:line="244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419" w:space="1396"/>
            <w:col w:w="6185"/>
          </w:cols>
        </w:sectPr>
      </w:pPr>
    </w:p>
    <w:p>
      <w:pPr>
        <w:pStyle w:val="Heading1"/>
        <w:spacing w:line="266" w:lineRule="auto"/>
        <w:ind w:right="202"/>
      </w:pPr>
      <w:r>
        <w:rPr/>
        <w:pict>
          <v:rect style="position:absolute;margin-left:0pt;margin-top:0pt;width:725.669006pt;height:272.126007pt;mso-position-horizontal-relative:page;mso-position-vertical-relative:page;z-index:-16369152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8640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22" w:id="23"/>
      <w:bookmarkEnd w:id="23"/>
      <w:r>
        <w:rPr/>
      </w:r>
      <w:r>
        <w:rPr>
          <w:color w:val="3333B2"/>
        </w:rPr>
        <w:t>Specific</w:t>
      </w:r>
      <w:r>
        <w:rPr>
          <w:color w:val="3333B2"/>
          <w:spacing w:val="15"/>
        </w:rPr>
        <w:t> </w:t>
      </w:r>
      <w:r>
        <w:rPr>
          <w:color w:val="3333B2"/>
        </w:rPr>
        <w:t>Changes</w:t>
      </w:r>
      <w:r>
        <w:rPr>
          <w:color w:val="3333B2"/>
          <w:spacing w:val="15"/>
        </w:rPr>
        <w:t> </w:t>
      </w:r>
      <w:r>
        <w:rPr>
          <w:color w:val="3333B2"/>
        </w:rPr>
        <w:t>to</w:t>
      </w:r>
      <w:r>
        <w:rPr>
          <w:color w:val="3333B2"/>
          <w:spacing w:val="15"/>
        </w:rPr>
        <w:t> </w:t>
      </w:r>
      <w:r>
        <w:rPr>
          <w:color w:val="3333B2"/>
        </w:rPr>
        <w:t>Leverage</w:t>
      </w:r>
      <w:r>
        <w:rPr>
          <w:color w:val="3333B2"/>
          <w:spacing w:val="16"/>
        </w:rPr>
        <w:t> </w:t>
      </w:r>
      <w:r>
        <w:rPr>
          <w:color w:val="3333B2"/>
        </w:rPr>
        <w:t>Security</w:t>
      </w:r>
      <w:r>
        <w:rPr>
          <w:color w:val="3333B2"/>
          <w:spacing w:val="15"/>
        </w:rPr>
        <w:t> </w:t>
      </w:r>
      <w:r>
        <w:rPr>
          <w:color w:val="3333B2"/>
        </w:rPr>
        <w:t>as</w:t>
      </w:r>
      <w:r>
        <w:rPr>
          <w:color w:val="3333B2"/>
          <w:spacing w:val="15"/>
        </w:rPr>
        <w:t> </w:t>
      </w:r>
      <w:r>
        <w:rPr>
          <w:color w:val="3333B2"/>
        </w:rPr>
        <w:t>a</w:t>
      </w:r>
      <w:r>
        <w:rPr>
          <w:color w:val="3333B2"/>
          <w:spacing w:val="16"/>
        </w:rPr>
        <w:t> </w:t>
      </w:r>
      <w:r>
        <w:rPr>
          <w:color w:val="3333B2"/>
        </w:rPr>
        <w:t>Value</w:t>
      </w:r>
      <w:r>
        <w:rPr>
          <w:color w:val="3333B2"/>
          <w:spacing w:val="-75"/>
        </w:rPr>
        <w:t> </w:t>
      </w:r>
      <w:r>
        <w:rPr>
          <w:color w:val="3333B2"/>
        </w:rPr>
        <w:t>Opportunity</w:t>
      </w:r>
    </w:p>
    <w:p>
      <w:pPr>
        <w:pStyle w:val="BodyText"/>
        <w:rPr>
          <w:sz w:val="36"/>
        </w:rPr>
      </w:pPr>
    </w:p>
    <w:p>
      <w:pPr>
        <w:pStyle w:val="Heading2"/>
        <w:spacing w:line="256" w:lineRule="auto" w:before="242"/>
        <w:ind w:left="506" w:right="564" w:firstLine="0"/>
      </w:pPr>
      <w:r>
        <w:rPr/>
        <w:t>Agile</w:t>
      </w:r>
      <w:r>
        <w:rPr>
          <w:spacing w:val="-13"/>
        </w:rPr>
        <w:t> </w:t>
      </w:r>
      <w:r>
        <w:rPr/>
        <w:t>organizations</w:t>
      </w:r>
      <w:r>
        <w:rPr>
          <w:spacing w:val="-12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paradigms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leadership,</w:t>
      </w:r>
      <w:r>
        <w:rPr>
          <w:spacing w:val="-58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governance</w:t>
      </w:r>
      <w:r>
        <w:rPr>
          <w:spacing w:val="-2"/>
        </w:rPr>
        <w:t> </w:t>
      </w:r>
      <w:r>
        <w:rPr/>
        <w:t>issues</w:t>
      </w:r>
    </w:p>
    <w:p>
      <w:pPr>
        <w:pStyle w:val="ListParagraph"/>
        <w:numPr>
          <w:ilvl w:val="1"/>
          <w:numId w:val="21"/>
        </w:numPr>
        <w:tabs>
          <w:tab w:pos="944" w:val="left" w:leader="none"/>
        </w:tabs>
        <w:spacing w:line="230" w:lineRule="auto" w:before="16" w:after="0"/>
        <w:ind w:left="943" w:right="150" w:hanging="279"/>
        <w:jc w:val="left"/>
        <w:rPr>
          <w:sz w:val="22"/>
        </w:rPr>
      </w:pPr>
      <w:r>
        <w:rPr>
          <w:sz w:val="22"/>
        </w:rPr>
        <w:t>Every</w:t>
      </w:r>
      <w:r>
        <w:rPr>
          <w:spacing w:val="-10"/>
          <w:sz w:val="22"/>
        </w:rPr>
        <w:t> </w:t>
      </w:r>
      <w:r>
        <w:rPr>
          <w:sz w:val="22"/>
        </w:rPr>
        <w:t>employee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accountable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always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better</w:t>
      </w:r>
    </w:p>
    <w:p>
      <w:pPr>
        <w:pStyle w:val="Heading2"/>
        <w:numPr>
          <w:ilvl w:val="1"/>
          <w:numId w:val="21"/>
        </w:numPr>
        <w:tabs>
          <w:tab w:pos="944" w:val="left" w:leader="none"/>
        </w:tabs>
        <w:spacing w:line="334" w:lineRule="exact" w:before="24" w:after="0"/>
        <w:ind w:left="943" w:right="0" w:hanging="280"/>
        <w:jc w:val="left"/>
      </w:pPr>
      <w:r>
        <w:rPr/>
        <w:t>Security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touchstone</w:t>
      </w:r>
    </w:p>
    <w:p>
      <w:pPr>
        <w:pStyle w:val="ListParagraph"/>
        <w:numPr>
          <w:ilvl w:val="1"/>
          <w:numId w:val="2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  <w:rPr>
          <w:sz w:val="22"/>
        </w:rPr>
      </w:pP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empowered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better</w:t>
      </w:r>
    </w:p>
    <w:p>
      <w:pPr>
        <w:pStyle w:val="Heading2"/>
        <w:numPr>
          <w:ilvl w:val="1"/>
          <w:numId w:val="21"/>
        </w:numPr>
        <w:tabs>
          <w:tab w:pos="944" w:val="left" w:leader="none"/>
        </w:tabs>
        <w:spacing w:line="230" w:lineRule="auto" w:before="6" w:after="0"/>
        <w:ind w:left="943" w:right="38" w:hanging="279"/>
        <w:jc w:val="left"/>
      </w:pPr>
      <w:r>
        <w:rPr/>
        <w:t>Policy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follow</w:t>
      </w:r>
      <w:r>
        <w:rPr>
          <w:spacing w:val="-9"/>
        </w:rPr>
        <w:t> </w:t>
      </w:r>
      <w:r>
        <w:rPr/>
        <w:t>sound</w:t>
      </w:r>
      <w:r>
        <w:rPr>
          <w:spacing w:val="-10"/>
        </w:rPr>
        <w:t> </w:t>
      </w:r>
      <w:r>
        <w:rPr/>
        <w:t>practice,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dictate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constrain</w:t>
      </w:r>
      <w:r>
        <w:rPr>
          <w:spacing w:val="-58"/>
        </w:rPr>
        <w:t> </w:t>
      </w:r>
      <w:r>
        <w:rPr/>
        <w:t>it</w:t>
      </w:r>
    </w:p>
    <w:p>
      <w:pPr>
        <w:pStyle w:val="ListParagraph"/>
        <w:numPr>
          <w:ilvl w:val="1"/>
          <w:numId w:val="21"/>
        </w:numPr>
        <w:tabs>
          <w:tab w:pos="944" w:val="left" w:leader="none"/>
        </w:tabs>
        <w:spacing w:line="240" w:lineRule="auto" w:before="24" w:after="0"/>
        <w:ind w:left="943" w:right="0" w:hanging="280"/>
        <w:jc w:val="left"/>
        <w:rPr>
          <w:sz w:val="22"/>
        </w:rPr>
      </w:pPr>
      <w:r>
        <w:rPr>
          <w:sz w:val="22"/>
        </w:rPr>
        <w:t>Leadership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0"/>
          <w:numId w:val="22"/>
        </w:numPr>
        <w:tabs>
          <w:tab w:pos="386" w:val="left" w:leader="none"/>
        </w:tabs>
        <w:spacing w:line="244" w:lineRule="auto" w:before="118" w:after="0"/>
        <w:ind w:left="385" w:right="104" w:hanging="27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Switching the focus from being about what we as a company do to comply with</w:t>
      </w:r>
      <w:r>
        <w:rPr>
          <w:spacing w:val="1"/>
          <w:sz w:val="16"/>
        </w:rPr>
        <w:t> </w:t>
      </w:r>
      <w:r>
        <w:rPr>
          <w:sz w:val="16"/>
        </w:rPr>
        <w:t>CISSP or NIST or any other standard, to what we provide to our stakeholders as</w:t>
      </w:r>
      <w:r>
        <w:rPr>
          <w:spacing w:val="-42"/>
          <w:sz w:val="16"/>
        </w:rPr>
        <w:t> </w:t>
      </w:r>
      <w:r>
        <w:rPr>
          <w:sz w:val="16"/>
        </w:rPr>
        <w:t>a value proposition changes the conversation from security as a bolt-on</w:t>
      </w:r>
      <w:r>
        <w:rPr>
          <w:spacing w:val="1"/>
          <w:sz w:val="16"/>
        </w:rPr>
        <w:t> </w:t>
      </w:r>
      <w:r>
        <w:rPr>
          <w:sz w:val="16"/>
        </w:rPr>
        <w:t>afterthought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security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feature</w:t>
      </w:r>
      <w:r>
        <w:rPr>
          <w:spacing w:val="-4"/>
          <w:sz w:val="16"/>
        </w:rPr>
        <w:t> </w:t>
      </w:r>
      <w:r>
        <w:rPr>
          <w:sz w:val="16"/>
        </w:rPr>
        <w:t>adding</w:t>
      </w:r>
      <w:r>
        <w:rPr>
          <w:spacing w:val="-5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z w:val="16"/>
        </w:rPr>
        <w:t>value.</w:t>
      </w:r>
      <w:r>
        <w:rPr>
          <w:spacing w:val="6"/>
          <w:sz w:val="16"/>
        </w:rPr>
        <w:t> </w:t>
      </w:r>
      <w:r>
        <w:rPr>
          <w:sz w:val="16"/>
        </w:rPr>
        <w:t>Apple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masterful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4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(Apple,</w:t>
      </w:r>
      <w:r>
        <w:rPr>
          <w:spacing w:val="-2"/>
          <w:sz w:val="16"/>
        </w:rPr>
        <w:t> </w:t>
      </w:r>
      <w:r>
        <w:rPr>
          <w:sz w:val="16"/>
        </w:rPr>
        <w:t>Inc,</w:t>
      </w:r>
      <w:r>
        <w:rPr>
          <w:spacing w:val="-2"/>
          <w:sz w:val="16"/>
        </w:rPr>
        <w:t> </w:t>
      </w:r>
      <w:r>
        <w:rPr>
          <w:sz w:val="16"/>
        </w:rPr>
        <w:t>2021).</w:t>
      </w:r>
      <w:r>
        <w:rPr>
          <w:spacing w:val="8"/>
          <w:sz w:val="16"/>
        </w:rPr>
        <w:t> </w:t>
      </w:r>
      <w:r>
        <w:rPr>
          <w:sz w:val="16"/>
        </w:rPr>
        <w:t>Consider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messaging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Apple:</w:t>
      </w:r>
      <w:r>
        <w:rPr>
          <w:spacing w:val="9"/>
          <w:sz w:val="16"/>
        </w:rPr>
        <w:t> </w:t>
      </w:r>
      <w:r>
        <w:rPr>
          <w:sz w:val="16"/>
        </w:rPr>
        <w:t>“Privacy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fundamental human right.” Apple isn’t selling security, they aren’t selling a</w:t>
      </w:r>
      <w:r>
        <w:rPr>
          <w:spacing w:val="1"/>
          <w:sz w:val="16"/>
        </w:rPr>
        <w:t> </w:t>
      </w:r>
      <w:r>
        <w:rPr>
          <w:sz w:val="16"/>
        </w:rPr>
        <w:t>product. They are protecting their customer’s human rights! Who wouldn’t want</w:t>
      </w:r>
      <w:r>
        <w:rPr>
          <w:spacing w:val="1"/>
          <w:sz w:val="16"/>
        </w:rPr>
        <w:t> </w:t>
      </w:r>
      <w:r>
        <w:rPr>
          <w:sz w:val="16"/>
        </w:rPr>
        <w:t>to be part of that equation? By changing access management from an audit</w:t>
      </w:r>
      <w:r>
        <w:rPr>
          <w:spacing w:val="1"/>
          <w:sz w:val="16"/>
        </w:rPr>
        <w:t> </w:t>
      </w:r>
      <w:r>
        <w:rPr>
          <w:sz w:val="16"/>
        </w:rPr>
        <w:t>mandated</w:t>
      </w:r>
      <w:r>
        <w:rPr>
          <w:spacing w:val="-6"/>
          <w:sz w:val="16"/>
        </w:rPr>
        <w:t> </w:t>
      </w:r>
      <w:r>
        <w:rPr>
          <w:sz w:val="16"/>
        </w:rPr>
        <w:t>extra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customer-centric</w:t>
      </w:r>
      <w:r>
        <w:rPr>
          <w:spacing w:val="-5"/>
          <w:sz w:val="16"/>
        </w:rPr>
        <w:t> </w:t>
      </w:r>
      <w:r>
        <w:rPr>
          <w:sz w:val="16"/>
        </w:rPr>
        <w:t>feature,</w:t>
      </w:r>
      <w:r>
        <w:rPr>
          <w:spacing w:val="-6"/>
          <w:sz w:val="16"/>
        </w:rPr>
        <w:t> </w:t>
      </w:r>
      <w:r>
        <w:rPr>
          <w:sz w:val="16"/>
        </w:rPr>
        <w:t>Apple</w:t>
      </w:r>
      <w:r>
        <w:rPr>
          <w:spacing w:val="-5"/>
          <w:sz w:val="16"/>
        </w:rPr>
        <w:t> </w:t>
      </w:r>
      <w:r>
        <w:rPr>
          <w:sz w:val="16"/>
        </w:rPr>
        <w:t>creates</w:t>
      </w:r>
      <w:r>
        <w:rPr>
          <w:spacing w:val="-6"/>
          <w:sz w:val="16"/>
        </w:rPr>
        <w:t> </w:t>
      </w:r>
      <w:r>
        <w:rPr>
          <w:sz w:val="16"/>
        </w:rPr>
        <w:t>value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increases</w:t>
      </w:r>
      <w:r>
        <w:rPr>
          <w:spacing w:val="-41"/>
          <w:sz w:val="16"/>
        </w:rPr>
        <w:t> </w:t>
      </w:r>
      <w:r>
        <w:rPr>
          <w:sz w:val="16"/>
        </w:rPr>
        <w:t>revenue.</w:t>
      </w:r>
    </w:p>
    <w:p>
      <w:pPr>
        <w:spacing w:after="0" w:line="244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665" w:space="1150"/>
            <w:col w:w="6185"/>
          </w:cols>
        </w:sectPr>
      </w:pPr>
    </w:p>
    <w:p>
      <w:pPr>
        <w:pStyle w:val="Heading1"/>
      </w:pPr>
      <w:r>
        <w:rPr/>
        <w:pict>
          <v:rect style="position:absolute;margin-left:0pt;margin-top:0pt;width:725.669006pt;height:272.126007pt;mso-position-horizontal-relative:page;mso-position-vertical-relative:page;z-index:-1636812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761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bookmarkStart w:name="_bookmark23" w:id="24"/>
      <w:bookmarkEnd w:id="24"/>
      <w:r>
        <w:rPr/>
      </w:r>
      <w:r>
        <w:rPr>
          <w:color w:val="3333B2"/>
        </w:rPr>
        <w:t>Specific</w:t>
      </w:r>
      <w:r>
        <w:rPr>
          <w:color w:val="3333B2"/>
          <w:spacing w:val="23"/>
        </w:rPr>
        <w:t> </w:t>
      </w:r>
      <w:r>
        <w:rPr>
          <w:color w:val="3333B2"/>
        </w:rPr>
        <w:t>Risks</w:t>
      </w:r>
      <w:r>
        <w:rPr>
          <w:color w:val="3333B2"/>
          <w:spacing w:val="24"/>
        </w:rPr>
        <w:t> </w:t>
      </w:r>
      <w:r>
        <w:rPr>
          <w:color w:val="3333B2"/>
        </w:rPr>
        <w:t>to</w:t>
      </w:r>
      <w:r>
        <w:rPr>
          <w:color w:val="3333B2"/>
          <w:spacing w:val="24"/>
        </w:rPr>
        <w:t> </w:t>
      </w:r>
      <w:r>
        <w:rPr>
          <w:color w:val="3333B2"/>
        </w:rPr>
        <w:t>Be</w:t>
      </w:r>
      <w:r>
        <w:rPr>
          <w:color w:val="3333B2"/>
          <w:spacing w:val="24"/>
        </w:rPr>
        <w:t> </w:t>
      </w:r>
      <w:r>
        <w:rPr>
          <w:color w:val="3333B2"/>
        </w:rPr>
        <w:t>Addresseed</w:t>
      </w:r>
    </w:p>
    <w:p>
      <w:pPr>
        <w:spacing w:before="53"/>
        <w:ind w:left="110" w:right="0" w:firstLine="0"/>
        <w:jc w:val="left"/>
        <w:rPr>
          <w:sz w:val="18"/>
        </w:rPr>
      </w:pPr>
      <w:r>
        <w:rPr>
          <w:color w:val="3333B2"/>
          <w:sz w:val="18"/>
        </w:rPr>
        <w:t>Risks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22"/>
        </w:numPr>
        <w:tabs>
          <w:tab w:pos="944" w:val="left" w:leader="none"/>
        </w:tabs>
        <w:spacing w:line="230" w:lineRule="auto" w:before="0" w:after="0"/>
        <w:ind w:left="943" w:right="150" w:hanging="279"/>
        <w:jc w:val="left"/>
        <w:rPr>
          <w:sz w:val="22"/>
        </w:rPr>
      </w:pPr>
      <w:r>
        <w:rPr>
          <w:sz w:val="22"/>
        </w:rPr>
        <w:t>Every</w:t>
      </w:r>
      <w:r>
        <w:rPr>
          <w:spacing w:val="-10"/>
          <w:sz w:val="22"/>
        </w:rPr>
        <w:t> </w:t>
      </w:r>
      <w:r>
        <w:rPr>
          <w:sz w:val="22"/>
        </w:rPr>
        <w:t>employee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accountable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always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better</w:t>
      </w:r>
    </w:p>
    <w:p>
      <w:pPr>
        <w:pStyle w:val="ListParagraph"/>
        <w:numPr>
          <w:ilvl w:val="1"/>
          <w:numId w:val="22"/>
        </w:numPr>
        <w:tabs>
          <w:tab w:pos="944" w:val="left" w:leader="none"/>
        </w:tabs>
        <w:spacing w:line="334" w:lineRule="exact" w:before="24" w:after="0"/>
        <w:ind w:left="943" w:right="0" w:hanging="280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cultural</w:t>
      </w:r>
      <w:r>
        <w:rPr>
          <w:spacing w:val="-5"/>
          <w:sz w:val="22"/>
        </w:rPr>
        <w:t> </w:t>
      </w:r>
      <w:r>
        <w:rPr>
          <w:sz w:val="22"/>
        </w:rPr>
        <w:t>touchstone</w:t>
      </w:r>
    </w:p>
    <w:p>
      <w:pPr>
        <w:pStyle w:val="Heading2"/>
        <w:numPr>
          <w:ilvl w:val="1"/>
          <w:numId w:val="22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</w:pPr>
      <w:r>
        <w:rPr/>
        <w:t>Every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empowered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better</w:t>
      </w:r>
    </w:p>
    <w:p>
      <w:pPr>
        <w:pStyle w:val="ListParagraph"/>
        <w:numPr>
          <w:ilvl w:val="1"/>
          <w:numId w:val="22"/>
        </w:numPr>
        <w:tabs>
          <w:tab w:pos="944" w:val="left" w:leader="none"/>
        </w:tabs>
        <w:spacing w:line="230" w:lineRule="auto" w:before="7" w:after="0"/>
        <w:ind w:left="943" w:right="38" w:hanging="279"/>
        <w:jc w:val="left"/>
        <w:rPr>
          <w:sz w:val="22"/>
        </w:rPr>
      </w:pPr>
      <w:r>
        <w:rPr>
          <w:sz w:val="22"/>
        </w:rPr>
        <w:t>Policy</w:t>
      </w:r>
      <w:r>
        <w:rPr>
          <w:spacing w:val="-10"/>
          <w:sz w:val="22"/>
        </w:rPr>
        <w:t> </w:t>
      </w:r>
      <w:r>
        <w:rPr>
          <w:sz w:val="22"/>
        </w:rPr>
        <w:t>must</w:t>
      </w:r>
      <w:r>
        <w:rPr>
          <w:spacing w:val="-10"/>
          <w:sz w:val="22"/>
        </w:rPr>
        <w:t> </w:t>
      </w:r>
      <w:r>
        <w:rPr>
          <w:sz w:val="22"/>
        </w:rPr>
        <w:t>follow</w:t>
      </w:r>
      <w:r>
        <w:rPr>
          <w:spacing w:val="-9"/>
          <w:sz w:val="22"/>
        </w:rPr>
        <w:t> </w:t>
      </w:r>
      <w:r>
        <w:rPr>
          <w:sz w:val="22"/>
        </w:rPr>
        <w:t>sound</w:t>
      </w:r>
      <w:r>
        <w:rPr>
          <w:spacing w:val="-10"/>
          <w:sz w:val="22"/>
        </w:rPr>
        <w:t> </w:t>
      </w:r>
      <w:r>
        <w:rPr>
          <w:sz w:val="22"/>
        </w:rPr>
        <w:t>practice,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dictate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constrain</w:t>
      </w:r>
      <w:r>
        <w:rPr>
          <w:spacing w:val="-58"/>
          <w:sz w:val="22"/>
        </w:rPr>
        <w:t> </w:t>
      </w:r>
      <w:r>
        <w:rPr>
          <w:sz w:val="22"/>
        </w:rPr>
        <w:t>it.</w:t>
      </w:r>
    </w:p>
    <w:p>
      <w:pPr>
        <w:pStyle w:val="Heading2"/>
        <w:numPr>
          <w:ilvl w:val="1"/>
          <w:numId w:val="22"/>
        </w:numPr>
        <w:tabs>
          <w:tab w:pos="944" w:val="left" w:leader="none"/>
        </w:tabs>
        <w:spacing w:line="240" w:lineRule="auto" w:before="23" w:after="0"/>
        <w:ind w:left="943" w:right="0" w:hanging="280"/>
        <w:jc w:val="left"/>
      </w:pPr>
      <w:r>
        <w:rPr/>
        <w:t>Leadership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hyperlink w:history="true" w:anchor="_bookmark49">
        <w:r>
          <w:rPr/>
          <w:t>results</w:t>
        </w:r>
        <w:r>
          <w:rPr>
            <w:spacing w:val="-5"/>
          </w:rPr>
          <w:t> </w:t>
        </w:r>
      </w:hyperlink>
      <w:r>
        <w:rPr/>
        <w:t>not</w:t>
      </w:r>
      <w:r>
        <w:rPr>
          <w:spacing w:val="-5"/>
        </w:rPr>
        <w:t> </w:t>
      </w:r>
      <w:r>
        <w:rPr/>
        <w:t>process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2" w:lineRule="auto" w:before="118" w:after="0"/>
        <w:ind w:left="385" w:right="213" w:hanging="276"/>
        <w:jc w:val="left"/>
        <w:rPr>
          <w:sz w:val="20"/>
        </w:rPr>
      </w:pPr>
      <w:r>
        <w:rPr>
          <w:w w:val="99"/>
          <w:sz w:val="16"/>
        </w:rPr>
        <w:br w:type="column"/>
      </w:r>
      <w:r>
        <w:rPr>
          <w:sz w:val="16"/>
        </w:rPr>
        <w:t>Every employee being accountable for security may take time to become</w:t>
      </w:r>
      <w:r>
        <w:rPr>
          <w:spacing w:val="1"/>
          <w:sz w:val="16"/>
        </w:rPr>
        <w:t> </w:t>
      </w:r>
      <w:r>
        <w:rPr>
          <w:sz w:val="16"/>
        </w:rPr>
        <w:t>normative.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moving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model,</w:t>
      </w:r>
      <w:r>
        <w:rPr>
          <w:spacing w:val="-4"/>
          <w:sz w:val="16"/>
        </w:rPr>
        <w:t> </w:t>
      </w:r>
      <w:r>
        <w:rPr>
          <w:sz w:val="16"/>
        </w:rPr>
        <w:t>security</w:t>
      </w:r>
      <w:r>
        <w:rPr>
          <w:spacing w:val="-3"/>
          <w:sz w:val="16"/>
        </w:rPr>
        <w:t> </w:t>
      </w:r>
      <w:r>
        <w:rPr>
          <w:sz w:val="16"/>
        </w:rPr>
        <w:t>issues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develop</w:t>
      </w:r>
      <w:r>
        <w:rPr>
          <w:spacing w:val="-41"/>
          <w:sz w:val="16"/>
        </w:rPr>
        <w:t> </w:t>
      </w:r>
      <w:r>
        <w:rPr>
          <w:sz w:val="16"/>
        </w:rPr>
        <w:t>because</w:t>
      </w:r>
      <w:r>
        <w:rPr>
          <w:spacing w:val="-3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fully</w:t>
      </w:r>
      <w:r>
        <w:rPr>
          <w:spacing w:val="-3"/>
          <w:sz w:val="16"/>
        </w:rPr>
        <w:t> </w:t>
      </w:r>
      <w:r>
        <w:rPr>
          <w:sz w:val="16"/>
        </w:rPr>
        <w:t>aware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own</w:t>
      </w:r>
      <w:r>
        <w:rPr>
          <w:spacing w:val="-3"/>
          <w:sz w:val="16"/>
        </w:rPr>
        <w:t> </w:t>
      </w:r>
      <w:r>
        <w:rPr>
          <w:sz w:val="16"/>
        </w:rPr>
        <w:t>accountability.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7" w:lineRule="auto" w:before="2" w:after="0"/>
        <w:ind w:left="385" w:right="216" w:hanging="243"/>
        <w:jc w:val="left"/>
        <w:rPr>
          <w:sz w:val="16"/>
        </w:rPr>
      </w:pPr>
      <w:r>
        <w:rPr>
          <w:sz w:val="16"/>
        </w:rPr>
        <w:t>Cultural</w:t>
      </w:r>
      <w:r>
        <w:rPr>
          <w:spacing w:val="-5"/>
          <w:sz w:val="16"/>
        </w:rPr>
        <w:t> </w:t>
      </w:r>
      <w:r>
        <w:rPr>
          <w:sz w:val="16"/>
        </w:rPr>
        <w:t>chanCultural</w:t>
      </w:r>
      <w:r>
        <w:rPr>
          <w:spacing w:val="-4"/>
          <w:sz w:val="16"/>
        </w:rPr>
        <w:t> </w:t>
      </w:r>
      <w:r>
        <w:rPr>
          <w:sz w:val="16"/>
        </w:rPr>
        <w:t>change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hard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takes</w:t>
      </w:r>
      <w:r>
        <w:rPr>
          <w:spacing w:val="-4"/>
          <w:sz w:val="16"/>
        </w:rPr>
        <w:t> </w:t>
      </w:r>
      <w:r>
        <w:rPr>
          <w:sz w:val="16"/>
        </w:rPr>
        <w:t>time.</w:t>
      </w:r>
      <w:r>
        <w:rPr>
          <w:spacing w:val="5"/>
          <w:sz w:val="16"/>
        </w:rPr>
        <w:t> </w:t>
      </w:r>
      <w:r>
        <w:rPr>
          <w:sz w:val="16"/>
        </w:rPr>
        <w:t>Getting</w:t>
      </w:r>
      <w:r>
        <w:rPr>
          <w:spacing w:val="-4"/>
          <w:sz w:val="16"/>
        </w:rPr>
        <w:t> </w:t>
      </w:r>
      <w:r>
        <w:rPr>
          <w:sz w:val="16"/>
        </w:rPr>
        <w:t>employees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fully</w:t>
      </w:r>
      <w:r>
        <w:rPr>
          <w:spacing w:val="-41"/>
          <w:sz w:val="16"/>
        </w:rPr>
        <w:t> </w:t>
      </w:r>
      <w:r>
        <w:rPr>
          <w:sz w:val="16"/>
        </w:rPr>
        <w:t>embrace</w:t>
      </w:r>
      <w:r>
        <w:rPr>
          <w:spacing w:val="-2"/>
          <w:sz w:val="16"/>
        </w:rPr>
        <w:t> </w:t>
      </w:r>
      <w:r>
        <w:rPr>
          <w:sz w:val="16"/>
        </w:rPr>
        <w:t>security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cultural</w:t>
      </w:r>
      <w:r>
        <w:rPr>
          <w:spacing w:val="-2"/>
          <w:sz w:val="16"/>
        </w:rPr>
        <w:t> </w:t>
      </w:r>
      <w:r>
        <w:rPr>
          <w:sz w:val="16"/>
        </w:rPr>
        <w:t>element</w:t>
      </w:r>
      <w:r>
        <w:rPr>
          <w:spacing w:val="-2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require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significant</w:t>
      </w:r>
      <w:r>
        <w:rPr>
          <w:spacing w:val="-1"/>
          <w:sz w:val="16"/>
        </w:rPr>
        <w:t> </w:t>
      </w:r>
      <w:r>
        <w:rPr>
          <w:sz w:val="16"/>
        </w:rPr>
        <w:t>effort.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7" w:lineRule="auto" w:before="0" w:after="0"/>
        <w:ind w:left="385" w:right="255" w:hanging="243"/>
        <w:jc w:val="left"/>
        <w:rPr>
          <w:sz w:val="16"/>
        </w:rPr>
      </w:pPr>
      <w:r>
        <w:rPr>
          <w:sz w:val="16"/>
        </w:rPr>
        <w:t>Empowerment to make changes in how security is approached will require</w:t>
      </w:r>
      <w:r>
        <w:rPr>
          <w:spacing w:val="1"/>
          <w:sz w:val="16"/>
        </w:rPr>
        <w:t> </w:t>
      </w:r>
      <w:r>
        <w:rPr>
          <w:sz w:val="16"/>
        </w:rPr>
        <w:t>constant</w:t>
      </w:r>
      <w:r>
        <w:rPr>
          <w:spacing w:val="-6"/>
          <w:sz w:val="16"/>
        </w:rPr>
        <w:t> </w:t>
      </w:r>
      <w:r>
        <w:rPr>
          <w:sz w:val="16"/>
        </w:rPr>
        <w:t>communication,</w:t>
      </w:r>
      <w:r>
        <w:rPr>
          <w:spacing w:val="-5"/>
          <w:sz w:val="16"/>
        </w:rPr>
        <w:t> </w:t>
      </w:r>
      <w:r>
        <w:rPr>
          <w:sz w:val="16"/>
        </w:rPr>
        <w:t>transparency,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support,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mention</w:t>
      </w:r>
      <w:r>
        <w:rPr>
          <w:spacing w:val="-5"/>
          <w:sz w:val="16"/>
        </w:rPr>
        <w:t> </w:t>
      </w:r>
      <w:r>
        <w:rPr>
          <w:sz w:val="16"/>
        </w:rPr>
        <w:t>training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41"/>
          <w:sz w:val="16"/>
        </w:rPr>
        <w:t> </w:t>
      </w:r>
      <w:r>
        <w:rPr>
          <w:sz w:val="16"/>
        </w:rPr>
        <w:t>some</w:t>
      </w:r>
      <w:r>
        <w:rPr>
          <w:spacing w:val="-2"/>
          <w:sz w:val="16"/>
        </w:rPr>
        <w:t> </w:t>
      </w:r>
      <w:r>
        <w:rPr>
          <w:sz w:val="16"/>
        </w:rPr>
        <w:t>many</w:t>
      </w:r>
      <w:r>
        <w:rPr>
          <w:spacing w:val="-1"/>
          <w:sz w:val="16"/>
        </w:rPr>
        <w:t> </w:t>
      </w:r>
      <w:r>
        <w:rPr>
          <w:sz w:val="16"/>
        </w:rPr>
        <w:t>people.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7" w:lineRule="auto" w:before="0" w:after="0"/>
        <w:ind w:left="385" w:right="253" w:hanging="243"/>
        <w:jc w:val="left"/>
        <w:rPr>
          <w:sz w:val="16"/>
        </w:rPr>
      </w:pPr>
      <w:r>
        <w:rPr>
          <w:sz w:val="16"/>
        </w:rPr>
        <w:t>Getting employees to think holistically about best practices takes time, which</w:t>
      </w:r>
      <w:r>
        <w:rPr>
          <w:spacing w:val="1"/>
          <w:sz w:val="16"/>
        </w:rPr>
        <w:t> </w:t>
      </w:r>
      <w:r>
        <w:rPr>
          <w:sz w:val="16"/>
        </w:rPr>
        <w:t>means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policy</w:t>
      </w:r>
      <w:r>
        <w:rPr>
          <w:spacing w:val="-3"/>
          <w:sz w:val="16"/>
        </w:rPr>
        <w:t> </w:t>
      </w:r>
      <w:r>
        <w:rPr>
          <w:sz w:val="16"/>
        </w:rPr>
        <w:t>can’t</w:t>
      </w:r>
      <w:r>
        <w:rPr>
          <w:spacing w:val="-4"/>
          <w:sz w:val="16"/>
        </w:rPr>
        <w:t> </w:t>
      </w:r>
      <w:r>
        <w:rPr>
          <w:sz w:val="16"/>
        </w:rPr>
        <w:t>simply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disregarded.</w:t>
      </w:r>
      <w:r>
        <w:rPr>
          <w:spacing w:val="7"/>
          <w:sz w:val="16"/>
        </w:rPr>
        <w:t> </w:t>
      </w:r>
      <w:r>
        <w:rPr>
          <w:sz w:val="16"/>
        </w:rPr>
        <w:t>Further,</w:t>
      </w:r>
      <w:r>
        <w:rPr>
          <w:spacing w:val="-4"/>
          <w:sz w:val="16"/>
        </w:rPr>
        <w:t> </w:t>
      </w:r>
      <w:r>
        <w:rPr>
          <w:sz w:val="16"/>
        </w:rPr>
        <w:t>some</w:t>
      </w:r>
      <w:r>
        <w:rPr>
          <w:spacing w:val="-3"/>
          <w:sz w:val="16"/>
        </w:rPr>
        <w:t> </w:t>
      </w:r>
      <w:r>
        <w:rPr>
          <w:sz w:val="16"/>
        </w:rPr>
        <w:t>policies</w:t>
      </w:r>
      <w:r>
        <w:rPr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remain</w:t>
      </w:r>
      <w:r>
        <w:rPr>
          <w:spacing w:val="-2"/>
          <w:sz w:val="16"/>
        </w:rPr>
        <w:t> </w:t>
      </w:r>
      <w:r>
        <w:rPr>
          <w:sz w:val="16"/>
        </w:rPr>
        <w:t>enforced</w:t>
      </w:r>
      <w:r>
        <w:rPr>
          <w:spacing w:val="-1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external</w:t>
      </w:r>
      <w:r>
        <w:rPr>
          <w:spacing w:val="-2"/>
          <w:sz w:val="16"/>
        </w:rPr>
        <w:t> </w:t>
      </w:r>
      <w:r>
        <w:rPr>
          <w:sz w:val="16"/>
        </w:rPr>
        <w:t>regulatory</w:t>
      </w:r>
      <w:r>
        <w:rPr>
          <w:spacing w:val="-1"/>
          <w:sz w:val="16"/>
        </w:rPr>
        <w:t> </w:t>
      </w:r>
      <w:r>
        <w:rPr>
          <w:sz w:val="16"/>
        </w:rPr>
        <w:t>requirements.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7" w:lineRule="auto" w:before="0" w:after="0"/>
        <w:ind w:left="385" w:right="516" w:hanging="243"/>
        <w:jc w:val="left"/>
        <w:rPr>
          <w:sz w:val="16"/>
        </w:rPr>
      </w:pPr>
      <w:r>
        <w:rPr>
          <w:sz w:val="16"/>
        </w:rPr>
        <w:t>There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existing</w:t>
      </w:r>
      <w:r>
        <w:rPr>
          <w:spacing w:val="-4"/>
          <w:sz w:val="16"/>
        </w:rPr>
        <w:t> </w:t>
      </w:r>
      <w:r>
        <w:rPr>
          <w:sz w:val="16"/>
        </w:rPr>
        <w:t>bonus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evaluation</w:t>
      </w:r>
      <w:r>
        <w:rPr>
          <w:spacing w:val="-4"/>
          <w:sz w:val="16"/>
        </w:rPr>
        <w:t> </w:t>
      </w:r>
      <w:r>
        <w:rPr>
          <w:sz w:val="16"/>
        </w:rPr>
        <w:t>paradigms</w:t>
      </w:r>
      <w:r>
        <w:rPr>
          <w:spacing w:val="-3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readily</w:t>
      </w:r>
      <w:r>
        <w:rPr>
          <w:spacing w:val="-41"/>
          <w:sz w:val="16"/>
        </w:rPr>
        <w:t> </w:t>
      </w:r>
      <w:r>
        <w:rPr>
          <w:sz w:val="16"/>
        </w:rPr>
        <w:t>facilitate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desired</w:t>
      </w:r>
      <w:r>
        <w:rPr>
          <w:spacing w:val="-2"/>
          <w:sz w:val="16"/>
        </w:rPr>
        <w:t> </w:t>
      </w:r>
      <w:r>
        <w:rPr>
          <w:sz w:val="16"/>
        </w:rPr>
        <w:t>behaviors,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could</w:t>
      </w:r>
      <w:r>
        <w:rPr>
          <w:spacing w:val="-2"/>
          <w:sz w:val="16"/>
        </w:rPr>
        <w:t> </w:t>
      </w:r>
      <w:r>
        <w:rPr>
          <w:sz w:val="16"/>
        </w:rPr>
        <w:t>drive</w:t>
      </w:r>
      <w:r>
        <w:rPr>
          <w:spacing w:val="-2"/>
          <w:sz w:val="16"/>
        </w:rPr>
        <w:t> </w:t>
      </w:r>
      <w:r>
        <w:rPr>
          <w:sz w:val="16"/>
        </w:rPr>
        <w:t>anti-patterns.</w:t>
      </w:r>
    </w:p>
    <w:p>
      <w:pPr>
        <w:pStyle w:val="ListParagraph"/>
        <w:numPr>
          <w:ilvl w:val="0"/>
          <w:numId w:val="23"/>
        </w:numPr>
        <w:tabs>
          <w:tab w:pos="386" w:val="left" w:leader="none"/>
        </w:tabs>
        <w:spacing w:line="247" w:lineRule="auto" w:before="0" w:after="0"/>
        <w:ind w:left="385" w:right="104" w:hanging="243"/>
        <w:jc w:val="left"/>
        <w:rPr>
          <w:sz w:val="16"/>
        </w:rPr>
      </w:pPr>
      <w:r>
        <w:rPr>
          <w:sz w:val="16"/>
        </w:rPr>
        <w:t>Moving from human as issue to human as solution is a major cultural change.</w:t>
      </w:r>
      <w:r>
        <w:rPr>
          <w:spacing w:val="1"/>
          <w:sz w:val="16"/>
        </w:rPr>
        <w:t> </w:t>
      </w:r>
      <w:r>
        <w:rPr>
          <w:sz w:val="16"/>
        </w:rPr>
        <w:t>Such changes always carry risk (Yeganeh, 2020). While the risks and costs of</w:t>
      </w:r>
      <w:r>
        <w:rPr>
          <w:spacing w:val="1"/>
          <w:sz w:val="16"/>
        </w:rPr>
        <w:t> </w:t>
      </w:r>
      <w:r>
        <w:rPr>
          <w:sz w:val="16"/>
        </w:rPr>
        <w:t>cultural change must be managed, the need to move from a perspective of</w:t>
      </w:r>
      <w:r>
        <w:rPr>
          <w:spacing w:val="1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needing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controlled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managed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people</w:t>
      </w:r>
      <w:r>
        <w:rPr>
          <w:spacing w:val="-5"/>
          <w:sz w:val="16"/>
        </w:rPr>
        <w:t> </w:t>
      </w:r>
      <w:r>
        <w:rPr>
          <w:sz w:val="16"/>
        </w:rPr>
        <w:t>being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company’s</w:t>
      </w:r>
      <w:r>
        <w:rPr>
          <w:spacing w:val="-5"/>
          <w:sz w:val="16"/>
        </w:rPr>
        <w:t> </w:t>
      </w:r>
      <w:r>
        <w:rPr>
          <w:sz w:val="16"/>
        </w:rPr>
        <w:t>most</w:t>
      </w:r>
      <w:r>
        <w:rPr>
          <w:spacing w:val="-42"/>
          <w:sz w:val="16"/>
        </w:rPr>
        <w:t> </w:t>
      </w:r>
      <w:r>
        <w:rPr>
          <w:sz w:val="16"/>
        </w:rPr>
        <w:t>important security asset presents a real opportunity to move ahead of the</w:t>
      </w:r>
      <w:r>
        <w:rPr>
          <w:spacing w:val="1"/>
          <w:sz w:val="16"/>
        </w:rPr>
        <w:t> </w:t>
      </w:r>
      <w:r>
        <w:rPr>
          <w:sz w:val="16"/>
        </w:rPr>
        <w:t>security</w:t>
      </w:r>
      <w:r>
        <w:rPr>
          <w:spacing w:val="-2"/>
          <w:sz w:val="16"/>
        </w:rPr>
        <w:t> </w:t>
      </w:r>
      <w:r>
        <w:rPr>
          <w:sz w:val="16"/>
        </w:rPr>
        <w:t>curve</w:t>
      </w:r>
      <w:r>
        <w:rPr>
          <w:spacing w:val="-1"/>
          <w:sz w:val="16"/>
        </w:rPr>
        <w:t> </w:t>
      </w:r>
      <w:r>
        <w:rPr>
          <w:sz w:val="16"/>
        </w:rPr>
        <w:t>(Zimmermann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Renaud,</w:t>
      </w:r>
      <w:r>
        <w:rPr>
          <w:spacing w:val="-1"/>
          <w:sz w:val="16"/>
        </w:rPr>
        <w:t> </w:t>
      </w:r>
      <w:r>
        <w:rPr>
          <w:sz w:val="16"/>
        </w:rPr>
        <w:t>2019).</w:t>
      </w:r>
    </w:p>
    <w:p>
      <w:pPr>
        <w:spacing w:after="0" w:line="247" w:lineRule="auto"/>
        <w:jc w:val="left"/>
        <w:rPr>
          <w:sz w:val="16"/>
        </w:rPr>
        <w:sectPr>
          <w:pgSz w:w="14520" w:h="5450" w:orient="landscape"/>
          <w:pgMar w:top="0" w:bottom="0" w:left="60" w:right="460"/>
          <w:cols w:num="2" w:equalWidth="0">
            <w:col w:w="6665" w:space="1150"/>
            <w:col w:w="618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67104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6592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56" w:lineRule="auto" w:before="1"/>
        <w:ind w:left="1226" w:right="7355" w:hanging="720"/>
        <w:jc w:val="left"/>
        <w:rPr>
          <w:sz w:val="22"/>
        </w:rPr>
      </w:pPr>
      <w:r>
        <w:rPr/>
        <w:pict>
          <v:group style="position:absolute;margin-left:9.316995pt;margin-top:.703278pt;width:8.4pt;height:11.4pt;mso-position-horizontal-relative:page;mso-position-vertical-relative:paragraph;z-index:15761920" coordorigin="186,14" coordsize="168,228">
            <v:shape style="position:absolute;left:190;top:18;width:160;height:220" type="#_x0000_t75" stroked="false">
              <v:imagedata r:id="rId8" o:title=""/>
            </v:shape>
            <v:shape style="position:absolute;left:190;top:18;width:160;height:220" coordorigin="190,18" coordsize="160,220" path="m190,237l350,237,350,58,310,18,190,18,190,237xe" filled="false" stroked="true" strokeweight=".399995pt" strokecolor="#000000">
              <v:path arrowok="t"/>
              <v:stroke dashstyle="solid"/>
            </v:shape>
            <v:line style="position:absolute" from="210,48" to="310,48" stroked="true" strokeweight=".399991pt" strokecolor="#7f7f7f">
              <v:stroke dashstyle="solid"/>
            </v:line>
            <v:shape style="position:absolute;left:230;top:77;width:80;height:20" coordorigin="230,78" coordsize="80,20" path="m230,78l310,78m230,98l310,98e" filled="false" stroked="true" strokeweight=".399994pt" strokecolor="#999999">
              <v:path arrowok="t"/>
              <v:stroke dashstyle="solid"/>
            </v:shape>
            <v:shape style="position:absolute;left:210;top:127;width:50;height:80" coordorigin="210,128" coordsize="50,80" path="m210,128l260,128m210,148l260,148m210,168l260,168m210,187l260,187m210,207l260,207e" filled="false" stroked="true" strokeweight=".399994pt" strokecolor="#b2b2b2">
              <v:path arrowok="t"/>
              <v:stroke dashstyle="solid"/>
            </v:shape>
            <v:shape style="position:absolute;left:280;top:122;width:50;height:70" type="#_x0000_t75" stroked="false">
              <v:imagedata r:id="rId9" o:title=""/>
            </v:shape>
            <v:line style="position:absolute" from="280,207" to="330,207" stroked="true" strokeweight=".399991pt" strokecolor="#b2b2b2">
              <v:stroke dashstyle="solid"/>
            </v:line>
            <v:shape style="position:absolute;left:309;top:18;width:40;height:40" coordorigin="310,18" coordsize="40,40" path="m350,58l310,58,310,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References" w:id="25"/>
      <w:bookmarkEnd w:id="25"/>
      <w:r>
        <w:rPr/>
      </w:r>
      <w:bookmarkStart w:name="_bookmark24" w:id="26"/>
      <w:bookmarkEnd w:id="26"/>
      <w:r>
        <w:rPr/>
      </w:r>
      <w:bookmarkStart w:name="_bookmark25" w:id="27"/>
      <w:bookmarkEnd w:id="27"/>
      <w:r>
        <w:rPr/>
      </w:r>
      <w:r>
        <w:rPr>
          <w:color w:val="3333B2"/>
          <w:sz w:val="22"/>
        </w:rPr>
        <w:t>Abrashoff, C. D. M. (2012, October 9). </w:t>
      </w:r>
      <w:r>
        <w:rPr>
          <w:i/>
          <w:sz w:val="22"/>
        </w:rPr>
        <w:t>It’s your ship: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techniques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damn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ship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navy, 10th anniversary edition </w:t>
      </w:r>
      <w:r>
        <w:rPr>
          <w:sz w:val="22"/>
        </w:rPr>
        <w:t>(10th Anniversary</w:t>
      </w:r>
      <w:r>
        <w:rPr>
          <w:spacing w:val="1"/>
          <w:sz w:val="22"/>
        </w:rPr>
        <w:t> </w:t>
      </w:r>
      <w:r>
        <w:rPr>
          <w:sz w:val="22"/>
        </w:rPr>
        <w:t>Revised &amp; Updated edition). </w:t>
      </w:r>
      <w:r>
        <w:rPr>
          <w:color w:val="7A7ACD"/>
          <w:sz w:val="22"/>
        </w:rPr>
        <w:t>New York, Grand Central</w:t>
      </w:r>
      <w:r>
        <w:rPr>
          <w:color w:val="7A7ACD"/>
          <w:spacing w:val="1"/>
          <w:sz w:val="22"/>
        </w:rPr>
        <w:t> </w:t>
      </w:r>
      <w:bookmarkStart w:name="_bookmark26" w:id="28"/>
      <w:bookmarkEnd w:id="28"/>
      <w:r>
        <w:rPr>
          <w:color w:val="7A7ACD"/>
          <w:sz w:val="22"/>
        </w:rPr>
        <w:t>Pu</w:t>
      </w:r>
      <w:r>
        <w:rPr>
          <w:color w:val="7A7ACD"/>
          <w:sz w:val="22"/>
        </w:rPr>
        <w:t>blishing.</w:t>
      </w:r>
    </w:p>
    <w:p>
      <w:pPr>
        <w:spacing w:line="254" w:lineRule="auto" w:before="1"/>
        <w:ind w:left="1226" w:right="7730" w:hanging="720"/>
        <w:jc w:val="left"/>
        <w:rPr>
          <w:rFonts w:ascii="Cambria"/>
          <w:sz w:val="22"/>
        </w:rPr>
      </w:pPr>
      <w:r>
        <w:rPr/>
        <w:pict>
          <v:group style="position:absolute;margin-left:9.316995pt;margin-top:.703276pt;width:8.4pt;height:11.4pt;mso-position-horizontal-relative:page;mso-position-vertical-relative:paragraph;z-index:15762432" coordorigin="186,14" coordsize="168,228">
            <v:shape style="position:absolute;left:190;top:18;width:160;height:220" type="#_x0000_t75" stroked="false">
              <v:imagedata r:id="rId10" o:title=""/>
            </v:shape>
            <v:shape style="position:absolute;left:190;top:18;width:160;height:220" coordorigin="190,18" coordsize="160,220" path="m190,237l350,237,350,58,310,18,190,18,190,237xe" filled="false" stroked="true" strokeweight=".399995pt" strokecolor="#000000">
              <v:path arrowok="t"/>
              <v:stroke dashstyle="solid"/>
            </v:shape>
            <v:line style="position:absolute" from="210,48" to="310,48" stroked="true" strokeweight=".399991pt" strokecolor="#7f7f7f">
              <v:stroke dashstyle="solid"/>
            </v:line>
            <v:shape style="position:absolute;left:230;top:77;width:80;height:20" coordorigin="230,78" coordsize="80,20" path="m230,78l310,78m230,98l310,98e" filled="false" stroked="true" strokeweight=".399994pt" strokecolor="#999999">
              <v:path arrowok="t"/>
              <v:stroke dashstyle="solid"/>
            </v:shape>
            <v:shape style="position:absolute;left:210;top:127;width:50;height:80" coordorigin="210,128" coordsize="50,80" path="m210,128l260,128m210,148l260,148m210,168l260,168m210,187l260,187m210,207l260,207e" filled="false" stroked="true" strokeweight=".399994pt" strokecolor="#b2b2b2">
              <v:path arrowok="t"/>
              <v:stroke dashstyle="solid"/>
            </v:shape>
            <v:shape style="position:absolute;left:280;top:122;width:50;height:70" type="#_x0000_t75" stroked="false">
              <v:imagedata r:id="rId11" o:title=""/>
            </v:shape>
            <v:line style="position:absolute" from="280,207" to="330,207" stroked="true" strokeweight=".399991pt" strokecolor="#b2b2b2">
              <v:stroke dashstyle="solid"/>
            </v:line>
            <v:shape style="position:absolute;left:309;top:18;width:40;height:40" coordorigin="310,18" coordsize="40,40" path="m350,58l310,58,310,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Apple,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Inc.</w:t>
      </w:r>
      <w:r>
        <w:rPr>
          <w:color w:val="3333B2"/>
          <w:spacing w:val="-8"/>
          <w:sz w:val="22"/>
        </w:rPr>
        <w:t> </w:t>
      </w:r>
      <w:r>
        <w:rPr>
          <w:color w:val="3333B2"/>
          <w:sz w:val="22"/>
        </w:rPr>
        <w:t>(2021).</w:t>
      </w:r>
      <w:r>
        <w:rPr>
          <w:color w:val="3333B2"/>
          <w:spacing w:val="-8"/>
          <w:sz w:val="22"/>
        </w:rPr>
        <w:t> </w:t>
      </w:r>
      <w:r>
        <w:rPr>
          <w:i/>
          <w:sz w:val="22"/>
        </w:rPr>
        <w:t>Privacy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color w:val="7A7ACD"/>
          <w:sz w:val="22"/>
        </w:rPr>
        <w:t>Apple.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Retrieved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April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25,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2021,</w:t>
      </w:r>
      <w:r>
        <w:rPr>
          <w:color w:val="7A7ACD"/>
          <w:spacing w:val="-58"/>
          <w:sz w:val="22"/>
        </w:rPr>
        <w:t> </w:t>
      </w:r>
      <w:bookmarkStart w:name="_bookmark27" w:id="29"/>
      <w:bookmarkEnd w:id="29"/>
      <w:r>
        <w:rPr>
          <w:color w:val="7A7ACD"/>
          <w:w w:val="105"/>
          <w:sz w:val="22"/>
        </w:rPr>
        <w:t>from</w:t>
      </w:r>
      <w:r>
        <w:rPr>
          <w:color w:val="7A7ACD"/>
          <w:spacing w:val="-4"/>
          <w:w w:val="105"/>
          <w:sz w:val="22"/>
        </w:rPr>
        <w:t> </w:t>
      </w:r>
      <w:hyperlink r:id="rId12">
        <w:r>
          <w:rPr>
            <w:rFonts w:ascii="Cambria"/>
            <w:color w:val="7A7ACD"/>
            <w:w w:val="105"/>
            <w:sz w:val="22"/>
          </w:rPr>
          <w:t>https://www.apple.com/privacy/</w:t>
        </w:r>
      </w:hyperlink>
    </w:p>
    <w:p>
      <w:pPr>
        <w:spacing w:line="256" w:lineRule="auto" w:before="1"/>
        <w:ind w:left="1226" w:right="7355" w:hanging="720"/>
        <w:jc w:val="left"/>
        <w:rPr>
          <w:rFonts w:ascii="Cambria"/>
          <w:sz w:val="22"/>
        </w:rPr>
      </w:pPr>
      <w:r>
        <w:rPr/>
        <w:pict>
          <v:group style="position:absolute;margin-left:9.316995pt;margin-top:.703276pt;width:8.4pt;height:11.4pt;mso-position-horizontal-relative:page;mso-position-vertical-relative:paragraph;z-index:15762944" coordorigin="186,14" coordsize="168,228">
            <v:shape style="position:absolute;left:190;top:18;width:160;height:220" type="#_x0000_t75" stroked="false">
              <v:imagedata r:id="rId10" o:title=""/>
            </v:shape>
            <v:shape style="position:absolute;left:190;top:18;width:160;height:220" coordorigin="190,18" coordsize="160,220" path="m190,237l350,237,350,58,310,18,190,18,190,237xe" filled="false" stroked="true" strokeweight=".399995pt" strokecolor="#000000">
              <v:path arrowok="t"/>
              <v:stroke dashstyle="solid"/>
            </v:shape>
            <v:line style="position:absolute" from="210,48" to="310,48" stroked="true" strokeweight=".399991pt" strokecolor="#7f7f7f">
              <v:stroke dashstyle="solid"/>
            </v:line>
            <v:shape style="position:absolute;left:230;top:77;width:80;height:20" coordorigin="230,78" coordsize="80,20" path="m230,78l310,78m230,98l310,98e" filled="false" stroked="true" strokeweight=".399994pt" strokecolor="#999999">
              <v:path arrowok="t"/>
              <v:stroke dashstyle="solid"/>
            </v:shape>
            <v:shape style="position:absolute;left:210;top:127;width:50;height:80" coordorigin="210,128" coordsize="50,80" path="m210,128l260,128m210,148l260,148m210,168l260,168m210,187l260,187m210,207l260,207e" filled="false" stroked="true" strokeweight=".399994pt" strokecolor="#b2b2b2">
              <v:path arrowok="t"/>
              <v:stroke dashstyle="solid"/>
            </v:shape>
            <v:shape style="position:absolute;left:280;top:122;width:50;height:70" type="#_x0000_t75" stroked="false">
              <v:imagedata r:id="rId11" o:title=""/>
            </v:shape>
            <v:line style="position:absolute" from="280,207" to="330,207" stroked="true" strokeweight=".399991pt" strokecolor="#b2b2b2">
              <v:stroke dashstyle="solid"/>
            </v:line>
            <v:shape style="position:absolute;left:309;top:18;width:40;height:40" coordorigin="310,18" coordsize="40,40" path="m350,58l310,58,310,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Bacchi, C. (2012). </w:t>
      </w:r>
      <w:r>
        <w:rPr>
          <w:sz w:val="22"/>
        </w:rPr>
        <w:t>Why study problematizations? making</w:t>
      </w:r>
      <w:r>
        <w:rPr>
          <w:spacing w:val="1"/>
          <w:sz w:val="22"/>
        </w:rPr>
        <w:t> </w:t>
      </w:r>
      <w:r>
        <w:rPr>
          <w:sz w:val="22"/>
        </w:rPr>
        <w:t>politics visible. </w:t>
      </w:r>
      <w:r>
        <w:rPr>
          <w:i/>
          <w:color w:val="7A7ACD"/>
          <w:sz w:val="22"/>
        </w:rPr>
        <w:t>Open Journal of Political Science</w:t>
      </w:r>
      <w:r>
        <w:rPr>
          <w:color w:val="7A7ACD"/>
          <w:sz w:val="22"/>
        </w:rPr>
        <w:t>,</w:t>
      </w:r>
      <w:r>
        <w:rPr>
          <w:color w:val="7A7ACD"/>
          <w:spacing w:val="1"/>
          <w:sz w:val="22"/>
        </w:rPr>
        <w:t> </w:t>
      </w:r>
      <w:bookmarkStart w:name="_bookmark28" w:id="30"/>
      <w:bookmarkEnd w:id="30"/>
      <w:r>
        <w:rPr>
          <w:i/>
          <w:color w:val="7A7ACD"/>
          <w:spacing w:val="-1"/>
          <w:sz w:val="22"/>
        </w:rPr>
        <w:t>02</w:t>
      </w:r>
      <w:r>
        <w:rPr>
          <w:color w:val="7A7ACD"/>
          <w:spacing w:val="-1"/>
          <w:sz w:val="22"/>
        </w:rPr>
        <w:t>(01),</w:t>
      </w:r>
      <w:r>
        <w:rPr>
          <w:color w:val="7A7ACD"/>
          <w:spacing w:val="-3"/>
          <w:sz w:val="22"/>
        </w:rPr>
        <w:t> </w:t>
      </w:r>
      <w:r>
        <w:rPr>
          <w:color w:val="7A7ACD"/>
          <w:spacing w:val="-1"/>
          <w:sz w:val="22"/>
        </w:rPr>
        <w:t>1.</w:t>
      </w:r>
      <w:r>
        <w:rPr>
          <w:color w:val="7A7ACD"/>
          <w:spacing w:val="-3"/>
          <w:sz w:val="22"/>
        </w:rPr>
        <w:t> </w:t>
      </w:r>
      <w:hyperlink r:id="rId13">
        <w:r>
          <w:rPr>
            <w:rFonts w:ascii="Cambria"/>
            <w:color w:val="7A7ACD"/>
            <w:spacing w:val="-1"/>
            <w:sz w:val="22"/>
          </w:rPr>
          <w:t>https://doi.org/10.4236/ojps.2012.21001</w:t>
        </w:r>
      </w:hyperlink>
    </w:p>
    <w:p>
      <w:pPr>
        <w:spacing w:line="256" w:lineRule="auto" w:before="0"/>
        <w:ind w:left="1226" w:right="7629" w:hanging="720"/>
        <w:jc w:val="left"/>
        <w:rPr>
          <w:sz w:val="22"/>
        </w:rPr>
      </w:pPr>
      <w:r>
        <w:rPr/>
        <w:pict>
          <v:group style="position:absolute;margin-left:9.316995pt;margin-top:.653281pt;width:8.4pt;height:11.4pt;mso-position-horizontal-relative:page;mso-position-vertical-relative:paragraph;z-index:15763456" coordorigin="186,13" coordsize="168,228">
            <v:shape style="position:absolute;left:190;top:17;width:160;height:220" type="#_x0000_t75" stroked="false">
              <v:imagedata r:id="rId14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15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Dekker,</w:t>
      </w:r>
      <w:r>
        <w:rPr>
          <w:color w:val="3333B2"/>
          <w:spacing w:val="-13"/>
          <w:sz w:val="22"/>
        </w:rPr>
        <w:t> </w:t>
      </w:r>
      <w:r>
        <w:rPr>
          <w:color w:val="3333B2"/>
          <w:sz w:val="22"/>
        </w:rPr>
        <w:t>S.</w:t>
      </w:r>
      <w:r>
        <w:rPr>
          <w:color w:val="3333B2"/>
          <w:spacing w:val="-12"/>
          <w:sz w:val="22"/>
        </w:rPr>
        <w:t> </w:t>
      </w:r>
      <w:r>
        <w:rPr>
          <w:color w:val="3333B2"/>
          <w:sz w:val="22"/>
        </w:rPr>
        <w:t>(2014,</w:t>
      </w:r>
      <w:r>
        <w:rPr>
          <w:color w:val="3333B2"/>
          <w:spacing w:val="-12"/>
          <w:sz w:val="22"/>
        </w:rPr>
        <w:t> </w:t>
      </w:r>
      <w:r>
        <w:rPr>
          <w:color w:val="3333B2"/>
          <w:sz w:val="22"/>
        </w:rPr>
        <w:t>June</w:t>
      </w:r>
      <w:r>
        <w:rPr>
          <w:color w:val="3333B2"/>
          <w:spacing w:val="-12"/>
          <w:sz w:val="22"/>
        </w:rPr>
        <w:t> </w:t>
      </w:r>
      <w:r>
        <w:rPr>
          <w:color w:val="3333B2"/>
          <w:sz w:val="22"/>
        </w:rPr>
        <w:t>23).</w:t>
      </w:r>
      <w:r>
        <w:rPr>
          <w:color w:val="3333B2"/>
          <w:spacing w:val="-12"/>
          <w:sz w:val="22"/>
        </w:rPr>
        <w:t> </w:t>
      </w:r>
      <w:r>
        <w:rPr>
          <w:i/>
          <w:sz w:val="22"/>
        </w:rPr>
        <w:t>Safety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differently: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factors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era,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second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edition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color w:val="7A7ACD"/>
          <w:sz w:val="22"/>
        </w:rPr>
        <w:t>CRC</w:t>
      </w:r>
      <w:r>
        <w:rPr>
          <w:color w:val="7A7ACD"/>
          <w:spacing w:val="-3"/>
          <w:sz w:val="22"/>
        </w:rPr>
        <w:t> </w:t>
      </w:r>
      <w:r>
        <w:rPr>
          <w:color w:val="7A7ACD"/>
          <w:sz w:val="22"/>
        </w:rPr>
        <w:t>Press.</w:t>
      </w:r>
    </w:p>
    <w:p>
      <w:pPr>
        <w:spacing w:after="0" w:line="256" w:lineRule="auto"/>
        <w:jc w:val="left"/>
        <w:rPr>
          <w:sz w:val="22"/>
        </w:rPr>
        <w:sectPr>
          <w:pgSz w:w="14520" w:h="5450" w:orient="landscape"/>
          <w:pgMar w:top="0" w:bottom="0" w:left="60" w:right="4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64032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3520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spacing w:line="256" w:lineRule="auto" w:before="101"/>
        <w:ind w:left="1226" w:right="7380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5.703281pt;width:8.4pt;height:11.4pt;mso-position-horizontal-relative:page;mso-position-vertical-relative:paragraph;z-index:15764992" coordorigin="186,114" coordsize="168,228">
            <v:shape style="position:absolute;left:190;top:118;width:160;height:220" type="#_x0000_t75" stroked="false">
              <v:imagedata r:id="rId10" o:title=""/>
            </v:shape>
            <v:shape style="position:absolute;left:190;top:118;width:160;height:220" coordorigin="190,118" coordsize="160,220" path="m190,337l350,337,350,158,310,118,190,118,190,337xe" filled="false" stroked="true" strokeweight=".399995pt" strokecolor="#000000">
              <v:path arrowok="t"/>
              <v:stroke dashstyle="solid"/>
            </v:shape>
            <v:line style="position:absolute" from="210,148" to="310,148" stroked="true" strokeweight=".399991pt" strokecolor="#7f7f7f">
              <v:stroke dashstyle="solid"/>
            </v:line>
            <v:shape style="position:absolute;left:230;top:177;width:80;height:20" coordorigin="230,178" coordsize="80,20" path="m230,178l310,178m230,198l310,198e" filled="false" stroked="true" strokeweight=".399994pt" strokecolor="#999999">
              <v:path arrowok="t"/>
              <v:stroke dashstyle="solid"/>
            </v:shape>
            <v:shape style="position:absolute;left:210;top:227;width:50;height:80" coordorigin="210,228" coordsize="50,80" path="m210,228l260,228m210,248l260,248m210,268l260,268m210,287l260,287m210,307l260,307e" filled="false" stroked="true" strokeweight=".399994pt" strokecolor="#b2b2b2">
              <v:path arrowok="t"/>
              <v:stroke dashstyle="solid"/>
            </v:shape>
            <v:shape style="position:absolute;left:280;top:222;width:50;height:70" type="#_x0000_t75" stroked="false">
              <v:imagedata r:id="rId11" o:title=""/>
            </v:shape>
            <v:line style="position:absolute" from="280,307" to="330,307" stroked="true" strokeweight=".399991pt" strokecolor="#b2b2b2">
              <v:stroke dashstyle="solid"/>
            </v:line>
            <v:shape style="position:absolute;left:309;top:118;width:40;height:40" coordorigin="310,118" coordsize="40,40" path="m350,158l310,158,310,1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_bookmark29" w:id="31"/>
      <w:bookmarkEnd w:id="31"/>
      <w:r>
        <w:rPr/>
      </w:r>
      <w:bookmarkStart w:name="_bookmark30" w:id="32"/>
      <w:bookmarkEnd w:id="32"/>
      <w:r>
        <w:rPr/>
      </w:r>
      <w:r>
        <w:rPr>
          <w:color w:val="3333B2"/>
          <w:w w:val="95"/>
          <w:sz w:val="22"/>
        </w:rPr>
        <w:t>Dempsey,</w:t>
      </w:r>
      <w:r>
        <w:rPr>
          <w:color w:val="3333B2"/>
          <w:spacing w:val="8"/>
          <w:w w:val="95"/>
          <w:sz w:val="22"/>
        </w:rPr>
        <w:t> </w:t>
      </w:r>
      <w:r>
        <w:rPr>
          <w:color w:val="3333B2"/>
          <w:w w:val="95"/>
          <w:sz w:val="22"/>
        </w:rPr>
        <w:t>P.</w:t>
      </w:r>
      <w:r>
        <w:rPr>
          <w:color w:val="3333B2"/>
          <w:spacing w:val="8"/>
          <w:w w:val="95"/>
          <w:sz w:val="22"/>
        </w:rPr>
        <w:t> </w:t>
      </w:r>
      <w:r>
        <w:rPr>
          <w:color w:val="3333B2"/>
          <w:w w:val="95"/>
          <w:sz w:val="22"/>
        </w:rPr>
        <w:t>S.</w:t>
      </w:r>
      <w:r>
        <w:rPr>
          <w:color w:val="3333B2"/>
          <w:spacing w:val="8"/>
          <w:w w:val="95"/>
          <w:sz w:val="22"/>
        </w:rPr>
        <w:t> </w:t>
      </w:r>
      <w:r>
        <w:rPr>
          <w:color w:val="3333B2"/>
          <w:w w:val="95"/>
          <w:sz w:val="22"/>
        </w:rPr>
        <w:t>(2010).</w:t>
      </w:r>
      <w:r>
        <w:rPr>
          <w:color w:val="3333B2"/>
          <w:spacing w:val="9"/>
          <w:w w:val="95"/>
          <w:sz w:val="22"/>
        </w:rPr>
        <w:t> </w:t>
      </w:r>
      <w:r>
        <w:rPr>
          <w:w w:val="95"/>
          <w:sz w:val="22"/>
        </w:rPr>
        <w:t>Independence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aviation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safety</w:t>
      </w:r>
      <w:r>
        <w:rPr>
          <w:spacing w:val="1"/>
          <w:w w:val="95"/>
          <w:sz w:val="22"/>
        </w:rPr>
        <w:t> </w:t>
      </w:r>
      <w:r>
        <w:rPr>
          <w:sz w:val="22"/>
        </w:rPr>
        <w:t>investigation authorities: Keeping the foxes from the</w:t>
      </w:r>
      <w:r>
        <w:rPr>
          <w:spacing w:val="1"/>
          <w:sz w:val="22"/>
        </w:rPr>
        <w:t> </w:t>
      </w:r>
      <w:r>
        <w:rPr>
          <w:sz w:val="22"/>
        </w:rPr>
        <w:t>henhouse.</w:t>
      </w:r>
      <w:r>
        <w:rPr>
          <w:spacing w:val="-9"/>
          <w:sz w:val="22"/>
        </w:rPr>
        <w:t> </w:t>
      </w:r>
      <w:r>
        <w:rPr>
          <w:i/>
          <w:color w:val="7A7ACD"/>
          <w:sz w:val="22"/>
        </w:rPr>
        <w:t>Symposium</w:t>
      </w:r>
      <w:r>
        <w:rPr>
          <w:i/>
          <w:color w:val="7A7ACD"/>
          <w:spacing w:val="-8"/>
          <w:sz w:val="22"/>
        </w:rPr>
        <w:t> </w:t>
      </w:r>
      <w:r>
        <w:rPr>
          <w:i/>
          <w:color w:val="7A7ACD"/>
          <w:sz w:val="22"/>
        </w:rPr>
        <w:t>at</w:t>
      </w:r>
      <w:r>
        <w:rPr>
          <w:i/>
          <w:color w:val="7A7ACD"/>
          <w:spacing w:val="-9"/>
          <w:sz w:val="22"/>
        </w:rPr>
        <w:t> </w:t>
      </w:r>
      <w:r>
        <w:rPr>
          <w:i/>
          <w:color w:val="7A7ACD"/>
          <w:sz w:val="22"/>
        </w:rPr>
        <w:t>SMU</w:t>
      </w:r>
      <w:r>
        <w:rPr>
          <w:i/>
          <w:color w:val="7A7ACD"/>
          <w:spacing w:val="-8"/>
          <w:sz w:val="22"/>
        </w:rPr>
        <w:t> </w:t>
      </w:r>
      <w:r>
        <w:rPr>
          <w:i/>
          <w:color w:val="7A7ACD"/>
          <w:sz w:val="22"/>
        </w:rPr>
        <w:t>on</w:t>
      </w:r>
      <w:r>
        <w:rPr>
          <w:i/>
          <w:color w:val="7A7ACD"/>
          <w:spacing w:val="-9"/>
          <w:sz w:val="22"/>
        </w:rPr>
        <w:t> </w:t>
      </w:r>
      <w:r>
        <w:rPr>
          <w:i/>
          <w:color w:val="7A7ACD"/>
          <w:sz w:val="22"/>
        </w:rPr>
        <w:t>Air</w:t>
      </w:r>
      <w:r>
        <w:rPr>
          <w:i/>
          <w:color w:val="7A7ACD"/>
          <w:spacing w:val="-8"/>
          <w:sz w:val="22"/>
        </w:rPr>
        <w:t> </w:t>
      </w:r>
      <w:r>
        <w:rPr>
          <w:i/>
          <w:color w:val="7A7ACD"/>
          <w:sz w:val="22"/>
        </w:rPr>
        <w:t>Law,</w:t>
      </w:r>
      <w:r>
        <w:rPr>
          <w:i/>
          <w:color w:val="7A7ACD"/>
          <w:spacing w:val="-9"/>
          <w:sz w:val="22"/>
        </w:rPr>
        <w:t> </w:t>
      </w:r>
      <w:r>
        <w:rPr>
          <w:i/>
          <w:color w:val="7A7ACD"/>
          <w:sz w:val="22"/>
        </w:rPr>
        <w:t>2010</w:t>
      </w:r>
      <w:r>
        <w:rPr>
          <w:color w:val="7A7ACD"/>
          <w:sz w:val="22"/>
        </w:rPr>
        <w:t>,</w:t>
      </w:r>
      <w:r>
        <w:rPr>
          <w:color w:val="7A7ACD"/>
          <w:spacing w:val="-8"/>
          <w:sz w:val="22"/>
        </w:rPr>
        <w:t> </w:t>
      </w:r>
      <w:r>
        <w:rPr>
          <w:i/>
          <w:color w:val="7A7ACD"/>
          <w:sz w:val="22"/>
        </w:rPr>
        <w:t>75</w:t>
      </w:r>
      <w:r>
        <w:rPr>
          <w:color w:val="7A7ACD"/>
          <w:sz w:val="22"/>
        </w:rPr>
        <w:t>(2),</w:t>
      </w:r>
      <w:r>
        <w:rPr>
          <w:color w:val="7A7ACD"/>
          <w:spacing w:val="-58"/>
          <w:sz w:val="22"/>
        </w:rPr>
        <w:t> </w:t>
      </w:r>
      <w:r>
        <w:rPr>
          <w:color w:val="7A7ACD"/>
          <w:sz w:val="22"/>
        </w:rPr>
        <w:t>223–284. Retrieved April 24, 2021, from</w:t>
      </w:r>
      <w:r>
        <w:rPr>
          <w:color w:val="7A7ACD"/>
          <w:spacing w:val="1"/>
          <w:sz w:val="22"/>
        </w:rPr>
        <w:t> </w:t>
      </w:r>
      <w:hyperlink r:id="rId16">
        <w:r>
          <w:rPr>
            <w:rFonts w:ascii="Cambria" w:hAnsi="Cambria"/>
            <w:color w:val="7A7ACD"/>
            <w:sz w:val="22"/>
          </w:rPr>
          <w:t>http://proxy1.ncu.edu/login?url=https:</w:t>
        </w:r>
      </w:hyperlink>
    </w:p>
    <w:p>
      <w:pPr>
        <w:spacing w:line="252" w:lineRule="auto" w:before="0"/>
        <w:ind w:left="1226" w:right="7571" w:firstLine="0"/>
        <w:jc w:val="left"/>
        <w:rPr>
          <w:rFonts w:ascii="Cambria"/>
          <w:sz w:val="22"/>
        </w:rPr>
      </w:pPr>
      <w:r>
        <w:rPr>
          <w:rFonts w:ascii="Cambria"/>
          <w:color w:val="7A7ACD"/>
          <w:spacing w:val="-1"/>
          <w:w w:val="105"/>
          <w:sz w:val="22"/>
        </w:rPr>
        <w:t>//search.ebscohost.com/login.aspx?direct=true&amp;db=</w:t>
      </w:r>
      <w:r>
        <w:rPr>
          <w:rFonts w:ascii="Cambria"/>
          <w:color w:val="7A7ACD"/>
          <w:spacing w:val="-48"/>
          <w:w w:val="105"/>
          <w:sz w:val="22"/>
        </w:rPr>
        <w:t> </w:t>
      </w:r>
      <w:bookmarkStart w:name="_bookmark31" w:id="33"/>
      <w:bookmarkEnd w:id="33"/>
      <w:r>
        <w:rPr>
          <w:rFonts w:ascii="Cambria"/>
          <w:color w:val="7A7ACD"/>
          <w:w w:val="105"/>
          <w:sz w:val="22"/>
        </w:rPr>
        <w:t>ofs&amp;AN=502157119&amp;site=eds</w:t>
      </w:r>
      <w:r>
        <w:rPr>
          <w:rFonts w:ascii="Cambria"/>
          <w:color w:val="7A7ACD"/>
          <w:w w:val="105"/>
          <w:sz w:val="22"/>
        </w:rPr>
        <w:t>-live</w:t>
      </w:r>
    </w:p>
    <w:p>
      <w:pPr>
        <w:spacing w:line="254" w:lineRule="auto" w:before="0"/>
        <w:ind w:left="1226" w:right="7924" w:hanging="720"/>
        <w:jc w:val="left"/>
        <w:rPr>
          <w:rFonts w:ascii="Cambria"/>
          <w:sz w:val="22"/>
        </w:rPr>
      </w:pPr>
      <w:r>
        <w:rPr/>
        <w:pict>
          <v:group style="position:absolute;margin-left:9.316995pt;margin-top:.65228pt;width:8.4pt;height:11.4pt;mso-position-horizontal-relative:page;mso-position-vertical-relative:paragraph;z-index:15765504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6l260,166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17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digital.ai.</w:t>
      </w:r>
      <w:r>
        <w:rPr>
          <w:color w:val="3333B2"/>
          <w:spacing w:val="-8"/>
          <w:sz w:val="22"/>
        </w:rPr>
        <w:t> </w:t>
      </w:r>
      <w:r>
        <w:rPr>
          <w:color w:val="3333B2"/>
          <w:sz w:val="22"/>
        </w:rPr>
        <w:t>(2020).</w:t>
      </w:r>
      <w:r>
        <w:rPr>
          <w:color w:val="3333B2"/>
          <w:spacing w:val="-8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agile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survey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color w:val="7A7ACD"/>
          <w:sz w:val="22"/>
        </w:rPr>
        <w:t>Retrieved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April</w:t>
      </w:r>
      <w:r>
        <w:rPr>
          <w:color w:val="7A7ACD"/>
          <w:spacing w:val="-8"/>
          <w:sz w:val="22"/>
        </w:rPr>
        <w:t> </w:t>
      </w:r>
      <w:r>
        <w:rPr>
          <w:color w:val="7A7ACD"/>
          <w:sz w:val="22"/>
        </w:rPr>
        <w:t>24,</w:t>
      </w:r>
      <w:r>
        <w:rPr>
          <w:color w:val="7A7ACD"/>
          <w:spacing w:val="-58"/>
          <w:sz w:val="22"/>
        </w:rPr>
        <w:t> </w:t>
      </w:r>
      <w:bookmarkStart w:name="_bookmark32" w:id="34"/>
      <w:bookmarkEnd w:id="34"/>
      <w:r>
        <w:rPr>
          <w:color w:val="7A7ACD"/>
          <w:sz w:val="22"/>
        </w:rPr>
        <w:t>2021,</w:t>
      </w:r>
      <w:r>
        <w:rPr>
          <w:color w:val="7A7ACD"/>
          <w:spacing w:val="3"/>
          <w:sz w:val="22"/>
        </w:rPr>
        <w:t> </w:t>
      </w:r>
      <w:r>
        <w:rPr>
          <w:color w:val="7A7ACD"/>
          <w:sz w:val="22"/>
        </w:rPr>
        <w:t>from</w:t>
      </w:r>
      <w:r>
        <w:rPr>
          <w:color w:val="7A7ACD"/>
          <w:spacing w:val="4"/>
          <w:sz w:val="22"/>
        </w:rPr>
        <w:t> </w:t>
      </w:r>
      <w:hyperlink r:id="rId18">
        <w:r>
          <w:rPr>
            <w:rFonts w:ascii="Cambria"/>
            <w:color w:val="7A7ACD"/>
            <w:sz w:val="22"/>
          </w:rPr>
          <w:t>https://stateofagile.com/</w:t>
        </w:r>
      </w:hyperlink>
    </w:p>
    <w:p>
      <w:pPr>
        <w:spacing w:line="256" w:lineRule="auto" w:before="0"/>
        <w:ind w:left="1226" w:right="7355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.653281pt;width:8.4pt;height:11.4pt;mso-position-horizontal-relative:page;mso-position-vertical-relative:paragraph;z-index:15766016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17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Dolezel, D., &amp; McLeod, A. (2019). </w:t>
      </w:r>
      <w:r>
        <w:rPr>
          <w:sz w:val="22"/>
        </w:rPr>
        <w:t>Managing security risk:</w:t>
      </w:r>
      <w:r>
        <w:rPr>
          <w:spacing w:val="1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root</w:t>
      </w:r>
      <w:r>
        <w:rPr>
          <w:spacing w:val="-7"/>
          <w:sz w:val="22"/>
        </w:rPr>
        <w:t> </w:t>
      </w:r>
      <w:r>
        <w:rPr>
          <w:sz w:val="22"/>
        </w:rPr>
        <w:t>causes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breaches.</w:t>
      </w:r>
      <w:r>
        <w:rPr>
          <w:spacing w:val="-8"/>
          <w:sz w:val="22"/>
        </w:rPr>
        <w:t> </w:t>
      </w:r>
      <w:r>
        <w:rPr>
          <w:i/>
          <w:color w:val="7A7ACD"/>
          <w:sz w:val="22"/>
        </w:rPr>
        <w:t>The</w:t>
      </w:r>
      <w:r>
        <w:rPr>
          <w:i/>
          <w:color w:val="7A7ACD"/>
          <w:spacing w:val="-7"/>
          <w:sz w:val="22"/>
        </w:rPr>
        <w:t> </w:t>
      </w:r>
      <w:r>
        <w:rPr>
          <w:i/>
          <w:color w:val="7A7ACD"/>
          <w:sz w:val="22"/>
        </w:rPr>
        <w:t>Health</w:t>
      </w:r>
      <w:r>
        <w:rPr>
          <w:i/>
          <w:color w:val="7A7ACD"/>
          <w:spacing w:val="-58"/>
          <w:sz w:val="22"/>
        </w:rPr>
        <w:t> </w:t>
      </w:r>
      <w:r>
        <w:rPr>
          <w:i/>
          <w:color w:val="7A7ACD"/>
          <w:sz w:val="22"/>
        </w:rPr>
        <w:t>Care Manager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38</w:t>
      </w:r>
      <w:r>
        <w:rPr>
          <w:color w:val="7A7ACD"/>
          <w:sz w:val="22"/>
        </w:rPr>
        <w:t>(4), 322–330.</w:t>
      </w:r>
      <w:r>
        <w:rPr>
          <w:color w:val="7A7ACD"/>
          <w:spacing w:val="1"/>
          <w:sz w:val="22"/>
        </w:rPr>
        <w:t> </w:t>
      </w:r>
      <w:hyperlink r:id="rId19">
        <w:bookmarkStart w:name="_bookmark33" w:id="35"/>
        <w:bookmarkEnd w:id="35"/>
        <w:r>
          <w:rPr>
            <w:rFonts w:ascii="Cambria" w:hAnsi="Cambria"/>
            <w:color w:val="7A7ACD"/>
            <w:sz w:val="22"/>
          </w:rPr>
          <w:t>https://doi.o</w:t>
        </w:r>
        <w:r>
          <w:rPr>
            <w:rFonts w:ascii="Cambria" w:hAnsi="Cambria"/>
            <w:color w:val="7A7ACD"/>
            <w:sz w:val="22"/>
          </w:rPr>
          <w:t>rg/10.1097/HCM.0000000000000282</w:t>
        </w:r>
      </w:hyperlink>
    </w:p>
    <w:p>
      <w:pPr>
        <w:spacing w:line="256" w:lineRule="auto" w:before="0"/>
        <w:ind w:left="1226" w:right="7795" w:hanging="720"/>
        <w:jc w:val="left"/>
        <w:rPr>
          <w:sz w:val="22"/>
        </w:rPr>
      </w:pPr>
      <w:r>
        <w:rPr/>
        <w:pict>
          <v:group style="position:absolute;margin-left:9.316995pt;margin-top:.653278pt;width:8.4pt;height:11.4pt;mso-position-horizontal-relative:page;mso-position-vertical-relative:paragraph;z-index:15766528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17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w w:val="95"/>
          <w:sz w:val="22"/>
        </w:rPr>
        <w:t>Drucker,</w:t>
      </w:r>
      <w:r>
        <w:rPr>
          <w:color w:val="3333B2"/>
          <w:spacing w:val="11"/>
          <w:w w:val="95"/>
          <w:sz w:val="22"/>
        </w:rPr>
        <w:t> </w:t>
      </w:r>
      <w:r>
        <w:rPr>
          <w:color w:val="3333B2"/>
          <w:w w:val="95"/>
          <w:sz w:val="22"/>
        </w:rPr>
        <w:t>P.</w:t>
      </w:r>
      <w:r>
        <w:rPr>
          <w:color w:val="3333B2"/>
          <w:spacing w:val="11"/>
          <w:w w:val="95"/>
          <w:sz w:val="22"/>
        </w:rPr>
        <w:t> </w:t>
      </w:r>
      <w:r>
        <w:rPr>
          <w:color w:val="3333B2"/>
          <w:w w:val="95"/>
          <w:sz w:val="22"/>
        </w:rPr>
        <w:t>F.</w:t>
      </w:r>
      <w:r>
        <w:rPr>
          <w:color w:val="3333B2"/>
          <w:spacing w:val="11"/>
          <w:w w:val="95"/>
          <w:sz w:val="22"/>
        </w:rPr>
        <w:t> </w:t>
      </w:r>
      <w:r>
        <w:rPr>
          <w:color w:val="3333B2"/>
          <w:w w:val="95"/>
          <w:sz w:val="22"/>
        </w:rPr>
        <w:t>(1952).</w:t>
      </w:r>
      <w:r>
        <w:rPr>
          <w:color w:val="3333B2"/>
          <w:spacing w:val="11"/>
          <w:w w:val="95"/>
          <w:sz w:val="22"/>
        </w:rPr>
        <w:t> </w:t>
      </w:r>
      <w:r>
        <w:rPr>
          <w:w w:val="95"/>
          <w:sz w:val="22"/>
        </w:rPr>
        <w:t>Management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professional</w:t>
      </w:r>
      <w:r>
        <w:rPr>
          <w:spacing w:val="1"/>
          <w:w w:val="95"/>
          <w:sz w:val="22"/>
        </w:rPr>
        <w:t> </w:t>
      </w:r>
      <w:r>
        <w:rPr>
          <w:sz w:val="22"/>
        </w:rPr>
        <w:t>employee.</w:t>
      </w:r>
      <w:r>
        <w:rPr>
          <w:spacing w:val="-14"/>
          <w:sz w:val="22"/>
        </w:rPr>
        <w:t> </w:t>
      </w:r>
      <w:r>
        <w:rPr>
          <w:i/>
          <w:color w:val="7A7ACD"/>
          <w:sz w:val="22"/>
        </w:rPr>
        <w:t>Harvard</w:t>
      </w:r>
      <w:r>
        <w:rPr>
          <w:i/>
          <w:color w:val="7A7ACD"/>
          <w:spacing w:val="-13"/>
          <w:sz w:val="22"/>
        </w:rPr>
        <w:t> </w:t>
      </w:r>
      <w:r>
        <w:rPr>
          <w:i/>
          <w:color w:val="7A7ACD"/>
          <w:sz w:val="22"/>
        </w:rPr>
        <w:t>Business</w:t>
      </w:r>
      <w:r>
        <w:rPr>
          <w:i/>
          <w:color w:val="7A7ACD"/>
          <w:spacing w:val="-13"/>
          <w:sz w:val="22"/>
        </w:rPr>
        <w:t> </w:t>
      </w:r>
      <w:r>
        <w:rPr>
          <w:i/>
          <w:color w:val="7A7ACD"/>
          <w:sz w:val="22"/>
        </w:rPr>
        <w:t>Review</w:t>
      </w:r>
      <w:r>
        <w:rPr>
          <w:color w:val="7A7ACD"/>
          <w:sz w:val="22"/>
        </w:rPr>
        <w:t>,</w:t>
      </w:r>
      <w:r>
        <w:rPr>
          <w:color w:val="7A7ACD"/>
          <w:spacing w:val="-14"/>
          <w:sz w:val="22"/>
        </w:rPr>
        <w:t> </w:t>
      </w:r>
      <w:r>
        <w:rPr>
          <w:i/>
          <w:color w:val="7A7ACD"/>
          <w:sz w:val="22"/>
        </w:rPr>
        <w:t>30</w:t>
      </w:r>
      <w:r>
        <w:rPr>
          <w:color w:val="7A7ACD"/>
          <w:sz w:val="22"/>
        </w:rPr>
        <w:t>(3),</w:t>
      </w:r>
      <w:r>
        <w:rPr>
          <w:color w:val="7A7ACD"/>
          <w:spacing w:val="-13"/>
          <w:sz w:val="22"/>
        </w:rPr>
        <w:t> </w:t>
      </w:r>
      <w:r>
        <w:rPr>
          <w:color w:val="7A7ACD"/>
          <w:sz w:val="22"/>
        </w:rPr>
        <w:t>84–90.</w:t>
      </w:r>
    </w:p>
    <w:p>
      <w:pPr>
        <w:spacing w:after="0" w:line="256" w:lineRule="auto"/>
        <w:jc w:val="left"/>
        <w:rPr>
          <w:sz w:val="22"/>
        </w:rPr>
        <w:sectPr>
          <w:pgSz w:w="14520" w:h="5450" w:orient="landscape"/>
          <w:pgMar w:top="0" w:bottom="0" w:left="60" w:right="460"/>
        </w:sectPr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6096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6044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spacing w:line="256" w:lineRule="auto" w:before="102"/>
        <w:ind w:left="1226" w:right="7808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5.753286pt;width:8.4pt;height:11.4pt;mso-position-horizontal-relative:page;mso-position-vertical-relative:paragraph;z-index:15768064" coordorigin="186,115" coordsize="168,228">
            <v:shape style="position:absolute;left:190;top:119;width:160;height:220" type="#_x0000_t75" stroked="false">
              <v:imagedata r:id="rId10" o:title=""/>
            </v:shape>
            <v:shape style="position:absolute;left:190;top:119;width:160;height:220" coordorigin="190,119" coordsize="160,220" path="m190,338l350,338,350,159,310,119,190,119,190,338xe" filled="false" stroked="true" strokeweight=".399995pt" strokecolor="#000000">
              <v:path arrowok="t"/>
              <v:stroke dashstyle="solid"/>
            </v:shape>
            <v:line style="position:absolute" from="210,149" to="310,149" stroked="true" strokeweight=".399991pt" strokecolor="#7f7f7f">
              <v:stroke dashstyle="solid"/>
            </v:line>
            <v:shape style="position:absolute;left:230;top:178;width:80;height:20" coordorigin="230,179" coordsize="80,20" path="m230,179l310,179m230,199l310,199e" filled="false" stroked="true" strokeweight=".399994pt" strokecolor="#999999">
              <v:path arrowok="t"/>
              <v:stroke dashstyle="solid"/>
            </v:shape>
            <v:shape style="position:absolute;left:210;top:228;width:50;height:80" coordorigin="210,229" coordsize="50,80" path="m210,229l260,229m210,249l260,249m210,269l260,269m210,288l260,288m210,308l260,308e" filled="false" stroked="true" strokeweight=".399994pt" strokecolor="#b2b2b2">
              <v:path arrowok="t"/>
              <v:stroke dashstyle="solid"/>
            </v:shape>
            <v:shape style="position:absolute;left:280;top:223;width:50;height:70" type="#_x0000_t75" stroked="false">
              <v:imagedata r:id="rId20" o:title=""/>
            </v:shape>
            <v:line style="position:absolute" from="280,308" to="330,308" stroked="true" strokeweight=".399991pt" strokecolor="#b2b2b2">
              <v:stroke dashstyle="solid"/>
            </v:line>
            <v:shape style="position:absolute;left:309;top:119;width:40;height:40" coordorigin="310,119" coordsize="40,40" path="m350,159l310,159,310,119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_bookmark34" w:id="36"/>
      <w:bookmarkEnd w:id="36"/>
      <w:r>
        <w:rPr/>
      </w:r>
      <w:bookmarkStart w:name="_bookmark35" w:id="37"/>
      <w:bookmarkEnd w:id="37"/>
      <w:r>
        <w:rPr/>
      </w:r>
      <w:r>
        <w:rPr>
          <w:color w:val="3333B2"/>
          <w:sz w:val="22"/>
        </w:rPr>
        <w:t>Hooker,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M.,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&amp;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Pill,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J.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(2016).</w:t>
      </w:r>
      <w:r>
        <w:rPr>
          <w:color w:val="3333B2"/>
          <w:spacing w:val="-10"/>
          <w:sz w:val="22"/>
        </w:rPr>
        <w:t> </w:t>
      </w:r>
      <w:r>
        <w:rPr>
          <w:sz w:val="22"/>
        </w:rPr>
        <w:t>You’ve</w:t>
      </w:r>
      <w:r>
        <w:rPr>
          <w:spacing w:val="-9"/>
          <w:sz w:val="22"/>
        </w:rPr>
        <w:t> </w:t>
      </w:r>
      <w:r>
        <w:rPr>
          <w:sz w:val="22"/>
        </w:rPr>
        <w:t>been</w:t>
      </w:r>
      <w:r>
        <w:rPr>
          <w:spacing w:val="-10"/>
          <w:sz w:val="22"/>
        </w:rPr>
        <w:t> </w:t>
      </w:r>
      <w:r>
        <w:rPr>
          <w:sz w:val="22"/>
        </w:rPr>
        <w:t>hacked,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now</w:t>
      </w:r>
      <w:r>
        <w:rPr>
          <w:spacing w:val="-59"/>
          <w:sz w:val="22"/>
        </w:rPr>
        <w:t> </w:t>
      </w:r>
      <w:r>
        <w:rPr>
          <w:sz w:val="22"/>
        </w:rPr>
        <w:t>you’re being sued: The developing world of</w:t>
      </w:r>
      <w:r>
        <w:rPr>
          <w:spacing w:val="1"/>
          <w:sz w:val="22"/>
        </w:rPr>
        <w:t> </w:t>
      </w:r>
      <w:r>
        <w:rPr>
          <w:sz w:val="22"/>
        </w:rPr>
        <w:t>cybersecurity litigation. </w:t>
      </w:r>
      <w:r>
        <w:rPr>
          <w:i/>
          <w:color w:val="7A7ACD"/>
          <w:sz w:val="22"/>
        </w:rPr>
        <w:t>Florida Bar Journal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90</w:t>
      </w:r>
      <w:r>
        <w:rPr>
          <w:color w:val="7A7ACD"/>
          <w:sz w:val="22"/>
        </w:rPr>
        <w:t>(7),</w:t>
      </w:r>
      <w:r>
        <w:rPr>
          <w:color w:val="7A7ACD"/>
          <w:spacing w:val="1"/>
          <w:sz w:val="22"/>
        </w:rPr>
        <w:t> </w:t>
      </w:r>
      <w:r>
        <w:rPr>
          <w:color w:val="7A7ACD"/>
          <w:sz w:val="22"/>
        </w:rPr>
        <w:t>30–40. Retrieved April 24, 2021, from</w:t>
      </w:r>
      <w:r>
        <w:rPr>
          <w:color w:val="7A7ACD"/>
          <w:spacing w:val="1"/>
          <w:sz w:val="22"/>
        </w:rPr>
        <w:t> </w:t>
      </w:r>
      <w:hyperlink r:id="rId16">
        <w:r>
          <w:rPr>
            <w:rFonts w:ascii="Cambria" w:hAnsi="Cambria"/>
            <w:color w:val="7A7ACD"/>
            <w:sz w:val="22"/>
          </w:rPr>
          <w:t>http://proxy1.ncu.edu/login?url=https:</w:t>
        </w:r>
      </w:hyperlink>
    </w:p>
    <w:p>
      <w:pPr>
        <w:spacing w:line="252" w:lineRule="auto" w:before="0"/>
        <w:ind w:left="1226" w:right="7571" w:firstLine="0"/>
        <w:jc w:val="left"/>
        <w:rPr>
          <w:rFonts w:ascii="Cambria"/>
          <w:sz w:val="22"/>
        </w:rPr>
      </w:pPr>
      <w:r>
        <w:rPr>
          <w:rFonts w:ascii="Cambria"/>
          <w:color w:val="7A7ACD"/>
          <w:sz w:val="22"/>
        </w:rPr>
        <w:t>//search.ebscohost.com/login.aspx?direct=true&amp;db=</w:t>
      </w:r>
      <w:r>
        <w:rPr>
          <w:rFonts w:ascii="Cambria"/>
          <w:color w:val="7A7ACD"/>
          <w:spacing w:val="1"/>
          <w:sz w:val="22"/>
        </w:rPr>
        <w:t> </w:t>
      </w:r>
      <w:bookmarkStart w:name="_bookmark36" w:id="38"/>
      <w:bookmarkEnd w:id="38"/>
      <w:r>
        <w:rPr>
          <w:rFonts w:ascii="Cambria"/>
          <w:color w:val="7A7ACD"/>
          <w:sz w:val="22"/>
        </w:rPr>
        <w:t>a9h&amp;AN=116410271&amp;site=eds</w:t>
      </w:r>
      <w:r>
        <w:rPr>
          <w:rFonts w:ascii="Cambria"/>
          <w:color w:val="7A7ACD"/>
          <w:sz w:val="22"/>
        </w:rPr>
        <w:t>-live</w:t>
      </w:r>
    </w:p>
    <w:p>
      <w:pPr>
        <w:pStyle w:val="Heading2"/>
        <w:spacing w:line="256" w:lineRule="auto"/>
        <w:ind w:left="1226" w:right="7355" w:hanging="720"/>
      </w:pPr>
      <w:r>
        <w:rPr/>
        <w:pict>
          <v:group style="position:absolute;margin-left:9.316995pt;margin-top:.653277pt;width:8.4pt;height:11.4pt;mso-position-horizontal-relative:page;mso-position-vertical-relative:paragraph;z-index:15768576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21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Jander,</w:t>
      </w:r>
      <w:r>
        <w:rPr>
          <w:color w:val="3333B2"/>
          <w:spacing w:val="-15"/>
        </w:rPr>
        <w:t> </w:t>
      </w:r>
      <w:r>
        <w:rPr>
          <w:color w:val="3333B2"/>
        </w:rPr>
        <w:t>K.,</w:t>
      </w:r>
      <w:r>
        <w:rPr>
          <w:color w:val="3333B2"/>
          <w:spacing w:val="-15"/>
        </w:rPr>
        <w:t> </w:t>
      </w:r>
      <w:r>
        <w:rPr>
          <w:color w:val="3333B2"/>
        </w:rPr>
        <w:t>Braubach,</w:t>
      </w:r>
      <w:r>
        <w:rPr>
          <w:color w:val="3333B2"/>
          <w:spacing w:val="-15"/>
        </w:rPr>
        <w:t> </w:t>
      </w:r>
      <w:r>
        <w:rPr>
          <w:color w:val="3333B2"/>
        </w:rPr>
        <w:t>L.,</w:t>
      </w:r>
      <w:r>
        <w:rPr>
          <w:color w:val="3333B2"/>
          <w:spacing w:val="-14"/>
        </w:rPr>
        <w:t> </w:t>
      </w:r>
      <w:r>
        <w:rPr>
          <w:color w:val="3333B2"/>
        </w:rPr>
        <w:t>&amp;</w:t>
      </w:r>
      <w:r>
        <w:rPr>
          <w:color w:val="3333B2"/>
          <w:spacing w:val="-15"/>
        </w:rPr>
        <w:t> </w:t>
      </w:r>
      <w:r>
        <w:rPr>
          <w:color w:val="3333B2"/>
        </w:rPr>
        <w:t>Pokahr,</w:t>
      </w:r>
      <w:r>
        <w:rPr>
          <w:color w:val="3333B2"/>
          <w:spacing w:val="-15"/>
        </w:rPr>
        <w:t> </w:t>
      </w:r>
      <w:r>
        <w:rPr>
          <w:color w:val="3333B2"/>
        </w:rPr>
        <w:t>A.</w:t>
      </w:r>
      <w:r>
        <w:rPr>
          <w:color w:val="3333B2"/>
          <w:spacing w:val="-14"/>
        </w:rPr>
        <w:t> </w:t>
      </w:r>
      <w:r>
        <w:rPr>
          <w:color w:val="3333B2"/>
        </w:rPr>
        <w:t>(2018).</w:t>
      </w:r>
      <w:r>
        <w:rPr>
          <w:color w:val="3333B2"/>
          <w:spacing w:val="-15"/>
        </w:rPr>
        <w:t> </w:t>
      </w:r>
      <w:r>
        <w:rPr/>
        <w:t>Defense-in-depth</w:t>
      </w:r>
      <w:r>
        <w:rPr>
          <w:spacing w:val="-58"/>
        </w:rPr>
        <w:t> </w:t>
      </w:r>
      <w:r>
        <w:rPr/>
        <w:t>and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microservice</w:t>
      </w:r>
      <w:r>
        <w:rPr>
          <w:spacing w:val="-3"/>
        </w:rPr>
        <w:t> </w:t>
      </w:r>
      <w:r>
        <w:rPr/>
        <w:t>systems.</w:t>
      </w:r>
    </w:p>
    <w:p>
      <w:pPr>
        <w:spacing w:before="0"/>
        <w:ind w:left="1226" w:right="0" w:firstLine="0"/>
        <w:jc w:val="left"/>
        <w:rPr>
          <w:sz w:val="22"/>
        </w:rPr>
      </w:pPr>
      <w:r>
        <w:rPr>
          <w:i/>
          <w:color w:val="7A7ACD"/>
          <w:sz w:val="22"/>
        </w:rPr>
        <w:t>Procedia</w:t>
      </w:r>
      <w:r>
        <w:rPr>
          <w:i/>
          <w:color w:val="7A7ACD"/>
          <w:spacing w:val="-8"/>
          <w:sz w:val="22"/>
        </w:rPr>
        <w:t> </w:t>
      </w:r>
      <w:r>
        <w:rPr>
          <w:i/>
          <w:color w:val="7A7ACD"/>
          <w:sz w:val="22"/>
        </w:rPr>
        <w:t>Computer</w:t>
      </w:r>
      <w:r>
        <w:rPr>
          <w:i/>
          <w:color w:val="7A7ACD"/>
          <w:spacing w:val="-7"/>
          <w:sz w:val="22"/>
        </w:rPr>
        <w:t> </w:t>
      </w:r>
      <w:r>
        <w:rPr>
          <w:i/>
          <w:color w:val="7A7ACD"/>
          <w:sz w:val="22"/>
        </w:rPr>
        <w:t>Science</w:t>
      </w:r>
      <w:r>
        <w:rPr>
          <w:color w:val="7A7ACD"/>
          <w:sz w:val="22"/>
        </w:rPr>
        <w:t>,</w:t>
      </w:r>
      <w:r>
        <w:rPr>
          <w:color w:val="7A7ACD"/>
          <w:spacing w:val="-7"/>
          <w:sz w:val="22"/>
        </w:rPr>
        <w:t> </w:t>
      </w:r>
      <w:r>
        <w:rPr>
          <w:i/>
          <w:color w:val="7A7ACD"/>
          <w:sz w:val="22"/>
        </w:rPr>
        <w:t>130</w:t>
      </w:r>
      <w:r>
        <w:rPr>
          <w:color w:val="7A7ACD"/>
          <w:sz w:val="22"/>
        </w:rPr>
        <w:t>,</w:t>
      </w:r>
      <w:r>
        <w:rPr>
          <w:color w:val="7A7ACD"/>
          <w:spacing w:val="-7"/>
          <w:sz w:val="22"/>
        </w:rPr>
        <w:t> </w:t>
      </w:r>
      <w:r>
        <w:rPr>
          <w:color w:val="7A7ACD"/>
          <w:sz w:val="22"/>
        </w:rPr>
        <w:t>456–463.</w:t>
      </w:r>
      <w:r>
        <w:rPr>
          <w:color w:val="7A7ACD"/>
          <w:spacing w:val="-7"/>
          <w:sz w:val="22"/>
        </w:rPr>
        <w:t> </w:t>
      </w:r>
      <w:r>
        <w:rPr>
          <w:color w:val="7A7ACD"/>
          <w:sz w:val="22"/>
        </w:rPr>
        <w:t>Retrieved</w:t>
      </w:r>
    </w:p>
    <w:p>
      <w:pPr>
        <w:pStyle w:val="Heading2"/>
        <w:spacing w:before="15"/>
        <w:ind w:left="1226" w:firstLine="0"/>
      </w:pPr>
      <w:r>
        <w:rPr>
          <w:color w:val="7A7ACD"/>
        </w:rPr>
        <w:t>April</w:t>
      </w:r>
      <w:r>
        <w:rPr>
          <w:color w:val="7A7ACD"/>
          <w:spacing w:val="-3"/>
        </w:rPr>
        <w:t> </w:t>
      </w:r>
      <w:r>
        <w:rPr>
          <w:color w:val="7A7ACD"/>
        </w:rPr>
        <w:t>24,</w:t>
      </w:r>
      <w:r>
        <w:rPr>
          <w:color w:val="7A7ACD"/>
          <w:spacing w:val="-3"/>
        </w:rPr>
        <w:t> </w:t>
      </w:r>
      <w:r>
        <w:rPr>
          <w:color w:val="7A7ACD"/>
        </w:rPr>
        <w:t>2021,</w:t>
      </w:r>
      <w:r>
        <w:rPr>
          <w:color w:val="7A7ACD"/>
          <w:spacing w:val="-3"/>
        </w:rPr>
        <w:t> </w:t>
      </w:r>
      <w:r>
        <w:rPr>
          <w:color w:val="7A7ACD"/>
        </w:rPr>
        <w:t>from</w:t>
      </w:r>
    </w:p>
    <w:p>
      <w:pPr>
        <w:spacing w:before="16"/>
        <w:ind w:left="1226" w:right="0" w:firstLine="0"/>
        <w:jc w:val="left"/>
        <w:rPr>
          <w:rFonts w:ascii="Cambria"/>
          <w:sz w:val="22"/>
        </w:rPr>
      </w:pPr>
      <w:hyperlink r:id="rId16">
        <w:r>
          <w:rPr>
            <w:rFonts w:ascii="Cambria"/>
            <w:color w:val="7A7ACD"/>
            <w:w w:val="105"/>
            <w:sz w:val="22"/>
          </w:rPr>
          <w:t>http://proxy1.ncu.edu/login?url=https:</w:t>
        </w:r>
      </w:hyperlink>
    </w:p>
    <w:p>
      <w:pPr>
        <w:pStyle w:val="Heading2"/>
        <w:spacing w:line="252" w:lineRule="auto" w:before="13"/>
        <w:ind w:left="1226" w:right="7571" w:firstLine="0"/>
        <w:rPr>
          <w:rFonts w:ascii="Cambria"/>
        </w:rPr>
      </w:pPr>
      <w:r>
        <w:rPr>
          <w:rFonts w:ascii="Cambria"/>
          <w:color w:val="7A7ACD"/>
          <w:spacing w:val="-1"/>
          <w:w w:val="105"/>
        </w:rPr>
        <w:t>//search.ebscohost.com/login.aspx?direct=true&amp;db=</w:t>
      </w:r>
      <w:r>
        <w:rPr>
          <w:rFonts w:ascii="Cambria"/>
          <w:color w:val="7A7ACD"/>
          <w:spacing w:val="-48"/>
          <w:w w:val="105"/>
        </w:rPr>
        <w:t> </w:t>
      </w:r>
      <w:bookmarkStart w:name="_bookmark37" w:id="39"/>
      <w:bookmarkEnd w:id="39"/>
      <w:r>
        <w:rPr>
          <w:rFonts w:ascii="Cambria"/>
          <w:color w:val="7A7ACD"/>
          <w:w w:val="105"/>
        </w:rPr>
        <w:t>edo&amp;AN=129273669&amp;site=eds</w:t>
      </w:r>
      <w:r>
        <w:rPr>
          <w:rFonts w:ascii="Cambria"/>
          <w:color w:val="7A7ACD"/>
          <w:w w:val="105"/>
        </w:rPr>
        <w:t>-live</w:t>
      </w:r>
    </w:p>
    <w:p>
      <w:pPr>
        <w:spacing w:line="256" w:lineRule="auto" w:before="3"/>
        <w:ind w:left="1226" w:right="7355" w:hanging="720"/>
        <w:jc w:val="left"/>
        <w:rPr>
          <w:sz w:val="22"/>
        </w:rPr>
      </w:pPr>
      <w:r>
        <w:rPr/>
        <w:pict>
          <v:group style="position:absolute;margin-left:9.316995pt;margin-top:.803279pt;width:8.4pt;height:11.4pt;mso-position-horizontal-relative:page;mso-position-vertical-relative:paragraph;z-index:15769088" coordorigin="186,16" coordsize="168,228">
            <v:shape style="position:absolute;left:190;top:20;width:160;height:220" type="#_x0000_t75" stroked="false">
              <v:imagedata r:id="rId10" o:title=""/>
            </v:shape>
            <v:shape style="position:absolute;left:190;top:20;width:160;height:220" coordorigin="190,20" coordsize="160,220" path="m190,239l350,239,350,60,310,20,190,20,190,239xe" filled="false" stroked="true" strokeweight=".399995pt" strokecolor="#000000">
              <v:path arrowok="t"/>
              <v:stroke dashstyle="solid"/>
            </v:shape>
            <v:line style="position:absolute" from="210,50" to="310,50" stroked="true" strokeweight=".399991pt" strokecolor="#7f7f7f">
              <v:stroke dashstyle="solid"/>
            </v:line>
            <v:shape style="position:absolute;left:230;top:79;width:80;height:20" coordorigin="230,80" coordsize="80,20" path="m230,80l310,80m230,100l310,100e" filled="false" stroked="true" strokeweight=".399994pt" strokecolor="#999999">
              <v:path arrowok="t"/>
              <v:stroke dashstyle="solid"/>
            </v:shape>
            <v:shape style="position:absolute;left:210;top:129;width:50;height:80" coordorigin="210,130" coordsize="50,80" path="m210,130l260,130m210,150l260,150m210,170l260,170m210,189l260,189m210,209l260,209e" filled="false" stroked="true" strokeweight=".399994pt" strokecolor="#b2b2b2">
              <v:path arrowok="t"/>
              <v:stroke dashstyle="solid"/>
            </v:shape>
            <v:shape style="position:absolute;left:280;top:124;width:50;height:70" type="#_x0000_t75" stroked="false">
              <v:imagedata r:id="rId21" o:title=""/>
            </v:shape>
            <v:line style="position:absolute" from="280,209" to="330,209" stroked="true" strokeweight=".399991pt" strokecolor="#b2b2b2">
              <v:stroke dashstyle="solid"/>
            </v:line>
            <v:shape style="position:absolute;left:309;top:20;width:40;height:40" coordorigin="310,20" coordsize="40,40" path="m350,60l310,60,310,20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w w:val="95"/>
          <w:sz w:val="22"/>
        </w:rPr>
        <w:t>Lencioni,</w:t>
      </w:r>
      <w:r>
        <w:rPr>
          <w:color w:val="3333B2"/>
          <w:spacing w:val="18"/>
          <w:w w:val="95"/>
          <w:sz w:val="22"/>
        </w:rPr>
        <w:t> </w:t>
      </w:r>
      <w:r>
        <w:rPr>
          <w:color w:val="3333B2"/>
          <w:w w:val="95"/>
          <w:sz w:val="22"/>
        </w:rPr>
        <w:t>P.</w:t>
      </w:r>
      <w:r>
        <w:rPr>
          <w:color w:val="3333B2"/>
          <w:spacing w:val="18"/>
          <w:w w:val="95"/>
          <w:sz w:val="22"/>
        </w:rPr>
        <w:t> </w:t>
      </w:r>
      <w:r>
        <w:rPr>
          <w:color w:val="3333B2"/>
          <w:w w:val="95"/>
          <w:sz w:val="22"/>
        </w:rPr>
        <w:t>(2002,</w:t>
      </w:r>
      <w:r>
        <w:rPr>
          <w:color w:val="3333B2"/>
          <w:spacing w:val="19"/>
          <w:w w:val="95"/>
          <w:sz w:val="22"/>
        </w:rPr>
        <w:t> </w:t>
      </w:r>
      <w:r>
        <w:rPr>
          <w:color w:val="3333B2"/>
          <w:w w:val="95"/>
          <w:sz w:val="22"/>
        </w:rPr>
        <w:t>April</w:t>
      </w:r>
      <w:r>
        <w:rPr>
          <w:color w:val="3333B2"/>
          <w:spacing w:val="18"/>
          <w:w w:val="95"/>
          <w:sz w:val="22"/>
        </w:rPr>
        <w:t> </w:t>
      </w:r>
      <w:r>
        <w:rPr>
          <w:color w:val="3333B2"/>
          <w:w w:val="95"/>
          <w:sz w:val="22"/>
        </w:rPr>
        <w:t>11).</w:t>
      </w:r>
      <w:r>
        <w:rPr>
          <w:color w:val="3333B2"/>
          <w:spacing w:val="19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five</w:t>
      </w:r>
      <w:r>
        <w:rPr>
          <w:i/>
          <w:spacing w:val="19"/>
          <w:w w:val="95"/>
          <w:sz w:val="22"/>
        </w:rPr>
        <w:t> </w:t>
      </w:r>
      <w:r>
        <w:rPr>
          <w:i/>
          <w:w w:val="95"/>
          <w:sz w:val="22"/>
        </w:rPr>
        <w:t>dysfunctions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19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8"/>
          <w:w w:val="95"/>
          <w:sz w:val="22"/>
        </w:rPr>
        <w:t> </w:t>
      </w:r>
      <w:r>
        <w:rPr>
          <w:i/>
          <w:w w:val="95"/>
          <w:sz w:val="22"/>
        </w:rPr>
        <w:t>team:</w:t>
      </w:r>
      <w:r>
        <w:rPr>
          <w:i/>
          <w:spacing w:val="19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56"/>
          <w:w w:val="95"/>
          <w:sz w:val="22"/>
        </w:rPr>
        <w:t> </w:t>
      </w:r>
      <w:r>
        <w:rPr>
          <w:i/>
          <w:sz w:val="22"/>
        </w:rPr>
        <w:t>leadership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fable</w:t>
      </w:r>
      <w:r>
        <w:rPr>
          <w:i/>
          <w:spacing w:val="-4"/>
          <w:sz w:val="22"/>
        </w:rPr>
        <w:t> </w:t>
      </w:r>
      <w:r>
        <w:rPr>
          <w:sz w:val="22"/>
        </w:rPr>
        <w:t>(1st</w:t>
      </w:r>
      <w:r>
        <w:rPr>
          <w:spacing w:val="-3"/>
          <w:sz w:val="22"/>
        </w:rPr>
        <w:t> </w:t>
      </w:r>
      <w:r>
        <w:rPr>
          <w:sz w:val="22"/>
        </w:rPr>
        <w:t>edition).</w:t>
      </w:r>
      <w:r>
        <w:rPr>
          <w:spacing w:val="-4"/>
          <w:sz w:val="22"/>
        </w:rPr>
        <w:t> </w:t>
      </w:r>
      <w:r>
        <w:rPr>
          <w:color w:val="7A7ACD"/>
          <w:sz w:val="22"/>
        </w:rPr>
        <w:t>San</w:t>
      </w:r>
      <w:r>
        <w:rPr>
          <w:color w:val="7A7ACD"/>
          <w:spacing w:val="-4"/>
          <w:sz w:val="22"/>
        </w:rPr>
        <w:t> </w:t>
      </w:r>
      <w:r>
        <w:rPr>
          <w:color w:val="7A7ACD"/>
          <w:sz w:val="22"/>
        </w:rPr>
        <w:t>Francisco,</w:t>
      </w:r>
    </w:p>
    <w:p>
      <w:pPr>
        <w:pStyle w:val="Heading2"/>
        <w:ind w:left="1226" w:firstLine="0"/>
      </w:pPr>
      <w:r>
        <w:rPr>
          <w:color w:val="7A7ACD"/>
        </w:rPr>
        <w:t>Jossey-Bass.</w:t>
      </w:r>
    </w:p>
    <w:p>
      <w:pPr>
        <w:spacing w:after="0"/>
        <w:sectPr>
          <w:pgSz w:w="14520" w:h="5450" w:orient="landscape"/>
          <w:pgMar w:top="0" w:bottom="0" w:left="60" w:right="4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58400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57888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19"/>
        </w:rPr>
      </w:pPr>
    </w:p>
    <w:p>
      <w:pPr>
        <w:spacing w:line="256" w:lineRule="auto" w:before="102"/>
        <w:ind w:left="1226" w:right="7683" w:hanging="720"/>
        <w:jc w:val="both"/>
        <w:rPr>
          <w:sz w:val="22"/>
        </w:rPr>
      </w:pPr>
      <w:r>
        <w:rPr/>
        <w:pict>
          <v:group style="position:absolute;margin-left:9.316995pt;margin-top:5.753279pt;width:8.4pt;height:11.4pt;mso-position-horizontal-relative:page;mso-position-vertical-relative:paragraph;z-index:15770624" coordorigin="186,115" coordsize="168,228">
            <v:shape style="position:absolute;left:190;top:119;width:160;height:220" type="#_x0000_t75" stroked="false">
              <v:imagedata r:id="rId10" o:title=""/>
            </v:shape>
            <v:shape style="position:absolute;left:190;top:119;width:160;height:220" coordorigin="190,119" coordsize="160,220" path="m190,338l350,338,350,159,310,119,190,119,190,338xe" filled="false" stroked="true" strokeweight=".399995pt" strokecolor="#000000">
              <v:path arrowok="t"/>
              <v:stroke dashstyle="solid"/>
            </v:shape>
            <v:line style="position:absolute" from="210,149" to="310,149" stroked="true" strokeweight=".399991pt" strokecolor="#7f7f7f">
              <v:stroke dashstyle="solid"/>
            </v:line>
            <v:shape style="position:absolute;left:230;top:178;width:80;height:20" coordorigin="230,179" coordsize="80,20" path="m230,179l310,179m230,199l310,199e" filled="false" stroked="true" strokeweight=".399994pt" strokecolor="#999999">
              <v:path arrowok="t"/>
              <v:stroke dashstyle="solid"/>
            </v:shape>
            <v:shape style="position:absolute;left:210;top:228;width:50;height:80" coordorigin="210,229" coordsize="50,80" path="m210,229l260,229m210,249l260,249m210,269l260,269m210,288l260,288m210,308l260,308e" filled="false" stroked="true" strokeweight=".399994pt" strokecolor="#b2b2b2">
              <v:path arrowok="t"/>
              <v:stroke dashstyle="solid"/>
            </v:shape>
            <v:shape style="position:absolute;left:280;top:223;width:50;height:70" type="#_x0000_t75" stroked="false">
              <v:imagedata r:id="rId21" o:title=""/>
            </v:shape>
            <v:line style="position:absolute" from="280,308" to="330,308" stroked="true" strokeweight=".399991pt" strokecolor="#b2b2b2">
              <v:stroke dashstyle="solid"/>
            </v:line>
            <v:shape style="position:absolute;left:309;top:119;width:40;height:40" coordorigin="310,119" coordsize="40,40" path="m350,159l310,159,310,119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_bookmark39" w:id="40"/>
      <w:bookmarkEnd w:id="40"/>
      <w:r>
        <w:rPr/>
      </w:r>
      <w:bookmarkStart w:name="_bookmark40" w:id="41"/>
      <w:bookmarkEnd w:id="41"/>
      <w:r>
        <w:rPr/>
      </w:r>
      <w:r>
        <w:rPr>
          <w:color w:val="3333B2"/>
          <w:sz w:val="22"/>
        </w:rPr>
        <w:t>Marquet,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L.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D.,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&amp;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Covey,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S.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R.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(2013,</w:t>
      </w:r>
      <w:r>
        <w:rPr>
          <w:color w:val="3333B2"/>
          <w:spacing w:val="-9"/>
          <w:sz w:val="22"/>
        </w:rPr>
        <w:t> </w:t>
      </w:r>
      <w:r>
        <w:rPr>
          <w:color w:val="3333B2"/>
          <w:sz w:val="22"/>
        </w:rPr>
        <w:t>May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16).</w:t>
      </w:r>
      <w:r>
        <w:rPr>
          <w:color w:val="3333B2"/>
          <w:spacing w:val="-9"/>
          <w:sz w:val="22"/>
        </w:rPr>
        <w:t> </w:t>
      </w:r>
      <w:r>
        <w:rPr>
          <w:i/>
          <w:sz w:val="22"/>
        </w:rPr>
        <w:t>Turn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ship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around!: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story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turning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followers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leaders</w:t>
      </w:r>
      <w:r>
        <w:rPr>
          <w:i/>
          <w:spacing w:val="-59"/>
          <w:sz w:val="22"/>
        </w:rPr>
        <w:t> </w:t>
      </w:r>
      <w:bookmarkStart w:name="_bookmark38" w:id="42"/>
      <w:bookmarkEnd w:id="42"/>
      <w:r>
        <w:rPr>
          <w:sz w:val="22"/>
        </w:rPr>
        <w:t>(1st</w:t>
      </w:r>
      <w:r>
        <w:rPr>
          <w:spacing w:val="-2"/>
          <w:sz w:val="22"/>
        </w:rPr>
        <w:t> </w:t>
      </w:r>
      <w:r>
        <w:rPr>
          <w:sz w:val="22"/>
        </w:rPr>
        <w:t>edition).</w:t>
      </w:r>
      <w:r>
        <w:rPr>
          <w:spacing w:val="-2"/>
          <w:sz w:val="22"/>
        </w:rPr>
        <w:t> </w:t>
      </w:r>
      <w:r>
        <w:rPr>
          <w:color w:val="7A7ACD"/>
          <w:sz w:val="22"/>
        </w:rPr>
        <w:t>Portfolio.</w:t>
      </w:r>
    </w:p>
    <w:p>
      <w:pPr>
        <w:spacing w:line="256" w:lineRule="auto" w:before="1"/>
        <w:ind w:left="1226" w:right="7355" w:hanging="720"/>
        <w:jc w:val="left"/>
        <w:rPr>
          <w:rFonts w:ascii="Cambria"/>
          <w:sz w:val="22"/>
        </w:rPr>
      </w:pPr>
      <w:r>
        <w:rPr/>
        <w:pict>
          <v:group style="position:absolute;margin-left:9.316995pt;margin-top:.703284pt;width:8.4pt;height:11.4pt;mso-position-horizontal-relative:page;mso-position-vertical-relative:paragraph;z-index:15771136" coordorigin="186,14" coordsize="168,228">
            <v:shape style="position:absolute;left:190;top:18;width:160;height:220" type="#_x0000_t75" stroked="false">
              <v:imagedata r:id="rId10" o:title=""/>
            </v:shape>
            <v:shape style="position:absolute;left:190;top:18;width:160;height:220" coordorigin="190,18" coordsize="160,220" path="m190,237l350,237,350,58,310,18,190,18,190,237xe" filled="false" stroked="true" strokeweight=".399995pt" strokecolor="#000000">
              <v:path arrowok="t"/>
              <v:stroke dashstyle="solid"/>
            </v:shape>
            <v:line style="position:absolute" from="210,48" to="310,48" stroked="true" strokeweight=".399991pt" strokecolor="#7f7f7f">
              <v:stroke dashstyle="solid"/>
            </v:line>
            <v:shape style="position:absolute;left:230;top:77;width:80;height:20" coordorigin="230,78" coordsize="80,20" path="m230,78l310,78m230,98l310,98e" filled="false" stroked="true" strokeweight=".399994pt" strokecolor="#999999">
              <v:path arrowok="t"/>
              <v:stroke dashstyle="solid"/>
            </v:shape>
            <v:shape style="position:absolute;left:210;top:127;width:50;height:80" coordorigin="210,128" coordsize="50,80" path="m210,128l260,128m210,148l260,148m210,168l260,168m210,187l260,187m210,207l260,207e" filled="false" stroked="true" strokeweight=".399994pt" strokecolor="#b2b2b2">
              <v:path arrowok="t"/>
              <v:stroke dashstyle="solid"/>
            </v:shape>
            <v:shape style="position:absolute;left:280;top:122;width:50;height:70" type="#_x0000_t75" stroked="false">
              <v:imagedata r:id="rId22" o:title=""/>
            </v:shape>
            <v:line style="position:absolute" from="280,207" to="330,207" stroked="true" strokeweight=".399991pt" strokecolor="#b2b2b2">
              <v:stroke dashstyle="solid"/>
            </v:line>
            <v:shape style="position:absolute;left:309;top:18;width:40;height:40" coordorigin="310,18" coordsize="40,40" path="m350,58l310,58,310,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Pham, H. C., Pham, D. D., Brennan, L., &amp; Richardson, J.</w:t>
      </w:r>
      <w:r>
        <w:rPr>
          <w:color w:val="3333B2"/>
          <w:spacing w:val="1"/>
          <w:sz w:val="22"/>
        </w:rPr>
        <w:t> </w:t>
      </w:r>
      <w:r>
        <w:rPr>
          <w:color w:val="3333B2"/>
          <w:sz w:val="22"/>
        </w:rPr>
        <w:t>(2017).</w:t>
      </w:r>
      <w:r>
        <w:rPr>
          <w:color w:val="3333B2"/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security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people: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conundrum</w:t>
      </w:r>
      <w:r>
        <w:rPr>
          <w:spacing w:val="-58"/>
          <w:sz w:val="22"/>
        </w:rPr>
        <w:t> </w:t>
      </w:r>
      <w:r>
        <w:rPr>
          <w:sz w:val="22"/>
        </w:rPr>
        <w:t>for compliance. </w:t>
      </w:r>
      <w:r>
        <w:rPr>
          <w:i/>
          <w:color w:val="7A7ACD"/>
          <w:sz w:val="22"/>
        </w:rPr>
        <w:t>Australasian Journal of Information</w:t>
      </w:r>
      <w:r>
        <w:rPr>
          <w:i/>
          <w:color w:val="7A7ACD"/>
          <w:spacing w:val="1"/>
          <w:sz w:val="22"/>
        </w:rPr>
        <w:t> </w:t>
      </w:r>
      <w:bookmarkStart w:name="_bookmark41" w:id="43"/>
      <w:bookmarkEnd w:id="43"/>
      <w:r>
        <w:rPr>
          <w:i/>
          <w:color w:val="7A7ACD"/>
          <w:sz w:val="22"/>
        </w:rPr>
        <w:t>Systems</w:t>
      </w:r>
      <w:r>
        <w:rPr>
          <w:color w:val="7A7ACD"/>
          <w:sz w:val="22"/>
        </w:rPr>
        <w:t>,</w:t>
      </w:r>
      <w:r>
        <w:rPr>
          <w:color w:val="7A7ACD"/>
          <w:spacing w:val="-4"/>
          <w:sz w:val="22"/>
        </w:rPr>
        <w:t> </w:t>
      </w:r>
      <w:r>
        <w:rPr>
          <w:i/>
          <w:color w:val="7A7ACD"/>
          <w:sz w:val="22"/>
        </w:rPr>
        <w:t>21</w:t>
      </w:r>
      <w:r>
        <w:rPr>
          <w:color w:val="7A7ACD"/>
          <w:sz w:val="22"/>
        </w:rPr>
        <w:t>.</w:t>
      </w:r>
      <w:r>
        <w:rPr>
          <w:color w:val="7A7ACD"/>
          <w:spacing w:val="-3"/>
          <w:sz w:val="22"/>
        </w:rPr>
        <w:t> </w:t>
      </w:r>
      <w:hyperlink r:id="rId23">
        <w:r>
          <w:rPr>
            <w:rFonts w:ascii="Cambria"/>
            <w:color w:val="7A7ACD"/>
            <w:sz w:val="22"/>
          </w:rPr>
          <w:t>https://doi.org/10.3127/ajis.v21i0.1321</w:t>
        </w:r>
      </w:hyperlink>
    </w:p>
    <w:p>
      <w:pPr>
        <w:pStyle w:val="Heading2"/>
        <w:spacing w:line="256" w:lineRule="auto"/>
        <w:ind w:left="1226" w:right="7355" w:hanging="720"/>
      </w:pPr>
      <w:r>
        <w:rPr/>
        <w:pict>
          <v:group style="position:absolute;margin-left:9.316995pt;margin-top:.653277pt;width:8.4pt;height:11.4pt;mso-position-horizontal-relative:page;mso-position-vertical-relative:paragraph;z-index:15771648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22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Reifer,</w:t>
      </w:r>
      <w:r>
        <w:rPr>
          <w:color w:val="3333B2"/>
          <w:spacing w:val="-12"/>
        </w:rPr>
        <w:t> </w:t>
      </w:r>
      <w:r>
        <w:rPr>
          <w:color w:val="3333B2"/>
        </w:rPr>
        <w:t>D.</w:t>
      </w:r>
      <w:r>
        <w:rPr>
          <w:color w:val="3333B2"/>
          <w:spacing w:val="-12"/>
        </w:rPr>
        <w:t> </w:t>
      </w:r>
      <w:r>
        <w:rPr>
          <w:color w:val="3333B2"/>
        </w:rPr>
        <w:t>(2002).</w:t>
      </w:r>
      <w:r>
        <w:rPr>
          <w:color w:val="3333B2"/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good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agile</w:t>
      </w:r>
      <w:r>
        <w:rPr>
          <w:spacing w:val="-12"/>
        </w:rPr>
        <w:t> </w:t>
      </w:r>
      <w:r>
        <w:rPr/>
        <w:t>methods?</w:t>
      </w:r>
      <w:r>
        <w:rPr>
          <w:spacing w:val="-12"/>
        </w:rPr>
        <w:t> </w:t>
      </w:r>
      <w:r>
        <w:rPr>
          <w:i/>
          <w:color w:val="7A7ACD"/>
        </w:rPr>
        <w:t>IEEE</w:t>
      </w:r>
      <w:r>
        <w:rPr>
          <w:i/>
          <w:color w:val="7A7ACD"/>
          <w:spacing w:val="-11"/>
        </w:rPr>
        <w:t> </w:t>
      </w:r>
      <w:r>
        <w:rPr>
          <w:i/>
          <w:color w:val="7A7ACD"/>
        </w:rPr>
        <w:t>Software</w:t>
      </w:r>
      <w:r>
        <w:rPr>
          <w:color w:val="7A7ACD"/>
        </w:rPr>
        <w:t>,</w:t>
      </w:r>
      <w:r>
        <w:rPr>
          <w:color w:val="7A7ACD"/>
          <w:spacing w:val="-58"/>
        </w:rPr>
        <w:t> </w:t>
      </w:r>
      <w:r>
        <w:rPr>
          <w:i/>
          <w:color w:val="7A7ACD"/>
        </w:rPr>
        <w:t>19</w:t>
      </w:r>
      <w:r>
        <w:rPr>
          <w:color w:val="7A7ACD"/>
        </w:rPr>
        <w:t>(4),</w:t>
      </w:r>
      <w:r>
        <w:rPr>
          <w:color w:val="7A7ACD"/>
          <w:spacing w:val="-2"/>
        </w:rPr>
        <w:t> </w:t>
      </w:r>
      <w:r>
        <w:rPr>
          <w:color w:val="7A7ACD"/>
        </w:rPr>
        <w:t>16–18.</w:t>
      </w:r>
    </w:p>
    <w:p>
      <w:pPr>
        <w:spacing w:line="256" w:lineRule="exact" w:before="0"/>
        <w:ind w:left="1226" w:right="0" w:firstLine="0"/>
        <w:jc w:val="left"/>
        <w:rPr>
          <w:rFonts w:ascii="Cambria"/>
          <w:sz w:val="22"/>
        </w:rPr>
      </w:pPr>
      <w:bookmarkStart w:name="_bookmark42" w:id="44"/>
      <w:bookmarkEnd w:id="44"/>
      <w:r>
        <w:rPr/>
      </w:r>
      <w:hyperlink r:id="rId24">
        <w:r>
          <w:rPr>
            <w:rFonts w:ascii="Cambria"/>
            <w:color w:val="7A7ACD"/>
            <w:sz w:val="22"/>
          </w:rPr>
          <w:t>https://doi.org/10.1109/MS.2002.1020280</w:t>
        </w:r>
      </w:hyperlink>
    </w:p>
    <w:p>
      <w:pPr>
        <w:pStyle w:val="Heading2"/>
        <w:spacing w:before="11"/>
        <w:ind w:left="506" w:firstLine="0"/>
      </w:pPr>
      <w:r>
        <w:rPr/>
        <w:pict>
          <v:group style="position:absolute;margin-left:9.316995pt;margin-top:1.203282pt;width:8.4pt;height:11.4pt;mso-position-horizontal-relative:page;mso-position-vertical-relative:paragraph;z-index:15772160" coordorigin="186,24" coordsize="168,228">
            <v:shape style="position:absolute;left:190;top:28;width:160;height:220" type="#_x0000_t75" stroked="false">
              <v:imagedata r:id="rId25" o:title=""/>
            </v:shape>
            <v:shape style="position:absolute;left:190;top:28;width:160;height:220" coordorigin="190,28" coordsize="160,220" path="m190,247l350,247,350,68,310,28,190,28,190,247xe" filled="false" stroked="true" strokeweight=".399995pt" strokecolor="#000000">
              <v:path arrowok="t"/>
              <v:stroke dashstyle="solid"/>
            </v:shape>
            <v:line style="position:absolute" from="210,58" to="310,58" stroked="true" strokeweight=".399991pt" strokecolor="#7f7f7f">
              <v:stroke dashstyle="solid"/>
            </v:line>
            <v:shape style="position:absolute;left:230;top:87;width:80;height:20" coordorigin="230,88" coordsize="80,20" path="m230,88l310,88m230,108l310,108e" filled="false" stroked="true" strokeweight=".399994pt" strokecolor="#999999">
              <v:path arrowok="t"/>
              <v:stroke dashstyle="solid"/>
            </v:shape>
            <v:shape style="position:absolute;left:210;top:137;width:50;height:80" coordorigin="210,138" coordsize="50,80" path="m210,138l260,138m210,158l260,158m210,178l260,178m210,197l260,197m210,217l260,217e" filled="false" stroked="true" strokeweight=".399994pt" strokecolor="#b2b2b2">
              <v:path arrowok="t"/>
              <v:stroke dashstyle="solid"/>
            </v:shape>
            <v:shape style="position:absolute;left:280;top:132;width:50;height:70" type="#_x0000_t75" stroked="false">
              <v:imagedata r:id="rId15" o:title=""/>
            </v:shape>
            <v:line style="position:absolute" from="280,217" to="330,217" stroked="true" strokeweight=".399991pt" strokecolor="#b2b2b2">
              <v:stroke dashstyle="solid"/>
            </v:line>
            <v:shape style="position:absolute;left:309;top:28;width:40;height:40" coordorigin="310,28" coordsize="40,40" path="m350,68l310,68,310,2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Renaud,</w:t>
      </w:r>
      <w:r>
        <w:rPr>
          <w:color w:val="3333B2"/>
          <w:spacing w:val="-10"/>
        </w:rPr>
        <w:t> </w:t>
      </w:r>
      <w:r>
        <w:rPr>
          <w:color w:val="3333B2"/>
        </w:rPr>
        <w:t>K.,</w:t>
      </w:r>
      <w:r>
        <w:rPr>
          <w:color w:val="3333B2"/>
          <w:spacing w:val="-9"/>
        </w:rPr>
        <w:t> </w:t>
      </w:r>
      <w:r>
        <w:rPr>
          <w:color w:val="3333B2"/>
        </w:rPr>
        <w:t>&amp;</w:t>
      </w:r>
      <w:r>
        <w:rPr>
          <w:color w:val="3333B2"/>
          <w:spacing w:val="-9"/>
        </w:rPr>
        <w:t> </w:t>
      </w:r>
      <w:r>
        <w:rPr>
          <w:color w:val="3333B2"/>
        </w:rPr>
        <w:t>Flowerday,</w:t>
      </w:r>
      <w:r>
        <w:rPr>
          <w:color w:val="3333B2"/>
          <w:spacing w:val="-10"/>
        </w:rPr>
        <w:t> </w:t>
      </w:r>
      <w:r>
        <w:rPr>
          <w:color w:val="3333B2"/>
        </w:rPr>
        <w:t>S.</w:t>
      </w:r>
      <w:r>
        <w:rPr>
          <w:color w:val="3333B2"/>
          <w:spacing w:val="-9"/>
        </w:rPr>
        <w:t> </w:t>
      </w:r>
      <w:r>
        <w:rPr>
          <w:color w:val="3333B2"/>
        </w:rPr>
        <w:t>(2017).</w:t>
      </w:r>
      <w:r>
        <w:rPr>
          <w:color w:val="3333B2"/>
          <w:spacing w:val="-9"/>
        </w:rPr>
        <w:t> </w:t>
      </w:r>
      <w:r>
        <w:rPr/>
        <w:t>Contemplating</w:t>
      </w:r>
    </w:p>
    <w:p>
      <w:pPr>
        <w:spacing w:line="256" w:lineRule="auto" w:before="19"/>
        <w:ind w:left="1226" w:right="7355" w:firstLine="0"/>
        <w:jc w:val="left"/>
        <w:rPr>
          <w:rFonts w:ascii="Cambria" w:hAnsi="Cambria"/>
          <w:sz w:val="22"/>
        </w:rPr>
      </w:pPr>
      <w:r>
        <w:rPr>
          <w:sz w:val="22"/>
        </w:rPr>
        <w:t>human-centred</w:t>
      </w:r>
      <w:r>
        <w:rPr>
          <w:spacing w:val="-12"/>
          <w:sz w:val="22"/>
        </w:rPr>
        <w:t> </w:t>
      </w:r>
      <w:r>
        <w:rPr>
          <w:sz w:val="22"/>
        </w:rPr>
        <w:t>security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privacy</w:t>
      </w:r>
      <w:r>
        <w:rPr>
          <w:spacing w:val="-11"/>
          <w:sz w:val="22"/>
        </w:rPr>
        <w:t> </w:t>
      </w:r>
      <w:r>
        <w:rPr>
          <w:sz w:val="22"/>
        </w:rPr>
        <w:t>research:</w:t>
      </w:r>
      <w:r>
        <w:rPr>
          <w:spacing w:val="-11"/>
          <w:sz w:val="22"/>
        </w:rPr>
        <w:t> </w:t>
      </w:r>
      <w:r>
        <w:rPr>
          <w:sz w:val="22"/>
        </w:rPr>
        <w:t>Suggesting</w:t>
      </w:r>
      <w:r>
        <w:rPr>
          <w:spacing w:val="-59"/>
          <w:sz w:val="22"/>
        </w:rPr>
        <w:t> </w:t>
      </w:r>
      <w:r>
        <w:rPr>
          <w:sz w:val="22"/>
        </w:rPr>
        <w:t>future directions. </w:t>
      </w:r>
      <w:r>
        <w:rPr>
          <w:i/>
          <w:color w:val="7A7ACD"/>
          <w:sz w:val="22"/>
        </w:rPr>
        <w:t>Journal of Information Security and</w:t>
      </w:r>
      <w:r>
        <w:rPr>
          <w:i/>
          <w:color w:val="7A7ACD"/>
          <w:spacing w:val="1"/>
          <w:sz w:val="22"/>
        </w:rPr>
        <w:t> </w:t>
      </w:r>
      <w:r>
        <w:rPr>
          <w:i/>
          <w:color w:val="7A7ACD"/>
          <w:sz w:val="22"/>
        </w:rPr>
        <w:t>Applications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34</w:t>
      </w:r>
      <w:r>
        <w:rPr>
          <w:color w:val="7A7ACD"/>
          <w:sz w:val="22"/>
        </w:rPr>
        <w:t>, 76–81.</w:t>
      </w:r>
      <w:r>
        <w:rPr>
          <w:color w:val="7A7ACD"/>
          <w:spacing w:val="1"/>
          <w:sz w:val="22"/>
        </w:rPr>
        <w:t> </w:t>
      </w:r>
      <w:hyperlink r:id="rId26">
        <w:r>
          <w:rPr>
            <w:rFonts w:ascii="Cambria" w:hAnsi="Cambria"/>
            <w:color w:val="7A7ACD"/>
            <w:sz w:val="22"/>
          </w:rPr>
          <w:t>https://doi.org/10.1016/j.jisa.2017.05.006</w:t>
        </w:r>
      </w:hyperlink>
    </w:p>
    <w:p>
      <w:pPr>
        <w:spacing w:after="0" w:line="256" w:lineRule="auto"/>
        <w:jc w:val="left"/>
        <w:rPr>
          <w:rFonts w:ascii="Cambria" w:hAnsi="Cambria"/>
          <w:sz w:val="22"/>
        </w:rPr>
        <w:sectPr>
          <w:pgSz w:w="14520" w:h="5450" w:orient="landscape"/>
          <w:pgMar w:top="0" w:bottom="0" w:left="60" w:right="460"/>
        </w:sectPr>
      </w:pPr>
    </w:p>
    <w:p>
      <w:pPr>
        <w:pStyle w:val="BodyText"/>
        <w:spacing w:before="6"/>
        <w:rPr>
          <w:rFonts w:ascii="Cambria"/>
          <w:sz w:val="29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5532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5481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pStyle w:val="Heading2"/>
        <w:spacing w:line="256" w:lineRule="auto" w:before="102"/>
        <w:ind w:left="1226" w:right="7557" w:hanging="720"/>
      </w:pPr>
      <w:r>
        <w:rPr/>
        <w:pict>
          <v:group style="position:absolute;margin-left:9.316995pt;margin-top:5.753285pt;width:8.4pt;height:11.4pt;mso-position-horizontal-relative:page;mso-position-vertical-relative:paragraph;z-index:15773696" coordorigin="186,115" coordsize="168,228">
            <v:shape style="position:absolute;left:190;top:119;width:160;height:220" type="#_x0000_t75" stroked="false">
              <v:imagedata r:id="rId8" o:title=""/>
            </v:shape>
            <v:shape style="position:absolute;left:190;top:119;width:160;height:220" coordorigin="190,119" coordsize="160,220" path="m190,338l350,338,350,159,310,119,190,119,190,338xe" filled="false" stroked="true" strokeweight=".399995pt" strokecolor="#000000">
              <v:path arrowok="t"/>
              <v:stroke dashstyle="solid"/>
            </v:shape>
            <v:line style="position:absolute" from="210,149" to="310,149" stroked="true" strokeweight=".399991pt" strokecolor="#7f7f7f">
              <v:stroke dashstyle="solid"/>
            </v:line>
            <v:shape style="position:absolute;left:230;top:178;width:80;height:20" coordorigin="230,179" coordsize="80,20" path="m230,179l310,179m230,199l310,199e" filled="false" stroked="true" strokeweight=".399994pt" strokecolor="#999999">
              <v:path arrowok="t"/>
              <v:stroke dashstyle="solid"/>
            </v:shape>
            <v:shape style="position:absolute;left:210;top:228;width:50;height:80" coordorigin="210,229" coordsize="50,80" path="m210,229l260,229m210,249l260,249m210,269l260,269m210,288l260,288m210,308l260,308e" filled="false" stroked="true" strokeweight=".399994pt" strokecolor="#b2b2b2">
              <v:path arrowok="t"/>
              <v:stroke dashstyle="solid"/>
            </v:shape>
            <v:shape style="position:absolute;left:280;top:223;width:50;height:70" type="#_x0000_t75" stroked="false">
              <v:imagedata r:id="rId27" o:title=""/>
            </v:shape>
            <v:line style="position:absolute" from="280,308" to="330,308" stroked="true" strokeweight=".399991pt" strokecolor="#b2b2b2">
              <v:stroke dashstyle="solid"/>
            </v:line>
            <v:shape style="position:absolute;left:309;top:119;width:40;height:40" coordorigin="310,119" coordsize="40,40" path="m350,159l310,159,310,119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_bookmark43" w:id="45"/>
      <w:bookmarkEnd w:id="45"/>
      <w:r>
        <w:rPr/>
      </w:r>
      <w:bookmarkStart w:name="_bookmark44" w:id="46"/>
      <w:bookmarkEnd w:id="46"/>
      <w:r>
        <w:rPr/>
      </w:r>
      <w:r>
        <w:rPr>
          <w:color w:val="3333B2"/>
        </w:rPr>
        <w:t>Surawski,</w:t>
      </w:r>
      <w:r>
        <w:rPr>
          <w:color w:val="3333B2"/>
          <w:spacing w:val="-8"/>
        </w:rPr>
        <w:t> </w:t>
      </w:r>
      <w:r>
        <w:rPr>
          <w:color w:val="3333B2"/>
        </w:rPr>
        <w:t>B.</w:t>
      </w:r>
      <w:r>
        <w:rPr>
          <w:color w:val="3333B2"/>
          <w:spacing w:val="-8"/>
        </w:rPr>
        <w:t> </w:t>
      </w:r>
      <w:r>
        <w:rPr>
          <w:color w:val="3333B2"/>
        </w:rPr>
        <w:t>(2019).</w:t>
      </w:r>
      <w:r>
        <w:rPr>
          <w:color w:val="3333B2"/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”knowledge</w:t>
      </w:r>
      <w:r>
        <w:rPr>
          <w:spacing w:val="-8"/>
        </w:rPr>
        <w:t> </w:t>
      </w:r>
      <w:r>
        <w:rPr/>
        <w:t>worker”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clarifying</w:t>
      </w:r>
      <w:r>
        <w:rPr>
          <w:spacing w:val="-58"/>
        </w:rPr>
        <w:t> </w:t>
      </w:r>
      <w:r>
        <w:rPr/>
        <w:t>the meaning of the term through comparison with</w:t>
      </w:r>
      <w:r>
        <w:rPr>
          <w:spacing w:val="1"/>
        </w:rPr>
        <w:t> </w:t>
      </w:r>
      <w:r>
        <w:rPr/>
        <w:t>synonymous and associated terms. </w:t>
      </w:r>
      <w:r>
        <w:rPr>
          <w:i/>
          <w:color w:val="7A7ACD"/>
        </w:rPr>
        <w:t>Management</w:t>
      </w:r>
      <w:r>
        <w:rPr>
          <w:i/>
          <w:color w:val="7A7ACD"/>
          <w:spacing w:val="1"/>
        </w:rPr>
        <w:t> </w:t>
      </w:r>
      <w:r>
        <w:rPr>
          <w:i/>
          <w:color w:val="7A7ACD"/>
        </w:rPr>
        <w:t>(1429-9321)</w:t>
      </w:r>
      <w:r>
        <w:rPr>
          <w:color w:val="7A7ACD"/>
        </w:rPr>
        <w:t>,</w:t>
      </w:r>
      <w:r>
        <w:rPr>
          <w:color w:val="7A7ACD"/>
          <w:spacing w:val="-2"/>
        </w:rPr>
        <w:t> </w:t>
      </w:r>
      <w:r>
        <w:rPr>
          <w:i/>
          <w:color w:val="7A7ACD"/>
        </w:rPr>
        <w:t>23</w:t>
      </w:r>
      <w:r>
        <w:rPr>
          <w:color w:val="7A7ACD"/>
        </w:rPr>
        <w:t>(1),</w:t>
      </w:r>
      <w:r>
        <w:rPr>
          <w:color w:val="7A7ACD"/>
          <w:spacing w:val="-2"/>
        </w:rPr>
        <w:t> </w:t>
      </w:r>
      <w:r>
        <w:rPr>
          <w:color w:val="7A7ACD"/>
        </w:rPr>
        <w:t>105–133.</w:t>
      </w:r>
    </w:p>
    <w:p>
      <w:pPr>
        <w:spacing w:line="256" w:lineRule="exact" w:before="0"/>
        <w:ind w:left="1226" w:right="0" w:firstLine="0"/>
        <w:jc w:val="left"/>
        <w:rPr>
          <w:rFonts w:ascii="Cambria"/>
          <w:sz w:val="22"/>
        </w:rPr>
      </w:pPr>
      <w:bookmarkStart w:name="_bookmark45" w:id="47"/>
      <w:bookmarkEnd w:id="47"/>
      <w:r>
        <w:rPr/>
      </w:r>
      <w:hyperlink r:id="rId28">
        <w:r>
          <w:rPr>
            <w:rFonts w:ascii="Cambria"/>
            <w:color w:val="7A7ACD"/>
            <w:sz w:val="22"/>
          </w:rPr>
          <w:t>https://doi.org/10.2478/manment-2019-0007</w:t>
        </w:r>
      </w:hyperlink>
    </w:p>
    <w:p>
      <w:pPr>
        <w:spacing w:line="256" w:lineRule="auto" w:before="16"/>
        <w:ind w:left="1226" w:right="7475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1.453283pt;width:8.4pt;height:11.4pt;mso-position-horizontal-relative:page;mso-position-vertical-relative:paragraph;z-index:15774208" coordorigin="186,29" coordsize="168,228">
            <v:shape style="position:absolute;left:190;top:33;width:160;height:220" type="#_x0000_t75" stroked="false">
              <v:imagedata r:id="rId25" o:title=""/>
            </v:shape>
            <v:shape style="position:absolute;left:190;top:33;width:160;height:220" coordorigin="190,33" coordsize="160,220" path="m190,252l350,252,350,73,310,33,190,33,190,252xe" filled="false" stroked="true" strokeweight=".399995pt" strokecolor="#000000">
              <v:path arrowok="t"/>
              <v:stroke dashstyle="solid"/>
            </v:shape>
            <v:line style="position:absolute" from="210,63" to="310,63" stroked="true" strokeweight=".399991pt" strokecolor="#7f7f7f">
              <v:stroke dashstyle="solid"/>
            </v:line>
            <v:shape style="position:absolute;left:230;top:92;width:80;height:20" coordorigin="230,93" coordsize="80,20" path="m230,93l310,93m230,113l310,113e" filled="false" stroked="true" strokeweight=".399994pt" strokecolor="#999999">
              <v:path arrowok="t"/>
              <v:stroke dashstyle="solid"/>
            </v:shape>
            <v:shape style="position:absolute;left:210;top:142;width:50;height:80" coordorigin="210,143" coordsize="50,80" path="m210,143l260,143m210,163l260,163m210,183l260,183m210,202l260,202m210,222l260,222e" filled="false" stroked="true" strokeweight=".399994pt" strokecolor="#b2b2b2">
              <v:path arrowok="t"/>
              <v:stroke dashstyle="solid"/>
            </v:shape>
            <v:shape style="position:absolute;left:280;top:137;width:50;height:70" type="#_x0000_t75" stroked="false">
              <v:imagedata r:id="rId15" o:title=""/>
            </v:shape>
            <v:line style="position:absolute" from="280,222" to="330,222" stroked="true" strokeweight=".399991pt" strokecolor="#b2b2b2">
              <v:stroke dashstyle="solid"/>
            </v:line>
            <v:shape style="position:absolute;left:309;top:33;width:40;height:40" coordorigin="310,33" coordsize="40,40" path="m350,73l310,73,310,33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Yeganeh,</w:t>
      </w:r>
      <w:r>
        <w:rPr>
          <w:color w:val="3333B2"/>
          <w:spacing w:val="-12"/>
          <w:sz w:val="22"/>
        </w:rPr>
        <w:t> </w:t>
      </w:r>
      <w:r>
        <w:rPr>
          <w:color w:val="3333B2"/>
          <w:sz w:val="22"/>
        </w:rPr>
        <w:t>H.</w:t>
      </w:r>
      <w:r>
        <w:rPr>
          <w:color w:val="3333B2"/>
          <w:spacing w:val="-11"/>
          <w:sz w:val="22"/>
        </w:rPr>
        <w:t> </w:t>
      </w:r>
      <w:r>
        <w:rPr>
          <w:color w:val="3333B2"/>
          <w:sz w:val="22"/>
        </w:rPr>
        <w:t>(2020).</w:t>
      </w:r>
      <w:r>
        <w:rPr>
          <w:color w:val="3333B2"/>
          <w:spacing w:val="-12"/>
          <w:sz w:val="22"/>
        </w:rPr>
        <w:t> </w:t>
      </w:r>
      <w:r>
        <w:rPr>
          <w:sz w:val="22"/>
        </w:rPr>
        <w:t>Salient</w:t>
      </w:r>
      <w:r>
        <w:rPr>
          <w:spacing w:val="-11"/>
          <w:sz w:val="22"/>
        </w:rPr>
        <w:t> </w:t>
      </w:r>
      <w:r>
        <w:rPr>
          <w:sz w:val="22"/>
        </w:rPr>
        <w:t>cultural</w:t>
      </w:r>
      <w:r>
        <w:rPr>
          <w:spacing w:val="-12"/>
          <w:sz w:val="22"/>
        </w:rPr>
        <w:t> </w:t>
      </w:r>
      <w:r>
        <w:rPr>
          <w:sz w:val="22"/>
        </w:rPr>
        <w:t>transformations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age</w:t>
      </w:r>
      <w:r>
        <w:rPr>
          <w:spacing w:val="-58"/>
          <w:sz w:val="22"/>
        </w:rPr>
        <w:t> </w:t>
      </w:r>
      <w:r>
        <w:rPr>
          <w:sz w:val="22"/>
        </w:rPr>
        <w:t>of globalization: Implications for business and</w:t>
      </w:r>
      <w:r>
        <w:rPr>
          <w:spacing w:val="1"/>
          <w:sz w:val="22"/>
        </w:rPr>
        <w:t> </w:t>
      </w:r>
      <w:r>
        <w:rPr>
          <w:sz w:val="22"/>
        </w:rPr>
        <w:t>management. </w:t>
      </w:r>
      <w:r>
        <w:rPr>
          <w:i/>
          <w:color w:val="7A7ACD"/>
          <w:sz w:val="22"/>
        </w:rPr>
        <w:t>International Journal of Sociology &amp;</w:t>
      </w:r>
      <w:r>
        <w:rPr>
          <w:i/>
          <w:color w:val="7A7ACD"/>
          <w:spacing w:val="1"/>
          <w:sz w:val="22"/>
        </w:rPr>
        <w:t> </w:t>
      </w:r>
      <w:r>
        <w:rPr>
          <w:i/>
          <w:color w:val="7A7ACD"/>
          <w:sz w:val="22"/>
        </w:rPr>
        <w:t>Social Policy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40</w:t>
      </w:r>
      <w:r>
        <w:rPr>
          <w:color w:val="7A7ACD"/>
          <w:sz w:val="22"/>
        </w:rPr>
        <w:t>(7/8), 695–712. Retrieved April 26,</w:t>
      </w:r>
      <w:r>
        <w:rPr>
          <w:color w:val="7A7ACD"/>
          <w:spacing w:val="1"/>
          <w:sz w:val="22"/>
        </w:rPr>
        <w:t> </w:t>
      </w:r>
      <w:r>
        <w:rPr>
          <w:color w:val="7A7ACD"/>
          <w:sz w:val="22"/>
        </w:rPr>
        <w:t>2021,</w:t>
      </w:r>
      <w:r>
        <w:rPr>
          <w:color w:val="7A7ACD"/>
          <w:spacing w:val="25"/>
          <w:sz w:val="22"/>
        </w:rPr>
        <w:t> </w:t>
      </w:r>
      <w:r>
        <w:rPr>
          <w:color w:val="7A7ACD"/>
          <w:sz w:val="22"/>
        </w:rPr>
        <w:t>from</w:t>
      </w:r>
      <w:r>
        <w:rPr>
          <w:color w:val="7A7ACD"/>
          <w:spacing w:val="26"/>
          <w:sz w:val="22"/>
        </w:rPr>
        <w:t> </w:t>
      </w:r>
      <w:hyperlink r:id="rId16">
        <w:r>
          <w:rPr>
            <w:rFonts w:ascii="Cambria" w:hAnsi="Cambria"/>
            <w:color w:val="7A7ACD"/>
            <w:sz w:val="22"/>
          </w:rPr>
          <w:t>http://proxy1.ncu.edu/login?url=https:</w:t>
        </w:r>
      </w:hyperlink>
    </w:p>
    <w:p>
      <w:pPr>
        <w:spacing w:line="252" w:lineRule="auto" w:before="0"/>
        <w:ind w:left="1226" w:right="7571" w:firstLine="0"/>
        <w:jc w:val="left"/>
        <w:rPr>
          <w:rFonts w:ascii="Cambria"/>
          <w:sz w:val="22"/>
        </w:rPr>
      </w:pPr>
      <w:r>
        <w:rPr>
          <w:rFonts w:ascii="Cambria"/>
          <w:color w:val="7A7ACD"/>
          <w:spacing w:val="-1"/>
          <w:w w:val="105"/>
          <w:sz w:val="22"/>
        </w:rPr>
        <w:t>//search.ebscohost.com/login.aspx?direct=true&amp;db=</w:t>
      </w:r>
      <w:r>
        <w:rPr>
          <w:rFonts w:ascii="Cambria"/>
          <w:color w:val="7A7ACD"/>
          <w:spacing w:val="-48"/>
          <w:w w:val="105"/>
          <w:sz w:val="22"/>
        </w:rPr>
        <w:t> </w:t>
      </w:r>
      <w:bookmarkStart w:name="_bookmark46" w:id="48"/>
      <w:bookmarkEnd w:id="48"/>
      <w:r>
        <w:rPr>
          <w:rFonts w:ascii="Cambria"/>
          <w:color w:val="7A7ACD"/>
          <w:w w:val="105"/>
          <w:sz w:val="22"/>
        </w:rPr>
        <w:t>edb&amp;AN=144205396&amp;site=eds</w:t>
      </w:r>
      <w:r>
        <w:rPr>
          <w:rFonts w:ascii="Cambria"/>
          <w:color w:val="7A7ACD"/>
          <w:w w:val="105"/>
          <w:sz w:val="22"/>
        </w:rPr>
        <w:t>-live</w:t>
      </w:r>
    </w:p>
    <w:p>
      <w:pPr>
        <w:spacing w:line="256" w:lineRule="auto" w:before="0"/>
        <w:ind w:left="1226" w:right="7355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.653281pt;width:8.4pt;height:11.4pt;mso-position-horizontal-relative:page;mso-position-vertical-relative:paragraph;z-index:15774720" coordorigin="186,13" coordsize="168,228">
            <v:shape style="position:absolute;left:190;top:17;width:160;height:220" type="#_x0000_t75" stroked="false">
              <v:imagedata r:id="rId25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15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  <w:sz w:val="22"/>
        </w:rPr>
        <w:t>Zadeh, A. H., Jeyaraj, A., &amp; Biros, D. (2020). </w:t>
      </w:r>
      <w:r>
        <w:rPr>
          <w:sz w:val="22"/>
        </w:rPr>
        <w:t>Characterizing</w:t>
      </w:r>
      <w:r>
        <w:rPr>
          <w:spacing w:val="1"/>
          <w:sz w:val="22"/>
        </w:rPr>
        <w:t> </w:t>
      </w:r>
      <w:r>
        <w:rPr>
          <w:sz w:val="22"/>
        </w:rPr>
        <w:t>cybersecurity</w:t>
      </w:r>
      <w:r>
        <w:rPr>
          <w:spacing w:val="-7"/>
          <w:sz w:val="22"/>
        </w:rPr>
        <w:t> </w:t>
      </w:r>
      <w:r>
        <w:rPr>
          <w:sz w:val="22"/>
        </w:rPr>
        <w:t>threats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organizations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risk</w:t>
      </w:r>
      <w:r>
        <w:rPr>
          <w:spacing w:val="-58"/>
          <w:sz w:val="22"/>
        </w:rPr>
        <w:t> </w:t>
      </w:r>
      <w:r>
        <w:rPr>
          <w:sz w:val="22"/>
        </w:rPr>
        <w:t>mitigation decisions. </w:t>
      </w:r>
      <w:r>
        <w:rPr>
          <w:i/>
          <w:color w:val="7A7ACD"/>
          <w:sz w:val="22"/>
        </w:rPr>
        <w:t>e-Service Journal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12</w:t>
      </w:r>
      <w:r>
        <w:rPr>
          <w:color w:val="7A7ACD"/>
          <w:sz w:val="22"/>
        </w:rPr>
        <w:t>(2), 1–34.</w:t>
      </w:r>
      <w:r>
        <w:rPr>
          <w:color w:val="7A7ACD"/>
          <w:spacing w:val="1"/>
          <w:sz w:val="22"/>
        </w:rPr>
        <w:t> </w:t>
      </w:r>
      <w:hyperlink r:id="rId29">
        <w:r>
          <w:rPr>
            <w:rFonts w:ascii="Cambria" w:hAnsi="Cambria"/>
            <w:color w:val="7A7ACD"/>
            <w:sz w:val="22"/>
          </w:rPr>
          <w:t>https://doi.org/10.2979/eservicej.12.2.01</w:t>
        </w:r>
      </w:hyperlink>
    </w:p>
    <w:p>
      <w:pPr>
        <w:spacing w:after="0" w:line="256" w:lineRule="auto"/>
        <w:jc w:val="left"/>
        <w:rPr>
          <w:rFonts w:ascii="Cambria" w:hAnsi="Cambria"/>
          <w:sz w:val="22"/>
        </w:rPr>
        <w:sectPr>
          <w:pgSz w:w="14520" w:h="5450" w:orient="landscape"/>
          <w:pgMar w:top="0" w:bottom="0" w:left="60" w:right="460"/>
        </w:sectPr>
      </w:pPr>
    </w:p>
    <w:p>
      <w:pPr>
        <w:pStyle w:val="BodyText"/>
        <w:rPr>
          <w:rFonts w:ascii="Cambria"/>
          <w:sz w:val="20"/>
        </w:rPr>
      </w:pPr>
      <w:r>
        <w:rPr/>
        <w:pict>
          <v:rect style="position:absolute;margin-left:0pt;margin-top:0pt;width:725.669006pt;height:272.126007pt;mso-position-horizontal-relative:page;mso-position-vertical-relative:page;z-index:-16352768" filled="true" fillcolor="#fffef2" stroked="false">
            <v:fill type="solid"/>
            <w10:wrap type="none"/>
          </v:rect>
        </w:pict>
      </w:r>
      <w:r>
        <w:rPr/>
        <w:pict>
          <v:group style="position:absolute;margin-left:0pt;margin-top:.000007pt;width:362.85pt;height:272.150pt;mso-position-horizontal-relative:page;mso-position-vertical-relative:page;z-index:-16352256" coordorigin="0,0" coordsize="7257,5443">
            <v:rect style="position:absolute;left:0;top:0;width:7257;height:5443" filled="true" fillcolor="#ffffff" stroked="false">
              <v:fill type="solid"/>
            </v:rect>
            <v:rect style="position:absolute;left:4863;top:5309;width:68;height:48" filled="false" stroked="true" strokeweight=".3985pt" strokecolor="#adade0">
              <v:stroke dashstyle="solid"/>
            </v:rect>
            <v:shape style="position:absolute;left:4738;top:5302;width:320;height:61" coordorigin="4738,5303" coordsize="320,61" path="m4778,5303l4738,5333,4778,5363,4778,5303xm5058,5333l5018,5303,5018,5363,5058,5333xe" filled="true" fillcolor="#d6d6ef" stroked="false">
              <v:path arrowok="t"/>
              <v:fill type="solid"/>
            </v:shape>
            <v:shape style="position:absolute;left:5258;top:5292;width:101;height:80" coordorigin="5258,5293" coordsize="101,80" path="m5258,5373l5326,5373,5326,5325,5258,5325,5258,5373xm5275,5325l5275,5309,5343,5309,5343,5357,5327,5357m5291,5309l5291,5293,5359,5293,5359,5341,5343,5341e" filled="false" stroked="true" strokeweight=".3985pt" strokecolor="#adade0">
              <v:path arrowok="t"/>
              <v:stroke dashstyle="solid"/>
            </v:shape>
            <v:shape style="position:absolute;left:5158;top:5302;width:320;height:60" coordorigin="5159,5303" coordsize="320,60" path="m5199,5303l5159,5333,5199,5363,5199,5303xm5439,5303l5439,5363,5479,5333,5439,5303xe" filled="true" fillcolor="#d6d6ef" stroked="false">
              <v:path arrowok="t"/>
              <v:fill type="solid"/>
            </v:shape>
            <v:line style="position:absolute" from="5720,5313" to="5780,5313" stroked="true" strokeweight=".597760pt" strokecolor="#adade0">
              <v:stroke dashstyle="solid"/>
            </v:line>
            <v:shape style="position:absolute;left:5579;top:5302;width:320;height:60" coordorigin="5580,5303" coordsize="320,60" path="m5620,5303l5580,5333,5620,5363,5620,5303xm5860,5303l5860,5363,5900,5333,5860,5303xe" filled="true" fillcolor="#d6d6ef" stroked="false">
              <v:path arrowok="t"/>
              <v:fill type="solid"/>
            </v:shape>
            <v:shape style="position:absolute;left:5699;top:5292;width:80;height:80" coordorigin="5700,5293" coordsize="80,80" path="m5700,5293l5760,5293m5720,5333l5780,5333m5700,5353l5760,5353m5720,5373l5780,5373e" filled="false" stroked="true" strokeweight=".597760pt" strokecolor="#d6d6ef">
              <v:path arrowok="t"/>
              <v:stroke dashstyle="solid"/>
            </v:shape>
            <v:shape style="position:absolute;left:6120;top:5292;width:80;height:40" coordorigin="6120,5293" coordsize="80,40" path="m6120,5293l6180,5293m6140,5313l6200,5313m6140,5333l6200,5333e" filled="false" stroked="true" strokeweight=".597760pt" strokecolor="#adade0">
              <v:path arrowok="t"/>
              <v:stroke dashstyle="solid"/>
            </v:shape>
            <v:shape style="position:absolute;left:6000;top:5302;width:320;height:60" coordorigin="6000,5303" coordsize="320,60" path="m6040,5303l6000,5333,6040,5363,6040,5303xm6280,5303l6280,5363,6320,5333,6280,5303xe" filled="true" fillcolor="#d6d6ef" stroked="false">
              <v:path arrowok="t"/>
              <v:fill type="solid"/>
            </v:shape>
            <v:shape style="position:absolute;left:6120;top:5352;width:80;height:20" coordorigin="6120,5353" coordsize="80,20" path="m6120,5353l6180,5353m6140,5373l6200,5373e" filled="false" stroked="true" strokeweight=".597760pt" strokecolor="#d6d6ef">
              <v:path arrowok="t"/>
              <v:stroke dashstyle="solid"/>
            </v:shape>
            <v:shape style="position:absolute;left:6540;top:5292;width:80;height:80" coordorigin="6541,5293" coordsize="80,80" path="m6541,5293l6601,5293m6561,5313l6621,5313m6561,5333l6621,5333m6541,5353l6601,5353m6561,5373l6621,5373e" filled="false" stroked="true" strokeweight=".597760pt" strokecolor="#adade0">
              <v:path arrowok="t"/>
              <v:stroke dashstyle="solid"/>
            </v:shape>
            <v:line style="position:absolute" from="7010,5341" to="7042,5373" stroked="true" strokeweight=".597760pt" strokecolor="#adade0">
              <v:stroke dashstyle="solid"/>
            </v:line>
            <v:shape style="position:absolute;left:6966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6817;top:5292;width:368;height:80" coordorigin="6818,529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2"/>
        </w:rPr>
      </w:pPr>
    </w:p>
    <w:p>
      <w:pPr>
        <w:spacing w:line="256" w:lineRule="auto" w:before="1"/>
        <w:ind w:left="1226" w:right="8283" w:hanging="720"/>
        <w:jc w:val="left"/>
        <w:rPr>
          <w:rFonts w:ascii="Cambria" w:hAnsi="Cambria"/>
          <w:sz w:val="22"/>
        </w:rPr>
      </w:pPr>
      <w:r>
        <w:rPr/>
        <w:pict>
          <v:group style="position:absolute;margin-left:9.316995pt;margin-top:.703281pt;width:8.4pt;height:11.4pt;mso-position-horizontal-relative:page;mso-position-vertical-relative:paragraph;z-index:15776256" coordorigin="186,14" coordsize="168,228">
            <v:shape style="position:absolute;left:190;top:18;width:160;height:220" type="#_x0000_t75" stroked="false">
              <v:imagedata r:id="rId25" o:title=""/>
            </v:shape>
            <v:shape style="position:absolute;left:190;top:18;width:160;height:220" coordorigin="190,18" coordsize="160,220" path="m190,237l350,237,350,58,310,18,190,18,190,237xe" filled="false" stroked="true" strokeweight=".399995pt" strokecolor="#000000">
              <v:path arrowok="t"/>
              <v:stroke dashstyle="solid"/>
            </v:shape>
            <v:line style="position:absolute" from="210,48" to="310,48" stroked="true" strokeweight=".399991pt" strokecolor="#7f7f7f">
              <v:stroke dashstyle="solid"/>
            </v:line>
            <v:shape style="position:absolute;left:230;top:77;width:80;height:20" coordorigin="230,78" coordsize="80,20" path="m230,78l310,78m230,98l310,98e" filled="false" stroked="true" strokeweight=".399994pt" strokecolor="#999999">
              <v:path arrowok="t"/>
              <v:stroke dashstyle="solid"/>
            </v:shape>
            <v:shape style="position:absolute;left:210;top:127;width:50;height:80" coordorigin="210,128" coordsize="50,80" path="m210,128l260,128m210,148l260,148m210,168l260,168m210,187l260,187m210,207l260,207e" filled="false" stroked="true" strokeweight=".399994pt" strokecolor="#b2b2b2">
              <v:path arrowok="t"/>
              <v:stroke dashstyle="solid"/>
            </v:shape>
            <v:shape style="position:absolute;left:280;top:122;width:50;height:70" type="#_x0000_t75" stroked="false">
              <v:imagedata r:id="rId15" o:title=""/>
            </v:shape>
            <v:line style="position:absolute" from="280,207" to="330,207" stroked="true" strokeweight=".399991pt" strokecolor="#b2b2b2">
              <v:stroke dashstyle="solid"/>
            </v:line>
            <v:shape style="position:absolute;left:309;top:18;width:40;height:40" coordorigin="310,18" coordsize="40,40" path="m350,58l310,58,310,18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bookmarkStart w:name="_bookmark47" w:id="49"/>
      <w:bookmarkEnd w:id="49"/>
      <w:r>
        <w:rPr/>
      </w:r>
      <w:bookmarkStart w:name="_bookmark49" w:id="50"/>
      <w:bookmarkEnd w:id="50"/>
      <w:r>
        <w:rPr/>
      </w:r>
      <w:r>
        <w:rPr>
          <w:color w:val="3333B2"/>
          <w:sz w:val="22"/>
        </w:rPr>
        <w:t>Zimmermann,</w:t>
      </w:r>
      <w:r>
        <w:rPr>
          <w:color w:val="3333B2"/>
          <w:spacing w:val="-11"/>
          <w:sz w:val="22"/>
        </w:rPr>
        <w:t> </w:t>
      </w:r>
      <w:r>
        <w:rPr>
          <w:color w:val="3333B2"/>
          <w:sz w:val="22"/>
        </w:rPr>
        <w:t>V.,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&amp;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Renaud,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K.</w:t>
      </w:r>
      <w:r>
        <w:rPr>
          <w:color w:val="3333B2"/>
          <w:spacing w:val="-10"/>
          <w:sz w:val="22"/>
        </w:rPr>
        <w:t> </w:t>
      </w:r>
      <w:r>
        <w:rPr>
          <w:color w:val="3333B2"/>
          <w:sz w:val="22"/>
        </w:rPr>
        <w:t>(2019).</w:t>
      </w:r>
      <w:r>
        <w:rPr>
          <w:color w:val="3333B2"/>
          <w:spacing w:val="-11"/>
          <w:sz w:val="22"/>
        </w:rPr>
        <w:t> </w:t>
      </w:r>
      <w:r>
        <w:rPr>
          <w:sz w:val="22"/>
        </w:rPr>
        <w:t>Moving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‘human-as-problem” to a ‘human-as-solution”</w:t>
      </w:r>
      <w:r>
        <w:rPr>
          <w:spacing w:val="1"/>
          <w:sz w:val="22"/>
        </w:rPr>
        <w:t> </w:t>
      </w:r>
      <w:r>
        <w:rPr>
          <w:sz w:val="22"/>
        </w:rPr>
        <w:t>cybersecurity mindset. </w:t>
      </w:r>
      <w:r>
        <w:rPr>
          <w:i/>
          <w:color w:val="7A7ACD"/>
          <w:sz w:val="22"/>
        </w:rPr>
        <w:t>International Journal of</w:t>
      </w:r>
      <w:r>
        <w:rPr>
          <w:i/>
          <w:color w:val="7A7ACD"/>
          <w:spacing w:val="-59"/>
          <w:sz w:val="22"/>
        </w:rPr>
        <w:t> </w:t>
      </w:r>
      <w:r>
        <w:rPr>
          <w:i/>
          <w:color w:val="7A7ACD"/>
          <w:sz w:val="22"/>
        </w:rPr>
        <w:t>Human-Computer Studies</w:t>
      </w:r>
      <w:r>
        <w:rPr>
          <w:color w:val="7A7ACD"/>
          <w:sz w:val="22"/>
        </w:rPr>
        <w:t>, </w:t>
      </w:r>
      <w:r>
        <w:rPr>
          <w:i/>
          <w:color w:val="7A7ACD"/>
          <w:sz w:val="22"/>
        </w:rPr>
        <w:t>131</w:t>
      </w:r>
      <w:r>
        <w:rPr>
          <w:color w:val="7A7ACD"/>
          <w:sz w:val="22"/>
        </w:rPr>
        <w:t>, 169–187.</w:t>
      </w:r>
      <w:r>
        <w:rPr>
          <w:color w:val="7A7ACD"/>
          <w:spacing w:val="1"/>
          <w:sz w:val="22"/>
        </w:rPr>
        <w:t> </w:t>
      </w:r>
      <w:hyperlink r:id="rId30">
        <w:bookmarkStart w:name="_bookmark48" w:id="51"/>
        <w:bookmarkEnd w:id="51"/>
        <w:r>
          <w:rPr>
            <w:rFonts w:ascii="Cambria" w:hAnsi="Cambria"/>
            <w:color w:val="7A7ACD"/>
            <w:sz w:val="22"/>
          </w:rPr>
          <w:t>https://doi.o</w:t>
        </w:r>
        <w:r>
          <w:rPr>
            <w:rFonts w:ascii="Cambria" w:hAnsi="Cambria"/>
            <w:color w:val="7A7ACD"/>
            <w:sz w:val="22"/>
          </w:rPr>
          <w:t>rg/10.1016/j.ijhcs.2019.05.005</w:t>
        </w:r>
      </w:hyperlink>
    </w:p>
    <w:p>
      <w:pPr>
        <w:pStyle w:val="Heading2"/>
        <w:spacing w:line="256" w:lineRule="auto"/>
        <w:ind w:left="1226" w:right="7355" w:hanging="720"/>
      </w:pPr>
      <w:r>
        <w:rPr/>
        <w:pict>
          <v:group style="position:absolute;margin-left:9.316995pt;margin-top:.653279pt;width:8.4pt;height:11.4pt;mso-position-horizontal-relative:page;mso-position-vertical-relative:paragraph;z-index:15776768" coordorigin="186,13" coordsize="168,228">
            <v:shape style="position:absolute;left:190;top:17;width:160;height:220" type="#_x0000_t75" stroked="false">
              <v:imagedata r:id="rId10" o:title=""/>
            </v:shape>
            <v:shape style="position:absolute;left:190;top:17;width:160;height:220" coordorigin="190,17" coordsize="160,220" path="m190,236l350,236,350,57,310,17,190,17,190,236xe" filled="false" stroked="true" strokeweight=".399995pt" strokecolor="#000000">
              <v:path arrowok="t"/>
              <v:stroke dashstyle="solid"/>
            </v:shape>
            <v:line style="position:absolute" from="210,47" to="310,47" stroked="true" strokeweight=".399991pt" strokecolor="#7f7f7f">
              <v:stroke dashstyle="solid"/>
            </v:line>
            <v:shape style="position:absolute;left:230;top:76;width:80;height:20" coordorigin="230,77" coordsize="80,20" path="m230,77l310,77m230,97l310,97e" filled="false" stroked="true" strokeweight=".399994pt" strokecolor="#999999">
              <v:path arrowok="t"/>
              <v:stroke dashstyle="solid"/>
            </v:shape>
            <v:shape style="position:absolute;left:210;top:126;width:50;height:80" coordorigin="210,127" coordsize="50,80" path="m210,127l260,127m210,147l260,147m210,167l260,167m210,186l260,186m210,206l260,206e" filled="false" stroked="true" strokeweight=".399994pt" strokecolor="#b2b2b2">
              <v:path arrowok="t"/>
              <v:stroke dashstyle="solid"/>
            </v:shape>
            <v:shape style="position:absolute;left:280;top:121;width:50;height:70" type="#_x0000_t75" stroked="false">
              <v:imagedata r:id="rId27" o:title=""/>
            </v:shape>
            <v:line style="position:absolute" from="280,206" to="330,206" stroked="true" strokeweight=".399991pt" strokecolor="#b2b2b2">
              <v:stroke dashstyle="solid"/>
            </v:line>
            <v:shape style="position:absolute;left:309;top:17;width:40;height:40" coordorigin="310,17" coordsize="40,40" path="m350,57l310,57,310,17e" filled="false" stroked="true" strokeweight=".399994pt" strokecolor="#000000">
              <v:path arrowok="t"/>
              <v:stroke dashstyle="solid"/>
            </v:shape>
            <w10:wrap type="none"/>
          </v:group>
        </w:pict>
      </w:r>
      <w:r>
        <w:rPr>
          <w:color w:val="3333B2"/>
        </w:rPr>
        <w:t>Zureich, D., &amp; Graebe, W. (2015). </w:t>
      </w:r>
      <w:r>
        <w:rPr/>
        <w:t>Cybersecurity: The</w:t>
      </w:r>
      <w:r>
        <w:rPr>
          <w:spacing w:val="1"/>
        </w:rPr>
        <w:t> </w:t>
      </w:r>
      <w:r>
        <w:rPr/>
        <w:t>continuing</w:t>
      </w:r>
      <w:r>
        <w:rPr>
          <w:spacing w:val="-14"/>
        </w:rPr>
        <w:t> </w:t>
      </w:r>
      <w:r>
        <w:rPr/>
        <w:t>evolution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insurance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ethics.</w:t>
      </w:r>
      <w:r>
        <w:rPr>
          <w:spacing w:val="-13"/>
        </w:rPr>
        <w:t> </w:t>
      </w:r>
      <w:r>
        <w:rPr>
          <w:i/>
          <w:color w:val="7A7ACD"/>
        </w:rPr>
        <w:t>Defense</w:t>
      </w:r>
      <w:r>
        <w:rPr>
          <w:i/>
          <w:color w:val="7A7ACD"/>
          <w:spacing w:val="-58"/>
        </w:rPr>
        <w:t> </w:t>
      </w:r>
      <w:r>
        <w:rPr>
          <w:i/>
          <w:color w:val="7A7ACD"/>
        </w:rPr>
        <w:t>Counsel</w:t>
      </w:r>
      <w:r>
        <w:rPr>
          <w:i/>
          <w:color w:val="7A7ACD"/>
          <w:spacing w:val="-8"/>
        </w:rPr>
        <w:t> </w:t>
      </w:r>
      <w:r>
        <w:rPr>
          <w:i/>
          <w:color w:val="7A7ACD"/>
        </w:rPr>
        <w:t>Journal</w:t>
      </w:r>
      <w:r>
        <w:rPr>
          <w:color w:val="7A7ACD"/>
        </w:rPr>
        <w:t>,</w:t>
      </w:r>
      <w:r>
        <w:rPr>
          <w:color w:val="7A7ACD"/>
          <w:spacing w:val="-7"/>
        </w:rPr>
        <w:t> </w:t>
      </w:r>
      <w:r>
        <w:rPr>
          <w:i/>
          <w:color w:val="7A7ACD"/>
        </w:rPr>
        <w:t>82</w:t>
      </w:r>
      <w:r>
        <w:rPr>
          <w:color w:val="7A7ACD"/>
        </w:rPr>
        <w:t>(2),</w:t>
      </w:r>
      <w:r>
        <w:rPr>
          <w:color w:val="7A7ACD"/>
          <w:spacing w:val="-7"/>
        </w:rPr>
        <w:t> </w:t>
      </w:r>
      <w:r>
        <w:rPr>
          <w:color w:val="7A7ACD"/>
        </w:rPr>
        <w:t>192–198.</w:t>
      </w:r>
      <w:r>
        <w:rPr>
          <w:color w:val="7A7ACD"/>
          <w:spacing w:val="-7"/>
        </w:rPr>
        <w:t> </w:t>
      </w:r>
      <w:r>
        <w:rPr>
          <w:color w:val="7A7ACD"/>
        </w:rPr>
        <w:t>Retrieved</w:t>
      </w:r>
      <w:r>
        <w:rPr>
          <w:color w:val="7A7ACD"/>
          <w:spacing w:val="-8"/>
        </w:rPr>
        <w:t> </w:t>
      </w:r>
      <w:r>
        <w:rPr>
          <w:color w:val="7A7ACD"/>
        </w:rPr>
        <w:t>April</w:t>
      </w:r>
      <w:r>
        <w:rPr>
          <w:color w:val="7A7ACD"/>
          <w:spacing w:val="-7"/>
        </w:rPr>
        <w:t> </w:t>
      </w:r>
      <w:r>
        <w:rPr>
          <w:color w:val="7A7ACD"/>
        </w:rPr>
        <w:t>24,</w:t>
      </w:r>
    </w:p>
    <w:p>
      <w:pPr>
        <w:spacing w:line="256" w:lineRule="exact" w:before="0"/>
        <w:ind w:left="1226" w:right="0" w:firstLine="0"/>
        <w:jc w:val="left"/>
        <w:rPr>
          <w:rFonts w:ascii="Cambria"/>
          <w:sz w:val="22"/>
        </w:rPr>
      </w:pPr>
      <w:r>
        <w:rPr>
          <w:color w:val="7A7ACD"/>
          <w:sz w:val="22"/>
        </w:rPr>
        <w:t>2021,</w:t>
      </w:r>
      <w:r>
        <w:rPr>
          <w:color w:val="7A7ACD"/>
          <w:spacing w:val="30"/>
          <w:sz w:val="22"/>
        </w:rPr>
        <w:t> </w:t>
      </w:r>
      <w:r>
        <w:rPr>
          <w:color w:val="7A7ACD"/>
          <w:sz w:val="22"/>
        </w:rPr>
        <w:t>from</w:t>
      </w:r>
      <w:r>
        <w:rPr>
          <w:color w:val="7A7ACD"/>
          <w:spacing w:val="30"/>
          <w:sz w:val="22"/>
        </w:rPr>
        <w:t> </w:t>
      </w:r>
      <w:hyperlink r:id="rId16">
        <w:r>
          <w:rPr>
            <w:rFonts w:ascii="Cambria"/>
            <w:color w:val="7A7ACD"/>
            <w:sz w:val="22"/>
          </w:rPr>
          <w:t>http://proxy1.ncu.edu/login?url=https:</w:t>
        </w:r>
      </w:hyperlink>
    </w:p>
    <w:p>
      <w:pPr>
        <w:pStyle w:val="Heading2"/>
        <w:spacing w:line="252" w:lineRule="auto" w:before="9"/>
        <w:ind w:left="1226" w:right="7571" w:firstLine="0"/>
        <w:rPr>
          <w:rFonts w:ascii="Cambria"/>
        </w:rPr>
      </w:pPr>
      <w:r>
        <w:rPr>
          <w:rFonts w:ascii="Cambria"/>
          <w:color w:val="7A7ACD"/>
        </w:rPr>
        <w:t>//search.ebscohost.com/login.aspx?direct=true&amp;db=</w:t>
      </w:r>
      <w:r>
        <w:rPr>
          <w:rFonts w:ascii="Cambria"/>
          <w:color w:val="7A7ACD"/>
          <w:spacing w:val="1"/>
        </w:rPr>
        <w:t> </w:t>
      </w:r>
      <w:r>
        <w:rPr>
          <w:rFonts w:ascii="Cambria"/>
          <w:color w:val="7A7ACD"/>
        </w:rPr>
        <w:t>bth&amp;AN=102363112&amp;site=eds-live</w:t>
      </w:r>
    </w:p>
    <w:sectPr>
      <w:pgSz w:w="14520" w:h="5450" w:orient="landscape"/>
      <w:pgMar w:top="0" w:bottom="0" w:left="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959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9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9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99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79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59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39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18" w:hanging="27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70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22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5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687" w:hanging="279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70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22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5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687" w:hanging="27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8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9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58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61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77" w:hanging="279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85" w:hanging="276"/>
        <w:jc w:val="righ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►"/>
      <w:lvlJc w:val="left"/>
      <w:pPr>
        <w:ind w:left="1379" w:hanging="265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20"/>
        <w:szCs w:val="20"/>
      </w:rPr>
    </w:lvl>
    <w:lvl w:ilvl="3">
      <w:start w:val="0"/>
      <w:numFmt w:val="bullet"/>
      <w:lvlText w:val="•"/>
      <w:lvlJc w:val="left"/>
      <w:pPr>
        <w:ind w:left="999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8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7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44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24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05" w:hanging="265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85" w:hanging="276"/>
        <w:jc w:val="righ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8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21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7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25" w:hanging="279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8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21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7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25" w:hanging="279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8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21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7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25" w:hanging="279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1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7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458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73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017" w:hanging="27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1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7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458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73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017" w:hanging="27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534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278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84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09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495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901" w:hanging="279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522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31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72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147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56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981" w:hanging="27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589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11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463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81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16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514" w:hanging="279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573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7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15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525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892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25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624" w:hanging="279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518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7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324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746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167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58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009" w:hanging="279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1">
      <w:start w:val="0"/>
      <w:numFmt w:val="bullet"/>
      <w:lvlText w:val="•"/>
      <w:lvlJc w:val="left"/>
      <w:pPr>
        <w:ind w:left="134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4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6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1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8" w:hanging="27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►"/>
      <w:lvlJc w:val="left"/>
      <w:pPr>
        <w:ind w:left="1379" w:hanging="265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20"/>
        <w:szCs w:val="20"/>
      </w:rPr>
    </w:lvl>
    <w:lvl w:ilvl="3">
      <w:start w:val="0"/>
      <w:numFmt w:val="bullet"/>
      <w:lvlText w:val="►"/>
      <w:lvlJc w:val="left"/>
      <w:pPr>
        <w:ind w:left="1816" w:hanging="249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18"/>
        <w:szCs w:val="18"/>
      </w:rPr>
    </w:lvl>
    <w:lvl w:ilvl="4">
      <w:start w:val="0"/>
      <w:numFmt w:val="bullet"/>
      <w:lvlText w:val="•"/>
      <w:lvlJc w:val="left"/>
      <w:pPr>
        <w:ind w:left="1355" w:hanging="2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0" w:hanging="2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6" w:hanging="2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9" w:hanging="2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504" w:hanging="24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►"/>
      <w:lvlJc w:val="left"/>
      <w:pPr>
        <w:ind w:left="1379" w:hanging="265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20"/>
        <w:szCs w:val="20"/>
      </w:rPr>
    </w:lvl>
    <w:lvl w:ilvl="3">
      <w:start w:val="0"/>
      <w:numFmt w:val="bullet"/>
      <w:lvlText w:val="►"/>
      <w:lvlJc w:val="left"/>
      <w:pPr>
        <w:ind w:left="1816" w:hanging="249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18"/>
        <w:szCs w:val="18"/>
      </w:rPr>
    </w:lvl>
    <w:lvl w:ilvl="4">
      <w:start w:val="0"/>
      <w:numFmt w:val="bullet"/>
      <w:lvlText w:val="•"/>
      <w:lvlJc w:val="left"/>
      <w:pPr>
        <w:ind w:left="1355" w:hanging="2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0" w:hanging="2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6" w:hanging="2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9" w:hanging="2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504" w:hanging="24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►"/>
      <w:lvlJc w:val="left"/>
      <w:pPr>
        <w:ind w:left="1379" w:hanging="265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20"/>
        <w:szCs w:val="20"/>
      </w:rPr>
    </w:lvl>
    <w:lvl w:ilvl="3">
      <w:start w:val="0"/>
      <w:numFmt w:val="bullet"/>
      <w:lvlText w:val="►"/>
      <w:lvlJc w:val="left"/>
      <w:pPr>
        <w:ind w:left="1816" w:hanging="249"/>
      </w:pPr>
      <w:rPr>
        <w:rFonts w:hint="default" w:ascii="Lucida Sans Unicode" w:hAnsi="Lucida Sans Unicode" w:eastAsia="Lucida Sans Unicode" w:cs="Lucida Sans Unicode"/>
        <w:color w:val="3333B2"/>
        <w:w w:val="87"/>
        <w:position w:val="3"/>
        <w:sz w:val="18"/>
        <w:szCs w:val="18"/>
      </w:rPr>
    </w:lvl>
    <w:lvl w:ilvl="4">
      <w:start w:val="0"/>
      <w:numFmt w:val="bullet"/>
      <w:lvlText w:val="•"/>
      <w:lvlJc w:val="left"/>
      <w:pPr>
        <w:ind w:left="1355" w:hanging="2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0" w:hanging="2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6" w:hanging="2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9" w:hanging="2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504" w:hanging="24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76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15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79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642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06" w:hanging="27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/>
        <w:w w:val="99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3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7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572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87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176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5" w:hanging="276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2">
      <w:start w:val="0"/>
      <w:numFmt w:val="bullet"/>
      <w:lvlText w:val="•"/>
      <w:lvlJc w:val="left"/>
      <w:pPr>
        <w:ind w:left="637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7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572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874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176" w:hanging="27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</w:rPr>
    </w:lvl>
    <w:lvl w:ilvl="1">
      <w:start w:val="0"/>
      <w:numFmt w:val="bullet"/>
      <w:lvlText w:val="•"/>
      <w:lvlJc w:val="left"/>
      <w:pPr>
        <w:ind w:left="1276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13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9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23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59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6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2" w:hanging="279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33"/>
      <w:ind w:left="110"/>
      <w:outlineLvl w:val="1"/>
    </w:pPr>
    <w:rPr>
      <w:rFonts w:ascii="Arial" w:hAnsi="Arial" w:eastAsia="Arial" w:cs="Arial"/>
      <w:sz w:val="28"/>
      <w:szCs w:val="28"/>
    </w:rPr>
  </w:style>
  <w:style w:styleId="Heading2" w:type="paragraph">
    <w:name w:val="Heading 2"/>
    <w:basedOn w:val="Normal"/>
    <w:uiPriority w:val="1"/>
    <w:qFormat/>
    <w:pPr>
      <w:ind w:left="943" w:hanging="280"/>
      <w:outlineLvl w:val="2"/>
    </w:pPr>
    <w:rPr>
      <w:rFonts w:ascii="Arial" w:hAnsi="Arial" w:eastAsia="Arial" w:cs="Arial"/>
      <w:sz w:val="22"/>
      <w:szCs w:val="22"/>
    </w:rPr>
  </w:style>
  <w:style w:styleId="Heading3" w:type="paragraph">
    <w:name w:val="Heading 3"/>
    <w:basedOn w:val="Normal"/>
    <w:uiPriority w:val="1"/>
    <w:qFormat/>
    <w:pPr>
      <w:spacing w:line="239" w:lineRule="exact"/>
      <w:ind w:left="1379" w:hanging="265"/>
      <w:outlineLvl w:val="3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943" w:hanging="28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apple.com/privacy/" TargetMode="External"/><Relationship Id="rId13" Type="http://schemas.openxmlformats.org/officeDocument/2006/relationships/hyperlink" Target="https://doi.org/10.4236/ojps.2012.21001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://proxy1.ncu.edu/login?url=https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s://stateofagile.com/" TargetMode="External"/><Relationship Id="rId19" Type="http://schemas.openxmlformats.org/officeDocument/2006/relationships/hyperlink" Target="https://doi.org/10.1097/HCM.0000000000000282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doi.org/10.3127/ajis.v21i0.1321" TargetMode="External"/><Relationship Id="rId24" Type="http://schemas.openxmlformats.org/officeDocument/2006/relationships/hyperlink" Target="https://doi.org/10.1109/MS.2002.1020280" TargetMode="External"/><Relationship Id="rId25" Type="http://schemas.openxmlformats.org/officeDocument/2006/relationships/image" Target="media/image14.png"/><Relationship Id="rId26" Type="http://schemas.openxmlformats.org/officeDocument/2006/relationships/hyperlink" Target="https://doi.org/10.1016/j.jisa.2017.05.006" TargetMode="External"/><Relationship Id="rId27" Type="http://schemas.openxmlformats.org/officeDocument/2006/relationships/image" Target="media/image15.png"/><Relationship Id="rId28" Type="http://schemas.openxmlformats.org/officeDocument/2006/relationships/hyperlink" Target="https://doi.org/10.2478/manment-2019-0007" TargetMode="External"/><Relationship Id="rId29" Type="http://schemas.openxmlformats.org/officeDocument/2006/relationships/hyperlink" Target="https://doi.org/10.2979/eservicej.12.2.01" TargetMode="External"/><Relationship Id="rId30" Type="http://schemas.openxmlformats.org/officeDocument/2006/relationships/hyperlink" Target="https://doi.org/10.1016/j.ijhcs.2019.05.005" TargetMode="External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Wagle  Northcentral University  TIM-8301: Principles of Cybersecurity  Dr. Bill Souza</dc:creator>
  <dc:title>Assessing and Improving the People Aspect of Cybersecurity</dc:title>
  <dcterms:created xsi:type="dcterms:W3CDTF">2021-04-26T01:33:31Z</dcterms:created>
  <dcterms:modified xsi:type="dcterms:W3CDTF">2021-04-26T01:33:31Z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2021-04-26T00:00:00Z</vt:filetime>
  </property>
</Properties>
</file>