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4DAC2" w14:textId="66D26F8F" w:rsidR="000C5465" w:rsidRDefault="009A6596" w:rsidP="00523623">
      <w:pPr>
        <w:pStyle w:val="Title"/>
        <w:jc w:val="center"/>
      </w:pPr>
      <w:r>
        <w:t>LENGTH OF STAY FOR SUBSTANCE ABUSE TREATMENT</w:t>
      </w:r>
    </w:p>
    <w:p w14:paraId="2329E606" w14:textId="0F8FDEB5" w:rsidR="00401CB7" w:rsidRDefault="00401CB7" w:rsidP="000B68E7"/>
    <w:p w14:paraId="04E4AFC6" w14:textId="5CBBA512" w:rsidR="00EF3B9C" w:rsidRPr="00054F9D" w:rsidRDefault="00EF3B9C" w:rsidP="003158B6">
      <w:pPr>
        <w:spacing w:line="240" w:lineRule="auto"/>
        <w:rPr>
          <w:rFonts w:ascii="Arial" w:hAnsi="Arial" w:cs="Arial"/>
          <w:b/>
          <w:bCs/>
          <w:sz w:val="28"/>
          <w:szCs w:val="28"/>
        </w:rPr>
      </w:pPr>
      <w:r w:rsidRPr="00054F9D">
        <w:rPr>
          <w:rFonts w:ascii="Arial" w:hAnsi="Arial" w:cs="Arial"/>
          <w:b/>
          <w:bCs/>
          <w:sz w:val="28"/>
          <w:szCs w:val="28"/>
        </w:rPr>
        <w:t>ISM 6137 – Statistical Data Mining</w:t>
      </w:r>
    </w:p>
    <w:p w14:paraId="47BF554B" w14:textId="60EEB46B" w:rsidR="000C5465" w:rsidRPr="00054F9D" w:rsidRDefault="00EF3B9C" w:rsidP="003158B6">
      <w:pPr>
        <w:spacing w:line="240" w:lineRule="auto"/>
        <w:rPr>
          <w:rFonts w:ascii="Arial" w:hAnsi="Arial" w:cs="Arial"/>
          <w:b/>
          <w:bCs/>
          <w:color w:val="000000"/>
          <w:sz w:val="28"/>
          <w:szCs w:val="28"/>
          <w:shd w:val="clear" w:color="auto" w:fill="FFFFFF"/>
        </w:rPr>
      </w:pPr>
      <w:r w:rsidRPr="00054F9D">
        <w:rPr>
          <w:rFonts w:ascii="Arial" w:hAnsi="Arial" w:cs="Arial"/>
          <w:b/>
          <w:bCs/>
          <w:color w:val="000000"/>
          <w:sz w:val="28"/>
          <w:szCs w:val="28"/>
          <w:shd w:val="clear" w:color="auto" w:fill="FFFFFF"/>
        </w:rPr>
        <w:t xml:space="preserve">Final Project – </w:t>
      </w:r>
      <w:r w:rsidR="003158B6" w:rsidRPr="00054F9D">
        <w:rPr>
          <w:rFonts w:ascii="Arial" w:hAnsi="Arial" w:cs="Arial"/>
          <w:b/>
          <w:bCs/>
          <w:color w:val="000000"/>
          <w:sz w:val="28"/>
          <w:szCs w:val="28"/>
          <w:shd w:val="clear" w:color="auto" w:fill="FFFFFF"/>
        </w:rPr>
        <w:t>Fall 2022</w:t>
      </w:r>
    </w:p>
    <w:p w14:paraId="402D7832" w14:textId="78D5C5E0" w:rsidR="003158B6" w:rsidRDefault="00CC6BB1" w:rsidP="003158B6">
      <w:pPr>
        <w:spacing w:line="240" w:lineRule="auto"/>
        <w:rPr>
          <w:rFonts w:asciiTheme="majorHAnsi" w:hAnsiTheme="majorHAnsi" w:cstheme="majorHAnsi"/>
          <w:b/>
          <w:bCs/>
          <w:color w:val="000000"/>
          <w:sz w:val="28"/>
          <w:szCs w:val="28"/>
          <w:shd w:val="clear" w:color="auto" w:fill="FFFFFF"/>
        </w:rPr>
      </w:pPr>
      <w:r>
        <w:rPr>
          <w:noProof/>
        </w:rPr>
        <w:drawing>
          <wp:inline distT="0" distB="0" distL="0" distR="0" wp14:anchorId="5E21DBBE" wp14:editId="0E12012B">
            <wp:extent cx="5943600" cy="3563784"/>
            <wp:effectExtent l="0" t="0" r="0" b="0"/>
            <wp:docPr id="7" name="Picture 7" descr="EpicShare | Tips &amp; Tricks | Q: How can we decrease hospital length of stay  for patients needing post-acute placement? A: Optimize your system to  streamline communication with community part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icShare | Tips &amp; Tricks | Q: How can we decrease hospital length of stay  for patients needing post-acute placement? A: Optimize your system to  streamline communication with community partn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63784"/>
                    </a:xfrm>
                    <a:prstGeom prst="rect">
                      <a:avLst/>
                    </a:prstGeom>
                    <a:noFill/>
                    <a:ln>
                      <a:noFill/>
                    </a:ln>
                  </pic:spPr>
                </pic:pic>
              </a:graphicData>
            </a:graphic>
          </wp:inline>
        </w:drawing>
      </w:r>
    </w:p>
    <w:p w14:paraId="727625CF" w14:textId="04352B8F" w:rsidR="003158B6" w:rsidRPr="00054F9D" w:rsidRDefault="003158B6" w:rsidP="00536FA4">
      <w:pPr>
        <w:spacing w:line="192" w:lineRule="auto"/>
        <w:rPr>
          <w:rFonts w:ascii="Arial" w:hAnsi="Arial" w:cs="Arial"/>
          <w:b/>
          <w:bCs/>
          <w:color w:val="000000"/>
          <w:sz w:val="24"/>
          <w:szCs w:val="24"/>
          <w:shd w:val="clear" w:color="auto" w:fill="FFFFFF"/>
        </w:rPr>
      </w:pPr>
      <w:r w:rsidRPr="00054F9D">
        <w:rPr>
          <w:rFonts w:ascii="Arial" w:hAnsi="Arial" w:cs="Arial"/>
          <w:b/>
          <w:bCs/>
          <w:color w:val="000000"/>
          <w:sz w:val="24"/>
          <w:szCs w:val="24"/>
          <w:shd w:val="clear" w:color="auto" w:fill="FFFFFF"/>
        </w:rPr>
        <w:t>Syed Asjid Raza</w:t>
      </w:r>
    </w:p>
    <w:p w14:paraId="604AE83F" w14:textId="0FE4376F" w:rsidR="003158B6" w:rsidRPr="00054F9D" w:rsidRDefault="00EF77BC" w:rsidP="00536FA4">
      <w:pPr>
        <w:spacing w:line="192" w:lineRule="auto"/>
        <w:rPr>
          <w:rFonts w:ascii="Arial" w:hAnsi="Arial" w:cs="Arial"/>
          <w:b/>
          <w:bCs/>
          <w:color w:val="000000"/>
          <w:sz w:val="24"/>
          <w:szCs w:val="24"/>
          <w:shd w:val="clear" w:color="auto" w:fill="FFFFFF"/>
        </w:rPr>
      </w:pPr>
      <w:r w:rsidRPr="00054F9D">
        <w:rPr>
          <w:rFonts w:ascii="Arial" w:hAnsi="Arial" w:cs="Arial"/>
          <w:b/>
          <w:bCs/>
          <w:color w:val="000000"/>
          <w:sz w:val="24"/>
          <w:szCs w:val="24"/>
          <w:shd w:val="clear" w:color="auto" w:fill="FFFFFF"/>
        </w:rPr>
        <w:t xml:space="preserve">Akanksha </w:t>
      </w:r>
      <w:proofErr w:type="spellStart"/>
      <w:r w:rsidRPr="00054F9D">
        <w:rPr>
          <w:rFonts w:ascii="Arial" w:hAnsi="Arial" w:cs="Arial"/>
          <w:b/>
          <w:bCs/>
          <w:color w:val="000000"/>
          <w:sz w:val="24"/>
          <w:szCs w:val="24"/>
          <w:shd w:val="clear" w:color="auto" w:fill="FFFFFF"/>
        </w:rPr>
        <w:t>Kottakota</w:t>
      </w:r>
      <w:proofErr w:type="spellEnd"/>
    </w:p>
    <w:p w14:paraId="0CD40777" w14:textId="787A1957" w:rsidR="00B1740D" w:rsidRPr="00054F9D" w:rsidRDefault="00B1740D" w:rsidP="00536FA4">
      <w:pPr>
        <w:spacing w:line="192" w:lineRule="auto"/>
        <w:rPr>
          <w:rFonts w:ascii="Arial" w:hAnsi="Arial" w:cs="Arial"/>
          <w:b/>
          <w:bCs/>
          <w:color w:val="000000"/>
          <w:sz w:val="24"/>
          <w:szCs w:val="24"/>
          <w:shd w:val="clear" w:color="auto" w:fill="FFFFFF"/>
        </w:rPr>
      </w:pPr>
      <w:proofErr w:type="spellStart"/>
      <w:r w:rsidRPr="00054F9D">
        <w:rPr>
          <w:rFonts w:ascii="Arial" w:hAnsi="Arial" w:cs="Arial"/>
          <w:b/>
          <w:bCs/>
          <w:color w:val="000000"/>
          <w:sz w:val="24"/>
          <w:szCs w:val="24"/>
          <w:shd w:val="clear" w:color="auto" w:fill="FFFFFF"/>
        </w:rPr>
        <w:t>Kshitiz</w:t>
      </w:r>
      <w:proofErr w:type="spellEnd"/>
      <w:r w:rsidRPr="00054F9D">
        <w:rPr>
          <w:rFonts w:ascii="Arial" w:hAnsi="Arial" w:cs="Arial"/>
          <w:b/>
          <w:bCs/>
          <w:color w:val="000000"/>
          <w:sz w:val="24"/>
          <w:szCs w:val="24"/>
          <w:shd w:val="clear" w:color="auto" w:fill="FFFFFF"/>
        </w:rPr>
        <w:t xml:space="preserve"> </w:t>
      </w:r>
      <w:proofErr w:type="spellStart"/>
      <w:r w:rsidRPr="00054F9D">
        <w:rPr>
          <w:rFonts w:ascii="Arial" w:hAnsi="Arial" w:cs="Arial"/>
          <w:b/>
          <w:bCs/>
          <w:color w:val="000000"/>
          <w:sz w:val="24"/>
          <w:szCs w:val="24"/>
          <w:shd w:val="clear" w:color="auto" w:fill="FFFFFF"/>
        </w:rPr>
        <w:t>Kharel</w:t>
      </w:r>
      <w:proofErr w:type="spellEnd"/>
    </w:p>
    <w:p w14:paraId="713ADF5E" w14:textId="30B7E9A6" w:rsidR="002C16A9" w:rsidRPr="007F2A11" w:rsidRDefault="00FE07A5" w:rsidP="007F2A11">
      <w:pPr>
        <w:spacing w:line="192" w:lineRule="auto"/>
        <w:rPr>
          <w:rFonts w:ascii="Arial" w:hAnsi="Arial" w:cs="Arial"/>
          <w:b/>
          <w:bCs/>
          <w:color w:val="000000"/>
          <w:sz w:val="24"/>
          <w:szCs w:val="24"/>
          <w:shd w:val="clear" w:color="auto" w:fill="FFFFFF"/>
        </w:rPr>
      </w:pPr>
      <w:proofErr w:type="spellStart"/>
      <w:r w:rsidRPr="00054F9D">
        <w:rPr>
          <w:rFonts w:ascii="Arial" w:hAnsi="Arial" w:cs="Arial"/>
          <w:b/>
          <w:bCs/>
          <w:color w:val="000000"/>
          <w:sz w:val="24"/>
          <w:szCs w:val="24"/>
          <w:shd w:val="clear" w:color="auto" w:fill="FFFFFF"/>
        </w:rPr>
        <w:t>Zakeer</w:t>
      </w:r>
      <w:proofErr w:type="spellEnd"/>
      <w:r w:rsidRPr="00054F9D">
        <w:rPr>
          <w:rFonts w:ascii="Arial" w:hAnsi="Arial" w:cs="Arial"/>
          <w:b/>
          <w:bCs/>
          <w:color w:val="000000"/>
          <w:sz w:val="24"/>
          <w:szCs w:val="24"/>
          <w:shd w:val="clear" w:color="auto" w:fill="FFFFFF"/>
        </w:rPr>
        <w:t xml:space="preserve"> </w:t>
      </w:r>
      <w:r w:rsidR="4DADC390" w:rsidRPr="00054F9D">
        <w:rPr>
          <w:rFonts w:ascii="Arial" w:hAnsi="Arial" w:cs="Arial"/>
          <w:b/>
          <w:bCs/>
          <w:color w:val="000000"/>
          <w:sz w:val="24"/>
          <w:szCs w:val="24"/>
          <w:shd w:val="clear" w:color="auto" w:fill="FFFFFF"/>
        </w:rPr>
        <w:t xml:space="preserve">Ahmed </w:t>
      </w:r>
      <w:r w:rsidRPr="00054F9D">
        <w:rPr>
          <w:rFonts w:ascii="Arial" w:hAnsi="Arial" w:cs="Arial"/>
          <w:b/>
          <w:bCs/>
          <w:color w:val="000000"/>
          <w:sz w:val="24"/>
          <w:szCs w:val="24"/>
          <w:shd w:val="clear" w:color="auto" w:fill="FFFFFF"/>
        </w:rPr>
        <w:t>Shaik</w:t>
      </w:r>
    </w:p>
    <w:p w14:paraId="6B9E62E6" w14:textId="77777777" w:rsidR="002C16A9" w:rsidRDefault="002C16A9">
      <w:pPr>
        <w:rPr>
          <w:rFonts w:ascii="Times New Roman" w:hAnsi="Times New Roman" w:cs="Times New Roman"/>
          <w:color w:val="000000"/>
          <w:sz w:val="24"/>
          <w:szCs w:val="24"/>
          <w:shd w:val="clear" w:color="auto" w:fill="FFFFFF"/>
        </w:rPr>
      </w:pPr>
    </w:p>
    <w:sdt>
      <w:sdtPr>
        <w:rPr>
          <w:rFonts w:asciiTheme="minorHAnsi" w:eastAsiaTheme="minorEastAsia" w:hAnsiTheme="minorHAnsi" w:cstheme="minorBidi"/>
          <w:color w:val="auto"/>
          <w:sz w:val="21"/>
          <w:szCs w:val="21"/>
        </w:rPr>
        <w:id w:val="602305363"/>
        <w:docPartObj>
          <w:docPartGallery w:val="Table of Contents"/>
          <w:docPartUnique/>
        </w:docPartObj>
      </w:sdtPr>
      <w:sdtEndPr>
        <w:rPr>
          <w:b/>
          <w:bCs/>
          <w:noProof/>
        </w:rPr>
      </w:sdtEndPr>
      <w:sdtContent>
        <w:p w14:paraId="3318410B" w14:textId="28103CA4" w:rsidR="00BF0B3E" w:rsidRPr="00250B56" w:rsidRDefault="00BF0B3E">
          <w:pPr>
            <w:pStyle w:val="TOCHeading"/>
            <w:rPr>
              <w:color w:val="4472C4" w:themeColor="accent1"/>
            </w:rPr>
          </w:pPr>
          <w:r w:rsidRPr="00250B56">
            <w:rPr>
              <w:color w:val="4472C4" w:themeColor="accent1"/>
            </w:rPr>
            <w:t>Table of Contents</w:t>
          </w:r>
        </w:p>
        <w:p w14:paraId="00B57843" w14:textId="5949628D" w:rsidR="00C01ADD" w:rsidRDefault="00BF0B3E">
          <w:pPr>
            <w:pStyle w:val="TOC1"/>
            <w:tabs>
              <w:tab w:val="right" w:leader="dot" w:pos="9350"/>
            </w:tabs>
            <w:rPr>
              <w:noProof/>
              <w:sz w:val="22"/>
              <w:szCs w:val="22"/>
            </w:rPr>
          </w:pPr>
          <w:r>
            <w:fldChar w:fldCharType="begin"/>
          </w:r>
          <w:r>
            <w:instrText xml:space="preserve"> TOC \o "1-3" \h \z \u </w:instrText>
          </w:r>
          <w:r>
            <w:fldChar w:fldCharType="separate"/>
          </w:r>
          <w:hyperlink w:anchor="_Toc118735891" w:history="1">
            <w:r w:rsidR="00C01ADD" w:rsidRPr="002A5D16">
              <w:rPr>
                <w:rStyle w:val="Hyperlink"/>
                <w:noProof/>
              </w:rPr>
              <w:t>Length of Stay– Analysis Report</w:t>
            </w:r>
            <w:r w:rsidR="00C01ADD">
              <w:rPr>
                <w:noProof/>
                <w:webHidden/>
              </w:rPr>
              <w:tab/>
            </w:r>
            <w:r w:rsidR="00C01ADD">
              <w:rPr>
                <w:noProof/>
                <w:webHidden/>
              </w:rPr>
              <w:fldChar w:fldCharType="begin"/>
            </w:r>
            <w:r w:rsidR="00C01ADD">
              <w:rPr>
                <w:noProof/>
                <w:webHidden/>
              </w:rPr>
              <w:instrText xml:space="preserve"> PAGEREF _Toc118735891 \h </w:instrText>
            </w:r>
            <w:r w:rsidR="00C01ADD">
              <w:rPr>
                <w:noProof/>
                <w:webHidden/>
              </w:rPr>
            </w:r>
            <w:r w:rsidR="00C01ADD">
              <w:rPr>
                <w:noProof/>
                <w:webHidden/>
              </w:rPr>
              <w:fldChar w:fldCharType="separate"/>
            </w:r>
            <w:r w:rsidR="00C01ADD">
              <w:rPr>
                <w:noProof/>
                <w:webHidden/>
              </w:rPr>
              <w:t>3</w:t>
            </w:r>
            <w:r w:rsidR="00C01ADD">
              <w:rPr>
                <w:noProof/>
                <w:webHidden/>
              </w:rPr>
              <w:fldChar w:fldCharType="end"/>
            </w:r>
          </w:hyperlink>
        </w:p>
        <w:p w14:paraId="4CD35FEE" w14:textId="760B2B12" w:rsidR="00C01ADD" w:rsidRDefault="00837C8C">
          <w:pPr>
            <w:pStyle w:val="TOC2"/>
            <w:tabs>
              <w:tab w:val="right" w:leader="dot" w:pos="9350"/>
            </w:tabs>
            <w:rPr>
              <w:noProof/>
              <w:sz w:val="22"/>
              <w:szCs w:val="22"/>
            </w:rPr>
          </w:pPr>
          <w:hyperlink w:anchor="_Toc118735892" w:history="1">
            <w:r w:rsidR="00C01ADD" w:rsidRPr="002A5D16">
              <w:rPr>
                <w:rStyle w:val="Hyperlink"/>
                <w:noProof/>
              </w:rPr>
              <w:t>Executive Summary</w:t>
            </w:r>
            <w:r w:rsidR="00C01ADD">
              <w:rPr>
                <w:noProof/>
                <w:webHidden/>
              </w:rPr>
              <w:tab/>
            </w:r>
            <w:r w:rsidR="00C01ADD">
              <w:rPr>
                <w:noProof/>
                <w:webHidden/>
              </w:rPr>
              <w:fldChar w:fldCharType="begin"/>
            </w:r>
            <w:r w:rsidR="00C01ADD">
              <w:rPr>
                <w:noProof/>
                <w:webHidden/>
              </w:rPr>
              <w:instrText xml:space="preserve"> PAGEREF _Toc118735892 \h </w:instrText>
            </w:r>
            <w:r w:rsidR="00C01ADD">
              <w:rPr>
                <w:noProof/>
                <w:webHidden/>
              </w:rPr>
            </w:r>
            <w:r w:rsidR="00C01ADD">
              <w:rPr>
                <w:noProof/>
                <w:webHidden/>
              </w:rPr>
              <w:fldChar w:fldCharType="separate"/>
            </w:r>
            <w:r w:rsidR="00C01ADD">
              <w:rPr>
                <w:noProof/>
                <w:webHidden/>
              </w:rPr>
              <w:t>3</w:t>
            </w:r>
            <w:r w:rsidR="00C01ADD">
              <w:rPr>
                <w:noProof/>
                <w:webHidden/>
              </w:rPr>
              <w:fldChar w:fldCharType="end"/>
            </w:r>
          </w:hyperlink>
        </w:p>
        <w:p w14:paraId="64141323" w14:textId="07D65C53" w:rsidR="00C01ADD" w:rsidRDefault="00837C8C">
          <w:pPr>
            <w:pStyle w:val="TOC2"/>
            <w:tabs>
              <w:tab w:val="right" w:leader="dot" w:pos="9350"/>
            </w:tabs>
            <w:rPr>
              <w:noProof/>
              <w:sz w:val="22"/>
              <w:szCs w:val="22"/>
            </w:rPr>
          </w:pPr>
          <w:hyperlink w:anchor="_Toc118735893" w:history="1">
            <w:r w:rsidR="00C01ADD" w:rsidRPr="002A5D16">
              <w:rPr>
                <w:rStyle w:val="Hyperlink"/>
                <w:noProof/>
                <w:shd w:val="clear" w:color="auto" w:fill="FFFFFF"/>
              </w:rPr>
              <w:t>Problem Definition and Significance</w:t>
            </w:r>
            <w:r w:rsidR="00C01ADD">
              <w:rPr>
                <w:noProof/>
                <w:webHidden/>
              </w:rPr>
              <w:tab/>
            </w:r>
            <w:r w:rsidR="00C01ADD">
              <w:rPr>
                <w:noProof/>
                <w:webHidden/>
              </w:rPr>
              <w:fldChar w:fldCharType="begin"/>
            </w:r>
            <w:r w:rsidR="00C01ADD">
              <w:rPr>
                <w:noProof/>
                <w:webHidden/>
              </w:rPr>
              <w:instrText xml:space="preserve"> PAGEREF _Toc118735893 \h </w:instrText>
            </w:r>
            <w:r w:rsidR="00C01ADD">
              <w:rPr>
                <w:noProof/>
                <w:webHidden/>
              </w:rPr>
            </w:r>
            <w:r w:rsidR="00C01ADD">
              <w:rPr>
                <w:noProof/>
                <w:webHidden/>
              </w:rPr>
              <w:fldChar w:fldCharType="separate"/>
            </w:r>
            <w:r w:rsidR="00C01ADD">
              <w:rPr>
                <w:noProof/>
                <w:webHidden/>
              </w:rPr>
              <w:t>3</w:t>
            </w:r>
            <w:r w:rsidR="00C01ADD">
              <w:rPr>
                <w:noProof/>
                <w:webHidden/>
              </w:rPr>
              <w:fldChar w:fldCharType="end"/>
            </w:r>
          </w:hyperlink>
        </w:p>
        <w:p w14:paraId="712F1DAC" w14:textId="1F78134C" w:rsidR="00C01ADD" w:rsidRDefault="00837C8C">
          <w:pPr>
            <w:pStyle w:val="TOC2"/>
            <w:tabs>
              <w:tab w:val="right" w:leader="dot" w:pos="9350"/>
            </w:tabs>
            <w:rPr>
              <w:noProof/>
              <w:sz w:val="22"/>
              <w:szCs w:val="22"/>
            </w:rPr>
          </w:pPr>
          <w:hyperlink w:anchor="_Toc118735894" w:history="1">
            <w:r w:rsidR="00C01ADD" w:rsidRPr="002A5D16">
              <w:rPr>
                <w:rStyle w:val="Hyperlink"/>
                <w:noProof/>
              </w:rPr>
              <w:t>Prior Literature</w:t>
            </w:r>
            <w:r w:rsidR="00C01ADD">
              <w:rPr>
                <w:noProof/>
                <w:webHidden/>
              </w:rPr>
              <w:tab/>
            </w:r>
            <w:r w:rsidR="00C01ADD">
              <w:rPr>
                <w:noProof/>
                <w:webHidden/>
              </w:rPr>
              <w:fldChar w:fldCharType="begin"/>
            </w:r>
            <w:r w:rsidR="00C01ADD">
              <w:rPr>
                <w:noProof/>
                <w:webHidden/>
              </w:rPr>
              <w:instrText xml:space="preserve"> PAGEREF _Toc118735894 \h </w:instrText>
            </w:r>
            <w:r w:rsidR="00C01ADD">
              <w:rPr>
                <w:noProof/>
                <w:webHidden/>
              </w:rPr>
            </w:r>
            <w:r w:rsidR="00C01ADD">
              <w:rPr>
                <w:noProof/>
                <w:webHidden/>
              </w:rPr>
              <w:fldChar w:fldCharType="separate"/>
            </w:r>
            <w:r w:rsidR="00C01ADD">
              <w:rPr>
                <w:noProof/>
                <w:webHidden/>
              </w:rPr>
              <w:t>4</w:t>
            </w:r>
            <w:r w:rsidR="00C01ADD">
              <w:rPr>
                <w:noProof/>
                <w:webHidden/>
              </w:rPr>
              <w:fldChar w:fldCharType="end"/>
            </w:r>
          </w:hyperlink>
        </w:p>
        <w:p w14:paraId="37924845" w14:textId="232C111B" w:rsidR="00C01ADD" w:rsidRDefault="00837C8C">
          <w:pPr>
            <w:pStyle w:val="TOC2"/>
            <w:tabs>
              <w:tab w:val="right" w:leader="dot" w:pos="9350"/>
            </w:tabs>
            <w:rPr>
              <w:noProof/>
              <w:sz w:val="22"/>
              <w:szCs w:val="22"/>
            </w:rPr>
          </w:pPr>
          <w:hyperlink w:anchor="_Toc118735895" w:history="1">
            <w:r w:rsidR="00C01ADD" w:rsidRPr="002A5D16">
              <w:rPr>
                <w:rStyle w:val="Hyperlink"/>
                <w:noProof/>
              </w:rPr>
              <w:t>Data Source, Preparation and Feature Engineering</w:t>
            </w:r>
            <w:r w:rsidR="00C01ADD">
              <w:rPr>
                <w:noProof/>
                <w:webHidden/>
              </w:rPr>
              <w:tab/>
            </w:r>
            <w:r w:rsidR="00C01ADD">
              <w:rPr>
                <w:noProof/>
                <w:webHidden/>
              </w:rPr>
              <w:fldChar w:fldCharType="begin"/>
            </w:r>
            <w:r w:rsidR="00C01ADD">
              <w:rPr>
                <w:noProof/>
                <w:webHidden/>
              </w:rPr>
              <w:instrText xml:space="preserve"> PAGEREF _Toc118735895 \h </w:instrText>
            </w:r>
            <w:r w:rsidR="00C01ADD">
              <w:rPr>
                <w:noProof/>
                <w:webHidden/>
              </w:rPr>
            </w:r>
            <w:r w:rsidR="00C01ADD">
              <w:rPr>
                <w:noProof/>
                <w:webHidden/>
              </w:rPr>
              <w:fldChar w:fldCharType="separate"/>
            </w:r>
            <w:r w:rsidR="00C01ADD">
              <w:rPr>
                <w:noProof/>
                <w:webHidden/>
              </w:rPr>
              <w:t>5</w:t>
            </w:r>
            <w:r w:rsidR="00C01ADD">
              <w:rPr>
                <w:noProof/>
                <w:webHidden/>
              </w:rPr>
              <w:fldChar w:fldCharType="end"/>
            </w:r>
          </w:hyperlink>
        </w:p>
        <w:p w14:paraId="01EB516B" w14:textId="7C13BCEB" w:rsidR="00C01ADD" w:rsidRDefault="00837C8C">
          <w:pPr>
            <w:pStyle w:val="TOC2"/>
            <w:tabs>
              <w:tab w:val="right" w:leader="dot" w:pos="9350"/>
            </w:tabs>
            <w:rPr>
              <w:noProof/>
              <w:sz w:val="22"/>
              <w:szCs w:val="22"/>
            </w:rPr>
          </w:pPr>
          <w:hyperlink w:anchor="_Toc118735896" w:history="1">
            <w:r w:rsidR="00C01ADD" w:rsidRPr="002A5D16">
              <w:rPr>
                <w:rStyle w:val="Hyperlink"/>
                <w:noProof/>
              </w:rPr>
              <w:t>Explanation of key variables</w:t>
            </w:r>
            <w:r w:rsidR="00C01ADD">
              <w:rPr>
                <w:noProof/>
                <w:webHidden/>
              </w:rPr>
              <w:tab/>
            </w:r>
            <w:r w:rsidR="00C01ADD">
              <w:rPr>
                <w:noProof/>
                <w:webHidden/>
              </w:rPr>
              <w:fldChar w:fldCharType="begin"/>
            </w:r>
            <w:r w:rsidR="00C01ADD">
              <w:rPr>
                <w:noProof/>
                <w:webHidden/>
              </w:rPr>
              <w:instrText xml:space="preserve"> PAGEREF _Toc118735896 \h </w:instrText>
            </w:r>
            <w:r w:rsidR="00C01ADD">
              <w:rPr>
                <w:noProof/>
                <w:webHidden/>
              </w:rPr>
            </w:r>
            <w:r w:rsidR="00C01ADD">
              <w:rPr>
                <w:noProof/>
                <w:webHidden/>
              </w:rPr>
              <w:fldChar w:fldCharType="separate"/>
            </w:r>
            <w:r w:rsidR="00C01ADD">
              <w:rPr>
                <w:noProof/>
                <w:webHidden/>
              </w:rPr>
              <w:t>6</w:t>
            </w:r>
            <w:r w:rsidR="00C01ADD">
              <w:rPr>
                <w:noProof/>
                <w:webHidden/>
              </w:rPr>
              <w:fldChar w:fldCharType="end"/>
            </w:r>
          </w:hyperlink>
        </w:p>
        <w:p w14:paraId="3B9F1AE3" w14:textId="52E78995" w:rsidR="00C01ADD" w:rsidRDefault="00837C8C">
          <w:pPr>
            <w:pStyle w:val="TOC2"/>
            <w:tabs>
              <w:tab w:val="right" w:leader="dot" w:pos="9350"/>
            </w:tabs>
            <w:rPr>
              <w:noProof/>
              <w:sz w:val="22"/>
              <w:szCs w:val="22"/>
            </w:rPr>
          </w:pPr>
          <w:hyperlink w:anchor="_Toc118735897" w:history="1">
            <w:r w:rsidR="00C01ADD" w:rsidRPr="002A5D16">
              <w:rPr>
                <w:rStyle w:val="Hyperlink"/>
                <w:noProof/>
              </w:rPr>
              <w:t>Descriptive Analytics and Visualizations</w:t>
            </w:r>
            <w:r w:rsidR="00C01ADD">
              <w:rPr>
                <w:noProof/>
                <w:webHidden/>
              </w:rPr>
              <w:tab/>
            </w:r>
            <w:r w:rsidR="00C01ADD">
              <w:rPr>
                <w:noProof/>
                <w:webHidden/>
              </w:rPr>
              <w:fldChar w:fldCharType="begin"/>
            </w:r>
            <w:r w:rsidR="00C01ADD">
              <w:rPr>
                <w:noProof/>
                <w:webHidden/>
              </w:rPr>
              <w:instrText xml:space="preserve"> PAGEREF _Toc118735897 \h </w:instrText>
            </w:r>
            <w:r w:rsidR="00C01ADD">
              <w:rPr>
                <w:noProof/>
                <w:webHidden/>
              </w:rPr>
            </w:r>
            <w:r w:rsidR="00C01ADD">
              <w:rPr>
                <w:noProof/>
                <w:webHidden/>
              </w:rPr>
              <w:fldChar w:fldCharType="separate"/>
            </w:r>
            <w:r w:rsidR="00C01ADD">
              <w:rPr>
                <w:noProof/>
                <w:webHidden/>
              </w:rPr>
              <w:t>7</w:t>
            </w:r>
            <w:r w:rsidR="00C01ADD">
              <w:rPr>
                <w:noProof/>
                <w:webHidden/>
              </w:rPr>
              <w:fldChar w:fldCharType="end"/>
            </w:r>
          </w:hyperlink>
        </w:p>
        <w:p w14:paraId="61D745F7" w14:textId="1A39D251" w:rsidR="00C01ADD" w:rsidRDefault="00837C8C">
          <w:pPr>
            <w:pStyle w:val="TOC2"/>
            <w:tabs>
              <w:tab w:val="right" w:leader="dot" w:pos="9350"/>
            </w:tabs>
            <w:rPr>
              <w:noProof/>
              <w:sz w:val="22"/>
              <w:szCs w:val="22"/>
            </w:rPr>
          </w:pPr>
          <w:hyperlink w:anchor="_Toc118735898" w:history="1">
            <w:r w:rsidR="00C01ADD" w:rsidRPr="002A5D16">
              <w:rPr>
                <w:rStyle w:val="Hyperlink"/>
                <w:noProof/>
              </w:rPr>
              <w:t>Variable Exclusion &amp; Initial Predictor Table</w:t>
            </w:r>
            <w:r w:rsidR="00C01ADD">
              <w:rPr>
                <w:noProof/>
                <w:webHidden/>
              </w:rPr>
              <w:tab/>
            </w:r>
            <w:r w:rsidR="00C01ADD">
              <w:rPr>
                <w:noProof/>
                <w:webHidden/>
              </w:rPr>
              <w:fldChar w:fldCharType="begin"/>
            </w:r>
            <w:r w:rsidR="00C01ADD">
              <w:rPr>
                <w:noProof/>
                <w:webHidden/>
              </w:rPr>
              <w:instrText xml:space="preserve"> PAGEREF _Toc118735898 \h </w:instrText>
            </w:r>
            <w:r w:rsidR="00C01ADD">
              <w:rPr>
                <w:noProof/>
                <w:webHidden/>
              </w:rPr>
            </w:r>
            <w:r w:rsidR="00C01ADD">
              <w:rPr>
                <w:noProof/>
                <w:webHidden/>
              </w:rPr>
              <w:fldChar w:fldCharType="separate"/>
            </w:r>
            <w:r w:rsidR="00C01ADD">
              <w:rPr>
                <w:noProof/>
                <w:webHidden/>
              </w:rPr>
              <w:t>8</w:t>
            </w:r>
            <w:r w:rsidR="00C01ADD">
              <w:rPr>
                <w:noProof/>
                <w:webHidden/>
              </w:rPr>
              <w:fldChar w:fldCharType="end"/>
            </w:r>
          </w:hyperlink>
        </w:p>
        <w:p w14:paraId="1AA3FADC" w14:textId="586E45AE" w:rsidR="00C01ADD" w:rsidRDefault="00837C8C">
          <w:pPr>
            <w:pStyle w:val="TOC2"/>
            <w:tabs>
              <w:tab w:val="right" w:leader="dot" w:pos="9350"/>
            </w:tabs>
            <w:rPr>
              <w:noProof/>
              <w:sz w:val="22"/>
              <w:szCs w:val="22"/>
            </w:rPr>
          </w:pPr>
          <w:hyperlink w:anchor="_Toc118735899" w:history="1">
            <w:r w:rsidR="00C01ADD" w:rsidRPr="002A5D16">
              <w:rPr>
                <w:rStyle w:val="Hyperlink"/>
                <w:noProof/>
              </w:rPr>
              <w:t>Predictor Table</w:t>
            </w:r>
            <w:r w:rsidR="00C01ADD">
              <w:rPr>
                <w:noProof/>
                <w:webHidden/>
              </w:rPr>
              <w:tab/>
            </w:r>
            <w:r w:rsidR="00C01ADD">
              <w:rPr>
                <w:noProof/>
                <w:webHidden/>
              </w:rPr>
              <w:fldChar w:fldCharType="begin"/>
            </w:r>
            <w:r w:rsidR="00C01ADD">
              <w:rPr>
                <w:noProof/>
                <w:webHidden/>
              </w:rPr>
              <w:instrText xml:space="preserve"> PAGEREF _Toc118735899 \h </w:instrText>
            </w:r>
            <w:r w:rsidR="00C01ADD">
              <w:rPr>
                <w:noProof/>
                <w:webHidden/>
              </w:rPr>
            </w:r>
            <w:r w:rsidR="00C01ADD">
              <w:rPr>
                <w:noProof/>
                <w:webHidden/>
              </w:rPr>
              <w:fldChar w:fldCharType="separate"/>
            </w:r>
            <w:r w:rsidR="00C01ADD">
              <w:rPr>
                <w:noProof/>
                <w:webHidden/>
              </w:rPr>
              <w:t>8</w:t>
            </w:r>
            <w:r w:rsidR="00C01ADD">
              <w:rPr>
                <w:noProof/>
                <w:webHidden/>
              </w:rPr>
              <w:fldChar w:fldCharType="end"/>
            </w:r>
          </w:hyperlink>
        </w:p>
        <w:p w14:paraId="1FDB9381" w14:textId="6BDB033B" w:rsidR="00C01ADD" w:rsidRDefault="00837C8C">
          <w:pPr>
            <w:pStyle w:val="TOC2"/>
            <w:tabs>
              <w:tab w:val="right" w:leader="dot" w:pos="9350"/>
            </w:tabs>
            <w:rPr>
              <w:noProof/>
              <w:sz w:val="22"/>
              <w:szCs w:val="22"/>
            </w:rPr>
          </w:pPr>
          <w:hyperlink w:anchor="_Toc118735900" w:history="1">
            <w:r w:rsidR="00C01ADD" w:rsidRPr="002A5D16">
              <w:rPr>
                <w:rStyle w:val="Hyperlink"/>
                <w:noProof/>
              </w:rPr>
              <w:t>Statistical Models for Analysis</w:t>
            </w:r>
            <w:r w:rsidR="00C01ADD">
              <w:rPr>
                <w:noProof/>
                <w:webHidden/>
              </w:rPr>
              <w:tab/>
            </w:r>
            <w:r w:rsidR="00C01ADD">
              <w:rPr>
                <w:noProof/>
                <w:webHidden/>
              </w:rPr>
              <w:fldChar w:fldCharType="begin"/>
            </w:r>
            <w:r w:rsidR="00C01ADD">
              <w:rPr>
                <w:noProof/>
                <w:webHidden/>
              </w:rPr>
              <w:instrText xml:space="preserve"> PAGEREF _Toc118735900 \h </w:instrText>
            </w:r>
            <w:r w:rsidR="00C01ADD">
              <w:rPr>
                <w:noProof/>
                <w:webHidden/>
              </w:rPr>
            </w:r>
            <w:r w:rsidR="00C01ADD">
              <w:rPr>
                <w:noProof/>
                <w:webHidden/>
              </w:rPr>
              <w:fldChar w:fldCharType="separate"/>
            </w:r>
            <w:r w:rsidR="00C01ADD">
              <w:rPr>
                <w:noProof/>
                <w:webHidden/>
              </w:rPr>
              <w:t>9</w:t>
            </w:r>
            <w:r w:rsidR="00C01ADD">
              <w:rPr>
                <w:noProof/>
                <w:webHidden/>
              </w:rPr>
              <w:fldChar w:fldCharType="end"/>
            </w:r>
          </w:hyperlink>
        </w:p>
        <w:p w14:paraId="45B67D93" w14:textId="64C6A661" w:rsidR="00C01ADD" w:rsidRDefault="00837C8C">
          <w:pPr>
            <w:pStyle w:val="TOC2"/>
            <w:tabs>
              <w:tab w:val="right" w:leader="dot" w:pos="9350"/>
            </w:tabs>
            <w:rPr>
              <w:noProof/>
              <w:sz w:val="22"/>
              <w:szCs w:val="22"/>
            </w:rPr>
          </w:pPr>
          <w:hyperlink w:anchor="_Toc118735901" w:history="1">
            <w:r w:rsidR="00C01ADD" w:rsidRPr="002A5D16">
              <w:rPr>
                <w:rStyle w:val="Hyperlink"/>
                <w:noProof/>
              </w:rPr>
              <w:t>Model 1 – Base Model</w:t>
            </w:r>
            <w:r w:rsidR="00C01ADD">
              <w:rPr>
                <w:noProof/>
                <w:webHidden/>
              </w:rPr>
              <w:tab/>
            </w:r>
            <w:r w:rsidR="00C01ADD">
              <w:rPr>
                <w:noProof/>
                <w:webHidden/>
              </w:rPr>
              <w:fldChar w:fldCharType="begin"/>
            </w:r>
            <w:r w:rsidR="00C01ADD">
              <w:rPr>
                <w:noProof/>
                <w:webHidden/>
              </w:rPr>
              <w:instrText xml:space="preserve"> PAGEREF _Toc118735901 \h </w:instrText>
            </w:r>
            <w:r w:rsidR="00C01ADD">
              <w:rPr>
                <w:noProof/>
                <w:webHidden/>
              </w:rPr>
            </w:r>
            <w:r w:rsidR="00C01ADD">
              <w:rPr>
                <w:noProof/>
                <w:webHidden/>
              </w:rPr>
              <w:fldChar w:fldCharType="separate"/>
            </w:r>
            <w:r w:rsidR="00C01ADD">
              <w:rPr>
                <w:noProof/>
                <w:webHidden/>
              </w:rPr>
              <w:t>10</w:t>
            </w:r>
            <w:r w:rsidR="00C01ADD">
              <w:rPr>
                <w:noProof/>
                <w:webHidden/>
              </w:rPr>
              <w:fldChar w:fldCharType="end"/>
            </w:r>
          </w:hyperlink>
        </w:p>
        <w:p w14:paraId="04FC55B6" w14:textId="4CC8DBD6" w:rsidR="00C01ADD" w:rsidRDefault="00837C8C">
          <w:pPr>
            <w:pStyle w:val="TOC2"/>
            <w:tabs>
              <w:tab w:val="right" w:leader="dot" w:pos="9350"/>
            </w:tabs>
            <w:rPr>
              <w:noProof/>
              <w:sz w:val="22"/>
              <w:szCs w:val="22"/>
            </w:rPr>
          </w:pPr>
          <w:hyperlink w:anchor="_Toc118735902" w:history="1">
            <w:r w:rsidR="00C01ADD" w:rsidRPr="002A5D16">
              <w:rPr>
                <w:rStyle w:val="Hyperlink"/>
                <w:noProof/>
              </w:rPr>
              <w:t>Model 2 – Poisson</w:t>
            </w:r>
            <w:r w:rsidR="00C01ADD">
              <w:rPr>
                <w:noProof/>
                <w:webHidden/>
              </w:rPr>
              <w:tab/>
            </w:r>
            <w:r w:rsidR="00C01ADD">
              <w:rPr>
                <w:noProof/>
                <w:webHidden/>
              </w:rPr>
              <w:fldChar w:fldCharType="begin"/>
            </w:r>
            <w:r w:rsidR="00C01ADD">
              <w:rPr>
                <w:noProof/>
                <w:webHidden/>
              </w:rPr>
              <w:instrText xml:space="preserve"> PAGEREF _Toc118735902 \h </w:instrText>
            </w:r>
            <w:r w:rsidR="00C01ADD">
              <w:rPr>
                <w:noProof/>
                <w:webHidden/>
              </w:rPr>
            </w:r>
            <w:r w:rsidR="00C01ADD">
              <w:rPr>
                <w:noProof/>
                <w:webHidden/>
              </w:rPr>
              <w:fldChar w:fldCharType="separate"/>
            </w:r>
            <w:r w:rsidR="00C01ADD">
              <w:rPr>
                <w:noProof/>
                <w:webHidden/>
              </w:rPr>
              <w:t>10</w:t>
            </w:r>
            <w:r w:rsidR="00C01ADD">
              <w:rPr>
                <w:noProof/>
                <w:webHidden/>
              </w:rPr>
              <w:fldChar w:fldCharType="end"/>
            </w:r>
          </w:hyperlink>
        </w:p>
        <w:p w14:paraId="5F70CA68" w14:textId="66FEAB12" w:rsidR="00C01ADD" w:rsidRDefault="00837C8C">
          <w:pPr>
            <w:pStyle w:val="TOC2"/>
            <w:tabs>
              <w:tab w:val="right" w:leader="dot" w:pos="9350"/>
            </w:tabs>
            <w:rPr>
              <w:noProof/>
              <w:sz w:val="22"/>
              <w:szCs w:val="22"/>
            </w:rPr>
          </w:pPr>
          <w:hyperlink w:anchor="_Toc118735903" w:history="1">
            <w:r w:rsidR="00C01ADD" w:rsidRPr="002A5D16">
              <w:rPr>
                <w:rStyle w:val="Hyperlink"/>
                <w:noProof/>
              </w:rPr>
              <w:t>Model 3 – Multilevel</w:t>
            </w:r>
            <w:r w:rsidR="00C01ADD">
              <w:rPr>
                <w:noProof/>
                <w:webHidden/>
              </w:rPr>
              <w:tab/>
            </w:r>
            <w:r w:rsidR="00C01ADD">
              <w:rPr>
                <w:noProof/>
                <w:webHidden/>
              </w:rPr>
              <w:fldChar w:fldCharType="begin"/>
            </w:r>
            <w:r w:rsidR="00C01ADD">
              <w:rPr>
                <w:noProof/>
                <w:webHidden/>
              </w:rPr>
              <w:instrText xml:space="preserve"> PAGEREF _Toc118735903 \h </w:instrText>
            </w:r>
            <w:r w:rsidR="00C01ADD">
              <w:rPr>
                <w:noProof/>
                <w:webHidden/>
              </w:rPr>
            </w:r>
            <w:r w:rsidR="00C01ADD">
              <w:rPr>
                <w:noProof/>
                <w:webHidden/>
              </w:rPr>
              <w:fldChar w:fldCharType="separate"/>
            </w:r>
            <w:r w:rsidR="00C01ADD">
              <w:rPr>
                <w:noProof/>
                <w:webHidden/>
              </w:rPr>
              <w:t>10</w:t>
            </w:r>
            <w:r w:rsidR="00C01ADD">
              <w:rPr>
                <w:noProof/>
                <w:webHidden/>
              </w:rPr>
              <w:fldChar w:fldCharType="end"/>
            </w:r>
          </w:hyperlink>
        </w:p>
        <w:p w14:paraId="0511E6D4" w14:textId="20142B04" w:rsidR="00C01ADD" w:rsidRDefault="00837C8C">
          <w:pPr>
            <w:pStyle w:val="TOC2"/>
            <w:tabs>
              <w:tab w:val="right" w:leader="dot" w:pos="9350"/>
            </w:tabs>
            <w:rPr>
              <w:noProof/>
              <w:sz w:val="22"/>
              <w:szCs w:val="22"/>
            </w:rPr>
          </w:pPr>
          <w:hyperlink w:anchor="_Toc118735904" w:history="1">
            <w:r w:rsidR="00C01ADD" w:rsidRPr="002A5D16">
              <w:rPr>
                <w:rStyle w:val="Hyperlink"/>
                <w:noProof/>
              </w:rPr>
              <w:t>Choice of model:</w:t>
            </w:r>
            <w:r w:rsidR="00C01ADD">
              <w:rPr>
                <w:noProof/>
                <w:webHidden/>
              </w:rPr>
              <w:tab/>
            </w:r>
            <w:r w:rsidR="00C01ADD">
              <w:rPr>
                <w:noProof/>
                <w:webHidden/>
              </w:rPr>
              <w:fldChar w:fldCharType="begin"/>
            </w:r>
            <w:r w:rsidR="00C01ADD">
              <w:rPr>
                <w:noProof/>
                <w:webHidden/>
              </w:rPr>
              <w:instrText xml:space="preserve"> PAGEREF _Toc118735904 \h </w:instrText>
            </w:r>
            <w:r w:rsidR="00C01ADD">
              <w:rPr>
                <w:noProof/>
                <w:webHidden/>
              </w:rPr>
            </w:r>
            <w:r w:rsidR="00C01ADD">
              <w:rPr>
                <w:noProof/>
                <w:webHidden/>
              </w:rPr>
              <w:fldChar w:fldCharType="separate"/>
            </w:r>
            <w:r w:rsidR="00C01ADD">
              <w:rPr>
                <w:noProof/>
                <w:webHidden/>
              </w:rPr>
              <w:t>10</w:t>
            </w:r>
            <w:r w:rsidR="00C01ADD">
              <w:rPr>
                <w:noProof/>
                <w:webHidden/>
              </w:rPr>
              <w:fldChar w:fldCharType="end"/>
            </w:r>
          </w:hyperlink>
        </w:p>
        <w:p w14:paraId="1AD10DD6" w14:textId="00A70D8B" w:rsidR="00C01ADD" w:rsidRDefault="00837C8C">
          <w:pPr>
            <w:pStyle w:val="TOC2"/>
            <w:tabs>
              <w:tab w:val="right" w:leader="dot" w:pos="9350"/>
            </w:tabs>
            <w:rPr>
              <w:noProof/>
              <w:sz w:val="22"/>
              <w:szCs w:val="22"/>
            </w:rPr>
          </w:pPr>
          <w:hyperlink w:anchor="_Toc118735905" w:history="1">
            <w:r w:rsidR="00C01ADD" w:rsidRPr="002A5D16">
              <w:rPr>
                <w:rStyle w:val="Hyperlink"/>
                <w:noProof/>
              </w:rPr>
              <w:t>Interpretation of the marginal effects</w:t>
            </w:r>
            <w:r w:rsidR="00C01ADD">
              <w:rPr>
                <w:noProof/>
                <w:webHidden/>
              </w:rPr>
              <w:tab/>
            </w:r>
            <w:r w:rsidR="00C01ADD">
              <w:rPr>
                <w:noProof/>
                <w:webHidden/>
              </w:rPr>
              <w:fldChar w:fldCharType="begin"/>
            </w:r>
            <w:r w:rsidR="00C01ADD">
              <w:rPr>
                <w:noProof/>
                <w:webHidden/>
              </w:rPr>
              <w:instrText xml:space="preserve"> PAGEREF _Toc118735905 \h </w:instrText>
            </w:r>
            <w:r w:rsidR="00C01ADD">
              <w:rPr>
                <w:noProof/>
                <w:webHidden/>
              </w:rPr>
            </w:r>
            <w:r w:rsidR="00C01ADD">
              <w:rPr>
                <w:noProof/>
                <w:webHidden/>
              </w:rPr>
              <w:fldChar w:fldCharType="separate"/>
            </w:r>
            <w:r w:rsidR="00C01ADD">
              <w:rPr>
                <w:noProof/>
                <w:webHidden/>
              </w:rPr>
              <w:t>10</w:t>
            </w:r>
            <w:r w:rsidR="00C01ADD">
              <w:rPr>
                <w:noProof/>
                <w:webHidden/>
              </w:rPr>
              <w:fldChar w:fldCharType="end"/>
            </w:r>
          </w:hyperlink>
        </w:p>
        <w:p w14:paraId="610C94C5" w14:textId="5D3C13D0" w:rsidR="00C01ADD" w:rsidRDefault="00837C8C">
          <w:pPr>
            <w:pStyle w:val="TOC3"/>
            <w:tabs>
              <w:tab w:val="right" w:leader="dot" w:pos="9350"/>
            </w:tabs>
            <w:rPr>
              <w:noProof/>
              <w:sz w:val="22"/>
              <w:szCs w:val="22"/>
            </w:rPr>
          </w:pPr>
          <w:hyperlink w:anchor="_Toc118735906" w:history="1">
            <w:r w:rsidR="00C01ADD" w:rsidRPr="002A5D16">
              <w:rPr>
                <w:rStyle w:val="Hyperlink"/>
                <w:noProof/>
              </w:rPr>
              <w:t>Model 3 : Multi Level</w:t>
            </w:r>
            <w:r w:rsidR="00C01ADD">
              <w:rPr>
                <w:noProof/>
                <w:webHidden/>
              </w:rPr>
              <w:tab/>
            </w:r>
            <w:r w:rsidR="00C01ADD">
              <w:rPr>
                <w:noProof/>
                <w:webHidden/>
              </w:rPr>
              <w:fldChar w:fldCharType="begin"/>
            </w:r>
            <w:r w:rsidR="00C01ADD">
              <w:rPr>
                <w:noProof/>
                <w:webHidden/>
              </w:rPr>
              <w:instrText xml:space="preserve"> PAGEREF _Toc118735906 \h </w:instrText>
            </w:r>
            <w:r w:rsidR="00C01ADD">
              <w:rPr>
                <w:noProof/>
                <w:webHidden/>
              </w:rPr>
            </w:r>
            <w:r w:rsidR="00C01ADD">
              <w:rPr>
                <w:noProof/>
                <w:webHidden/>
              </w:rPr>
              <w:fldChar w:fldCharType="separate"/>
            </w:r>
            <w:r w:rsidR="00C01ADD">
              <w:rPr>
                <w:noProof/>
                <w:webHidden/>
              </w:rPr>
              <w:t>11</w:t>
            </w:r>
            <w:r w:rsidR="00C01ADD">
              <w:rPr>
                <w:noProof/>
                <w:webHidden/>
              </w:rPr>
              <w:fldChar w:fldCharType="end"/>
            </w:r>
          </w:hyperlink>
        </w:p>
        <w:p w14:paraId="3AB43517" w14:textId="63198AD7" w:rsidR="00C01ADD" w:rsidRDefault="00837C8C">
          <w:pPr>
            <w:pStyle w:val="TOC2"/>
            <w:tabs>
              <w:tab w:val="right" w:leader="dot" w:pos="9350"/>
            </w:tabs>
            <w:rPr>
              <w:noProof/>
              <w:sz w:val="22"/>
              <w:szCs w:val="22"/>
            </w:rPr>
          </w:pPr>
          <w:hyperlink w:anchor="_Toc118735907" w:history="1">
            <w:r w:rsidR="00C01ADD" w:rsidRPr="002A5D16">
              <w:rPr>
                <w:rStyle w:val="Hyperlink"/>
                <w:noProof/>
              </w:rPr>
              <w:t>Assumptions:</w:t>
            </w:r>
            <w:r w:rsidR="00C01ADD">
              <w:rPr>
                <w:noProof/>
                <w:webHidden/>
              </w:rPr>
              <w:tab/>
            </w:r>
            <w:r w:rsidR="00C01ADD">
              <w:rPr>
                <w:noProof/>
                <w:webHidden/>
              </w:rPr>
              <w:fldChar w:fldCharType="begin"/>
            </w:r>
            <w:r w:rsidR="00C01ADD">
              <w:rPr>
                <w:noProof/>
                <w:webHidden/>
              </w:rPr>
              <w:instrText xml:space="preserve"> PAGEREF _Toc118735907 \h </w:instrText>
            </w:r>
            <w:r w:rsidR="00C01ADD">
              <w:rPr>
                <w:noProof/>
                <w:webHidden/>
              </w:rPr>
            </w:r>
            <w:r w:rsidR="00C01ADD">
              <w:rPr>
                <w:noProof/>
                <w:webHidden/>
              </w:rPr>
              <w:fldChar w:fldCharType="separate"/>
            </w:r>
            <w:r w:rsidR="00C01ADD">
              <w:rPr>
                <w:noProof/>
                <w:webHidden/>
              </w:rPr>
              <w:t>12</w:t>
            </w:r>
            <w:r w:rsidR="00C01ADD">
              <w:rPr>
                <w:noProof/>
                <w:webHidden/>
              </w:rPr>
              <w:fldChar w:fldCharType="end"/>
            </w:r>
          </w:hyperlink>
        </w:p>
        <w:p w14:paraId="2E657FEF" w14:textId="3AF6914F" w:rsidR="00C01ADD" w:rsidRDefault="00837C8C">
          <w:pPr>
            <w:pStyle w:val="TOC2"/>
            <w:tabs>
              <w:tab w:val="right" w:leader="dot" w:pos="9350"/>
            </w:tabs>
            <w:rPr>
              <w:noProof/>
              <w:sz w:val="22"/>
              <w:szCs w:val="22"/>
            </w:rPr>
          </w:pPr>
          <w:hyperlink w:anchor="_Toc118735908" w:history="1">
            <w:r w:rsidR="00C01ADD" w:rsidRPr="002A5D16">
              <w:rPr>
                <w:rStyle w:val="Hyperlink"/>
                <w:noProof/>
              </w:rPr>
              <w:t>Recommendations:</w:t>
            </w:r>
            <w:r w:rsidR="00C01ADD">
              <w:rPr>
                <w:noProof/>
                <w:webHidden/>
              </w:rPr>
              <w:tab/>
            </w:r>
            <w:r w:rsidR="00C01ADD">
              <w:rPr>
                <w:noProof/>
                <w:webHidden/>
              </w:rPr>
              <w:fldChar w:fldCharType="begin"/>
            </w:r>
            <w:r w:rsidR="00C01ADD">
              <w:rPr>
                <w:noProof/>
                <w:webHidden/>
              </w:rPr>
              <w:instrText xml:space="preserve"> PAGEREF _Toc118735908 \h </w:instrText>
            </w:r>
            <w:r w:rsidR="00C01ADD">
              <w:rPr>
                <w:noProof/>
                <w:webHidden/>
              </w:rPr>
            </w:r>
            <w:r w:rsidR="00C01ADD">
              <w:rPr>
                <w:noProof/>
                <w:webHidden/>
              </w:rPr>
              <w:fldChar w:fldCharType="separate"/>
            </w:r>
            <w:r w:rsidR="00C01ADD">
              <w:rPr>
                <w:noProof/>
                <w:webHidden/>
              </w:rPr>
              <w:t>12</w:t>
            </w:r>
            <w:r w:rsidR="00C01ADD">
              <w:rPr>
                <w:noProof/>
                <w:webHidden/>
              </w:rPr>
              <w:fldChar w:fldCharType="end"/>
            </w:r>
          </w:hyperlink>
        </w:p>
        <w:p w14:paraId="06E9BFBB" w14:textId="694DD248" w:rsidR="00C01ADD" w:rsidRDefault="00837C8C">
          <w:pPr>
            <w:pStyle w:val="TOC2"/>
            <w:tabs>
              <w:tab w:val="right" w:leader="dot" w:pos="9350"/>
            </w:tabs>
            <w:rPr>
              <w:noProof/>
              <w:sz w:val="22"/>
              <w:szCs w:val="22"/>
            </w:rPr>
          </w:pPr>
          <w:hyperlink w:anchor="_Toc118735909" w:history="1">
            <w:r w:rsidR="00C01ADD" w:rsidRPr="002A5D16">
              <w:rPr>
                <w:rStyle w:val="Hyperlink"/>
                <w:noProof/>
              </w:rPr>
              <w:t>References</w:t>
            </w:r>
            <w:r w:rsidR="00C01ADD">
              <w:rPr>
                <w:noProof/>
                <w:webHidden/>
              </w:rPr>
              <w:tab/>
            </w:r>
            <w:r w:rsidR="00C01ADD">
              <w:rPr>
                <w:noProof/>
                <w:webHidden/>
              </w:rPr>
              <w:fldChar w:fldCharType="begin"/>
            </w:r>
            <w:r w:rsidR="00C01ADD">
              <w:rPr>
                <w:noProof/>
                <w:webHidden/>
              </w:rPr>
              <w:instrText xml:space="preserve"> PAGEREF _Toc118735909 \h </w:instrText>
            </w:r>
            <w:r w:rsidR="00C01ADD">
              <w:rPr>
                <w:noProof/>
                <w:webHidden/>
              </w:rPr>
            </w:r>
            <w:r w:rsidR="00C01ADD">
              <w:rPr>
                <w:noProof/>
                <w:webHidden/>
              </w:rPr>
              <w:fldChar w:fldCharType="separate"/>
            </w:r>
            <w:r w:rsidR="00C01ADD">
              <w:rPr>
                <w:noProof/>
                <w:webHidden/>
              </w:rPr>
              <w:t>12</w:t>
            </w:r>
            <w:r w:rsidR="00C01ADD">
              <w:rPr>
                <w:noProof/>
                <w:webHidden/>
              </w:rPr>
              <w:fldChar w:fldCharType="end"/>
            </w:r>
          </w:hyperlink>
        </w:p>
        <w:p w14:paraId="506D1C7C" w14:textId="04CCDA60" w:rsidR="00C01ADD" w:rsidRDefault="00837C8C">
          <w:pPr>
            <w:pStyle w:val="TOC2"/>
            <w:tabs>
              <w:tab w:val="right" w:leader="dot" w:pos="9350"/>
            </w:tabs>
            <w:rPr>
              <w:noProof/>
              <w:sz w:val="22"/>
              <w:szCs w:val="22"/>
            </w:rPr>
          </w:pPr>
          <w:hyperlink w:anchor="_Toc118735910" w:history="1">
            <w:r w:rsidR="00C01ADD" w:rsidRPr="002A5D16">
              <w:rPr>
                <w:rStyle w:val="Hyperlink"/>
                <w:noProof/>
              </w:rPr>
              <w:t>Abstract</w:t>
            </w:r>
            <w:r w:rsidR="00C01ADD">
              <w:rPr>
                <w:noProof/>
                <w:webHidden/>
              </w:rPr>
              <w:tab/>
            </w:r>
            <w:r w:rsidR="00C01ADD">
              <w:rPr>
                <w:noProof/>
                <w:webHidden/>
              </w:rPr>
              <w:fldChar w:fldCharType="begin"/>
            </w:r>
            <w:r w:rsidR="00C01ADD">
              <w:rPr>
                <w:noProof/>
                <w:webHidden/>
              </w:rPr>
              <w:instrText xml:space="preserve"> PAGEREF _Toc118735910 \h </w:instrText>
            </w:r>
            <w:r w:rsidR="00C01ADD">
              <w:rPr>
                <w:noProof/>
                <w:webHidden/>
              </w:rPr>
            </w:r>
            <w:r w:rsidR="00C01ADD">
              <w:rPr>
                <w:noProof/>
                <w:webHidden/>
              </w:rPr>
              <w:fldChar w:fldCharType="separate"/>
            </w:r>
            <w:r w:rsidR="00C01ADD">
              <w:rPr>
                <w:noProof/>
                <w:webHidden/>
              </w:rPr>
              <w:t>13</w:t>
            </w:r>
            <w:r w:rsidR="00C01ADD">
              <w:rPr>
                <w:noProof/>
                <w:webHidden/>
              </w:rPr>
              <w:fldChar w:fldCharType="end"/>
            </w:r>
          </w:hyperlink>
        </w:p>
        <w:p w14:paraId="04EA99B1" w14:textId="4D9A72D0" w:rsidR="00C01ADD" w:rsidRDefault="00837C8C">
          <w:pPr>
            <w:pStyle w:val="TOC2"/>
            <w:tabs>
              <w:tab w:val="right" w:leader="dot" w:pos="9350"/>
            </w:tabs>
            <w:rPr>
              <w:noProof/>
              <w:sz w:val="22"/>
              <w:szCs w:val="22"/>
            </w:rPr>
          </w:pPr>
          <w:hyperlink w:anchor="_Toc118735911" w:history="1">
            <w:r w:rsidR="00C01ADD" w:rsidRPr="002A5D16">
              <w:rPr>
                <w:rStyle w:val="Hyperlink"/>
                <w:noProof/>
              </w:rPr>
              <w:t>Model Summaries</w:t>
            </w:r>
            <w:r w:rsidR="00C01ADD">
              <w:rPr>
                <w:noProof/>
                <w:webHidden/>
              </w:rPr>
              <w:tab/>
            </w:r>
            <w:r w:rsidR="00C01ADD">
              <w:rPr>
                <w:noProof/>
                <w:webHidden/>
              </w:rPr>
              <w:fldChar w:fldCharType="begin"/>
            </w:r>
            <w:r w:rsidR="00C01ADD">
              <w:rPr>
                <w:noProof/>
                <w:webHidden/>
              </w:rPr>
              <w:instrText xml:space="preserve"> PAGEREF _Toc118735911 \h </w:instrText>
            </w:r>
            <w:r w:rsidR="00C01ADD">
              <w:rPr>
                <w:noProof/>
                <w:webHidden/>
              </w:rPr>
            </w:r>
            <w:r w:rsidR="00C01ADD">
              <w:rPr>
                <w:noProof/>
                <w:webHidden/>
              </w:rPr>
              <w:fldChar w:fldCharType="separate"/>
            </w:r>
            <w:r w:rsidR="00C01ADD">
              <w:rPr>
                <w:noProof/>
                <w:webHidden/>
              </w:rPr>
              <w:t>14</w:t>
            </w:r>
            <w:r w:rsidR="00C01ADD">
              <w:rPr>
                <w:noProof/>
                <w:webHidden/>
              </w:rPr>
              <w:fldChar w:fldCharType="end"/>
            </w:r>
          </w:hyperlink>
        </w:p>
        <w:p w14:paraId="3716CA35" w14:textId="6109BD1B" w:rsidR="00C01ADD" w:rsidRDefault="00837C8C">
          <w:pPr>
            <w:pStyle w:val="TOC2"/>
            <w:tabs>
              <w:tab w:val="right" w:leader="dot" w:pos="9350"/>
            </w:tabs>
            <w:rPr>
              <w:noProof/>
              <w:sz w:val="22"/>
              <w:szCs w:val="22"/>
            </w:rPr>
          </w:pPr>
          <w:hyperlink w:anchor="_Toc118735912" w:history="1">
            <w:r w:rsidR="00C01ADD" w:rsidRPr="002A5D16">
              <w:rPr>
                <w:rStyle w:val="Hyperlink"/>
                <w:noProof/>
              </w:rPr>
              <w:t>Stargazer Output for Comparison</w:t>
            </w:r>
            <w:r w:rsidR="00C01ADD">
              <w:rPr>
                <w:noProof/>
                <w:webHidden/>
              </w:rPr>
              <w:tab/>
            </w:r>
            <w:r w:rsidR="00C01ADD">
              <w:rPr>
                <w:noProof/>
                <w:webHidden/>
              </w:rPr>
              <w:fldChar w:fldCharType="begin"/>
            </w:r>
            <w:r w:rsidR="00C01ADD">
              <w:rPr>
                <w:noProof/>
                <w:webHidden/>
              </w:rPr>
              <w:instrText xml:space="preserve"> PAGEREF _Toc118735912 \h </w:instrText>
            </w:r>
            <w:r w:rsidR="00C01ADD">
              <w:rPr>
                <w:noProof/>
                <w:webHidden/>
              </w:rPr>
            </w:r>
            <w:r w:rsidR="00C01ADD">
              <w:rPr>
                <w:noProof/>
                <w:webHidden/>
              </w:rPr>
              <w:fldChar w:fldCharType="separate"/>
            </w:r>
            <w:r w:rsidR="00C01ADD">
              <w:rPr>
                <w:noProof/>
                <w:webHidden/>
              </w:rPr>
              <w:t>16</w:t>
            </w:r>
            <w:r w:rsidR="00C01ADD">
              <w:rPr>
                <w:noProof/>
                <w:webHidden/>
              </w:rPr>
              <w:fldChar w:fldCharType="end"/>
            </w:r>
          </w:hyperlink>
        </w:p>
        <w:p w14:paraId="005821DC" w14:textId="4E5A60F8" w:rsidR="00C01ADD" w:rsidRDefault="00837C8C">
          <w:pPr>
            <w:pStyle w:val="TOC2"/>
            <w:tabs>
              <w:tab w:val="right" w:leader="dot" w:pos="9350"/>
            </w:tabs>
            <w:rPr>
              <w:noProof/>
              <w:sz w:val="22"/>
              <w:szCs w:val="22"/>
            </w:rPr>
          </w:pPr>
          <w:hyperlink w:anchor="_Toc118735913" w:history="1">
            <w:r w:rsidR="00C01ADD" w:rsidRPr="002A5D16">
              <w:rPr>
                <w:rStyle w:val="Hyperlink"/>
                <w:noProof/>
              </w:rPr>
              <w:t>Prior Work &amp; Relevance</w:t>
            </w:r>
            <w:r w:rsidR="00C01ADD">
              <w:rPr>
                <w:noProof/>
                <w:webHidden/>
              </w:rPr>
              <w:tab/>
            </w:r>
            <w:r w:rsidR="00C01ADD">
              <w:rPr>
                <w:noProof/>
                <w:webHidden/>
              </w:rPr>
              <w:fldChar w:fldCharType="begin"/>
            </w:r>
            <w:r w:rsidR="00C01ADD">
              <w:rPr>
                <w:noProof/>
                <w:webHidden/>
              </w:rPr>
              <w:instrText xml:space="preserve"> PAGEREF _Toc118735913 \h </w:instrText>
            </w:r>
            <w:r w:rsidR="00C01ADD">
              <w:rPr>
                <w:noProof/>
                <w:webHidden/>
              </w:rPr>
            </w:r>
            <w:r w:rsidR="00C01ADD">
              <w:rPr>
                <w:noProof/>
                <w:webHidden/>
              </w:rPr>
              <w:fldChar w:fldCharType="separate"/>
            </w:r>
            <w:r w:rsidR="00C01ADD">
              <w:rPr>
                <w:noProof/>
                <w:webHidden/>
              </w:rPr>
              <w:t>21</w:t>
            </w:r>
            <w:r w:rsidR="00C01ADD">
              <w:rPr>
                <w:noProof/>
                <w:webHidden/>
              </w:rPr>
              <w:fldChar w:fldCharType="end"/>
            </w:r>
          </w:hyperlink>
        </w:p>
        <w:p w14:paraId="501796CA" w14:textId="05DCA64F" w:rsidR="00C01ADD" w:rsidRDefault="00837C8C">
          <w:pPr>
            <w:pStyle w:val="TOC2"/>
            <w:tabs>
              <w:tab w:val="right" w:leader="dot" w:pos="9350"/>
            </w:tabs>
            <w:rPr>
              <w:noProof/>
              <w:sz w:val="22"/>
              <w:szCs w:val="22"/>
            </w:rPr>
          </w:pPr>
          <w:hyperlink w:anchor="_Toc118735914" w:history="1">
            <w:r w:rsidR="00C01ADD" w:rsidRPr="002A5D16">
              <w:rPr>
                <w:rStyle w:val="Hyperlink"/>
                <w:noProof/>
              </w:rPr>
              <w:t>Links to Data Source &amp; Dictionary</w:t>
            </w:r>
            <w:r w:rsidR="00C01ADD">
              <w:rPr>
                <w:noProof/>
                <w:webHidden/>
              </w:rPr>
              <w:tab/>
            </w:r>
            <w:r w:rsidR="00C01ADD">
              <w:rPr>
                <w:noProof/>
                <w:webHidden/>
              </w:rPr>
              <w:fldChar w:fldCharType="begin"/>
            </w:r>
            <w:r w:rsidR="00C01ADD">
              <w:rPr>
                <w:noProof/>
                <w:webHidden/>
              </w:rPr>
              <w:instrText xml:space="preserve"> PAGEREF _Toc118735914 \h </w:instrText>
            </w:r>
            <w:r w:rsidR="00C01ADD">
              <w:rPr>
                <w:noProof/>
                <w:webHidden/>
              </w:rPr>
            </w:r>
            <w:r w:rsidR="00C01ADD">
              <w:rPr>
                <w:noProof/>
                <w:webHidden/>
              </w:rPr>
              <w:fldChar w:fldCharType="separate"/>
            </w:r>
            <w:r w:rsidR="00C01ADD">
              <w:rPr>
                <w:noProof/>
                <w:webHidden/>
              </w:rPr>
              <w:t>24</w:t>
            </w:r>
            <w:r w:rsidR="00C01ADD">
              <w:rPr>
                <w:noProof/>
                <w:webHidden/>
              </w:rPr>
              <w:fldChar w:fldCharType="end"/>
            </w:r>
          </w:hyperlink>
        </w:p>
        <w:p w14:paraId="3400A11F" w14:textId="09824A95" w:rsidR="00C01ADD" w:rsidRDefault="00837C8C">
          <w:pPr>
            <w:pStyle w:val="TOC2"/>
            <w:tabs>
              <w:tab w:val="right" w:leader="dot" w:pos="9350"/>
            </w:tabs>
            <w:rPr>
              <w:noProof/>
              <w:sz w:val="22"/>
              <w:szCs w:val="22"/>
            </w:rPr>
          </w:pPr>
          <w:hyperlink w:anchor="_Toc118735915" w:history="1">
            <w:r w:rsidR="00C01ADD" w:rsidRPr="002A5D16">
              <w:rPr>
                <w:rStyle w:val="Hyperlink"/>
                <w:noProof/>
              </w:rPr>
              <w:t>R-Code</w:t>
            </w:r>
            <w:r w:rsidR="00C01ADD">
              <w:rPr>
                <w:noProof/>
                <w:webHidden/>
              </w:rPr>
              <w:tab/>
            </w:r>
            <w:r w:rsidR="00C01ADD">
              <w:rPr>
                <w:noProof/>
                <w:webHidden/>
              </w:rPr>
              <w:fldChar w:fldCharType="begin"/>
            </w:r>
            <w:r w:rsidR="00C01ADD">
              <w:rPr>
                <w:noProof/>
                <w:webHidden/>
              </w:rPr>
              <w:instrText xml:space="preserve"> PAGEREF _Toc118735915 \h </w:instrText>
            </w:r>
            <w:r w:rsidR="00C01ADD">
              <w:rPr>
                <w:noProof/>
                <w:webHidden/>
              </w:rPr>
            </w:r>
            <w:r w:rsidR="00C01ADD">
              <w:rPr>
                <w:noProof/>
                <w:webHidden/>
              </w:rPr>
              <w:fldChar w:fldCharType="separate"/>
            </w:r>
            <w:r w:rsidR="00C01ADD">
              <w:rPr>
                <w:noProof/>
                <w:webHidden/>
              </w:rPr>
              <w:t>24</w:t>
            </w:r>
            <w:r w:rsidR="00C01ADD">
              <w:rPr>
                <w:noProof/>
                <w:webHidden/>
              </w:rPr>
              <w:fldChar w:fldCharType="end"/>
            </w:r>
          </w:hyperlink>
        </w:p>
        <w:p w14:paraId="30F8559A" w14:textId="1731ED0B" w:rsidR="00C01ADD" w:rsidRDefault="00BF0B3E">
          <w:pPr>
            <w:rPr>
              <w:b/>
              <w:bCs/>
              <w:noProof/>
            </w:rPr>
          </w:pPr>
          <w:r>
            <w:rPr>
              <w:b/>
              <w:bCs/>
              <w:noProof/>
            </w:rPr>
            <w:fldChar w:fldCharType="end"/>
          </w:r>
        </w:p>
        <w:p w14:paraId="7C987AF0" w14:textId="77777777" w:rsidR="00C01ADD" w:rsidRDefault="00C01ADD">
          <w:pPr>
            <w:rPr>
              <w:b/>
              <w:bCs/>
              <w:noProof/>
            </w:rPr>
          </w:pPr>
        </w:p>
        <w:p w14:paraId="28D2BBAF" w14:textId="77777777" w:rsidR="00C01ADD" w:rsidRDefault="00C01ADD">
          <w:pPr>
            <w:rPr>
              <w:b/>
              <w:bCs/>
              <w:noProof/>
            </w:rPr>
          </w:pPr>
        </w:p>
        <w:p w14:paraId="448405C2" w14:textId="00B131DE" w:rsidR="00BF0B3E" w:rsidRDefault="00837C8C"/>
      </w:sdtContent>
    </w:sdt>
    <w:p w14:paraId="2A2BB412" w14:textId="28F45423" w:rsidR="000B68E7" w:rsidRPr="001A7C73" w:rsidRDefault="00054F9D" w:rsidP="000B68E7">
      <w:pPr>
        <w:pStyle w:val="Heading1"/>
        <w:rPr>
          <w:color w:val="4472C4" w:themeColor="accent1"/>
        </w:rPr>
      </w:pPr>
      <w:bookmarkStart w:id="0" w:name="_Toc118735891"/>
      <w:r w:rsidRPr="001A7C73">
        <w:rPr>
          <w:color w:val="4472C4" w:themeColor="accent1"/>
        </w:rPr>
        <w:lastRenderedPageBreak/>
        <w:t>Length of Stay</w:t>
      </w:r>
      <w:r w:rsidR="001168A9" w:rsidRPr="001A7C73">
        <w:rPr>
          <w:color w:val="4472C4" w:themeColor="accent1"/>
        </w:rPr>
        <w:t>– Analysis Report</w:t>
      </w:r>
      <w:bookmarkEnd w:id="0"/>
    </w:p>
    <w:p w14:paraId="20BAD07E" w14:textId="77777777" w:rsidR="00054F9D" w:rsidRDefault="00054F9D" w:rsidP="00054F9D"/>
    <w:p w14:paraId="78A2239A" w14:textId="0823A597" w:rsidR="00054F9D" w:rsidRPr="00054F9D" w:rsidRDefault="001A7C73" w:rsidP="00054F9D">
      <w:pPr>
        <w:pStyle w:val="Heading2"/>
      </w:pPr>
      <w:bookmarkStart w:id="1" w:name="_Toc118735892"/>
      <w:r w:rsidRPr="001A7C73">
        <w:rPr>
          <w:color w:val="2F5496" w:themeColor="accent1" w:themeShade="BF"/>
        </w:rPr>
        <w:t>Executive Summary</w:t>
      </w:r>
      <w:bookmarkEnd w:id="1"/>
    </w:p>
    <w:p w14:paraId="665F5D37" w14:textId="77777777" w:rsidR="000B68E7" w:rsidRDefault="000B68E7">
      <w:pPr>
        <w:rPr>
          <w:rFonts w:ascii="Times New Roman" w:hAnsi="Times New Roman" w:cs="Times New Roman"/>
          <w:color w:val="000000"/>
          <w:sz w:val="24"/>
          <w:szCs w:val="24"/>
          <w:shd w:val="clear" w:color="auto" w:fill="FFFFFF"/>
        </w:rPr>
      </w:pPr>
    </w:p>
    <w:p w14:paraId="139E8355" w14:textId="40D3FD19" w:rsidR="002E207D" w:rsidRDefault="006A421F">
      <w:pPr>
        <w:rPr>
          <w:rFonts w:ascii="Times New Roman" w:hAnsi="Times New Roman" w:cs="Times New Roman"/>
          <w:color w:val="000000"/>
          <w:sz w:val="24"/>
          <w:szCs w:val="24"/>
          <w:shd w:val="clear" w:color="auto" w:fill="FFFFFF"/>
        </w:rPr>
      </w:pPr>
      <w:r w:rsidRPr="006A421F">
        <w:rPr>
          <w:rFonts w:ascii="Times New Roman" w:hAnsi="Times New Roman" w:cs="Times New Roman"/>
          <w:color w:val="000000"/>
          <w:sz w:val="24"/>
          <w:szCs w:val="24"/>
          <w:shd w:val="clear" w:color="auto" w:fill="FFFFFF"/>
        </w:rPr>
        <w:t xml:space="preserve">The phrase "substance abuse" refers to a pattern of drug or substance usage that results in serious issues or distress. </w:t>
      </w:r>
      <w:r w:rsidR="001428B8" w:rsidRPr="001428B8">
        <w:rPr>
          <w:rFonts w:ascii="Times New Roman" w:hAnsi="Times New Roman" w:cs="Times New Roman"/>
          <w:color w:val="000000"/>
          <w:sz w:val="24"/>
          <w:szCs w:val="24"/>
          <w:shd w:val="clear" w:color="auto" w:fill="FFFFFF"/>
        </w:rPr>
        <w:t xml:space="preserve">It </w:t>
      </w:r>
      <w:r w:rsidRPr="006A421F">
        <w:rPr>
          <w:rFonts w:ascii="Times New Roman" w:hAnsi="Times New Roman" w:cs="Times New Roman"/>
          <w:color w:val="000000"/>
          <w:sz w:val="24"/>
          <w:szCs w:val="24"/>
          <w:shd w:val="clear" w:color="auto" w:fill="FFFFFF"/>
        </w:rPr>
        <w:t>could</w:t>
      </w:r>
      <w:r w:rsidR="001428B8" w:rsidRPr="001428B8">
        <w:rPr>
          <w:rFonts w:ascii="Times New Roman" w:hAnsi="Times New Roman" w:cs="Times New Roman"/>
          <w:color w:val="000000"/>
          <w:sz w:val="24"/>
          <w:szCs w:val="24"/>
          <w:shd w:val="clear" w:color="auto" w:fill="FFFFFF"/>
        </w:rPr>
        <w:t xml:space="preserve"> lead to</w:t>
      </w:r>
      <w:r w:rsidRPr="006A421F">
        <w:rPr>
          <w:rFonts w:ascii="Times New Roman" w:hAnsi="Times New Roman" w:cs="Times New Roman"/>
          <w:color w:val="000000"/>
          <w:sz w:val="24"/>
          <w:szCs w:val="24"/>
          <w:shd w:val="clear" w:color="auto" w:fill="FFFFFF"/>
        </w:rPr>
        <w:t> </w:t>
      </w:r>
      <w:r w:rsidR="001428B8" w:rsidRPr="001428B8">
        <w:rPr>
          <w:rFonts w:ascii="Times New Roman" w:hAnsi="Times New Roman" w:cs="Times New Roman"/>
          <w:color w:val="000000"/>
          <w:sz w:val="24"/>
          <w:szCs w:val="24"/>
          <w:shd w:val="clear" w:color="auto" w:fill="FFFFFF"/>
        </w:rPr>
        <w:t>substance</w:t>
      </w:r>
      <w:r w:rsidRPr="006A421F">
        <w:rPr>
          <w:rFonts w:ascii="Times New Roman" w:hAnsi="Times New Roman" w:cs="Times New Roman"/>
          <w:color w:val="000000"/>
          <w:sz w:val="24"/>
          <w:szCs w:val="24"/>
          <w:shd w:val="clear" w:color="auto" w:fill="FFFFFF"/>
        </w:rPr>
        <w:t xml:space="preserve"> abuse</w:t>
      </w:r>
      <w:r w:rsidR="001428B8" w:rsidRPr="001428B8">
        <w:rPr>
          <w:rFonts w:ascii="Times New Roman" w:hAnsi="Times New Roman" w:cs="Times New Roman"/>
          <w:color w:val="000000"/>
          <w:sz w:val="24"/>
          <w:szCs w:val="24"/>
          <w:shd w:val="clear" w:color="auto" w:fill="FFFFFF"/>
        </w:rPr>
        <w:t xml:space="preserve">-related legal </w:t>
      </w:r>
      <w:r w:rsidRPr="006A421F">
        <w:rPr>
          <w:rFonts w:ascii="Times New Roman" w:hAnsi="Times New Roman" w:cs="Times New Roman"/>
          <w:color w:val="000000"/>
          <w:sz w:val="24"/>
          <w:szCs w:val="24"/>
          <w:shd w:val="clear" w:color="auto" w:fill="FFFFFF"/>
        </w:rPr>
        <w:t>issues or persistent</w:t>
      </w:r>
      <w:r w:rsidR="001428B8" w:rsidRPr="001428B8">
        <w:rPr>
          <w:rFonts w:ascii="Times New Roman" w:hAnsi="Times New Roman" w:cs="Times New Roman"/>
          <w:color w:val="000000"/>
          <w:sz w:val="24"/>
          <w:szCs w:val="24"/>
          <w:shd w:val="clear" w:color="auto" w:fill="FFFFFF"/>
        </w:rPr>
        <w:t xml:space="preserve"> substance use </w:t>
      </w:r>
      <w:r w:rsidR="002C69BE" w:rsidRPr="001428B8">
        <w:rPr>
          <w:rFonts w:ascii="Times New Roman" w:hAnsi="Times New Roman" w:cs="Times New Roman"/>
          <w:color w:val="000000"/>
          <w:sz w:val="24"/>
          <w:szCs w:val="24"/>
          <w:shd w:val="clear" w:color="auto" w:fill="FFFFFF"/>
        </w:rPr>
        <w:t>those</w:t>
      </w:r>
      <w:r w:rsidR="001428B8" w:rsidRPr="001428B8">
        <w:rPr>
          <w:rFonts w:ascii="Times New Roman" w:hAnsi="Times New Roman" w:cs="Times New Roman"/>
          <w:color w:val="000000"/>
          <w:sz w:val="24"/>
          <w:szCs w:val="24"/>
          <w:shd w:val="clear" w:color="auto" w:fill="FFFFFF"/>
        </w:rPr>
        <w:t xml:space="preserve"> </w:t>
      </w:r>
      <w:r w:rsidRPr="006A421F">
        <w:rPr>
          <w:rFonts w:ascii="Times New Roman" w:hAnsi="Times New Roman" w:cs="Times New Roman"/>
          <w:color w:val="000000"/>
          <w:sz w:val="24"/>
          <w:szCs w:val="24"/>
          <w:shd w:val="clear" w:color="auto" w:fill="FFFFFF"/>
        </w:rPr>
        <w:t>harms</w:t>
      </w:r>
      <w:r w:rsidR="001428B8" w:rsidRPr="001428B8">
        <w:rPr>
          <w:rFonts w:ascii="Times New Roman" w:hAnsi="Times New Roman" w:cs="Times New Roman"/>
          <w:color w:val="000000"/>
          <w:sz w:val="24"/>
          <w:szCs w:val="24"/>
          <w:shd w:val="clear" w:color="auto" w:fill="FFFFFF"/>
        </w:rPr>
        <w:t xml:space="preserve"> friendships, family </w:t>
      </w:r>
      <w:r w:rsidRPr="006A421F">
        <w:rPr>
          <w:rFonts w:ascii="Times New Roman" w:hAnsi="Times New Roman" w:cs="Times New Roman"/>
          <w:color w:val="000000"/>
          <w:sz w:val="24"/>
          <w:szCs w:val="24"/>
          <w:shd w:val="clear" w:color="auto" w:fill="FFFFFF"/>
        </w:rPr>
        <w:t>ties</w:t>
      </w:r>
      <w:r w:rsidR="001428B8" w:rsidRPr="001428B8">
        <w:rPr>
          <w:rFonts w:ascii="Times New Roman" w:hAnsi="Times New Roman" w:cs="Times New Roman"/>
          <w:color w:val="000000"/>
          <w:sz w:val="24"/>
          <w:szCs w:val="24"/>
          <w:shd w:val="clear" w:color="auto" w:fill="FFFFFF"/>
        </w:rPr>
        <w:t xml:space="preserve">, or both. </w:t>
      </w:r>
      <w:r w:rsidRPr="006A421F">
        <w:rPr>
          <w:rFonts w:ascii="Times New Roman" w:hAnsi="Times New Roman" w:cs="Times New Roman"/>
          <w:color w:val="000000"/>
          <w:sz w:val="24"/>
          <w:szCs w:val="24"/>
          <w:shd w:val="clear" w:color="auto" w:fill="FFFFFF"/>
        </w:rPr>
        <w:t>Addiction</w:t>
      </w:r>
      <w:r w:rsidR="001428B8" w:rsidRPr="001428B8">
        <w:rPr>
          <w:rFonts w:ascii="Times New Roman" w:hAnsi="Times New Roman" w:cs="Times New Roman"/>
          <w:color w:val="000000"/>
          <w:sz w:val="24"/>
          <w:szCs w:val="24"/>
          <w:shd w:val="clear" w:color="auto" w:fill="FFFFFF"/>
        </w:rPr>
        <w:t xml:space="preserve"> to illegal substances</w:t>
      </w:r>
      <w:r w:rsidRPr="006A421F">
        <w:rPr>
          <w:rFonts w:ascii="Times New Roman" w:hAnsi="Times New Roman" w:cs="Times New Roman"/>
          <w:color w:val="000000"/>
          <w:sz w:val="24"/>
          <w:szCs w:val="24"/>
          <w:shd w:val="clear" w:color="auto" w:fill="FFFFFF"/>
        </w:rPr>
        <w:t xml:space="preserve"> like</w:t>
      </w:r>
      <w:r w:rsidR="001428B8" w:rsidRPr="001428B8">
        <w:rPr>
          <w:rFonts w:ascii="Times New Roman" w:hAnsi="Times New Roman" w:cs="Times New Roman"/>
          <w:color w:val="000000"/>
          <w:sz w:val="24"/>
          <w:szCs w:val="24"/>
          <w:shd w:val="clear" w:color="auto" w:fill="FFFFFF"/>
        </w:rPr>
        <w:t xml:space="preserve"> marijuana, heroin, cocaine, or methamphetamine</w:t>
      </w:r>
      <w:r w:rsidRPr="006A421F">
        <w:rPr>
          <w:rFonts w:ascii="Times New Roman" w:hAnsi="Times New Roman" w:cs="Times New Roman"/>
          <w:color w:val="000000"/>
          <w:sz w:val="24"/>
          <w:szCs w:val="24"/>
          <w:shd w:val="clear" w:color="auto" w:fill="FFFFFF"/>
        </w:rPr>
        <w:t xml:space="preserve"> is referred to as substance abuse, which is a recognized medical </w:t>
      </w:r>
      <w:r w:rsidR="007050A2">
        <w:rPr>
          <w:rFonts w:ascii="Times New Roman" w:hAnsi="Times New Roman" w:cs="Times New Roman"/>
          <w:color w:val="000000"/>
          <w:sz w:val="24"/>
          <w:szCs w:val="24"/>
          <w:shd w:val="clear" w:color="auto" w:fill="FFFFFF"/>
        </w:rPr>
        <w:t>psych</w:t>
      </w:r>
      <w:r w:rsidR="00146385">
        <w:rPr>
          <w:rFonts w:ascii="Times New Roman" w:hAnsi="Times New Roman" w:cs="Times New Roman"/>
          <w:color w:val="000000"/>
          <w:sz w:val="24"/>
          <w:szCs w:val="24"/>
          <w:shd w:val="clear" w:color="auto" w:fill="FFFFFF"/>
        </w:rPr>
        <w:t>ological</w:t>
      </w:r>
      <w:r w:rsidRPr="006A421F">
        <w:rPr>
          <w:rFonts w:ascii="Times New Roman" w:hAnsi="Times New Roman" w:cs="Times New Roman"/>
          <w:color w:val="000000"/>
          <w:sz w:val="24"/>
          <w:szCs w:val="24"/>
          <w:shd w:val="clear" w:color="auto" w:fill="FFFFFF"/>
        </w:rPr>
        <w:t xml:space="preserve"> problem. </w:t>
      </w:r>
      <w:r>
        <w:rPr>
          <w:rFonts w:ascii="Times New Roman" w:hAnsi="Times New Roman" w:cs="Times New Roman"/>
          <w:color w:val="000000"/>
          <w:sz w:val="24"/>
          <w:szCs w:val="24"/>
          <w:shd w:val="clear" w:color="auto" w:fill="FFFFFF"/>
        </w:rPr>
        <w:t>Furthermore,</w:t>
      </w:r>
      <w:r w:rsidR="001428B8" w:rsidRPr="001428B8">
        <w:rPr>
          <w:rFonts w:ascii="Times New Roman" w:hAnsi="Times New Roman" w:cs="Times New Roman"/>
          <w:color w:val="000000"/>
          <w:sz w:val="24"/>
          <w:szCs w:val="24"/>
          <w:shd w:val="clear" w:color="auto" w:fill="FFFFFF"/>
        </w:rPr>
        <w:t xml:space="preserve"> it may </w:t>
      </w:r>
      <w:r w:rsidRPr="006A421F">
        <w:rPr>
          <w:rFonts w:ascii="Times New Roman" w:hAnsi="Times New Roman" w:cs="Times New Roman"/>
          <w:color w:val="000000"/>
          <w:sz w:val="24"/>
          <w:szCs w:val="24"/>
          <w:shd w:val="clear" w:color="auto" w:fill="FFFFFF"/>
        </w:rPr>
        <w:t>involve abusing</w:t>
      </w:r>
      <w:r w:rsidR="001428B8" w:rsidRPr="001428B8">
        <w:rPr>
          <w:rFonts w:ascii="Times New Roman" w:hAnsi="Times New Roman" w:cs="Times New Roman"/>
          <w:color w:val="000000"/>
          <w:sz w:val="24"/>
          <w:szCs w:val="24"/>
          <w:shd w:val="clear" w:color="auto" w:fill="FFFFFF"/>
        </w:rPr>
        <w:t xml:space="preserve"> substances</w:t>
      </w:r>
      <w:r w:rsidRPr="006A421F">
        <w:rPr>
          <w:rFonts w:ascii="Times New Roman" w:hAnsi="Times New Roman" w:cs="Times New Roman"/>
          <w:color w:val="000000"/>
          <w:sz w:val="24"/>
          <w:szCs w:val="24"/>
          <w:shd w:val="clear" w:color="auto" w:fill="FFFFFF"/>
        </w:rPr>
        <w:t xml:space="preserve"> that are legal, including</w:t>
      </w:r>
      <w:r w:rsidR="001428B8" w:rsidRPr="001428B8">
        <w:rPr>
          <w:rFonts w:ascii="Times New Roman" w:hAnsi="Times New Roman" w:cs="Times New Roman"/>
          <w:color w:val="000000"/>
          <w:sz w:val="24"/>
          <w:szCs w:val="24"/>
          <w:shd w:val="clear" w:color="auto" w:fill="FFFFFF"/>
        </w:rPr>
        <w:t xml:space="preserve"> alcohol, </w:t>
      </w:r>
      <w:r w:rsidRPr="006A421F">
        <w:rPr>
          <w:rFonts w:ascii="Times New Roman" w:hAnsi="Times New Roman" w:cs="Times New Roman"/>
          <w:color w:val="000000"/>
          <w:sz w:val="24"/>
          <w:szCs w:val="24"/>
          <w:shd w:val="clear" w:color="auto" w:fill="FFFFFF"/>
        </w:rPr>
        <w:t>cigarettes</w:t>
      </w:r>
      <w:r w:rsidR="001428B8" w:rsidRPr="001428B8">
        <w:rPr>
          <w:rFonts w:ascii="Times New Roman" w:hAnsi="Times New Roman" w:cs="Times New Roman"/>
          <w:color w:val="000000"/>
          <w:sz w:val="24"/>
          <w:szCs w:val="24"/>
          <w:shd w:val="clear" w:color="auto" w:fill="FFFFFF"/>
        </w:rPr>
        <w:t xml:space="preserve">, or prescription </w:t>
      </w:r>
      <w:r w:rsidRPr="006A421F">
        <w:rPr>
          <w:rFonts w:ascii="Times New Roman" w:hAnsi="Times New Roman" w:cs="Times New Roman"/>
          <w:color w:val="000000"/>
          <w:sz w:val="24"/>
          <w:szCs w:val="24"/>
          <w:shd w:val="clear" w:color="auto" w:fill="FFFFFF"/>
        </w:rPr>
        <w:t>drugs.</w:t>
      </w:r>
      <w:r w:rsidR="00606C70">
        <w:rPr>
          <w:rFonts w:ascii="Times New Roman" w:hAnsi="Times New Roman" w:cs="Times New Roman"/>
          <w:color w:val="000000"/>
          <w:sz w:val="24"/>
          <w:szCs w:val="24"/>
          <w:shd w:val="clear" w:color="auto" w:fill="FFFFFF"/>
        </w:rPr>
        <w:t xml:space="preserve"> </w:t>
      </w:r>
      <w:r w:rsidR="003E0CFC">
        <w:rPr>
          <w:rFonts w:ascii="Times New Roman" w:hAnsi="Times New Roman" w:cs="Times New Roman"/>
          <w:color w:val="000000"/>
          <w:sz w:val="24"/>
          <w:szCs w:val="24"/>
          <w:shd w:val="clear" w:color="auto" w:fill="FFFFFF"/>
        </w:rPr>
        <w:t xml:space="preserve">We </w:t>
      </w:r>
      <w:r w:rsidR="005104D6" w:rsidRPr="005104D6">
        <w:rPr>
          <w:rFonts w:ascii="Times New Roman" w:hAnsi="Times New Roman" w:cs="Times New Roman"/>
          <w:color w:val="000000"/>
          <w:sz w:val="24"/>
          <w:szCs w:val="24"/>
          <w:shd w:val="clear" w:color="auto" w:fill="FFFFFF"/>
        </w:rPr>
        <w:t>aim</w:t>
      </w:r>
      <w:r w:rsidRPr="006A421F">
        <w:rPr>
          <w:rFonts w:ascii="Times New Roman" w:hAnsi="Times New Roman" w:cs="Times New Roman"/>
          <w:color w:val="000000"/>
          <w:sz w:val="24"/>
          <w:szCs w:val="24"/>
          <w:shd w:val="clear" w:color="auto" w:fill="FFFFFF"/>
        </w:rPr>
        <w:t xml:space="preserve"> to </w:t>
      </w:r>
      <w:r w:rsidR="005104D6" w:rsidRPr="005104D6">
        <w:rPr>
          <w:rFonts w:ascii="Times New Roman" w:hAnsi="Times New Roman" w:cs="Times New Roman"/>
          <w:color w:val="000000"/>
          <w:sz w:val="24"/>
          <w:szCs w:val="24"/>
          <w:shd w:val="clear" w:color="auto" w:fill="FFFFFF"/>
        </w:rPr>
        <w:t xml:space="preserve">study the length of stay of </w:t>
      </w:r>
      <w:r w:rsidRPr="006A421F">
        <w:rPr>
          <w:rFonts w:ascii="Times New Roman" w:hAnsi="Times New Roman" w:cs="Times New Roman"/>
          <w:color w:val="000000"/>
          <w:sz w:val="24"/>
          <w:szCs w:val="24"/>
          <w:shd w:val="clear" w:color="auto" w:fill="FFFFFF"/>
        </w:rPr>
        <w:t xml:space="preserve">patients </w:t>
      </w:r>
      <w:r w:rsidR="00CF33E6">
        <w:rPr>
          <w:rFonts w:ascii="Times New Roman" w:hAnsi="Times New Roman" w:cs="Times New Roman"/>
          <w:color w:val="000000"/>
          <w:sz w:val="24"/>
          <w:szCs w:val="24"/>
          <w:shd w:val="clear" w:color="auto" w:fill="FFFFFF"/>
        </w:rPr>
        <w:t xml:space="preserve">addicted to substances. </w:t>
      </w:r>
    </w:p>
    <w:p w14:paraId="7497A137" w14:textId="1B01B57C" w:rsidR="001428B8" w:rsidRDefault="001428B8">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dataset used for </w:t>
      </w:r>
      <w:r w:rsidR="00986EB6">
        <w:rPr>
          <w:rFonts w:ascii="Times New Roman" w:hAnsi="Times New Roman" w:cs="Times New Roman"/>
          <w:color w:val="000000"/>
          <w:sz w:val="24"/>
          <w:szCs w:val="24"/>
          <w:shd w:val="clear" w:color="auto" w:fill="FFFFFF"/>
        </w:rPr>
        <w:t>this</w:t>
      </w:r>
      <w:r>
        <w:rPr>
          <w:rFonts w:ascii="Times New Roman" w:hAnsi="Times New Roman" w:cs="Times New Roman"/>
          <w:color w:val="000000"/>
          <w:sz w:val="24"/>
          <w:szCs w:val="24"/>
          <w:shd w:val="clear" w:color="auto" w:fill="FFFFFF"/>
        </w:rPr>
        <w:t xml:space="preserve"> analysis is from the TEDS system. </w:t>
      </w:r>
      <w:r w:rsidRPr="001428B8">
        <w:rPr>
          <w:rFonts w:ascii="Times New Roman" w:hAnsi="Times New Roman" w:cs="Times New Roman"/>
          <w:color w:val="000000"/>
          <w:sz w:val="24"/>
          <w:szCs w:val="24"/>
          <w:shd w:val="clear" w:color="auto" w:fill="FFFFFF"/>
        </w:rPr>
        <w:t xml:space="preserve">The Treatment Episode Data Set (TEDS) system </w:t>
      </w:r>
      <w:r w:rsidR="00BB6B45" w:rsidRPr="001428B8">
        <w:rPr>
          <w:rFonts w:ascii="Times New Roman" w:hAnsi="Times New Roman" w:cs="Times New Roman"/>
          <w:color w:val="000000"/>
          <w:sz w:val="24"/>
          <w:szCs w:val="24"/>
          <w:shd w:val="clear" w:color="auto" w:fill="FFFFFF"/>
        </w:rPr>
        <w:t>is</w:t>
      </w:r>
      <w:r w:rsidRPr="001428B8">
        <w:rPr>
          <w:rFonts w:ascii="Times New Roman" w:hAnsi="Times New Roman" w:cs="Times New Roman"/>
          <w:color w:val="000000"/>
          <w:sz w:val="24"/>
          <w:szCs w:val="24"/>
          <w:shd w:val="clear" w:color="auto" w:fill="FFFFFF"/>
        </w:rPr>
        <w:t xml:space="preserve"> a repository of treatment data </w:t>
      </w:r>
      <w:r w:rsidR="0062632C" w:rsidRPr="0062632C">
        <w:rPr>
          <w:rFonts w:ascii="Times New Roman" w:hAnsi="Times New Roman" w:cs="Times New Roman"/>
          <w:color w:val="000000"/>
          <w:sz w:val="24"/>
          <w:szCs w:val="24"/>
          <w:shd w:val="clear" w:color="auto" w:fill="FFFFFF"/>
        </w:rPr>
        <w:t>periodically</w:t>
      </w:r>
      <w:r w:rsidRPr="001428B8">
        <w:rPr>
          <w:rFonts w:ascii="Times New Roman" w:hAnsi="Times New Roman" w:cs="Times New Roman"/>
          <w:color w:val="000000"/>
          <w:sz w:val="24"/>
          <w:szCs w:val="24"/>
          <w:shd w:val="clear" w:color="auto" w:fill="FFFFFF"/>
        </w:rPr>
        <w:t xml:space="preserve"> collected by </w:t>
      </w:r>
      <w:r w:rsidR="008C1905">
        <w:rPr>
          <w:rFonts w:ascii="Times New Roman" w:hAnsi="Times New Roman" w:cs="Times New Roman"/>
          <w:color w:val="000000"/>
          <w:sz w:val="24"/>
          <w:szCs w:val="24"/>
          <w:shd w:val="clear" w:color="auto" w:fill="FFFFFF"/>
        </w:rPr>
        <w:t>different</w:t>
      </w:r>
      <w:r w:rsidR="0062632C" w:rsidRPr="0062632C">
        <w:rPr>
          <w:rFonts w:ascii="Times New Roman" w:hAnsi="Times New Roman" w:cs="Times New Roman"/>
          <w:color w:val="000000"/>
          <w:sz w:val="24"/>
          <w:szCs w:val="24"/>
          <w:shd w:val="clear" w:color="auto" w:fill="FFFFFF"/>
        </w:rPr>
        <w:t xml:space="preserve"> states</w:t>
      </w:r>
      <w:r w:rsidR="008C1905">
        <w:rPr>
          <w:rFonts w:ascii="Times New Roman" w:hAnsi="Times New Roman" w:cs="Times New Roman"/>
          <w:color w:val="000000"/>
          <w:sz w:val="24"/>
          <w:szCs w:val="24"/>
          <w:shd w:val="clear" w:color="auto" w:fill="FFFFFF"/>
        </w:rPr>
        <w:t xml:space="preserve"> in the US</w:t>
      </w:r>
      <w:r w:rsidR="0062632C" w:rsidRPr="0062632C">
        <w:rPr>
          <w:rFonts w:ascii="Times New Roman" w:hAnsi="Times New Roman" w:cs="Times New Roman"/>
          <w:color w:val="000000"/>
          <w:sz w:val="24"/>
          <w:szCs w:val="24"/>
          <w:shd w:val="clear" w:color="auto" w:fill="FFFFFF"/>
        </w:rPr>
        <w:t xml:space="preserve"> to monitor</w:t>
      </w:r>
      <w:r w:rsidRPr="001428B8">
        <w:rPr>
          <w:rFonts w:ascii="Times New Roman" w:hAnsi="Times New Roman" w:cs="Times New Roman"/>
          <w:color w:val="000000"/>
          <w:sz w:val="24"/>
          <w:szCs w:val="24"/>
          <w:shd w:val="clear" w:color="auto" w:fill="FFFFFF"/>
        </w:rPr>
        <w:t xml:space="preserve"> their </w:t>
      </w:r>
      <w:r w:rsidR="0062632C" w:rsidRPr="0062632C">
        <w:rPr>
          <w:rFonts w:ascii="Times New Roman" w:hAnsi="Times New Roman" w:cs="Times New Roman"/>
          <w:color w:val="000000"/>
          <w:sz w:val="24"/>
          <w:szCs w:val="24"/>
          <w:shd w:val="clear" w:color="auto" w:fill="FFFFFF"/>
        </w:rPr>
        <w:t xml:space="preserve">respective </w:t>
      </w:r>
      <w:r w:rsidRPr="001428B8">
        <w:rPr>
          <w:rFonts w:ascii="Times New Roman" w:hAnsi="Times New Roman" w:cs="Times New Roman"/>
          <w:color w:val="000000"/>
          <w:sz w:val="24"/>
          <w:szCs w:val="24"/>
          <w:shd w:val="clear" w:color="auto" w:fill="FFFFFF"/>
        </w:rPr>
        <w:t xml:space="preserve">substance use treatment systems. </w:t>
      </w:r>
    </w:p>
    <w:p w14:paraId="4A9B42BA" w14:textId="27B835E3" w:rsidR="006456B6" w:rsidRDefault="0073196D">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This dataset </w:t>
      </w:r>
      <w:r w:rsidR="00414584">
        <w:rPr>
          <w:rFonts w:ascii="Times New Roman" w:hAnsi="Times New Roman" w:cs="Times New Roman"/>
          <w:color w:val="000000"/>
          <w:sz w:val="24"/>
          <w:szCs w:val="24"/>
          <w:shd w:val="clear" w:color="auto" w:fill="FFFFFF"/>
        </w:rPr>
        <w:t>comprises of</w:t>
      </w:r>
      <w:r w:rsidRPr="0073196D">
        <w:rPr>
          <w:rFonts w:ascii="Times New Roman" w:hAnsi="Times New Roman" w:cs="Times New Roman"/>
          <w:color w:val="000000"/>
          <w:sz w:val="24"/>
          <w:szCs w:val="24"/>
          <w:shd w:val="clear" w:color="auto" w:fill="FFFFFF"/>
        </w:rPr>
        <w:t xml:space="preserve"> demographic, clinical, and substance use characteristics of admissions</w:t>
      </w:r>
      <w:r w:rsidR="002D7551">
        <w:rPr>
          <w:rFonts w:ascii="Times New Roman" w:hAnsi="Times New Roman" w:cs="Times New Roman"/>
          <w:color w:val="000000"/>
          <w:sz w:val="24"/>
          <w:szCs w:val="24"/>
          <w:shd w:val="clear" w:color="auto" w:fill="FFFFFF"/>
        </w:rPr>
        <w:t xml:space="preserve"> </w:t>
      </w:r>
      <w:r w:rsidRPr="0073196D">
        <w:rPr>
          <w:rFonts w:ascii="Times New Roman" w:hAnsi="Times New Roman" w:cs="Times New Roman"/>
          <w:color w:val="000000"/>
          <w:sz w:val="24"/>
          <w:szCs w:val="24"/>
          <w:shd w:val="clear" w:color="auto" w:fill="FFFFFF"/>
        </w:rPr>
        <w:t xml:space="preserve">to alcohol or drug treatment </w:t>
      </w:r>
      <w:r w:rsidR="00A225BE">
        <w:rPr>
          <w:rFonts w:ascii="Times New Roman" w:hAnsi="Times New Roman" w:cs="Times New Roman"/>
          <w:color w:val="000000"/>
          <w:sz w:val="24"/>
          <w:szCs w:val="24"/>
          <w:shd w:val="clear" w:color="auto" w:fill="FFFFFF"/>
        </w:rPr>
        <w:t>of 2</w:t>
      </w:r>
      <w:r w:rsidR="00BC7BFB">
        <w:rPr>
          <w:rFonts w:ascii="Times New Roman" w:hAnsi="Times New Roman" w:cs="Times New Roman"/>
          <w:color w:val="000000"/>
          <w:sz w:val="24"/>
          <w:szCs w:val="24"/>
          <w:shd w:val="clear" w:color="auto" w:fill="FFFFFF"/>
        </w:rPr>
        <w:t>58</w:t>
      </w:r>
      <w:r w:rsidR="004E3BA3">
        <w:rPr>
          <w:rFonts w:ascii="Times New Roman" w:hAnsi="Times New Roman" w:cs="Times New Roman"/>
          <w:color w:val="000000"/>
          <w:sz w:val="24"/>
          <w:szCs w:val="24"/>
          <w:shd w:val="clear" w:color="auto" w:fill="FFFFFF"/>
        </w:rPr>
        <w:t>664</w:t>
      </w:r>
      <w:r w:rsidR="00A225BE">
        <w:rPr>
          <w:rFonts w:ascii="Times New Roman" w:hAnsi="Times New Roman" w:cs="Times New Roman"/>
          <w:color w:val="000000"/>
          <w:sz w:val="24"/>
          <w:szCs w:val="24"/>
          <w:shd w:val="clear" w:color="auto" w:fill="FFFFFF"/>
        </w:rPr>
        <w:t xml:space="preserve"> patients </w:t>
      </w:r>
      <w:r w:rsidRPr="0073196D">
        <w:rPr>
          <w:rFonts w:ascii="Times New Roman" w:hAnsi="Times New Roman" w:cs="Times New Roman"/>
          <w:color w:val="000000"/>
          <w:sz w:val="24"/>
          <w:szCs w:val="24"/>
          <w:shd w:val="clear" w:color="auto" w:fill="FFFFFF"/>
        </w:rPr>
        <w:t xml:space="preserve">in facilities that report to state administrative data systems. </w:t>
      </w:r>
    </w:p>
    <w:p w14:paraId="6D797626" w14:textId="448C5B48" w:rsidR="00883309" w:rsidRDefault="00004FF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This report will include </w:t>
      </w:r>
      <w:r w:rsidR="007E279E">
        <w:rPr>
          <w:rFonts w:ascii="Times New Roman" w:hAnsi="Times New Roman" w:cs="Times New Roman"/>
          <w:color w:val="000000"/>
          <w:sz w:val="24"/>
          <w:szCs w:val="24"/>
          <w:shd w:val="clear" w:color="auto" w:fill="FFFFFF"/>
        </w:rPr>
        <w:t xml:space="preserve">the steps performed prior to analysis such as </w:t>
      </w:r>
      <w:r w:rsidR="00CA418F">
        <w:rPr>
          <w:rFonts w:ascii="Times New Roman" w:hAnsi="Times New Roman" w:cs="Times New Roman"/>
          <w:color w:val="000000"/>
          <w:sz w:val="24"/>
          <w:szCs w:val="24"/>
          <w:shd w:val="clear" w:color="auto" w:fill="FFFFFF"/>
        </w:rPr>
        <w:t xml:space="preserve">data cleaning, feature selection, </w:t>
      </w:r>
      <w:r w:rsidR="00BD6295">
        <w:rPr>
          <w:rFonts w:ascii="Times New Roman" w:hAnsi="Times New Roman" w:cs="Times New Roman"/>
          <w:color w:val="000000"/>
          <w:sz w:val="24"/>
          <w:szCs w:val="24"/>
          <w:shd w:val="clear" w:color="auto" w:fill="FFFFFF"/>
        </w:rPr>
        <w:t>feature engineering</w:t>
      </w:r>
      <w:r w:rsidR="00CA418F">
        <w:rPr>
          <w:rFonts w:ascii="Times New Roman" w:hAnsi="Times New Roman" w:cs="Times New Roman"/>
          <w:color w:val="000000"/>
          <w:sz w:val="24"/>
          <w:szCs w:val="24"/>
          <w:shd w:val="clear" w:color="auto" w:fill="FFFFFF"/>
        </w:rPr>
        <w:t xml:space="preserve"> as well as steps </w:t>
      </w:r>
      <w:r w:rsidR="0040550E">
        <w:rPr>
          <w:rFonts w:ascii="Times New Roman" w:hAnsi="Times New Roman" w:cs="Times New Roman"/>
          <w:color w:val="000000"/>
          <w:sz w:val="24"/>
          <w:szCs w:val="24"/>
          <w:shd w:val="clear" w:color="auto" w:fill="FFFFFF"/>
        </w:rPr>
        <w:t xml:space="preserve">performed </w:t>
      </w:r>
      <w:proofErr w:type="gramStart"/>
      <w:r w:rsidR="0040550E">
        <w:rPr>
          <w:rFonts w:ascii="Times New Roman" w:hAnsi="Times New Roman" w:cs="Times New Roman"/>
          <w:color w:val="000000"/>
          <w:sz w:val="24"/>
          <w:szCs w:val="24"/>
          <w:shd w:val="clear" w:color="auto" w:fill="FFFFFF"/>
        </w:rPr>
        <w:t>in order to</w:t>
      </w:r>
      <w:proofErr w:type="gramEnd"/>
      <w:r w:rsidR="0040550E">
        <w:rPr>
          <w:rFonts w:ascii="Times New Roman" w:hAnsi="Times New Roman" w:cs="Times New Roman"/>
          <w:color w:val="000000"/>
          <w:sz w:val="24"/>
          <w:szCs w:val="24"/>
          <w:shd w:val="clear" w:color="auto" w:fill="FFFFFF"/>
        </w:rPr>
        <w:t xml:space="preserve"> </w:t>
      </w:r>
      <w:r w:rsidR="00732801">
        <w:rPr>
          <w:rFonts w:ascii="Times New Roman" w:hAnsi="Times New Roman" w:cs="Times New Roman"/>
          <w:color w:val="000000"/>
          <w:sz w:val="24"/>
          <w:szCs w:val="24"/>
          <w:shd w:val="clear" w:color="auto" w:fill="FFFFFF"/>
        </w:rPr>
        <w:t>perform multilevel analysis.</w:t>
      </w:r>
    </w:p>
    <w:p w14:paraId="31FD908F" w14:textId="199F04E6" w:rsidR="007F7731" w:rsidRDefault="007F7731">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As the </w:t>
      </w:r>
      <w:r w:rsidR="005B5082">
        <w:rPr>
          <w:rFonts w:ascii="Times New Roman" w:hAnsi="Times New Roman" w:cs="Times New Roman"/>
          <w:color w:val="000000"/>
          <w:sz w:val="24"/>
          <w:szCs w:val="24"/>
          <w:shd w:val="clear" w:color="auto" w:fill="FFFFFF"/>
        </w:rPr>
        <w:t>dependent variable</w:t>
      </w:r>
      <w:r w:rsidR="00FC7F1F">
        <w:rPr>
          <w:rFonts w:ascii="Times New Roman" w:hAnsi="Times New Roman" w:cs="Times New Roman"/>
          <w:color w:val="000000"/>
          <w:sz w:val="24"/>
          <w:szCs w:val="24"/>
          <w:shd w:val="clear" w:color="auto" w:fill="FFFFFF"/>
        </w:rPr>
        <w:t xml:space="preserve"> </w:t>
      </w:r>
      <w:r w:rsidR="00BC5F4E">
        <w:rPr>
          <w:rFonts w:ascii="Times New Roman" w:hAnsi="Times New Roman" w:cs="Times New Roman"/>
          <w:color w:val="000000"/>
          <w:sz w:val="24"/>
          <w:szCs w:val="24"/>
          <w:shd w:val="clear" w:color="auto" w:fill="FFFFFF"/>
        </w:rPr>
        <w:t xml:space="preserve">is </w:t>
      </w:r>
      <w:r w:rsidR="00503BF3">
        <w:rPr>
          <w:rFonts w:ascii="Times New Roman" w:hAnsi="Times New Roman" w:cs="Times New Roman"/>
          <w:color w:val="000000"/>
          <w:sz w:val="24"/>
          <w:szCs w:val="24"/>
          <w:shd w:val="clear" w:color="auto" w:fill="FFFFFF"/>
        </w:rPr>
        <w:t>count of number of days in the facility</w:t>
      </w:r>
      <w:r w:rsidR="00213FA2">
        <w:rPr>
          <w:rFonts w:ascii="Times New Roman" w:hAnsi="Times New Roman" w:cs="Times New Roman"/>
          <w:color w:val="000000"/>
          <w:sz w:val="24"/>
          <w:szCs w:val="24"/>
          <w:shd w:val="clear" w:color="auto" w:fill="FFFFFF"/>
        </w:rPr>
        <w:t xml:space="preserve"> and the visual graph of data distribution</w:t>
      </w:r>
      <w:r w:rsidR="00503BF3">
        <w:rPr>
          <w:rFonts w:ascii="Times New Roman" w:hAnsi="Times New Roman" w:cs="Times New Roman"/>
          <w:color w:val="000000"/>
          <w:sz w:val="24"/>
          <w:szCs w:val="24"/>
          <w:shd w:val="clear" w:color="auto" w:fill="FFFFFF"/>
        </w:rPr>
        <w:t xml:space="preserve">, we </w:t>
      </w:r>
      <w:r w:rsidR="00F8255E">
        <w:rPr>
          <w:rFonts w:ascii="Times New Roman" w:hAnsi="Times New Roman" w:cs="Times New Roman"/>
          <w:color w:val="000000"/>
          <w:sz w:val="24"/>
          <w:szCs w:val="24"/>
          <w:shd w:val="clear" w:color="auto" w:fill="FFFFFF"/>
        </w:rPr>
        <w:t xml:space="preserve">understand </w:t>
      </w:r>
      <w:r w:rsidR="00213FA2">
        <w:rPr>
          <w:rFonts w:ascii="Times New Roman" w:hAnsi="Times New Roman" w:cs="Times New Roman"/>
          <w:color w:val="000000"/>
          <w:sz w:val="24"/>
          <w:szCs w:val="24"/>
          <w:shd w:val="clear" w:color="auto" w:fill="FFFFFF"/>
        </w:rPr>
        <w:t>that our data belongs to a Poisson Distribution.</w:t>
      </w:r>
    </w:p>
    <w:p w14:paraId="62A06DDF" w14:textId="23383F60" w:rsidR="001428B8" w:rsidRDefault="00224ABE" w:rsidP="00224ABE">
      <w:pPr>
        <w:pStyle w:val="Heading2"/>
        <w:rPr>
          <w:color w:val="2F5496" w:themeColor="accent1" w:themeShade="BF"/>
          <w:shd w:val="clear" w:color="auto" w:fill="FFFFFF"/>
        </w:rPr>
      </w:pPr>
      <w:bookmarkStart w:id="2" w:name="_Toc118735893"/>
      <w:r w:rsidRPr="00524CB9">
        <w:rPr>
          <w:color w:val="2F5496" w:themeColor="accent1" w:themeShade="BF"/>
          <w:shd w:val="clear" w:color="auto" w:fill="FFFFFF"/>
        </w:rPr>
        <w:t xml:space="preserve">Problem </w:t>
      </w:r>
      <w:r w:rsidR="00524CB9" w:rsidRPr="00524CB9">
        <w:rPr>
          <w:color w:val="2F5496" w:themeColor="accent1" w:themeShade="BF"/>
          <w:shd w:val="clear" w:color="auto" w:fill="FFFFFF"/>
        </w:rPr>
        <w:t>Definition and Significance</w:t>
      </w:r>
      <w:bookmarkEnd w:id="2"/>
    </w:p>
    <w:p w14:paraId="1E86F1E8" w14:textId="77777777" w:rsidR="00284437" w:rsidRPr="00A22994" w:rsidRDefault="00284437" w:rsidP="00284437">
      <w:pPr>
        <w:rPr>
          <w:sz w:val="22"/>
          <w:szCs w:val="22"/>
        </w:rPr>
      </w:pPr>
    </w:p>
    <w:p w14:paraId="69D41DAE" w14:textId="2D22441F" w:rsidR="0096728D" w:rsidRDefault="00675E14" w:rsidP="00535BEC">
      <w:pPr>
        <w:rPr>
          <w:sz w:val="22"/>
          <w:szCs w:val="22"/>
        </w:rPr>
      </w:pPr>
      <w:r w:rsidRPr="00A22994">
        <w:rPr>
          <w:sz w:val="22"/>
          <w:szCs w:val="22"/>
        </w:rPr>
        <w:t>Drug Addition</w:t>
      </w:r>
      <w:r w:rsidR="00DA069A" w:rsidRPr="00A22994">
        <w:rPr>
          <w:sz w:val="22"/>
          <w:szCs w:val="22"/>
        </w:rPr>
        <w:t xml:space="preserve">, </w:t>
      </w:r>
      <w:r w:rsidR="001B058C" w:rsidRPr="00A22994">
        <w:rPr>
          <w:sz w:val="22"/>
          <w:szCs w:val="22"/>
        </w:rPr>
        <w:t>a</w:t>
      </w:r>
      <w:r w:rsidR="002E024E" w:rsidRPr="00A22994">
        <w:rPr>
          <w:sz w:val="22"/>
          <w:szCs w:val="22"/>
        </w:rPr>
        <w:t xml:space="preserve">lso </w:t>
      </w:r>
      <w:r w:rsidR="00FD48BD" w:rsidRPr="00A22994">
        <w:rPr>
          <w:sz w:val="22"/>
          <w:szCs w:val="22"/>
        </w:rPr>
        <w:t>known</w:t>
      </w:r>
      <w:r w:rsidR="002A00DF" w:rsidRPr="00A22994">
        <w:rPr>
          <w:sz w:val="22"/>
          <w:szCs w:val="22"/>
        </w:rPr>
        <w:t xml:space="preserve"> as </w:t>
      </w:r>
      <w:r w:rsidR="00E55F1D" w:rsidRPr="00A22994">
        <w:rPr>
          <w:sz w:val="22"/>
          <w:szCs w:val="22"/>
        </w:rPr>
        <w:t>substance,</w:t>
      </w:r>
      <w:r w:rsidR="002A00DF" w:rsidRPr="00A22994">
        <w:rPr>
          <w:sz w:val="22"/>
          <w:szCs w:val="22"/>
        </w:rPr>
        <w:t xml:space="preserve"> use disorder</w:t>
      </w:r>
      <w:r w:rsidR="00455FBD" w:rsidRPr="00A22994">
        <w:rPr>
          <w:sz w:val="22"/>
          <w:szCs w:val="22"/>
        </w:rPr>
        <w:t xml:space="preserve">, is considered a disease that affects a person's </w:t>
      </w:r>
      <w:r w:rsidR="009E5A66" w:rsidRPr="00A22994">
        <w:rPr>
          <w:sz w:val="22"/>
          <w:szCs w:val="22"/>
        </w:rPr>
        <w:t>brain and behavior</w:t>
      </w:r>
      <w:r w:rsidR="002604A5" w:rsidRPr="00A22994">
        <w:rPr>
          <w:sz w:val="22"/>
          <w:szCs w:val="22"/>
        </w:rPr>
        <w:t>. This can lead to an inability to control the use of a legal or illegal drug or medicine</w:t>
      </w:r>
      <w:r w:rsidR="00D24F70" w:rsidRPr="00A22994">
        <w:rPr>
          <w:sz w:val="22"/>
          <w:szCs w:val="22"/>
        </w:rPr>
        <w:t>.</w:t>
      </w:r>
      <w:r w:rsidR="00553427" w:rsidRPr="00A22994">
        <w:rPr>
          <w:sz w:val="22"/>
          <w:szCs w:val="22"/>
        </w:rPr>
        <w:t xml:space="preserve"> Alcohol</w:t>
      </w:r>
      <w:r w:rsidR="00CC546F" w:rsidRPr="00A22994">
        <w:rPr>
          <w:sz w:val="22"/>
          <w:szCs w:val="22"/>
        </w:rPr>
        <w:t xml:space="preserve">, marijuana, cocaine, </w:t>
      </w:r>
      <w:r w:rsidR="003B125E" w:rsidRPr="00A22994">
        <w:rPr>
          <w:sz w:val="22"/>
          <w:szCs w:val="22"/>
        </w:rPr>
        <w:t>opioids,</w:t>
      </w:r>
      <w:r w:rsidR="00CC546F" w:rsidRPr="00A22994">
        <w:rPr>
          <w:sz w:val="22"/>
          <w:szCs w:val="22"/>
        </w:rPr>
        <w:t xml:space="preserve"> and heroin are considered as some of the m</w:t>
      </w:r>
      <w:r w:rsidR="00115164" w:rsidRPr="00A22994">
        <w:rPr>
          <w:sz w:val="22"/>
          <w:szCs w:val="22"/>
        </w:rPr>
        <w:t xml:space="preserve">ost addictive </w:t>
      </w:r>
      <w:r w:rsidR="00EF5B22" w:rsidRPr="00A22994">
        <w:rPr>
          <w:sz w:val="22"/>
          <w:szCs w:val="22"/>
        </w:rPr>
        <w:t xml:space="preserve">ones. </w:t>
      </w:r>
      <w:r w:rsidR="003B125E" w:rsidRPr="00A22994">
        <w:rPr>
          <w:sz w:val="22"/>
          <w:szCs w:val="22"/>
        </w:rPr>
        <w:t xml:space="preserve">The addict usually does not care about the side effects of the drug they </w:t>
      </w:r>
      <w:r w:rsidR="0096728D" w:rsidRPr="00A22994">
        <w:rPr>
          <w:sz w:val="22"/>
          <w:szCs w:val="22"/>
        </w:rPr>
        <w:t>administer</w:t>
      </w:r>
      <w:r w:rsidR="0096728D">
        <w:rPr>
          <w:sz w:val="22"/>
          <w:szCs w:val="22"/>
        </w:rPr>
        <w:t>,</w:t>
      </w:r>
      <w:r w:rsidR="00DB5F09">
        <w:rPr>
          <w:sz w:val="22"/>
          <w:szCs w:val="22"/>
        </w:rPr>
        <w:t xml:space="preserve"> making this a dangerous way of living</w:t>
      </w:r>
      <w:r w:rsidR="0096728D">
        <w:rPr>
          <w:sz w:val="22"/>
          <w:szCs w:val="22"/>
        </w:rPr>
        <w:t>.</w:t>
      </w:r>
      <w:r w:rsidR="00D82E6F">
        <w:rPr>
          <w:sz w:val="22"/>
          <w:szCs w:val="22"/>
        </w:rPr>
        <w:t xml:space="preserve"> We also know that </w:t>
      </w:r>
    </w:p>
    <w:p w14:paraId="7C9E74F3" w14:textId="57F9C7BE" w:rsidR="00187FCB" w:rsidRDefault="0096728D" w:rsidP="00284437">
      <w:pPr>
        <w:rPr>
          <w:sz w:val="22"/>
          <w:szCs w:val="22"/>
        </w:rPr>
      </w:pPr>
      <w:r>
        <w:rPr>
          <w:sz w:val="22"/>
          <w:szCs w:val="22"/>
        </w:rPr>
        <w:t>According to the National Survey</w:t>
      </w:r>
      <w:r w:rsidR="00261B20">
        <w:rPr>
          <w:sz w:val="22"/>
          <w:szCs w:val="22"/>
        </w:rPr>
        <w:t xml:space="preserve"> on Drug </w:t>
      </w:r>
      <w:r w:rsidR="00DF0B8A">
        <w:rPr>
          <w:sz w:val="22"/>
          <w:szCs w:val="22"/>
        </w:rPr>
        <w:t>Use and</w:t>
      </w:r>
      <w:r w:rsidR="00AE59BF">
        <w:rPr>
          <w:sz w:val="22"/>
          <w:szCs w:val="22"/>
        </w:rPr>
        <w:t xml:space="preserve"> Health (NSDUH</w:t>
      </w:r>
      <w:r w:rsidR="00246126">
        <w:rPr>
          <w:sz w:val="22"/>
          <w:szCs w:val="22"/>
        </w:rPr>
        <w:t>), 19.7</w:t>
      </w:r>
      <w:r w:rsidR="00C20396">
        <w:rPr>
          <w:sz w:val="22"/>
          <w:szCs w:val="22"/>
        </w:rPr>
        <w:t xml:space="preserve"> million</w:t>
      </w:r>
      <w:r w:rsidR="00F911A1">
        <w:rPr>
          <w:sz w:val="22"/>
          <w:szCs w:val="22"/>
        </w:rPr>
        <w:t xml:space="preserve"> American</w:t>
      </w:r>
      <w:r w:rsidR="00EE5F50">
        <w:rPr>
          <w:sz w:val="22"/>
          <w:szCs w:val="22"/>
        </w:rPr>
        <w:t xml:space="preserve"> adults battled a</w:t>
      </w:r>
      <w:r w:rsidR="00F307A4">
        <w:rPr>
          <w:sz w:val="22"/>
          <w:szCs w:val="22"/>
        </w:rPr>
        <w:t xml:space="preserve"> substance use disorder in 2017</w:t>
      </w:r>
      <w:r w:rsidR="00DE0336">
        <w:rPr>
          <w:sz w:val="22"/>
          <w:szCs w:val="22"/>
        </w:rPr>
        <w:t>.</w:t>
      </w:r>
      <w:r w:rsidR="00B003B1">
        <w:rPr>
          <w:sz w:val="22"/>
          <w:szCs w:val="22"/>
        </w:rPr>
        <w:t xml:space="preserve"> </w:t>
      </w:r>
      <w:r w:rsidR="00553E45">
        <w:rPr>
          <w:sz w:val="22"/>
          <w:szCs w:val="22"/>
        </w:rPr>
        <w:t>38% of the adults</w:t>
      </w:r>
      <w:r w:rsidR="00020F29">
        <w:rPr>
          <w:sz w:val="22"/>
          <w:szCs w:val="22"/>
        </w:rPr>
        <w:t xml:space="preserve"> were also </w:t>
      </w:r>
      <w:r w:rsidR="008F4CA0">
        <w:rPr>
          <w:sz w:val="22"/>
          <w:szCs w:val="22"/>
        </w:rPr>
        <w:t xml:space="preserve">battling </w:t>
      </w:r>
      <w:r w:rsidR="00246126">
        <w:rPr>
          <w:sz w:val="22"/>
          <w:szCs w:val="22"/>
        </w:rPr>
        <w:t>illicit</w:t>
      </w:r>
      <w:r w:rsidR="00DE3521">
        <w:rPr>
          <w:sz w:val="22"/>
          <w:szCs w:val="22"/>
        </w:rPr>
        <w:t xml:space="preserve"> drug use</w:t>
      </w:r>
      <w:r w:rsidR="00EB6751">
        <w:rPr>
          <w:sz w:val="22"/>
          <w:szCs w:val="22"/>
        </w:rPr>
        <w:t xml:space="preserve">, data </w:t>
      </w:r>
      <w:r w:rsidR="00CC26C8">
        <w:rPr>
          <w:sz w:val="22"/>
          <w:szCs w:val="22"/>
        </w:rPr>
        <w:t xml:space="preserve">also </w:t>
      </w:r>
      <w:r w:rsidR="00EB6751">
        <w:rPr>
          <w:sz w:val="22"/>
          <w:szCs w:val="22"/>
        </w:rPr>
        <w:t>pointed to</w:t>
      </w:r>
      <w:r w:rsidR="00A765A1">
        <w:rPr>
          <w:sz w:val="22"/>
          <w:szCs w:val="22"/>
        </w:rPr>
        <w:t xml:space="preserve"> 1 in 8 adults </w:t>
      </w:r>
      <w:r w:rsidR="0089711D">
        <w:rPr>
          <w:sz w:val="22"/>
          <w:szCs w:val="22"/>
        </w:rPr>
        <w:t>having</w:t>
      </w:r>
      <w:r w:rsidR="00A765A1">
        <w:rPr>
          <w:sz w:val="22"/>
          <w:szCs w:val="22"/>
        </w:rPr>
        <w:t xml:space="preserve"> </w:t>
      </w:r>
      <w:r w:rsidR="001E2212">
        <w:rPr>
          <w:sz w:val="22"/>
          <w:szCs w:val="22"/>
        </w:rPr>
        <w:t xml:space="preserve">both a drug and </w:t>
      </w:r>
      <w:r w:rsidR="0089711D">
        <w:rPr>
          <w:sz w:val="22"/>
          <w:szCs w:val="22"/>
        </w:rPr>
        <w:t>alcohol problem</w:t>
      </w:r>
      <w:r w:rsidR="00D82E6F">
        <w:rPr>
          <w:sz w:val="22"/>
          <w:szCs w:val="22"/>
        </w:rPr>
        <w:t xml:space="preserve">. </w:t>
      </w:r>
      <w:r w:rsidR="00017C61">
        <w:rPr>
          <w:sz w:val="22"/>
          <w:szCs w:val="22"/>
        </w:rPr>
        <w:t xml:space="preserve">Additionally, </w:t>
      </w:r>
      <w:r w:rsidR="00502E3A">
        <w:rPr>
          <w:sz w:val="22"/>
          <w:szCs w:val="22"/>
        </w:rPr>
        <w:t>$740</w:t>
      </w:r>
      <w:r w:rsidR="00004F46">
        <w:rPr>
          <w:sz w:val="22"/>
          <w:szCs w:val="22"/>
        </w:rPr>
        <w:t xml:space="preserve"> billion </w:t>
      </w:r>
      <w:r w:rsidR="004D5319">
        <w:rPr>
          <w:sz w:val="22"/>
          <w:szCs w:val="22"/>
        </w:rPr>
        <w:t xml:space="preserve">cost was endured by the American society </w:t>
      </w:r>
      <w:r w:rsidR="003335EF">
        <w:rPr>
          <w:sz w:val="22"/>
          <w:szCs w:val="22"/>
        </w:rPr>
        <w:t xml:space="preserve">in annually lost workspace productivity, healthcare expenses, and crime related </w:t>
      </w:r>
      <w:r w:rsidR="00497503">
        <w:rPr>
          <w:sz w:val="22"/>
          <w:szCs w:val="22"/>
        </w:rPr>
        <w:t xml:space="preserve">costs. Finally, </w:t>
      </w:r>
      <w:r w:rsidR="00125513">
        <w:rPr>
          <w:sz w:val="22"/>
          <w:szCs w:val="22"/>
        </w:rPr>
        <w:t xml:space="preserve">40% - 60% of the substance abusers are </w:t>
      </w:r>
      <w:r w:rsidR="00B005B0">
        <w:rPr>
          <w:sz w:val="22"/>
          <w:szCs w:val="22"/>
        </w:rPr>
        <w:t xml:space="preserve">expected </w:t>
      </w:r>
      <w:r w:rsidR="00B51A70">
        <w:rPr>
          <w:sz w:val="22"/>
          <w:szCs w:val="22"/>
        </w:rPr>
        <w:t>to relapse</w:t>
      </w:r>
    </w:p>
    <w:p w14:paraId="6F51EAF9" w14:textId="241A650D" w:rsidR="002D465D" w:rsidRDefault="00663672" w:rsidP="00284437">
      <w:pPr>
        <w:rPr>
          <w:sz w:val="22"/>
          <w:szCs w:val="22"/>
        </w:rPr>
      </w:pPr>
      <w:r>
        <w:rPr>
          <w:sz w:val="22"/>
          <w:szCs w:val="22"/>
        </w:rPr>
        <w:lastRenderedPageBreak/>
        <w:t>Mos</w:t>
      </w:r>
      <w:r w:rsidR="001B3F35">
        <w:rPr>
          <w:sz w:val="22"/>
          <w:szCs w:val="22"/>
        </w:rPr>
        <w:t>t of the hospitals,</w:t>
      </w:r>
      <w:r w:rsidR="00950140">
        <w:rPr>
          <w:sz w:val="22"/>
          <w:szCs w:val="22"/>
        </w:rPr>
        <w:t xml:space="preserve"> insurance companies and federal health agencies</w:t>
      </w:r>
      <w:r w:rsidR="00CD1856">
        <w:rPr>
          <w:sz w:val="22"/>
          <w:szCs w:val="22"/>
        </w:rPr>
        <w:t xml:space="preserve"> understand the concept of length of stay</w:t>
      </w:r>
      <w:r w:rsidR="00B26803">
        <w:rPr>
          <w:sz w:val="22"/>
          <w:szCs w:val="22"/>
        </w:rPr>
        <w:t>. Our</w:t>
      </w:r>
      <w:r w:rsidR="002D3AC5">
        <w:rPr>
          <w:sz w:val="22"/>
          <w:szCs w:val="22"/>
        </w:rPr>
        <w:t xml:space="preserve"> dataset supports this perspective</w:t>
      </w:r>
      <w:r w:rsidR="00AD6E2E">
        <w:rPr>
          <w:sz w:val="22"/>
          <w:szCs w:val="22"/>
        </w:rPr>
        <w:t xml:space="preserve">, so our primary target is to </w:t>
      </w:r>
      <w:r w:rsidR="006F3A8A">
        <w:rPr>
          <w:sz w:val="22"/>
          <w:szCs w:val="22"/>
        </w:rPr>
        <w:t xml:space="preserve">identify the length of stay for a patient that is undergoing </w:t>
      </w:r>
      <w:r w:rsidR="00891AD8">
        <w:rPr>
          <w:sz w:val="22"/>
          <w:szCs w:val="22"/>
        </w:rPr>
        <w:t xml:space="preserve">substance abuse treatment. </w:t>
      </w:r>
      <w:r w:rsidR="006050B8">
        <w:rPr>
          <w:sz w:val="22"/>
          <w:szCs w:val="22"/>
        </w:rPr>
        <w:t>Hence, w</w:t>
      </w:r>
      <w:r w:rsidR="00685542">
        <w:rPr>
          <w:sz w:val="22"/>
          <w:szCs w:val="22"/>
        </w:rPr>
        <w:t>e will be looking at the major factors that primarily affect length of s</w:t>
      </w:r>
      <w:r w:rsidR="006050B8">
        <w:rPr>
          <w:sz w:val="22"/>
          <w:szCs w:val="22"/>
        </w:rPr>
        <w:t>tay</w:t>
      </w:r>
    </w:p>
    <w:p w14:paraId="5F9AE664" w14:textId="77777777" w:rsidR="007836AE" w:rsidRDefault="007836AE" w:rsidP="00284437">
      <w:pPr>
        <w:rPr>
          <w:sz w:val="22"/>
          <w:szCs w:val="22"/>
        </w:rPr>
      </w:pPr>
    </w:p>
    <w:p w14:paraId="637AFF20" w14:textId="6184F8C7" w:rsidR="00284437" w:rsidRDefault="00DF2A33" w:rsidP="00DF2A33">
      <w:pPr>
        <w:pStyle w:val="Heading2"/>
        <w:rPr>
          <w:color w:val="2F5496" w:themeColor="accent1" w:themeShade="BF"/>
        </w:rPr>
      </w:pPr>
      <w:bookmarkStart w:id="3" w:name="_Toc118735894"/>
      <w:r w:rsidRPr="00DF2A33">
        <w:rPr>
          <w:color w:val="2F5496" w:themeColor="accent1" w:themeShade="BF"/>
        </w:rPr>
        <w:t>Prior Literature</w:t>
      </w:r>
      <w:bookmarkEnd w:id="3"/>
    </w:p>
    <w:p w14:paraId="5EEC3A33" w14:textId="77777777" w:rsidR="00C205F3" w:rsidRDefault="00C205F3" w:rsidP="00C205F3"/>
    <w:p w14:paraId="0553E45F" w14:textId="12E279A1" w:rsidR="00B7290D" w:rsidRDefault="008A1418" w:rsidP="00C205F3">
      <w:proofErr w:type="gramStart"/>
      <w:r>
        <w:t>In order to</w:t>
      </w:r>
      <w:proofErr w:type="gramEnd"/>
      <w:r>
        <w:t xml:space="preserve"> better</w:t>
      </w:r>
      <w:r w:rsidR="00453A40">
        <w:t xml:space="preserve"> understand our problem at hand we went through different </w:t>
      </w:r>
      <w:r w:rsidR="00EC68FC">
        <w:t xml:space="preserve">prior publications which dealt with analysis </w:t>
      </w:r>
      <w:r w:rsidR="00B90665">
        <w:t>of substance abuse and hospital length of stay.</w:t>
      </w:r>
      <w:r w:rsidR="008D6956">
        <w:t xml:space="preserve"> </w:t>
      </w:r>
      <w:r w:rsidR="00880C92">
        <w:t>After</w:t>
      </w:r>
      <w:r w:rsidR="000B1D0A">
        <w:t xml:space="preserve"> </w:t>
      </w:r>
      <w:r w:rsidR="00B7290D">
        <w:t>examining multiple such case scenarios, e</w:t>
      </w:r>
      <w:r w:rsidR="008D6956">
        <w:t xml:space="preserve">ight </w:t>
      </w:r>
      <w:r w:rsidR="004954A9">
        <w:t>papers</w:t>
      </w:r>
      <w:r w:rsidR="008D6956">
        <w:t xml:space="preserve"> were chosen as our </w:t>
      </w:r>
      <w:r w:rsidR="00B7290D">
        <w:t xml:space="preserve">primary </w:t>
      </w:r>
      <w:r w:rsidR="00880C92">
        <w:t>references</w:t>
      </w:r>
      <w:r w:rsidR="00C24D1A">
        <w:t xml:space="preserve"> from which we </w:t>
      </w:r>
      <w:r w:rsidR="0068557E">
        <w:t>understand the following</w:t>
      </w:r>
      <w:r w:rsidR="00C0258E">
        <w:t>:</w:t>
      </w:r>
    </w:p>
    <w:p w14:paraId="465CF189" w14:textId="77777777" w:rsidR="00014575" w:rsidRDefault="0068557E" w:rsidP="00014575">
      <w:pPr>
        <w:pStyle w:val="ListParagraph"/>
        <w:numPr>
          <w:ilvl w:val="0"/>
          <w:numId w:val="1"/>
        </w:numPr>
      </w:pPr>
      <w:r w:rsidRPr="0068557E">
        <w:t>Importance must be given to identifying and addressing emotional</w:t>
      </w:r>
      <w:r>
        <w:t>/mental</w:t>
      </w:r>
      <w:r w:rsidRPr="0068557E">
        <w:t> </w:t>
      </w:r>
      <w:r>
        <w:t>disorders</w:t>
      </w:r>
      <w:r w:rsidRPr="0068557E">
        <w:t>.</w:t>
      </w:r>
      <w:r w:rsidR="00014575" w:rsidRPr="0068557E">
        <w:t xml:space="preserve"> </w:t>
      </w:r>
    </w:p>
    <w:p w14:paraId="67C9AEDD" w14:textId="77777777" w:rsidR="00014575" w:rsidRPr="00361A8D" w:rsidRDefault="00014575" w:rsidP="00014575">
      <w:pPr>
        <w:pStyle w:val="ListParagraph"/>
      </w:pPr>
      <w:r w:rsidRPr="0068557E">
        <w:t>(</w:t>
      </w:r>
      <w:proofErr w:type="spellStart"/>
      <w:r w:rsidRPr="0068557E">
        <w:t>Battjes</w:t>
      </w:r>
      <w:proofErr w:type="spellEnd"/>
      <w:r w:rsidRPr="0068557E">
        <w:t xml:space="preserve"> RJ,… 2004) </w:t>
      </w:r>
    </w:p>
    <w:p w14:paraId="74E8EEAF" w14:textId="57C6A680" w:rsidR="00C24D0F" w:rsidRPr="00C24D0F" w:rsidRDefault="00F97B44" w:rsidP="00E86F5A">
      <w:pPr>
        <w:pStyle w:val="ListParagraph"/>
        <w:numPr>
          <w:ilvl w:val="0"/>
          <w:numId w:val="1"/>
        </w:numPr>
      </w:pPr>
      <w:r>
        <w:t>Facility</w:t>
      </w:r>
      <w:r w:rsidR="00C24D0F" w:rsidRPr="00C24D0F">
        <w:t xml:space="preserve">-level </w:t>
      </w:r>
      <w:r>
        <w:t>factors</w:t>
      </w:r>
      <w:r w:rsidR="007C120F">
        <w:t xml:space="preserve"> such as type of treatment</w:t>
      </w:r>
      <w:r w:rsidR="00F7784D">
        <w:t>,</w:t>
      </w:r>
      <w:r w:rsidR="00376DA3">
        <w:t xml:space="preserve"> </w:t>
      </w:r>
      <w:r w:rsidR="009479D3">
        <w:t>influence</w:t>
      </w:r>
      <w:r w:rsidR="00C24D0F" w:rsidRPr="00C24D0F">
        <w:t xml:space="preserve"> length of stay for</w:t>
      </w:r>
      <w:r w:rsidR="009479D3">
        <w:t xml:space="preserve"> </w:t>
      </w:r>
      <w:r w:rsidR="009F7927">
        <w:t xml:space="preserve">patients with </w:t>
      </w:r>
      <w:r w:rsidR="00C24D0F" w:rsidRPr="00C24D0F">
        <w:t>substance abuse disorders</w:t>
      </w:r>
      <w:r w:rsidR="0085718D">
        <w:t xml:space="preserve"> </w:t>
      </w:r>
      <w:r w:rsidR="00F0345C">
        <w:t>(</w:t>
      </w:r>
      <w:r w:rsidR="00F0345C" w:rsidRPr="00F0345C">
        <w:t>Gifford E,…2008)</w:t>
      </w:r>
    </w:p>
    <w:p w14:paraId="3F25457D" w14:textId="7B3F28FF" w:rsidR="003B18DE" w:rsidRPr="003B18DE" w:rsidRDefault="003B18DE" w:rsidP="003B18DE">
      <w:pPr>
        <w:pStyle w:val="ListParagraph"/>
        <w:numPr>
          <w:ilvl w:val="0"/>
          <w:numId w:val="1"/>
        </w:numPr>
      </w:pPr>
      <w:r w:rsidRPr="003B18DE">
        <w:t>Psychological and behavioral measures are important when looking at substance abuse</w:t>
      </w:r>
      <w:r w:rsidR="005854B6">
        <w:t>(</w:t>
      </w:r>
      <w:r w:rsidR="005854B6" w:rsidRPr="005854B6">
        <w:t>Barenholtz</w:t>
      </w:r>
      <w:r w:rsidR="005854B6">
        <w:t>,..</w:t>
      </w:r>
      <w:r w:rsidR="003440BA">
        <w:t>2020)</w:t>
      </w:r>
    </w:p>
    <w:p w14:paraId="04ED0E96" w14:textId="63F32CD4" w:rsidR="00115D54" w:rsidRPr="00115D54" w:rsidRDefault="006372FD" w:rsidP="00115D54">
      <w:pPr>
        <w:pStyle w:val="ListParagraph"/>
        <w:numPr>
          <w:ilvl w:val="0"/>
          <w:numId w:val="1"/>
        </w:numPr>
      </w:pPr>
      <w:r w:rsidRPr="006372FD">
        <w:t>Alcohol increases chances of endangerment within teens</w:t>
      </w:r>
      <w:r w:rsidR="00115D54">
        <w:t xml:space="preserve">. </w:t>
      </w:r>
      <w:r w:rsidR="00115D54" w:rsidRPr="00115D54">
        <w:t>Teens with alcohol comorbidities had lower lengths of stay than teens without alcohol comorbidities, although teens with drug comorbidities have higher charges and lengths of stay than teens without drug comorbidities</w:t>
      </w:r>
      <w:r w:rsidR="0085718D">
        <w:t xml:space="preserve"> </w:t>
      </w:r>
      <w:r w:rsidR="00827DE7">
        <w:t>(</w:t>
      </w:r>
      <w:r w:rsidR="00827DE7">
        <w:rPr>
          <w:rFonts w:ascii="Segoe UI" w:hAnsi="Segoe UI" w:cs="Segoe UI"/>
          <w:color w:val="212121"/>
          <w:shd w:val="clear" w:color="auto" w:fill="FFFFFF"/>
        </w:rPr>
        <w:t>Peek-(Asa C,…</w:t>
      </w:r>
      <w:r w:rsidR="0048712B" w:rsidRPr="0048712B">
        <w:rPr>
          <w:rFonts w:ascii="Segoe UI" w:hAnsi="Segoe UI" w:cs="Segoe UI"/>
          <w:color w:val="212121"/>
          <w:shd w:val="clear" w:color="auto" w:fill="FFFFFF"/>
        </w:rPr>
        <w:t xml:space="preserve"> </w:t>
      </w:r>
      <w:r w:rsidR="0048712B">
        <w:rPr>
          <w:rFonts w:ascii="Segoe UI" w:hAnsi="Segoe UI" w:cs="Segoe UI"/>
          <w:color w:val="212121"/>
          <w:shd w:val="clear" w:color="auto" w:fill="FFFFFF"/>
        </w:rPr>
        <w:t>2011)</w:t>
      </w:r>
    </w:p>
    <w:p w14:paraId="5DA40201" w14:textId="2EF68E73" w:rsidR="00643740" w:rsidRPr="00643740" w:rsidRDefault="00643740" w:rsidP="00643740">
      <w:pPr>
        <w:pStyle w:val="ListParagraph"/>
        <w:numPr>
          <w:ilvl w:val="0"/>
          <w:numId w:val="1"/>
        </w:numPr>
      </w:pPr>
      <w:r w:rsidRPr="00643740">
        <w:t xml:space="preserve">Sexuality </w:t>
      </w:r>
      <w:r w:rsidR="0085718D">
        <w:t>and social media</w:t>
      </w:r>
      <w:r w:rsidRPr="00643740">
        <w:t xml:space="preserve"> </w:t>
      </w:r>
      <w:r w:rsidR="0085718D" w:rsidRPr="00643740">
        <w:t>have</w:t>
      </w:r>
      <w:r w:rsidRPr="00643740">
        <w:t xml:space="preserve"> profound effect on substance abuse and length of stay</w:t>
      </w:r>
      <w:r w:rsidR="0085718D">
        <w:t xml:space="preserve"> (Ovalle</w:t>
      </w:r>
      <w:r w:rsidR="00632C99">
        <w:t>,…. 2021)</w:t>
      </w:r>
    </w:p>
    <w:p w14:paraId="48E88DD6" w14:textId="60E51EB0" w:rsidR="00AF7A44" w:rsidRPr="00AF7A44" w:rsidRDefault="00AF7A44" w:rsidP="00BD2360">
      <w:pPr>
        <w:pStyle w:val="ListParagraph"/>
        <w:numPr>
          <w:ilvl w:val="0"/>
          <w:numId w:val="1"/>
        </w:numPr>
      </w:pPr>
      <w:r w:rsidRPr="00AF7A44">
        <w:t xml:space="preserve">Severity, Frequency of </w:t>
      </w:r>
      <w:r w:rsidR="007A290B">
        <w:t>use of substance</w:t>
      </w:r>
      <w:r w:rsidRPr="00AF7A44">
        <w:t>, and insurance are crucial</w:t>
      </w:r>
      <w:r w:rsidR="00652BA2">
        <w:t xml:space="preserve"> factors</w:t>
      </w:r>
      <w:r w:rsidRPr="00AF7A44">
        <w:t> to</w:t>
      </w:r>
      <w:r w:rsidR="00652BA2">
        <w:t xml:space="preserve"> affect</w:t>
      </w:r>
      <w:r w:rsidRPr="00AF7A44">
        <w:t xml:space="preserve"> length of stay prediction</w:t>
      </w:r>
      <w:r w:rsidR="0085718D">
        <w:t xml:space="preserve"> </w:t>
      </w:r>
      <w:r w:rsidR="00486FF1">
        <w:t>(</w:t>
      </w:r>
      <w:proofErr w:type="spellStart"/>
      <w:r w:rsidR="00486FF1" w:rsidRPr="00486FF1">
        <w:t>Baek</w:t>
      </w:r>
      <w:proofErr w:type="spellEnd"/>
      <w:r w:rsidR="00486FF1" w:rsidRPr="00486FF1">
        <w:t xml:space="preserve"> H</w:t>
      </w:r>
      <w:r w:rsidR="00BD2360" w:rsidRPr="00652BA2">
        <w:t>,…2018)</w:t>
      </w:r>
    </w:p>
    <w:p w14:paraId="43690D17" w14:textId="0AE00261" w:rsidR="0058483C" w:rsidRDefault="004A66A4" w:rsidP="0085546C">
      <w:pPr>
        <w:pStyle w:val="ListParagraph"/>
        <w:numPr>
          <w:ilvl w:val="0"/>
          <w:numId w:val="1"/>
        </w:numPr>
      </w:pPr>
      <w:r w:rsidRPr="004A66A4">
        <w:t>Multivariate models partly explained variance in hospital stay, suggesting the importance of pre-admission and post-discharge factors, including the healthcare environment, the availability of primary and secondary care resources, and the threshold for hospital admission.</w:t>
      </w:r>
      <w:r>
        <w:t>(</w:t>
      </w:r>
      <w:r w:rsidR="000840A3">
        <w:t>S</w:t>
      </w:r>
      <w:r w:rsidR="000840A3" w:rsidRPr="000840A3">
        <w:t xml:space="preserve"> </w:t>
      </w:r>
      <w:hyperlink r:id="rId7" w:history="1">
        <w:r w:rsidR="000840A3" w:rsidRPr="000840A3">
          <w:t>.P</w:t>
        </w:r>
      </w:hyperlink>
      <w:hyperlink r:id="rId8" w:history="1">
        <w:r w:rsidR="000840A3" w:rsidRPr="000840A3">
          <w:t xml:space="preserve">. </w:t>
        </w:r>
      </w:hyperlink>
      <w:hyperlink r:id="rId9" w:history="1">
        <w:r w:rsidR="000840A3" w:rsidRPr="000840A3">
          <w:t>Wright</w:t>
        </w:r>
      </w:hyperlink>
      <w:r w:rsidR="000840A3" w:rsidRPr="000840A3">
        <w:t>,</w:t>
      </w:r>
      <w:hyperlink r:id="rId10" w:history="1">
        <w:r w:rsidR="000840A3" w:rsidRPr="000840A3">
          <w:t>D</w:t>
        </w:r>
      </w:hyperlink>
      <w:hyperlink r:id="rId11" w:history="1">
        <w:r w:rsidR="000840A3" w:rsidRPr="000840A3">
          <w:t xml:space="preserve">. </w:t>
        </w:r>
      </w:hyperlink>
      <w:r w:rsidR="00D441D5">
        <w:t>2003)</w:t>
      </w:r>
    </w:p>
    <w:p w14:paraId="2506F826" w14:textId="26970337" w:rsidR="00361A8D" w:rsidRDefault="00AD7071" w:rsidP="00BF633B">
      <w:pPr>
        <w:pStyle w:val="ListParagraph"/>
        <w:numPr>
          <w:ilvl w:val="0"/>
          <w:numId w:val="1"/>
        </w:numPr>
      </w:pPr>
      <w:r>
        <w:t>R</w:t>
      </w:r>
      <w:r w:rsidRPr="00AD7071">
        <w:t>acial-ethnic differences in referral source, diagnosis, and length of stay in substance abuse treatment were examined.</w:t>
      </w:r>
      <w:r>
        <w:t xml:space="preserve"> </w:t>
      </w:r>
      <w:r w:rsidR="00F30D44">
        <w:t>African Americans had longer stays than</w:t>
      </w:r>
      <w:r w:rsidR="0085546C">
        <w:t xml:space="preserve"> Hispanics and whites.</w:t>
      </w:r>
      <w:r w:rsidR="00E904E5">
        <w:t xml:space="preserve"> (</w:t>
      </w:r>
      <w:r w:rsidR="00931129">
        <w:t>Miriam D</w:t>
      </w:r>
      <w:r w:rsidR="003070FC">
        <w:t>,</w:t>
      </w:r>
      <w:r w:rsidR="00931129">
        <w:t>…</w:t>
      </w:r>
      <w:r w:rsidR="00BF633B">
        <w:t xml:space="preserve"> 2011)</w:t>
      </w:r>
    </w:p>
    <w:p w14:paraId="65713280" w14:textId="77777777" w:rsidR="00C0258E" w:rsidRDefault="00C0258E" w:rsidP="008603E9">
      <w:pPr>
        <w:pStyle w:val="Heading2"/>
      </w:pPr>
    </w:p>
    <w:p w14:paraId="56CF0B22" w14:textId="77777777" w:rsidR="00B21EB6" w:rsidRDefault="00B21EB6" w:rsidP="00B21EB6"/>
    <w:p w14:paraId="557B3C38" w14:textId="77777777" w:rsidR="00B21EB6" w:rsidRDefault="00B21EB6" w:rsidP="00B21EB6"/>
    <w:p w14:paraId="7C652951" w14:textId="77777777" w:rsidR="00B21EB6" w:rsidRPr="00B21EB6" w:rsidRDefault="00B21EB6" w:rsidP="00B21EB6"/>
    <w:p w14:paraId="4053EDE4" w14:textId="77777777" w:rsidR="00216DC9" w:rsidRDefault="00216DC9" w:rsidP="00216DC9">
      <w:pPr>
        <w:pStyle w:val="Heading2"/>
        <w:rPr>
          <w:color w:val="4472C4" w:themeColor="accent1"/>
        </w:rPr>
      </w:pPr>
      <w:bookmarkStart w:id="4" w:name="_Toc118735895"/>
      <w:r w:rsidRPr="00EF0168">
        <w:rPr>
          <w:color w:val="4472C4" w:themeColor="accent1"/>
        </w:rPr>
        <w:lastRenderedPageBreak/>
        <w:t>Data Source, Preparation and Feature Engineering</w:t>
      </w:r>
      <w:bookmarkEnd w:id="4"/>
    </w:p>
    <w:p w14:paraId="6EDA254F" w14:textId="77777777" w:rsidR="00216DC9" w:rsidRDefault="00216DC9" w:rsidP="00216DC9"/>
    <w:p w14:paraId="5B56BAEF" w14:textId="2523B944" w:rsidR="00DF04F8" w:rsidRPr="00EF0168" w:rsidRDefault="00216DC9" w:rsidP="00216DC9">
      <w:r>
        <w:t>All the data used in the analysis has been sourced from Substance Abuse &amp; Mental Health Data Archive and has been concatenated from years 2015-2019. The original dataset contained 7,</w:t>
      </w:r>
      <w:r w:rsidR="004740DB">
        <w:t xml:space="preserve">928,437 </w:t>
      </w:r>
      <w:r w:rsidR="00745034">
        <w:t xml:space="preserve">observations of </w:t>
      </w:r>
      <w:r w:rsidR="0005134B">
        <w:t xml:space="preserve">76 variables. </w:t>
      </w:r>
      <w:r w:rsidR="003E6287">
        <w:t xml:space="preserve">After diligent </w:t>
      </w:r>
      <w:r w:rsidR="0084717C">
        <w:t xml:space="preserve">feature selection </w:t>
      </w:r>
      <w:r w:rsidR="00116F84">
        <w:t xml:space="preserve">and dropping missing values, </w:t>
      </w:r>
      <w:r w:rsidR="00C02467">
        <w:t xml:space="preserve">200,000 </w:t>
      </w:r>
      <w:r w:rsidR="002B2F17">
        <w:t xml:space="preserve">observations with 21 </w:t>
      </w:r>
      <w:r w:rsidR="00A04F5D">
        <w:t xml:space="preserve">features were examined in the study. </w:t>
      </w:r>
      <w:r w:rsidR="00DF04F8">
        <w:t xml:space="preserve">The data preparation and feature engineering performed </w:t>
      </w:r>
      <w:r w:rsidR="00AC2414">
        <w:t xml:space="preserve">on the dataset are mentioned below: </w:t>
      </w:r>
    </w:p>
    <w:p w14:paraId="6153D03C" w14:textId="0490F2FA" w:rsidR="006F5D3D" w:rsidRDefault="00DC65DE" w:rsidP="00F9455A">
      <w:pPr>
        <w:pStyle w:val="ListParagraph"/>
        <w:numPr>
          <w:ilvl w:val="0"/>
          <w:numId w:val="9"/>
        </w:numPr>
      </w:pPr>
      <w:r>
        <w:t xml:space="preserve">Target Variable, </w:t>
      </w:r>
      <w:r w:rsidR="00EB5548">
        <w:t>Length of Stay</w:t>
      </w:r>
      <w:r w:rsidR="00637462">
        <w:t xml:space="preserve"> </w:t>
      </w:r>
      <w:r w:rsidR="00EB5548">
        <w:t>(</w:t>
      </w:r>
      <w:r>
        <w:t>LOS</w:t>
      </w:r>
      <w:r w:rsidR="00EB5548">
        <w:t>)</w:t>
      </w:r>
      <w:r w:rsidR="00637462">
        <w:t xml:space="preserve"> </w:t>
      </w:r>
      <w:r w:rsidR="00717295">
        <w:t xml:space="preserve">up to 30 </w:t>
      </w:r>
      <w:r w:rsidR="000F640A">
        <w:t xml:space="preserve">has been considered </w:t>
      </w:r>
      <w:r w:rsidR="006F5D3D">
        <w:t xml:space="preserve">in the study. </w:t>
      </w:r>
    </w:p>
    <w:p w14:paraId="3AA2A7D7" w14:textId="77777777" w:rsidR="00DC10EF" w:rsidRDefault="0037049B" w:rsidP="00F9455A">
      <w:pPr>
        <w:pStyle w:val="ListParagraph"/>
        <w:numPr>
          <w:ilvl w:val="0"/>
          <w:numId w:val="10"/>
        </w:numPr>
      </w:pPr>
      <w:r>
        <w:t xml:space="preserve">The structure of LOS </w:t>
      </w:r>
      <w:r w:rsidR="008F3AAA">
        <w:t xml:space="preserve">for up to 30 days </w:t>
      </w:r>
      <w:r w:rsidR="00D048CF">
        <w:t>is contin</w:t>
      </w:r>
      <w:r w:rsidR="00606DA0">
        <w:t xml:space="preserve">uous </w:t>
      </w:r>
      <w:r w:rsidR="00B07575">
        <w:t xml:space="preserve">and after 30 days </w:t>
      </w:r>
      <w:r w:rsidR="000F3B3F">
        <w:t xml:space="preserve">the </w:t>
      </w:r>
      <w:r w:rsidR="005F6CF9">
        <w:t xml:space="preserve">column </w:t>
      </w:r>
      <w:r w:rsidR="00C91841">
        <w:t>is divided into categories of differe</w:t>
      </w:r>
      <w:r w:rsidR="000551E4">
        <w:t xml:space="preserve">nt bins. </w:t>
      </w:r>
    </w:p>
    <w:p w14:paraId="1B659AFC" w14:textId="7CF006B4" w:rsidR="001625CF" w:rsidRPr="00EF0168" w:rsidRDefault="00DC10EF" w:rsidP="00F9455A">
      <w:pPr>
        <w:pStyle w:val="ListParagraph"/>
        <w:numPr>
          <w:ilvl w:val="0"/>
          <w:numId w:val="10"/>
        </w:numPr>
      </w:pPr>
      <w:r>
        <w:t>To</w:t>
      </w:r>
      <w:r w:rsidR="000551E4">
        <w:t xml:space="preserve"> achieve consistency in our </w:t>
      </w:r>
      <w:r w:rsidR="00272D7B">
        <w:t>target variable</w:t>
      </w:r>
      <w:r w:rsidR="0053199E">
        <w:t>,</w:t>
      </w:r>
      <w:r w:rsidR="00272D7B">
        <w:t xml:space="preserve"> </w:t>
      </w:r>
      <w:r w:rsidR="000C042C">
        <w:t xml:space="preserve">LOS </w:t>
      </w:r>
      <w:r w:rsidR="00834898">
        <w:t>u</w:t>
      </w:r>
      <w:r w:rsidR="00C028A5">
        <w:t xml:space="preserve">p to 30 days has been considered. </w:t>
      </w:r>
    </w:p>
    <w:p w14:paraId="650FCCBD" w14:textId="61AC655A" w:rsidR="00D20852" w:rsidRPr="00EF0168" w:rsidRDefault="008A575E" w:rsidP="00DC10EF">
      <w:pPr>
        <w:pStyle w:val="ListParagraph"/>
        <w:numPr>
          <w:ilvl w:val="0"/>
          <w:numId w:val="9"/>
        </w:numPr>
        <w:tabs>
          <w:tab w:val="right" w:pos="9360"/>
        </w:tabs>
      </w:pPr>
      <w:r>
        <w:t>Patients whose treatment is completed has only been considered.</w:t>
      </w:r>
      <w:r w:rsidR="004E06FC">
        <w:tab/>
      </w:r>
    </w:p>
    <w:p w14:paraId="06E2B196" w14:textId="77777777" w:rsidR="00AB0EAF" w:rsidRDefault="008A575E" w:rsidP="00DC10EF">
      <w:pPr>
        <w:pStyle w:val="ListParagraph"/>
        <w:numPr>
          <w:ilvl w:val="0"/>
          <w:numId w:val="11"/>
        </w:numPr>
      </w:pPr>
      <w:r>
        <w:t xml:space="preserve">There are different reasons for discharge of </w:t>
      </w:r>
      <w:r w:rsidR="006B4066">
        <w:t xml:space="preserve">an individual involved in </w:t>
      </w:r>
      <w:r>
        <w:t xml:space="preserve">the </w:t>
      </w:r>
      <w:r w:rsidR="00C910C7">
        <w:t xml:space="preserve">substance abuse treatment. </w:t>
      </w:r>
    </w:p>
    <w:p w14:paraId="73F654FB" w14:textId="77777777" w:rsidR="00664DE5" w:rsidRDefault="00C910C7" w:rsidP="00AB0EAF">
      <w:pPr>
        <w:pStyle w:val="ListParagraph"/>
        <w:numPr>
          <w:ilvl w:val="1"/>
          <w:numId w:val="11"/>
        </w:numPr>
      </w:pPr>
      <w:r>
        <w:t xml:space="preserve">The </w:t>
      </w:r>
      <w:r w:rsidR="00CB06A5">
        <w:t xml:space="preserve">different reasons are </w:t>
      </w:r>
      <w:r w:rsidR="00CE32AC">
        <w:t xml:space="preserve">treatment completed </w:t>
      </w:r>
    </w:p>
    <w:p w14:paraId="2BA7F909" w14:textId="77777777" w:rsidR="00664DE5" w:rsidRDefault="00CE32AC" w:rsidP="00AB0EAF">
      <w:pPr>
        <w:pStyle w:val="ListParagraph"/>
        <w:numPr>
          <w:ilvl w:val="1"/>
          <w:numId w:val="11"/>
        </w:numPr>
      </w:pPr>
      <w:r>
        <w:t>dropped out of treatment</w:t>
      </w:r>
    </w:p>
    <w:p w14:paraId="65445622" w14:textId="5688252D" w:rsidR="00664DE5" w:rsidRDefault="00CE32AC" w:rsidP="00AB0EAF">
      <w:pPr>
        <w:pStyle w:val="ListParagraph"/>
        <w:numPr>
          <w:ilvl w:val="1"/>
          <w:numId w:val="11"/>
        </w:numPr>
      </w:pPr>
      <w:r>
        <w:t>terminated by facility</w:t>
      </w:r>
    </w:p>
    <w:p w14:paraId="3FEBDCF3" w14:textId="633D29D4" w:rsidR="00664DE5" w:rsidRDefault="00CE32AC" w:rsidP="00AB0EAF">
      <w:pPr>
        <w:pStyle w:val="ListParagraph"/>
        <w:numPr>
          <w:ilvl w:val="1"/>
          <w:numId w:val="11"/>
        </w:numPr>
      </w:pPr>
      <w:r>
        <w:t xml:space="preserve"> transferred to another treatment program or facility</w:t>
      </w:r>
    </w:p>
    <w:p w14:paraId="6BFB206F" w14:textId="09A95343" w:rsidR="008A575E" w:rsidRPr="00EF0168" w:rsidRDefault="00CE32AC" w:rsidP="00AB0EAF">
      <w:pPr>
        <w:pStyle w:val="ListParagraph"/>
        <w:numPr>
          <w:ilvl w:val="1"/>
          <w:numId w:val="11"/>
        </w:numPr>
      </w:pPr>
      <w:r>
        <w:t xml:space="preserve"> incarcerated and death. </w:t>
      </w:r>
    </w:p>
    <w:p w14:paraId="5EE8FB4B" w14:textId="485AA7BF" w:rsidR="00F66F15" w:rsidRPr="00EF0168" w:rsidRDefault="00F66F15" w:rsidP="00F83487">
      <w:pPr>
        <w:pStyle w:val="ListParagraph"/>
        <w:numPr>
          <w:ilvl w:val="0"/>
          <w:numId w:val="9"/>
        </w:numPr>
      </w:pPr>
      <w:r>
        <w:t>Age of Fi</w:t>
      </w:r>
      <w:r w:rsidR="00BA2192">
        <w:t xml:space="preserve">rst use for Primary and Secondary substances has been converted to binary category </w:t>
      </w:r>
    </w:p>
    <w:p w14:paraId="05B6D685" w14:textId="77777777" w:rsidR="00F83487" w:rsidRDefault="00BA2192" w:rsidP="00F83487">
      <w:pPr>
        <w:pStyle w:val="ListParagraph"/>
        <w:numPr>
          <w:ilvl w:val="0"/>
          <w:numId w:val="12"/>
        </w:numPr>
      </w:pPr>
      <w:r>
        <w:t xml:space="preserve">The </w:t>
      </w:r>
      <w:r w:rsidR="006E3121">
        <w:t xml:space="preserve">structure of </w:t>
      </w:r>
      <w:r>
        <w:t xml:space="preserve">age </w:t>
      </w:r>
      <w:r w:rsidR="00367EE3">
        <w:t>of</w:t>
      </w:r>
      <w:r>
        <w:t xml:space="preserve"> </w:t>
      </w:r>
      <w:r w:rsidR="00F83487">
        <w:t>first</w:t>
      </w:r>
      <w:r>
        <w:t xml:space="preserve"> use </w:t>
      </w:r>
      <w:r w:rsidR="00FB31F1">
        <w:t xml:space="preserve">is categorical with different bins. </w:t>
      </w:r>
    </w:p>
    <w:p w14:paraId="39E1B834" w14:textId="0CF960C3" w:rsidR="00F20F41" w:rsidRDefault="00FB31F1" w:rsidP="00F83487">
      <w:pPr>
        <w:pStyle w:val="ListParagraph"/>
        <w:numPr>
          <w:ilvl w:val="0"/>
          <w:numId w:val="12"/>
        </w:numPr>
      </w:pPr>
      <w:r>
        <w:t>The first age column has been converted to two binary factors</w:t>
      </w:r>
      <w:r w:rsidR="002C575F">
        <w:t>, 0 being the first use age below 18 and 1 being the first use age above 18</w:t>
      </w:r>
      <w:r w:rsidR="00626A55">
        <w:t xml:space="preserve">, to </w:t>
      </w:r>
      <w:r w:rsidR="00F20F41">
        <w:t>examine</w:t>
      </w:r>
      <w:r w:rsidR="00626A55">
        <w:t xml:space="preserve"> the</w:t>
      </w:r>
      <w:r>
        <w:t xml:space="preserve"> </w:t>
      </w:r>
      <w:r w:rsidR="000436A4">
        <w:t xml:space="preserve">LOS </w:t>
      </w:r>
      <w:r w:rsidR="00094621">
        <w:t xml:space="preserve">differences in adults and </w:t>
      </w:r>
      <w:r w:rsidR="00F20F41">
        <w:t>nonadults.</w:t>
      </w:r>
    </w:p>
    <w:p w14:paraId="2E849CAB" w14:textId="77777777" w:rsidR="00EE0743" w:rsidRDefault="00EE0743" w:rsidP="007836AE">
      <w:pPr>
        <w:pStyle w:val="ListParagraph"/>
        <w:numPr>
          <w:ilvl w:val="0"/>
          <w:numId w:val="9"/>
        </w:numPr>
      </w:pPr>
      <w:r>
        <w:t xml:space="preserve">Concatenated part-time and full-time as employed in employment column. </w:t>
      </w:r>
    </w:p>
    <w:p w14:paraId="3162776C" w14:textId="7F2833ED" w:rsidR="00C90C67" w:rsidRDefault="00EE0743" w:rsidP="00C90C67">
      <w:pPr>
        <w:pStyle w:val="ListParagraph"/>
        <w:numPr>
          <w:ilvl w:val="0"/>
          <w:numId w:val="13"/>
        </w:numPr>
      </w:pPr>
      <w:r>
        <w:t xml:space="preserve">The data contains </w:t>
      </w:r>
      <w:r w:rsidR="00646A87">
        <w:t xml:space="preserve">4 categories for employment. </w:t>
      </w:r>
      <w:r w:rsidR="00276E48">
        <w:t>The categories are</w:t>
      </w:r>
      <w:r w:rsidR="00C90C67">
        <w:t>:</w:t>
      </w:r>
    </w:p>
    <w:p w14:paraId="7BC2DC27" w14:textId="0257E01A" w:rsidR="00C90C67" w:rsidRDefault="00003465" w:rsidP="00C90C67">
      <w:pPr>
        <w:pStyle w:val="ListParagraph"/>
        <w:numPr>
          <w:ilvl w:val="1"/>
          <w:numId w:val="13"/>
        </w:numPr>
      </w:pPr>
      <w:r>
        <w:t xml:space="preserve">part-time, full-time, </w:t>
      </w:r>
      <w:r w:rsidR="00545A78">
        <w:t xml:space="preserve">unemployed, and not in </w:t>
      </w:r>
      <w:r w:rsidR="00AE4F1D">
        <w:t xml:space="preserve">the </w:t>
      </w:r>
      <w:r w:rsidR="00545A78">
        <w:t xml:space="preserve">labor force. </w:t>
      </w:r>
    </w:p>
    <w:p w14:paraId="740DD3D6" w14:textId="4A495EB3" w:rsidR="00BA2192" w:rsidRPr="00EF0168" w:rsidRDefault="00545A78" w:rsidP="00C90C67">
      <w:pPr>
        <w:pStyle w:val="ListParagraph"/>
        <w:numPr>
          <w:ilvl w:val="1"/>
          <w:numId w:val="13"/>
        </w:numPr>
      </w:pPr>
      <w:r>
        <w:t xml:space="preserve">Part-time and full-time </w:t>
      </w:r>
      <w:r w:rsidR="00883360">
        <w:t xml:space="preserve">employment </w:t>
      </w:r>
      <w:r w:rsidR="00BB496D">
        <w:t xml:space="preserve">has been </w:t>
      </w:r>
      <w:r w:rsidR="00883360">
        <w:t>concatenated into one</w:t>
      </w:r>
      <w:r w:rsidR="00A13310">
        <w:t xml:space="preserve">. </w:t>
      </w:r>
    </w:p>
    <w:p w14:paraId="11DF3919" w14:textId="1109C99A" w:rsidR="0060279A" w:rsidRPr="00EF0168" w:rsidRDefault="002754CA" w:rsidP="001A0DC8">
      <w:pPr>
        <w:pStyle w:val="ListParagraph"/>
        <w:numPr>
          <w:ilvl w:val="0"/>
          <w:numId w:val="9"/>
        </w:numPr>
      </w:pPr>
      <w:r w:rsidRPr="002754CA">
        <w:t xml:space="preserve">Categorizing patients as insured and uninsured </w:t>
      </w:r>
      <w:r w:rsidR="007B4F96">
        <w:t>on</w:t>
      </w:r>
      <w:r w:rsidRPr="002754CA">
        <w:t xml:space="preserve"> Health insurance column</w:t>
      </w:r>
    </w:p>
    <w:p w14:paraId="6A36A5EA" w14:textId="77777777" w:rsidR="00164CE7" w:rsidRDefault="001C14A5" w:rsidP="00E34B11">
      <w:pPr>
        <w:pStyle w:val="ListParagraph"/>
        <w:numPr>
          <w:ilvl w:val="0"/>
          <w:numId w:val="14"/>
        </w:numPr>
      </w:pPr>
      <w:r>
        <w:t xml:space="preserve">There are different categories for Health Insurance </w:t>
      </w:r>
    </w:p>
    <w:p w14:paraId="0A63207E" w14:textId="77777777" w:rsidR="00164CE7" w:rsidRDefault="001C14A5" w:rsidP="00164CE7">
      <w:pPr>
        <w:pStyle w:val="ListParagraph"/>
        <w:numPr>
          <w:ilvl w:val="1"/>
          <w:numId w:val="14"/>
        </w:numPr>
      </w:pPr>
      <w:r>
        <w:t xml:space="preserve">Private Insurance, Medicaid, Medicare </w:t>
      </w:r>
      <w:r w:rsidR="00E04907">
        <w:t>and individual without any insurance.</w:t>
      </w:r>
    </w:p>
    <w:p w14:paraId="0D9FD9BF" w14:textId="0FBE161D" w:rsidR="002754CA" w:rsidRDefault="00E04907" w:rsidP="00164CE7">
      <w:pPr>
        <w:pStyle w:val="ListParagraph"/>
        <w:numPr>
          <w:ilvl w:val="1"/>
          <w:numId w:val="14"/>
        </w:numPr>
      </w:pPr>
      <w:r>
        <w:t xml:space="preserve"> The data</w:t>
      </w:r>
      <w:r w:rsidR="00FF1B01">
        <w:t>, for the purpose of our study, has been split into two categories, i.e. People with Insurance which includes Private, Medicaid and Medica</w:t>
      </w:r>
      <w:r w:rsidR="007D3114">
        <w:t>r</w:t>
      </w:r>
      <w:r w:rsidR="00FF1B01">
        <w:t xml:space="preserve">e and People with no Insurance. </w:t>
      </w:r>
    </w:p>
    <w:p w14:paraId="5B46740A" w14:textId="28D3E64E" w:rsidR="007B4F96" w:rsidRDefault="00F704F2" w:rsidP="00D04650">
      <w:pPr>
        <w:pStyle w:val="ListParagraph"/>
        <w:numPr>
          <w:ilvl w:val="0"/>
          <w:numId w:val="9"/>
        </w:numPr>
      </w:pPr>
      <w:r>
        <w:t>C</w:t>
      </w:r>
      <w:r w:rsidR="00A633A4">
        <w:t xml:space="preserve">ategorized </w:t>
      </w:r>
      <w:r>
        <w:t xml:space="preserve">substances </w:t>
      </w:r>
      <w:r w:rsidR="00E9258D">
        <w:t>with low proportion</w:t>
      </w:r>
      <w:r w:rsidR="00A633A4">
        <w:t xml:space="preserve"> </w:t>
      </w:r>
      <w:r w:rsidR="008D76D6">
        <w:t xml:space="preserve">into others </w:t>
      </w:r>
    </w:p>
    <w:p w14:paraId="1AE3652F" w14:textId="481C877D" w:rsidR="00595FAB" w:rsidRDefault="00787FAB" w:rsidP="00846179">
      <w:pPr>
        <w:pStyle w:val="ListParagraph"/>
        <w:numPr>
          <w:ilvl w:val="0"/>
          <w:numId w:val="15"/>
        </w:numPr>
      </w:pPr>
      <w:r>
        <w:t xml:space="preserve">Substances such as Alcohol, Cocaine, Marijuana, Heroin, </w:t>
      </w:r>
      <w:r w:rsidR="00F82B81">
        <w:t xml:space="preserve">Methamphetamine, </w:t>
      </w:r>
      <w:r w:rsidR="001B774D">
        <w:t>opiates,</w:t>
      </w:r>
      <w:r w:rsidR="002C77C2">
        <w:t xml:space="preserve"> and synthetics </w:t>
      </w:r>
      <w:r w:rsidR="00CC6BB1">
        <w:t>have</w:t>
      </w:r>
      <w:r w:rsidR="00FE6843">
        <w:t xml:space="preserve"> </w:t>
      </w:r>
      <w:r w:rsidR="00AE4F1D">
        <w:t xml:space="preserve">the </w:t>
      </w:r>
      <w:r w:rsidR="00E13045">
        <w:t xml:space="preserve">majority proportion </w:t>
      </w:r>
      <w:r w:rsidR="001B774D">
        <w:t>on the substance use.</w:t>
      </w:r>
    </w:p>
    <w:p w14:paraId="30738A59" w14:textId="723117EE" w:rsidR="008D76D6" w:rsidRDefault="001B774D" w:rsidP="00846179">
      <w:pPr>
        <w:pStyle w:val="ListParagraph"/>
        <w:numPr>
          <w:ilvl w:val="0"/>
          <w:numId w:val="15"/>
        </w:numPr>
      </w:pPr>
      <w:r>
        <w:t xml:space="preserve"> Other drugs such as</w:t>
      </w:r>
      <w:r w:rsidR="002206E0">
        <w:t xml:space="preserve"> Non-pres</w:t>
      </w:r>
      <w:r w:rsidR="00FB4A26">
        <w:t xml:space="preserve">cription methadone, </w:t>
      </w:r>
      <w:r w:rsidR="00EC5825">
        <w:t xml:space="preserve">PCP, hallucinogens, </w:t>
      </w:r>
      <w:r w:rsidR="00315611">
        <w:t>benzodi</w:t>
      </w:r>
      <w:r w:rsidR="00587109">
        <w:t>azepines,</w:t>
      </w:r>
      <w:r w:rsidR="002E1D0E">
        <w:t xml:space="preserve"> barbiturates, </w:t>
      </w:r>
      <w:r w:rsidR="00DE6994">
        <w:t>over-the-counter medications</w:t>
      </w:r>
      <w:r w:rsidR="002A3FA8">
        <w:t>, etc.</w:t>
      </w:r>
      <w:r w:rsidR="00DE6994">
        <w:t xml:space="preserve"> </w:t>
      </w:r>
      <w:r w:rsidR="008058DA">
        <w:t>c</w:t>
      </w:r>
      <w:r w:rsidR="00A537B9">
        <w:t xml:space="preserve">ontains </w:t>
      </w:r>
      <w:r w:rsidR="00CC1BF4">
        <w:t>about 3.5</w:t>
      </w:r>
      <w:r w:rsidR="006405A8">
        <w:t>%</w:t>
      </w:r>
      <w:r w:rsidR="008058DA">
        <w:t xml:space="preserve"> of total </w:t>
      </w:r>
      <w:r w:rsidR="00A537B9">
        <w:t>observations</w:t>
      </w:r>
      <w:r w:rsidR="002C40C2">
        <w:t xml:space="preserve">, so, these drugs have been converted </w:t>
      </w:r>
      <w:r w:rsidR="000D2FC7">
        <w:t xml:space="preserve">into </w:t>
      </w:r>
      <w:r w:rsidR="00CC5DE5">
        <w:t>“</w:t>
      </w:r>
      <w:r w:rsidR="000D2FC7">
        <w:t>others</w:t>
      </w:r>
      <w:r w:rsidR="00CC5DE5">
        <w:t>”</w:t>
      </w:r>
      <w:r w:rsidR="000D2FC7">
        <w:t>.</w:t>
      </w:r>
    </w:p>
    <w:p w14:paraId="57463239" w14:textId="77777777" w:rsidR="005C436B" w:rsidRDefault="005C436B" w:rsidP="005C436B">
      <w:pPr>
        <w:pStyle w:val="Heading2"/>
        <w:rPr>
          <w:color w:val="2F5496" w:themeColor="accent1" w:themeShade="BF"/>
        </w:rPr>
      </w:pPr>
      <w:bookmarkStart w:id="5" w:name="_Toc118735896"/>
      <w:r>
        <w:rPr>
          <w:color w:val="2F5496" w:themeColor="accent1" w:themeShade="BF"/>
        </w:rPr>
        <w:lastRenderedPageBreak/>
        <w:t>Explanation of key variables</w:t>
      </w:r>
      <w:bookmarkEnd w:id="5"/>
    </w:p>
    <w:p w14:paraId="3B01A879" w14:textId="77777777" w:rsidR="005C436B" w:rsidRDefault="005C436B" w:rsidP="005C436B"/>
    <w:p w14:paraId="49A8F5C9" w14:textId="77777777" w:rsidR="005C436B" w:rsidRPr="00EB6A6F" w:rsidRDefault="005C436B" w:rsidP="005C436B">
      <w:pPr>
        <w:pStyle w:val="ListParagraph"/>
        <w:numPr>
          <w:ilvl w:val="0"/>
          <w:numId w:val="7"/>
        </w:numPr>
        <w:rPr>
          <w:rFonts w:ascii="Segoe UI" w:hAnsi="Segoe UI" w:cs="Segoe UI"/>
          <w:b/>
          <w:color w:val="212121"/>
          <w:shd w:val="clear" w:color="auto" w:fill="FFFFFF"/>
        </w:rPr>
      </w:pPr>
      <w:r w:rsidRPr="00EB6A6F">
        <w:rPr>
          <w:rFonts w:ascii="Segoe UI" w:hAnsi="Segoe UI" w:cs="Segoe UI"/>
          <w:b/>
          <w:bCs/>
          <w:color w:val="212121"/>
          <w:shd w:val="clear" w:color="auto" w:fill="FFFFFF"/>
        </w:rPr>
        <w:t xml:space="preserve">Substance use at admission </w:t>
      </w:r>
      <w:r>
        <w:rPr>
          <w:rFonts w:ascii="Segoe UI" w:hAnsi="Segoe UI" w:cs="Segoe UI"/>
          <w:b/>
          <w:bCs/>
          <w:color w:val="212121"/>
          <w:shd w:val="clear" w:color="auto" w:fill="FFFFFF"/>
        </w:rPr>
        <w:t>and discharge</w:t>
      </w:r>
      <w:r w:rsidRPr="00EB6A6F">
        <w:rPr>
          <w:rFonts w:ascii="Segoe UI" w:hAnsi="Segoe UI" w:cs="Segoe UI"/>
          <w:b/>
          <w:bCs/>
          <w:color w:val="212121"/>
          <w:shd w:val="clear" w:color="auto" w:fill="FFFFFF"/>
        </w:rPr>
        <w:t>(primary)</w:t>
      </w:r>
      <w:r>
        <w:rPr>
          <w:rFonts w:ascii="Segoe UI" w:hAnsi="Segoe UI" w:cs="Segoe UI"/>
          <w:b/>
          <w:bCs/>
          <w:color w:val="212121"/>
          <w:shd w:val="clear" w:color="auto" w:fill="FFFFFF"/>
        </w:rPr>
        <w:t>:</w:t>
      </w:r>
      <w:r w:rsidRPr="00825E8D">
        <w:t xml:space="preserve"> </w:t>
      </w:r>
      <w:r>
        <w:t>identify the client's primary substance use at admission and discharge.</w:t>
      </w:r>
    </w:p>
    <w:p w14:paraId="71E9F2F6" w14:textId="77777777" w:rsidR="005C436B" w:rsidRPr="00EB6A6F" w:rsidRDefault="005C436B" w:rsidP="005C436B">
      <w:pPr>
        <w:pStyle w:val="ListParagraph"/>
        <w:numPr>
          <w:ilvl w:val="0"/>
          <w:numId w:val="7"/>
        </w:numPr>
        <w:rPr>
          <w:rFonts w:ascii="Segoe UI" w:hAnsi="Segoe UI" w:cs="Segoe UI"/>
          <w:b/>
          <w:bCs/>
          <w:color w:val="212121"/>
          <w:shd w:val="clear" w:color="auto" w:fill="FFFFFF"/>
        </w:rPr>
      </w:pPr>
      <w:r w:rsidRPr="00EB6A6F">
        <w:rPr>
          <w:rFonts w:ascii="Segoe UI" w:hAnsi="Segoe UI" w:cs="Segoe UI"/>
          <w:b/>
          <w:bCs/>
          <w:color w:val="212121"/>
          <w:shd w:val="clear" w:color="auto" w:fill="FFFFFF"/>
        </w:rPr>
        <w:t xml:space="preserve">Substance use at admission </w:t>
      </w:r>
      <w:r>
        <w:rPr>
          <w:rFonts w:ascii="Segoe UI" w:hAnsi="Segoe UI" w:cs="Segoe UI"/>
          <w:b/>
          <w:bCs/>
          <w:color w:val="212121"/>
          <w:shd w:val="clear" w:color="auto" w:fill="FFFFFF"/>
        </w:rPr>
        <w:t>and discharge</w:t>
      </w:r>
      <w:r w:rsidRPr="00EB6A6F">
        <w:rPr>
          <w:rFonts w:ascii="Segoe UI" w:hAnsi="Segoe UI" w:cs="Segoe UI"/>
          <w:b/>
          <w:bCs/>
          <w:color w:val="212121"/>
          <w:shd w:val="clear" w:color="auto" w:fill="FFFFFF"/>
        </w:rPr>
        <w:t>(</w:t>
      </w:r>
      <w:r>
        <w:rPr>
          <w:rFonts w:ascii="Segoe UI" w:hAnsi="Segoe UI" w:cs="Segoe UI"/>
          <w:b/>
          <w:bCs/>
          <w:color w:val="212121"/>
          <w:shd w:val="clear" w:color="auto" w:fill="FFFFFF"/>
        </w:rPr>
        <w:t>secondary</w:t>
      </w:r>
      <w:r w:rsidRPr="00EB6A6F">
        <w:rPr>
          <w:rFonts w:ascii="Segoe UI" w:hAnsi="Segoe UI" w:cs="Segoe UI"/>
          <w:b/>
          <w:bCs/>
          <w:color w:val="212121"/>
          <w:shd w:val="clear" w:color="auto" w:fill="FFFFFF"/>
        </w:rPr>
        <w:t>)</w:t>
      </w:r>
      <w:r>
        <w:rPr>
          <w:rFonts w:ascii="Segoe UI" w:hAnsi="Segoe UI" w:cs="Segoe UI"/>
          <w:b/>
          <w:bCs/>
          <w:color w:val="212121"/>
          <w:shd w:val="clear" w:color="auto" w:fill="FFFFFF"/>
        </w:rPr>
        <w:t>:</w:t>
      </w:r>
      <w:r w:rsidRPr="00401953">
        <w:t xml:space="preserve"> </w:t>
      </w:r>
      <w:r>
        <w:t>identify the client's secondary substance use at admission and discharge.</w:t>
      </w:r>
    </w:p>
    <w:p w14:paraId="371ACA7E" w14:textId="77777777" w:rsidR="005C436B" w:rsidRPr="005C436B" w:rsidRDefault="005C436B" w:rsidP="005C436B">
      <w:pPr>
        <w:pStyle w:val="ListParagraph"/>
        <w:numPr>
          <w:ilvl w:val="0"/>
          <w:numId w:val="7"/>
        </w:numPr>
        <w:rPr>
          <w:rFonts w:ascii="Segoe UI" w:hAnsi="Segoe UI" w:cs="Segoe UI"/>
          <w:b/>
          <w:bCs/>
          <w:color w:val="212121"/>
          <w:shd w:val="clear" w:color="auto" w:fill="FFFFFF"/>
        </w:rPr>
      </w:pPr>
      <w:r w:rsidRPr="0008558C">
        <w:rPr>
          <w:rFonts w:ascii="Segoe UI" w:hAnsi="Segoe UI" w:cs="Segoe UI"/>
          <w:b/>
          <w:bCs/>
          <w:color w:val="212121"/>
          <w:shd w:val="clear" w:color="auto" w:fill="FFFFFF"/>
        </w:rPr>
        <w:t>Age at admission</w:t>
      </w:r>
      <w:r>
        <w:rPr>
          <w:rFonts w:ascii="Segoe UI" w:hAnsi="Segoe UI" w:cs="Segoe UI"/>
          <w:b/>
          <w:bCs/>
          <w:color w:val="212121"/>
          <w:shd w:val="clear" w:color="auto" w:fill="FFFFFF"/>
        </w:rPr>
        <w:t xml:space="preserve">: </w:t>
      </w:r>
      <w:r>
        <w:t>Calculated from date of birth and date of admission.</w:t>
      </w:r>
    </w:p>
    <w:p w14:paraId="6359487A" w14:textId="77777777" w:rsidR="00950205" w:rsidRPr="009E7132" w:rsidRDefault="00950205" w:rsidP="00950205">
      <w:pPr>
        <w:pStyle w:val="ListParagraph"/>
        <w:numPr>
          <w:ilvl w:val="0"/>
          <w:numId w:val="7"/>
        </w:numPr>
        <w:rPr>
          <w:rFonts w:ascii="Segoe UI" w:hAnsi="Segoe UI" w:cs="Segoe UI"/>
          <w:b/>
          <w:bCs/>
          <w:color w:val="212121"/>
          <w:shd w:val="clear" w:color="auto" w:fill="FFFFFF"/>
        </w:rPr>
      </w:pPr>
      <w:r>
        <w:rPr>
          <w:rFonts w:ascii="Segoe UI" w:hAnsi="Segoe UI" w:cs="Segoe UI"/>
          <w:b/>
          <w:bCs/>
          <w:color w:val="212121"/>
          <w:shd w:val="clear" w:color="auto" w:fill="FFFFFF"/>
        </w:rPr>
        <w:t>Gender:</w:t>
      </w:r>
      <w:r w:rsidRPr="009E7132">
        <w:t xml:space="preserve"> </w:t>
      </w:r>
      <w:r>
        <w:t>This field identifies the client's biological sex.</w:t>
      </w:r>
    </w:p>
    <w:p w14:paraId="58E8993A" w14:textId="39B6E2F3" w:rsidR="005C436B" w:rsidRPr="00EB6A6F" w:rsidRDefault="00833C1E" w:rsidP="005C436B">
      <w:pPr>
        <w:pStyle w:val="ListParagraph"/>
        <w:numPr>
          <w:ilvl w:val="0"/>
          <w:numId w:val="7"/>
        </w:numPr>
        <w:rPr>
          <w:rFonts w:ascii="Segoe UI" w:hAnsi="Segoe UI" w:cs="Segoe UI"/>
          <w:b/>
          <w:bCs/>
          <w:color w:val="212121"/>
          <w:shd w:val="clear" w:color="auto" w:fill="FFFFFF"/>
        </w:rPr>
      </w:pPr>
      <w:r w:rsidRPr="00833C1E">
        <w:rPr>
          <w:rFonts w:ascii="Segoe UI" w:hAnsi="Segoe UI" w:cs="Segoe UI"/>
          <w:b/>
          <w:bCs/>
          <w:color w:val="212121"/>
          <w:shd w:val="clear" w:color="auto" w:fill="FFFFFF"/>
        </w:rPr>
        <w:t xml:space="preserve">Employment status at </w:t>
      </w:r>
      <w:r w:rsidR="00AB72A6">
        <w:rPr>
          <w:rFonts w:ascii="Segoe UI" w:hAnsi="Segoe UI" w:cs="Segoe UI"/>
          <w:b/>
          <w:bCs/>
          <w:color w:val="212121"/>
          <w:shd w:val="clear" w:color="auto" w:fill="FFFFFF"/>
        </w:rPr>
        <w:t>Discharge</w:t>
      </w:r>
      <w:r>
        <w:rPr>
          <w:rFonts w:ascii="Segoe UI" w:hAnsi="Segoe UI" w:cs="Segoe UI"/>
          <w:b/>
          <w:bCs/>
          <w:color w:val="212121"/>
          <w:shd w:val="clear" w:color="auto" w:fill="FFFFFF"/>
        </w:rPr>
        <w:t>:</w:t>
      </w:r>
      <w:r w:rsidR="00AB4E5E" w:rsidRPr="00AB4E5E">
        <w:t xml:space="preserve"> </w:t>
      </w:r>
      <w:r w:rsidR="00AB4E5E">
        <w:t xml:space="preserve">This field identifies the client’s employment status at </w:t>
      </w:r>
      <w:r w:rsidR="004E4533">
        <w:t>discharge</w:t>
      </w:r>
      <w:r w:rsidR="00AB4E5E">
        <w:t>.</w:t>
      </w:r>
      <w:r w:rsidR="00AB72A6">
        <w:t xml:space="preserve"> (</w:t>
      </w:r>
      <w:r w:rsidR="00AE4F1D">
        <w:t>Employed</w:t>
      </w:r>
      <w:r w:rsidR="00FA4ED9">
        <w:t>,</w:t>
      </w:r>
      <w:r w:rsidR="00AB72A6">
        <w:t xml:space="preserve"> unemployed</w:t>
      </w:r>
      <w:r w:rsidR="00FA4ED9">
        <w:t xml:space="preserve"> and not in labor force</w:t>
      </w:r>
      <w:r w:rsidR="00AB72A6">
        <w:t>)</w:t>
      </w:r>
    </w:p>
    <w:p w14:paraId="688BC105" w14:textId="79C37D6E" w:rsidR="00F30081" w:rsidRPr="00F30081" w:rsidRDefault="004422F4" w:rsidP="00F30081">
      <w:pPr>
        <w:pStyle w:val="ListParagraph"/>
        <w:numPr>
          <w:ilvl w:val="0"/>
          <w:numId w:val="7"/>
        </w:numPr>
        <w:rPr>
          <w:rFonts w:ascii="Segoe UI" w:hAnsi="Segoe UI" w:cs="Segoe UI"/>
          <w:b/>
          <w:bCs/>
          <w:color w:val="212121"/>
          <w:shd w:val="clear" w:color="auto" w:fill="FFFFFF"/>
        </w:rPr>
      </w:pPr>
      <w:r w:rsidRPr="00F30081">
        <w:rPr>
          <w:rFonts w:ascii="Segoe UI" w:hAnsi="Segoe UI" w:cs="Segoe UI"/>
          <w:b/>
          <w:bCs/>
          <w:color w:val="212121"/>
          <w:shd w:val="clear" w:color="auto" w:fill="FFFFFF"/>
        </w:rPr>
        <w:t>Type of treatment/service setting</w:t>
      </w:r>
      <w:r>
        <w:t>:</w:t>
      </w:r>
      <w:r w:rsidR="00F30081" w:rsidRPr="00F30081">
        <w:t xml:space="preserve"> </w:t>
      </w:r>
      <w:r w:rsidR="00F30081">
        <w:t>This field describes the type of treatment service or treatment setting in which the client is placed.</w:t>
      </w:r>
    </w:p>
    <w:p w14:paraId="58B8930C" w14:textId="4D26FB21" w:rsidR="00CD31C4" w:rsidRDefault="003F4366">
      <w:pPr>
        <w:pStyle w:val="ListParagraph"/>
        <w:numPr>
          <w:ilvl w:val="0"/>
          <w:numId w:val="7"/>
        </w:numPr>
      </w:pPr>
      <w:r w:rsidRPr="003F4366">
        <w:rPr>
          <w:rFonts w:ascii="Segoe UI" w:hAnsi="Segoe UI" w:cs="Segoe UI"/>
          <w:b/>
          <w:bCs/>
          <w:color w:val="212121"/>
          <w:shd w:val="clear" w:color="auto" w:fill="FFFFFF"/>
        </w:rPr>
        <w:t xml:space="preserve">Living arrangements at </w:t>
      </w:r>
      <w:r>
        <w:rPr>
          <w:rFonts w:ascii="Segoe UI" w:hAnsi="Segoe UI" w:cs="Segoe UI"/>
          <w:b/>
          <w:bCs/>
          <w:color w:val="212121"/>
          <w:shd w:val="clear" w:color="auto" w:fill="FFFFFF"/>
        </w:rPr>
        <w:t>admission:</w:t>
      </w:r>
      <w:r w:rsidR="0092292D" w:rsidRPr="0092292D">
        <w:t xml:space="preserve"> </w:t>
      </w:r>
      <w:r w:rsidR="0092292D">
        <w:t>Identifies whether the client is homeless, a dependent (living with parents or in a supervised setting) or living independently on his or her own at the time of discharge.</w:t>
      </w:r>
    </w:p>
    <w:p w14:paraId="46519B3D" w14:textId="0D6F12A9" w:rsidR="00F30081" w:rsidRPr="006E5E2A" w:rsidRDefault="005923C6">
      <w:pPr>
        <w:pStyle w:val="ListParagraph"/>
        <w:numPr>
          <w:ilvl w:val="0"/>
          <w:numId w:val="7"/>
        </w:numPr>
        <w:rPr>
          <w:b/>
        </w:rPr>
      </w:pPr>
      <w:r w:rsidRPr="00154D5E">
        <w:rPr>
          <w:rFonts w:ascii="Segoe UI" w:hAnsi="Segoe UI" w:cs="Segoe UI"/>
          <w:b/>
          <w:bCs/>
          <w:color w:val="212121"/>
          <w:shd w:val="clear" w:color="auto" w:fill="FFFFFF"/>
        </w:rPr>
        <w:t xml:space="preserve">Previous substance </w:t>
      </w:r>
      <w:r w:rsidR="00AE4F1D" w:rsidRPr="00154D5E">
        <w:rPr>
          <w:rFonts w:ascii="Segoe UI" w:hAnsi="Segoe UI" w:cs="Segoe UI"/>
          <w:b/>
          <w:bCs/>
          <w:color w:val="212121"/>
          <w:shd w:val="clear" w:color="auto" w:fill="FFFFFF"/>
        </w:rPr>
        <w:t>uses</w:t>
      </w:r>
      <w:r w:rsidRPr="00154D5E">
        <w:rPr>
          <w:rFonts w:ascii="Segoe UI" w:hAnsi="Segoe UI" w:cs="Segoe UI"/>
          <w:b/>
          <w:bCs/>
          <w:color w:val="212121"/>
          <w:shd w:val="clear" w:color="auto" w:fill="FFFFFF"/>
        </w:rPr>
        <w:t xml:space="preserve"> treatment episodes:</w:t>
      </w:r>
      <w:r w:rsidR="00154D5E" w:rsidRPr="00154D5E">
        <w:t xml:space="preserve"> </w:t>
      </w:r>
      <w:r w:rsidR="00154D5E">
        <w:t>Indicates if the client has received in any substance use treatment program.</w:t>
      </w:r>
    </w:p>
    <w:p w14:paraId="6B2F01A5" w14:textId="59E31994" w:rsidR="00154D5E" w:rsidRPr="006E5E2A" w:rsidRDefault="006E5E2A">
      <w:pPr>
        <w:pStyle w:val="ListParagraph"/>
        <w:numPr>
          <w:ilvl w:val="0"/>
          <w:numId w:val="7"/>
        </w:numPr>
        <w:rPr>
          <w:rFonts w:ascii="Segoe UI" w:hAnsi="Segoe UI" w:cs="Segoe UI"/>
          <w:b/>
          <w:color w:val="212121"/>
          <w:shd w:val="clear" w:color="auto" w:fill="FFFFFF"/>
        </w:rPr>
      </w:pPr>
      <w:r w:rsidRPr="006E5E2A">
        <w:rPr>
          <w:rFonts w:ascii="Segoe UI" w:hAnsi="Segoe UI" w:cs="Segoe UI"/>
          <w:b/>
          <w:bCs/>
          <w:color w:val="212121"/>
          <w:shd w:val="clear" w:color="auto" w:fill="FFFFFF"/>
        </w:rPr>
        <w:t>Route of administration</w:t>
      </w:r>
      <w:r w:rsidR="004F152B">
        <w:rPr>
          <w:rFonts w:ascii="Segoe UI" w:hAnsi="Segoe UI" w:cs="Segoe UI"/>
          <w:b/>
          <w:bCs/>
          <w:color w:val="212121"/>
          <w:shd w:val="clear" w:color="auto" w:fill="FFFFFF"/>
        </w:rPr>
        <w:t xml:space="preserve"> </w:t>
      </w:r>
      <w:r w:rsidRPr="006E5E2A">
        <w:rPr>
          <w:rFonts w:ascii="Segoe UI" w:hAnsi="Segoe UI" w:cs="Segoe UI"/>
          <w:b/>
          <w:bCs/>
          <w:color w:val="212121"/>
          <w:shd w:val="clear" w:color="auto" w:fill="FFFFFF"/>
        </w:rPr>
        <w:t>(primary and secondary)</w:t>
      </w:r>
      <w:r>
        <w:rPr>
          <w:rFonts w:ascii="Segoe UI" w:hAnsi="Segoe UI" w:cs="Segoe UI"/>
          <w:b/>
          <w:bCs/>
          <w:color w:val="212121"/>
          <w:shd w:val="clear" w:color="auto" w:fill="FFFFFF"/>
        </w:rPr>
        <w:t>:</w:t>
      </w:r>
      <w:r w:rsidR="00246C0C" w:rsidRPr="00246C0C">
        <w:t xml:space="preserve"> </w:t>
      </w:r>
      <w:r w:rsidR="00246C0C">
        <w:t>This field identifies the usual route of administration of the corresponding substance identified in Substance Use</w:t>
      </w:r>
    </w:p>
    <w:p w14:paraId="3AF058F0" w14:textId="78592644" w:rsidR="00246C0C" w:rsidRPr="006E5E2A" w:rsidRDefault="00702C9E">
      <w:pPr>
        <w:pStyle w:val="ListParagraph"/>
        <w:numPr>
          <w:ilvl w:val="0"/>
          <w:numId w:val="7"/>
        </w:numPr>
        <w:rPr>
          <w:rFonts w:ascii="Segoe UI" w:hAnsi="Segoe UI" w:cs="Segoe UI"/>
          <w:b/>
          <w:bCs/>
          <w:color w:val="212121"/>
          <w:shd w:val="clear" w:color="auto" w:fill="FFFFFF"/>
        </w:rPr>
      </w:pPr>
      <w:r w:rsidRPr="004E4A43">
        <w:rPr>
          <w:rFonts w:ascii="Segoe UI" w:hAnsi="Segoe UI" w:cs="Segoe UI"/>
          <w:b/>
          <w:bCs/>
          <w:color w:val="212121"/>
          <w:shd w:val="clear" w:color="auto" w:fill="FFFFFF"/>
        </w:rPr>
        <w:t>Frequency of use at admission</w:t>
      </w:r>
      <w:r w:rsidR="004F152B">
        <w:rPr>
          <w:rFonts w:ascii="Segoe UI" w:hAnsi="Segoe UI" w:cs="Segoe UI"/>
          <w:b/>
          <w:bCs/>
          <w:color w:val="212121"/>
          <w:shd w:val="clear" w:color="auto" w:fill="FFFFFF"/>
        </w:rPr>
        <w:t xml:space="preserve"> </w:t>
      </w:r>
      <w:r w:rsidR="004E4A43" w:rsidRPr="004E4A43">
        <w:rPr>
          <w:rFonts w:ascii="Segoe UI" w:hAnsi="Segoe UI" w:cs="Segoe UI"/>
          <w:b/>
          <w:bCs/>
          <w:color w:val="212121"/>
          <w:shd w:val="clear" w:color="auto" w:fill="FFFFFF"/>
        </w:rPr>
        <w:t>(primary and secondary)</w:t>
      </w:r>
      <w:r w:rsidRPr="004E4A43">
        <w:rPr>
          <w:rFonts w:ascii="Segoe UI" w:hAnsi="Segoe UI" w:cs="Segoe UI"/>
          <w:b/>
          <w:bCs/>
          <w:color w:val="212121"/>
          <w:shd w:val="clear" w:color="auto" w:fill="FFFFFF"/>
        </w:rPr>
        <w:t>:</w:t>
      </w:r>
      <w:r w:rsidR="004E4A43" w:rsidRPr="004E4A43">
        <w:rPr>
          <w:rFonts w:ascii="Segoe UI" w:hAnsi="Segoe UI" w:cs="Segoe UI"/>
          <w:b/>
          <w:bCs/>
          <w:color w:val="212121"/>
          <w:shd w:val="clear" w:color="auto" w:fill="FFFFFF"/>
        </w:rPr>
        <w:t xml:space="preserve"> </w:t>
      </w:r>
      <w:r w:rsidR="004E4A43">
        <w:t>Specifies the frequency of use of the corresponding substance identified</w:t>
      </w:r>
    </w:p>
    <w:p w14:paraId="31267A74" w14:textId="0F1E074D" w:rsidR="004E4A43" w:rsidRPr="00702C9E" w:rsidRDefault="00404D98">
      <w:pPr>
        <w:pStyle w:val="ListParagraph"/>
        <w:numPr>
          <w:ilvl w:val="0"/>
          <w:numId w:val="7"/>
        </w:numPr>
        <w:rPr>
          <w:rFonts w:ascii="Segoe UI" w:hAnsi="Segoe UI" w:cs="Segoe UI"/>
          <w:b/>
          <w:bCs/>
          <w:color w:val="212121"/>
          <w:shd w:val="clear" w:color="auto" w:fill="FFFFFF"/>
        </w:rPr>
      </w:pPr>
      <w:r w:rsidRPr="00404D98">
        <w:rPr>
          <w:rFonts w:ascii="Segoe UI" w:hAnsi="Segoe UI" w:cs="Segoe UI"/>
          <w:b/>
          <w:bCs/>
          <w:color w:val="212121"/>
          <w:shd w:val="clear" w:color="auto" w:fill="FFFFFF"/>
        </w:rPr>
        <w:t>Age at first use</w:t>
      </w:r>
      <w:r w:rsidR="004F152B">
        <w:rPr>
          <w:rFonts w:ascii="Segoe UI" w:hAnsi="Segoe UI" w:cs="Segoe UI"/>
          <w:b/>
          <w:bCs/>
          <w:color w:val="212121"/>
          <w:shd w:val="clear" w:color="auto" w:fill="FFFFFF"/>
        </w:rPr>
        <w:t xml:space="preserve"> </w:t>
      </w:r>
      <w:r w:rsidRPr="004E4A43">
        <w:rPr>
          <w:rFonts w:ascii="Segoe UI" w:hAnsi="Segoe UI" w:cs="Segoe UI"/>
          <w:b/>
          <w:bCs/>
          <w:color w:val="212121"/>
          <w:shd w:val="clear" w:color="auto" w:fill="FFFFFF"/>
        </w:rPr>
        <w:t>(primary and secondary)</w:t>
      </w:r>
      <w:r>
        <w:rPr>
          <w:rFonts w:ascii="Segoe UI" w:hAnsi="Segoe UI" w:cs="Segoe UI"/>
          <w:b/>
          <w:bCs/>
          <w:color w:val="212121"/>
          <w:shd w:val="clear" w:color="auto" w:fill="FFFFFF"/>
        </w:rPr>
        <w:t>:</w:t>
      </w:r>
      <w:r w:rsidR="0051710B">
        <w:rPr>
          <w:rFonts w:ascii="Segoe UI" w:hAnsi="Segoe UI" w:cs="Segoe UI"/>
          <w:b/>
          <w:bCs/>
          <w:color w:val="212121"/>
          <w:shd w:val="clear" w:color="auto" w:fill="FFFFFF"/>
        </w:rPr>
        <w:t xml:space="preserve"> </w:t>
      </w:r>
      <w:r w:rsidR="00614E69">
        <w:t>For alcohol use, this is the age of first intoxication. For substances other than alcohol, this field identifies the age at which the client first used the corresponding substance identified in Substance Use</w:t>
      </w:r>
      <w:r w:rsidR="00681165">
        <w:t>.</w:t>
      </w:r>
    </w:p>
    <w:p w14:paraId="7FA1B5F3" w14:textId="69C9F6BB" w:rsidR="00404D98" w:rsidRPr="00702C9E" w:rsidRDefault="00221E4D">
      <w:pPr>
        <w:pStyle w:val="ListParagraph"/>
        <w:numPr>
          <w:ilvl w:val="0"/>
          <w:numId w:val="7"/>
        </w:numPr>
        <w:rPr>
          <w:rFonts w:ascii="Segoe UI" w:hAnsi="Segoe UI" w:cs="Segoe UI"/>
          <w:b/>
          <w:bCs/>
          <w:color w:val="212121"/>
          <w:shd w:val="clear" w:color="auto" w:fill="FFFFFF"/>
        </w:rPr>
      </w:pPr>
      <w:r w:rsidRPr="00FC24CB">
        <w:rPr>
          <w:rFonts w:ascii="Segoe UI" w:hAnsi="Segoe UI" w:cs="Segoe UI"/>
          <w:b/>
          <w:bCs/>
          <w:color w:val="212121"/>
          <w:shd w:val="clear" w:color="auto" w:fill="FFFFFF"/>
        </w:rPr>
        <w:t>Co-occurring mental and substance use disorders</w:t>
      </w:r>
      <w:r>
        <w:t>:</w:t>
      </w:r>
      <w:r w:rsidR="00FC24CB" w:rsidRPr="00FC24CB">
        <w:t xml:space="preserve"> </w:t>
      </w:r>
      <w:r w:rsidR="00FC24CB">
        <w:t xml:space="preserve">This field indicates whether the client has co-occurring </w:t>
      </w:r>
      <w:r w:rsidR="004F152B">
        <w:t>mental,</w:t>
      </w:r>
      <w:r w:rsidR="00FC24CB">
        <w:t xml:space="preserve"> and substance use disorders</w:t>
      </w:r>
    </w:p>
    <w:p w14:paraId="087761EF" w14:textId="28C103DD" w:rsidR="00FC24CB" w:rsidRPr="00702C9E" w:rsidRDefault="008D1286">
      <w:pPr>
        <w:pStyle w:val="ListParagraph"/>
        <w:numPr>
          <w:ilvl w:val="0"/>
          <w:numId w:val="7"/>
        </w:numPr>
        <w:rPr>
          <w:rFonts w:ascii="Segoe UI" w:hAnsi="Segoe UI" w:cs="Segoe UI"/>
          <w:b/>
          <w:bCs/>
          <w:color w:val="212121"/>
          <w:shd w:val="clear" w:color="auto" w:fill="FFFFFF"/>
        </w:rPr>
      </w:pPr>
      <w:r w:rsidRPr="008D1286">
        <w:rPr>
          <w:rFonts w:ascii="Segoe UI" w:hAnsi="Segoe UI" w:cs="Segoe UI"/>
          <w:b/>
          <w:bCs/>
          <w:color w:val="212121"/>
          <w:shd w:val="clear" w:color="auto" w:fill="FFFFFF"/>
        </w:rPr>
        <w:t>Health insurance:</w:t>
      </w:r>
      <w:r>
        <w:t xml:space="preserve"> This field indicates whether the patient has health insurance or not.</w:t>
      </w:r>
    </w:p>
    <w:p w14:paraId="116FEAA5" w14:textId="68EDE001" w:rsidR="008D1286" w:rsidRPr="00702C9E" w:rsidRDefault="001430C8">
      <w:pPr>
        <w:pStyle w:val="ListParagraph"/>
        <w:numPr>
          <w:ilvl w:val="0"/>
          <w:numId w:val="7"/>
        </w:numPr>
        <w:rPr>
          <w:rFonts w:ascii="Segoe UI" w:hAnsi="Segoe UI" w:cs="Segoe UI"/>
          <w:b/>
          <w:bCs/>
          <w:color w:val="212121"/>
          <w:shd w:val="clear" w:color="auto" w:fill="FFFFFF"/>
        </w:rPr>
      </w:pPr>
      <w:r w:rsidRPr="00D6316A">
        <w:rPr>
          <w:rFonts w:ascii="Segoe UI" w:hAnsi="Segoe UI" w:cs="Segoe UI"/>
          <w:b/>
          <w:color w:val="212121"/>
          <w:shd w:val="clear" w:color="auto" w:fill="FFFFFF"/>
        </w:rPr>
        <w:t>Census state FIPS code:</w:t>
      </w:r>
      <w:r w:rsidR="00F92FBB" w:rsidRPr="00F92FBB">
        <w:t xml:space="preserve"> </w:t>
      </w:r>
      <w:r w:rsidR="004964AE">
        <w:t xml:space="preserve">The </w:t>
      </w:r>
      <w:r w:rsidR="00273EDE">
        <w:t>state</w:t>
      </w:r>
      <w:r w:rsidR="009E26F4">
        <w:t xml:space="preserve"> that patient belongs to</w:t>
      </w:r>
      <w:r w:rsidR="00D6316A">
        <w:t>.</w:t>
      </w:r>
    </w:p>
    <w:p w14:paraId="77430961" w14:textId="46265AA9" w:rsidR="00D6316A" w:rsidRPr="00702C9E" w:rsidRDefault="00CA0F21" w:rsidP="009C6F2E">
      <w:pPr>
        <w:pStyle w:val="ListParagraph"/>
        <w:numPr>
          <w:ilvl w:val="0"/>
          <w:numId w:val="7"/>
        </w:numPr>
        <w:rPr>
          <w:rFonts w:ascii="Segoe UI" w:hAnsi="Segoe UI" w:cs="Segoe UI"/>
          <w:b/>
          <w:bCs/>
          <w:color w:val="212121"/>
          <w:shd w:val="clear" w:color="auto" w:fill="FFFFFF"/>
        </w:rPr>
      </w:pPr>
      <w:r w:rsidRPr="009C6F2E">
        <w:rPr>
          <w:rFonts w:ascii="Segoe UI" w:hAnsi="Segoe UI" w:cs="Segoe UI"/>
          <w:b/>
          <w:bCs/>
          <w:color w:val="212121"/>
          <w:shd w:val="clear" w:color="auto" w:fill="FFFFFF"/>
        </w:rPr>
        <w:t>Year of discharge:</w:t>
      </w:r>
      <w:r w:rsidR="009C6F2E" w:rsidRPr="009C6F2E">
        <w:t xml:space="preserve"> </w:t>
      </w:r>
      <w:r w:rsidR="009C6F2E">
        <w:t>Year of client's discharge from substance use treatment.</w:t>
      </w:r>
    </w:p>
    <w:p w14:paraId="48136542" w14:textId="77777777" w:rsidR="00BB6B45" w:rsidRDefault="00BB6B45" w:rsidP="00BB6B45">
      <w:pPr>
        <w:rPr>
          <w:rFonts w:ascii="Segoe UI" w:hAnsi="Segoe UI" w:cs="Segoe UI"/>
          <w:b/>
          <w:bCs/>
          <w:color w:val="212121"/>
          <w:shd w:val="clear" w:color="auto" w:fill="FFFFFF"/>
        </w:rPr>
      </w:pPr>
    </w:p>
    <w:p w14:paraId="3117D740" w14:textId="77777777" w:rsidR="00BB6B45" w:rsidRDefault="00BB6B45" w:rsidP="00BB6B45">
      <w:pPr>
        <w:rPr>
          <w:rFonts w:ascii="Segoe UI" w:hAnsi="Segoe UI" w:cs="Segoe UI"/>
          <w:b/>
          <w:bCs/>
          <w:color w:val="212121"/>
          <w:shd w:val="clear" w:color="auto" w:fill="FFFFFF"/>
        </w:rPr>
      </w:pPr>
    </w:p>
    <w:p w14:paraId="7A49DD0F" w14:textId="77777777" w:rsidR="00BB6B45" w:rsidRDefault="00BB6B45" w:rsidP="00BB6B45">
      <w:pPr>
        <w:rPr>
          <w:rFonts w:ascii="Segoe UI" w:hAnsi="Segoe UI" w:cs="Segoe UI"/>
          <w:b/>
          <w:bCs/>
          <w:color w:val="212121"/>
          <w:shd w:val="clear" w:color="auto" w:fill="FFFFFF"/>
        </w:rPr>
      </w:pPr>
    </w:p>
    <w:p w14:paraId="54ADFB3D" w14:textId="77777777" w:rsidR="00BB6B45" w:rsidRDefault="00BB6B45" w:rsidP="00BB6B45">
      <w:pPr>
        <w:rPr>
          <w:rFonts w:ascii="Segoe UI" w:hAnsi="Segoe UI" w:cs="Segoe UI"/>
          <w:b/>
          <w:bCs/>
          <w:color w:val="212121"/>
          <w:shd w:val="clear" w:color="auto" w:fill="FFFFFF"/>
        </w:rPr>
      </w:pPr>
    </w:p>
    <w:p w14:paraId="52B15A51" w14:textId="77777777" w:rsidR="00BB6B45" w:rsidRPr="00BB6B45" w:rsidRDefault="00BB6B45" w:rsidP="00BB6B45">
      <w:pPr>
        <w:rPr>
          <w:rFonts w:ascii="Segoe UI" w:hAnsi="Segoe UI" w:cs="Segoe UI"/>
          <w:b/>
          <w:bCs/>
          <w:color w:val="212121"/>
          <w:shd w:val="clear" w:color="auto" w:fill="FFFFFF"/>
        </w:rPr>
      </w:pPr>
    </w:p>
    <w:p w14:paraId="2D2BC2C1" w14:textId="0062D328" w:rsidR="00231141" w:rsidRPr="00654B47" w:rsidRDefault="005C436B" w:rsidP="00231141">
      <w:pPr>
        <w:pStyle w:val="Heading2"/>
        <w:rPr>
          <w:color w:val="4472C4" w:themeColor="accent1"/>
        </w:rPr>
      </w:pPr>
      <w:bookmarkStart w:id="6" w:name="_Toc118735897"/>
      <w:r w:rsidRPr="00654B47">
        <w:rPr>
          <w:color w:val="4472C4" w:themeColor="accent1"/>
        </w:rPr>
        <w:lastRenderedPageBreak/>
        <w:t>Descriptive Analytics and Visualizations</w:t>
      </w:r>
      <w:bookmarkEnd w:id="6"/>
    </w:p>
    <w:p w14:paraId="116BC9FD" w14:textId="33954468" w:rsidR="002336ED" w:rsidRDefault="002336ED" w:rsidP="00CA0C29">
      <w:r>
        <w:t>Target Variable distribution:</w:t>
      </w:r>
    </w:p>
    <w:p w14:paraId="33675891" w14:textId="735BA3EB" w:rsidR="00D4070A" w:rsidRDefault="00D4070A" w:rsidP="002336ED">
      <w:pPr>
        <w:jc w:val="center"/>
      </w:pPr>
      <w:r>
        <w:rPr>
          <w:noProof/>
        </w:rPr>
        <w:drawing>
          <wp:inline distT="0" distB="0" distL="0" distR="0" wp14:anchorId="1DAC64AF" wp14:editId="4D579127">
            <wp:extent cx="2984933" cy="1533954"/>
            <wp:effectExtent l="0" t="0" r="6350" b="952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2"/>
                    <a:stretch>
                      <a:fillRect/>
                    </a:stretch>
                  </pic:blipFill>
                  <pic:spPr>
                    <a:xfrm>
                      <a:off x="0" y="0"/>
                      <a:ext cx="3030770" cy="1557510"/>
                    </a:xfrm>
                    <a:prstGeom prst="rect">
                      <a:avLst/>
                    </a:prstGeom>
                  </pic:spPr>
                </pic:pic>
              </a:graphicData>
            </a:graphic>
          </wp:inline>
        </w:drawing>
      </w:r>
    </w:p>
    <w:p w14:paraId="696DF7F8" w14:textId="77777777" w:rsidR="00A9089C" w:rsidRDefault="00A9089C" w:rsidP="002336ED">
      <w:pPr>
        <w:jc w:val="center"/>
      </w:pPr>
    </w:p>
    <w:p w14:paraId="2F46207B" w14:textId="237DA716" w:rsidR="00A9089C" w:rsidRPr="00CA0C29" w:rsidRDefault="00A9089C" w:rsidP="00A9089C">
      <w:r>
        <w:t xml:space="preserve">Visualization of </w:t>
      </w:r>
      <w:r w:rsidR="00B72E0F">
        <w:t>the important</w:t>
      </w:r>
      <w:r w:rsidR="002D3BD4">
        <w:t xml:space="preserve"> predictor variables:</w:t>
      </w:r>
    </w:p>
    <w:p w14:paraId="0CEC160D" w14:textId="51AC6E34" w:rsidR="002D3BD4" w:rsidRPr="00CA0C29" w:rsidRDefault="00D42DC8" w:rsidP="00A9089C">
      <w:r>
        <w:rPr>
          <w:noProof/>
        </w:rPr>
        <w:drawing>
          <wp:inline distT="0" distB="0" distL="0" distR="0" wp14:anchorId="708B1F0D" wp14:editId="1BEC8690">
            <wp:extent cx="2873829" cy="2038699"/>
            <wp:effectExtent l="0" t="0" r="3175"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3"/>
                    <a:stretch>
                      <a:fillRect/>
                    </a:stretch>
                  </pic:blipFill>
                  <pic:spPr>
                    <a:xfrm>
                      <a:off x="0" y="0"/>
                      <a:ext cx="2880093" cy="2043143"/>
                    </a:xfrm>
                    <a:prstGeom prst="rect">
                      <a:avLst/>
                    </a:prstGeom>
                  </pic:spPr>
                </pic:pic>
              </a:graphicData>
            </a:graphic>
          </wp:inline>
        </w:drawing>
      </w:r>
      <w:r w:rsidR="009F49D5" w:rsidRPr="009F49D5">
        <w:rPr>
          <w:noProof/>
        </w:rPr>
        <w:drawing>
          <wp:inline distT="0" distB="0" distL="0" distR="0" wp14:anchorId="5F0C9B2D" wp14:editId="17BE6237">
            <wp:extent cx="2687216" cy="2030173"/>
            <wp:effectExtent l="0" t="0" r="0" b="8255"/>
            <wp:docPr id="11" name="Picture 10" descr="Graphical user interface, text, table&#10;&#10;Description automatically generated">
              <a:extLst xmlns:a="http://schemas.openxmlformats.org/drawingml/2006/main">
                <a:ext uri="{FF2B5EF4-FFF2-40B4-BE49-F238E27FC236}">
                  <a16:creationId xmlns:a16="http://schemas.microsoft.com/office/drawing/2014/main" id="{EF530D5D-C5C5-3567-103E-BFD51C80CC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Graphical user interface, text, table&#10;&#10;Description automatically generated">
                      <a:extLst>
                        <a:ext uri="{FF2B5EF4-FFF2-40B4-BE49-F238E27FC236}">
                          <a16:creationId xmlns:a16="http://schemas.microsoft.com/office/drawing/2014/main" id="{EF530D5D-C5C5-3567-103E-BFD51C80CC4E}"/>
                        </a:ext>
                      </a:extLst>
                    </pic:cNvPr>
                    <pic:cNvPicPr>
                      <a:picLocks noChangeAspect="1"/>
                    </pic:cNvPicPr>
                  </pic:nvPicPr>
                  <pic:blipFill>
                    <a:blip r:embed="rId14"/>
                    <a:stretch>
                      <a:fillRect/>
                    </a:stretch>
                  </pic:blipFill>
                  <pic:spPr>
                    <a:xfrm>
                      <a:off x="0" y="0"/>
                      <a:ext cx="2718060" cy="2053475"/>
                    </a:xfrm>
                    <a:prstGeom prst="rect">
                      <a:avLst/>
                    </a:prstGeom>
                  </pic:spPr>
                </pic:pic>
              </a:graphicData>
            </a:graphic>
          </wp:inline>
        </w:drawing>
      </w:r>
    </w:p>
    <w:p w14:paraId="0F112754" w14:textId="481E7050" w:rsidR="00D544FB" w:rsidRPr="00CA0C29" w:rsidRDefault="00842B78" w:rsidP="00A9089C">
      <w:r>
        <w:t xml:space="preserve">Most patients </w:t>
      </w:r>
      <w:r w:rsidR="00CD1FAE">
        <w:t xml:space="preserve">undergo Detox,24-hour, free standing residential treatment </w:t>
      </w:r>
      <w:r w:rsidR="00837B35">
        <w:t>when compared to other forms of treatment.</w:t>
      </w:r>
    </w:p>
    <w:p w14:paraId="45624712" w14:textId="4EF2E44D" w:rsidR="00082C79" w:rsidRDefault="00E838B5" w:rsidP="00C205F3">
      <w:r>
        <w:rPr>
          <w:noProof/>
        </w:rPr>
        <mc:AlternateContent>
          <mc:Choice Requires="wps">
            <w:drawing>
              <wp:inline distT="0" distB="0" distL="0" distR="0" wp14:anchorId="11550968" wp14:editId="631BD6B2">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FAFCB5"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BA5374">
        <w:rPr>
          <w:noProof/>
        </w:rPr>
        <w:drawing>
          <wp:inline distT="0" distB="0" distL="0" distR="0" wp14:anchorId="572D2E12" wp14:editId="3CCEB366">
            <wp:extent cx="2289110" cy="1623898"/>
            <wp:effectExtent l="0" t="0" r="0" b="0"/>
            <wp:docPr id="4" name="Picture 4" descr="Bar chart,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r chart, square&#10;&#10;Description automatically generated"/>
                    <pic:cNvPicPr/>
                  </pic:nvPicPr>
                  <pic:blipFill>
                    <a:blip r:embed="rId15"/>
                    <a:stretch>
                      <a:fillRect/>
                    </a:stretch>
                  </pic:blipFill>
                  <pic:spPr>
                    <a:xfrm>
                      <a:off x="0" y="0"/>
                      <a:ext cx="2331544" cy="1654000"/>
                    </a:xfrm>
                    <a:prstGeom prst="rect">
                      <a:avLst/>
                    </a:prstGeom>
                  </pic:spPr>
                </pic:pic>
              </a:graphicData>
            </a:graphic>
          </wp:inline>
        </w:drawing>
      </w:r>
    </w:p>
    <w:p w14:paraId="13D8BED1" w14:textId="252878CE" w:rsidR="0042197A" w:rsidRDefault="0042197A" w:rsidP="00C205F3">
      <w:r>
        <w:t xml:space="preserve">We can see that </w:t>
      </w:r>
      <w:r w:rsidR="00932B65">
        <w:t>the</w:t>
      </w:r>
      <w:r w:rsidR="00F964B8">
        <w:t xml:space="preserve">re are almost equal </w:t>
      </w:r>
      <w:r w:rsidR="00BB6B45">
        <w:t>numbers</w:t>
      </w:r>
      <w:r w:rsidR="00F964B8">
        <w:t xml:space="preserve"> of adult and non</w:t>
      </w:r>
      <w:r w:rsidR="00AE4F1D">
        <w:t>-</w:t>
      </w:r>
      <w:r w:rsidR="00F964B8">
        <w:t>adult</w:t>
      </w:r>
      <w:r w:rsidR="00932B65">
        <w:t xml:space="preserve"> patie</w:t>
      </w:r>
      <w:r w:rsidR="0055404F">
        <w:t xml:space="preserve">nts who </w:t>
      </w:r>
      <w:r w:rsidR="004068A2">
        <w:t>are victims of substance abuse</w:t>
      </w:r>
      <w:r w:rsidR="00F964B8">
        <w:t>.</w:t>
      </w:r>
    </w:p>
    <w:p w14:paraId="110E6A99" w14:textId="0212E21B" w:rsidR="00DD6E7C" w:rsidRDefault="00DD6E7C" w:rsidP="00C205F3">
      <w:r>
        <w:rPr>
          <w:noProof/>
        </w:rPr>
        <w:lastRenderedPageBreak/>
        <w:drawing>
          <wp:inline distT="0" distB="0" distL="0" distR="0" wp14:anchorId="239A67B9" wp14:editId="449FB1D4">
            <wp:extent cx="2412191" cy="1777186"/>
            <wp:effectExtent l="0" t="0" r="762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6"/>
                    <a:stretch>
                      <a:fillRect/>
                    </a:stretch>
                  </pic:blipFill>
                  <pic:spPr>
                    <a:xfrm>
                      <a:off x="0" y="0"/>
                      <a:ext cx="2423783" cy="1785726"/>
                    </a:xfrm>
                    <a:prstGeom prst="rect">
                      <a:avLst/>
                    </a:prstGeom>
                  </pic:spPr>
                </pic:pic>
              </a:graphicData>
            </a:graphic>
          </wp:inline>
        </w:drawing>
      </w:r>
      <w:r w:rsidR="00CE1CF0" w:rsidRPr="00CE1CF0">
        <w:rPr>
          <w:noProof/>
        </w:rPr>
        <w:drawing>
          <wp:inline distT="0" distB="0" distL="0" distR="0" wp14:anchorId="552C217A" wp14:editId="26F36B20">
            <wp:extent cx="3347152" cy="1192984"/>
            <wp:effectExtent l="0" t="0" r="5715" b="7620"/>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17"/>
                    <a:stretch>
                      <a:fillRect/>
                    </a:stretch>
                  </pic:blipFill>
                  <pic:spPr>
                    <a:xfrm>
                      <a:off x="0" y="0"/>
                      <a:ext cx="3382582" cy="1205612"/>
                    </a:xfrm>
                    <a:prstGeom prst="rect">
                      <a:avLst/>
                    </a:prstGeom>
                  </pic:spPr>
                </pic:pic>
              </a:graphicData>
            </a:graphic>
          </wp:inline>
        </w:drawing>
      </w:r>
    </w:p>
    <w:p w14:paraId="1A750963" w14:textId="707AAF7C" w:rsidR="000C2A55" w:rsidRDefault="000C2A55" w:rsidP="00C205F3">
      <w:r>
        <w:t xml:space="preserve">It is visible that </w:t>
      </w:r>
      <w:r w:rsidR="00BF7D61">
        <w:t xml:space="preserve">most patients </w:t>
      </w:r>
      <w:r w:rsidR="00492496">
        <w:t xml:space="preserve">use oral and </w:t>
      </w:r>
      <w:r w:rsidR="00412278">
        <w:t>injection as the route of administration for the substance.</w:t>
      </w:r>
    </w:p>
    <w:p w14:paraId="2F731C32" w14:textId="77777777" w:rsidR="001900FD" w:rsidRPr="001900FD" w:rsidRDefault="001900FD" w:rsidP="001900FD"/>
    <w:p w14:paraId="4D92100B" w14:textId="674D8DE6" w:rsidR="00231141" w:rsidRDefault="006A537F" w:rsidP="006A537F">
      <w:pPr>
        <w:pStyle w:val="Heading2"/>
        <w:rPr>
          <w:color w:val="4472C4" w:themeColor="accent1"/>
        </w:rPr>
      </w:pPr>
      <w:bookmarkStart w:id="7" w:name="_Toc118735898"/>
      <w:r w:rsidRPr="00733F4C">
        <w:rPr>
          <w:color w:val="4472C4" w:themeColor="accent1"/>
        </w:rPr>
        <w:t xml:space="preserve">Variable Exclusion </w:t>
      </w:r>
      <w:r w:rsidR="00217B7C" w:rsidRPr="00733F4C">
        <w:rPr>
          <w:color w:val="4472C4" w:themeColor="accent1"/>
        </w:rPr>
        <w:t>&amp;</w:t>
      </w:r>
      <w:r w:rsidR="00733F4C" w:rsidRPr="00733F4C">
        <w:rPr>
          <w:color w:val="2F5496" w:themeColor="accent1" w:themeShade="BF"/>
        </w:rPr>
        <w:t xml:space="preserve"> Initial Predictor Table</w:t>
      </w:r>
      <w:bookmarkEnd w:id="7"/>
    </w:p>
    <w:p w14:paraId="68357F1B" w14:textId="77777777" w:rsidR="00733F4C" w:rsidRDefault="00733F4C" w:rsidP="00733F4C"/>
    <w:p w14:paraId="15F492D1" w14:textId="3DBC058F" w:rsidR="001D0B6C" w:rsidRDefault="001D0B6C" w:rsidP="00733F4C">
      <w:r>
        <w:t xml:space="preserve">Initially in the dataset we started </w:t>
      </w:r>
      <w:r w:rsidR="00E02BAF">
        <w:t xml:space="preserve">off </w:t>
      </w:r>
      <w:r>
        <w:t xml:space="preserve">with </w:t>
      </w:r>
      <w:r w:rsidR="00E02BAF">
        <w:t xml:space="preserve">33 </w:t>
      </w:r>
      <w:r w:rsidR="00A933E1">
        <w:t>variables</w:t>
      </w:r>
      <w:r w:rsidR="00E02BAF">
        <w:t xml:space="preserve"> out of 76 that we believed held the highest</w:t>
      </w:r>
      <w:r w:rsidR="00132589">
        <w:t xml:space="preserve"> importance</w:t>
      </w:r>
      <w:r w:rsidR="00A933E1">
        <w:t>. We then started to find that 13 of the narrowed down variables had many missing values</w:t>
      </w:r>
      <w:r w:rsidR="002D0B76">
        <w:t xml:space="preserve">, some were missing over 50% data. Other variables did not </w:t>
      </w:r>
      <w:r w:rsidR="00313AF2">
        <w:t>supply</w:t>
      </w:r>
      <w:r w:rsidR="002D0B76">
        <w:t xml:space="preserve"> a significant change </w:t>
      </w:r>
      <w:r w:rsidR="00313AF2">
        <w:t xml:space="preserve">in Length of stay so they were also excluded. Our final dataset then ended up with </w:t>
      </w:r>
      <w:r w:rsidR="00593FB0">
        <w:t>21 variables including Length of stay.</w:t>
      </w:r>
    </w:p>
    <w:p w14:paraId="058EA885" w14:textId="77777777" w:rsidR="00733F4C" w:rsidRDefault="00733F4C" w:rsidP="00733F4C"/>
    <w:p w14:paraId="7A8EF0C2" w14:textId="412A146B" w:rsidR="00075E9D" w:rsidRDefault="00075E9D" w:rsidP="00075E9D">
      <w:pPr>
        <w:pStyle w:val="Heading2"/>
        <w:tabs>
          <w:tab w:val="left" w:pos="2356"/>
        </w:tabs>
        <w:rPr>
          <w:color w:val="2F5496" w:themeColor="accent1" w:themeShade="BF"/>
        </w:rPr>
      </w:pPr>
      <w:bookmarkStart w:id="8" w:name="_Toc118735899"/>
      <w:r w:rsidRPr="00075E9D">
        <w:rPr>
          <w:color w:val="2F5496" w:themeColor="accent1" w:themeShade="BF"/>
        </w:rPr>
        <w:t>Predictor Table</w:t>
      </w:r>
      <w:bookmarkEnd w:id="8"/>
      <w:r>
        <w:rPr>
          <w:color w:val="2F5496" w:themeColor="accent1" w:themeShade="BF"/>
        </w:rPr>
        <w:tab/>
      </w:r>
    </w:p>
    <w:p w14:paraId="63FD316D" w14:textId="77777777" w:rsidR="00075E9D" w:rsidRDefault="00075E9D" w:rsidP="00075E9D"/>
    <w:tbl>
      <w:tblPr>
        <w:tblStyle w:val="TableGrid"/>
        <w:tblW w:w="0" w:type="auto"/>
        <w:tblLook w:val="04A0" w:firstRow="1" w:lastRow="0" w:firstColumn="1" w:lastColumn="0" w:noHBand="0" w:noVBand="1"/>
      </w:tblPr>
      <w:tblGrid>
        <w:gridCol w:w="1356"/>
        <w:gridCol w:w="1339"/>
        <w:gridCol w:w="6655"/>
      </w:tblGrid>
      <w:tr w:rsidR="00605334" w14:paraId="7D57FF20" w14:textId="77777777" w:rsidTr="009909FA">
        <w:tc>
          <w:tcPr>
            <w:tcW w:w="1356" w:type="dxa"/>
            <w:shd w:val="clear" w:color="auto" w:fill="C5E0B3" w:themeFill="accent6" w:themeFillTint="66"/>
          </w:tcPr>
          <w:p w14:paraId="2484CA09" w14:textId="77777777" w:rsidR="00605334" w:rsidRDefault="00605334" w:rsidP="009909FA">
            <w:r>
              <w:t>Variables</w:t>
            </w:r>
          </w:p>
        </w:tc>
        <w:tc>
          <w:tcPr>
            <w:tcW w:w="1339" w:type="dxa"/>
            <w:shd w:val="clear" w:color="auto" w:fill="C5E0B3" w:themeFill="accent6" w:themeFillTint="66"/>
          </w:tcPr>
          <w:p w14:paraId="15477FAF" w14:textId="77777777" w:rsidR="00605334" w:rsidRDefault="00605334" w:rsidP="009909FA">
            <w:r>
              <w:t>Effect On LOS</w:t>
            </w:r>
          </w:p>
        </w:tc>
        <w:tc>
          <w:tcPr>
            <w:tcW w:w="6655" w:type="dxa"/>
            <w:shd w:val="clear" w:color="auto" w:fill="C5E0B3" w:themeFill="accent6" w:themeFillTint="66"/>
          </w:tcPr>
          <w:p w14:paraId="72FA09D4" w14:textId="77777777" w:rsidR="00605334" w:rsidRDefault="00605334" w:rsidP="009909FA">
            <w:r>
              <w:t>Rationale</w:t>
            </w:r>
          </w:p>
        </w:tc>
      </w:tr>
      <w:tr w:rsidR="00605334" w14:paraId="20E765E7" w14:textId="77777777" w:rsidTr="009909FA">
        <w:tc>
          <w:tcPr>
            <w:tcW w:w="1356" w:type="dxa"/>
          </w:tcPr>
          <w:p w14:paraId="33E36B3B" w14:textId="77777777" w:rsidR="00605334" w:rsidRDefault="00605334" w:rsidP="009909FA">
            <w:r>
              <w:t>AGE</w:t>
            </w:r>
          </w:p>
        </w:tc>
        <w:tc>
          <w:tcPr>
            <w:tcW w:w="1339" w:type="dxa"/>
          </w:tcPr>
          <w:p w14:paraId="369592F9" w14:textId="77777777" w:rsidR="00605334" w:rsidRDefault="00605334" w:rsidP="009909FA">
            <w:r>
              <w:t>+</w:t>
            </w:r>
          </w:p>
        </w:tc>
        <w:tc>
          <w:tcPr>
            <w:tcW w:w="6655" w:type="dxa"/>
          </w:tcPr>
          <w:p w14:paraId="23341A73" w14:textId="77777777" w:rsidR="00605334" w:rsidRDefault="00605334" w:rsidP="009909FA">
            <w:r>
              <w:t>As age increases, the length of stay increases as older patients take more time to recover after substance abuse.</w:t>
            </w:r>
          </w:p>
        </w:tc>
      </w:tr>
      <w:tr w:rsidR="00605334" w14:paraId="10F004A5" w14:textId="77777777" w:rsidTr="009909FA">
        <w:tc>
          <w:tcPr>
            <w:tcW w:w="1356" w:type="dxa"/>
          </w:tcPr>
          <w:p w14:paraId="683D0444" w14:textId="77777777" w:rsidR="00605334" w:rsidRDefault="00605334" w:rsidP="009909FA">
            <w:r>
              <w:t>GENDER</w:t>
            </w:r>
          </w:p>
        </w:tc>
        <w:tc>
          <w:tcPr>
            <w:tcW w:w="1339" w:type="dxa"/>
          </w:tcPr>
          <w:p w14:paraId="07D98B22" w14:textId="77777777" w:rsidR="00605334" w:rsidRDefault="00605334" w:rsidP="009909FA">
            <w:r>
              <w:t>+/-</w:t>
            </w:r>
          </w:p>
        </w:tc>
        <w:tc>
          <w:tcPr>
            <w:tcW w:w="6655" w:type="dxa"/>
          </w:tcPr>
          <w:p w14:paraId="3FBB5671" w14:textId="77777777" w:rsidR="00605334" w:rsidRDefault="00605334" w:rsidP="009909FA">
            <w:r>
              <w:t>Females might take more time to recover after a substance abuse.</w:t>
            </w:r>
          </w:p>
        </w:tc>
      </w:tr>
      <w:tr w:rsidR="00605334" w14:paraId="6EB66DC5" w14:textId="77777777" w:rsidTr="009909FA">
        <w:tc>
          <w:tcPr>
            <w:tcW w:w="1356" w:type="dxa"/>
          </w:tcPr>
          <w:p w14:paraId="62EEEE61" w14:textId="77777777" w:rsidR="00605334" w:rsidRDefault="00605334" w:rsidP="009909FA">
            <w:r>
              <w:t>EMPLOY_D</w:t>
            </w:r>
          </w:p>
        </w:tc>
        <w:tc>
          <w:tcPr>
            <w:tcW w:w="1339" w:type="dxa"/>
          </w:tcPr>
          <w:p w14:paraId="033BE12C" w14:textId="77777777" w:rsidR="00605334" w:rsidRDefault="00605334" w:rsidP="009909FA">
            <w:r>
              <w:t>-</w:t>
            </w:r>
          </w:p>
        </w:tc>
        <w:tc>
          <w:tcPr>
            <w:tcW w:w="6655" w:type="dxa"/>
          </w:tcPr>
          <w:p w14:paraId="2B3A17F9" w14:textId="77777777" w:rsidR="00605334" w:rsidRDefault="00605334" w:rsidP="009909FA">
            <w:r>
              <w:t>If the patients are employed at the time they are discharged, they might be more motivated to complete their treatment, this decreasing length of stay.</w:t>
            </w:r>
          </w:p>
        </w:tc>
      </w:tr>
      <w:tr w:rsidR="00605334" w14:paraId="23FB2406" w14:textId="77777777" w:rsidTr="009909FA">
        <w:tc>
          <w:tcPr>
            <w:tcW w:w="1356" w:type="dxa"/>
          </w:tcPr>
          <w:p w14:paraId="679E05E4" w14:textId="77777777" w:rsidR="00605334" w:rsidRDefault="00605334" w:rsidP="009909FA">
            <w:r>
              <w:rPr>
                <w:rFonts w:ascii="Segoe UI" w:hAnsi="Segoe UI" w:cs="Segoe UI"/>
                <w:color w:val="242424"/>
                <w:sz w:val="21"/>
                <w:szCs w:val="21"/>
                <w:shd w:val="clear" w:color="auto" w:fill="FFFFFF"/>
              </w:rPr>
              <w:t>SLIVARAG</w:t>
            </w:r>
          </w:p>
        </w:tc>
        <w:tc>
          <w:tcPr>
            <w:tcW w:w="1339" w:type="dxa"/>
          </w:tcPr>
          <w:p w14:paraId="3454E840" w14:textId="77777777" w:rsidR="00605334" w:rsidRDefault="00605334" w:rsidP="009909FA">
            <w:r>
              <w:t>+/-</w:t>
            </w:r>
          </w:p>
        </w:tc>
        <w:tc>
          <w:tcPr>
            <w:tcW w:w="6655" w:type="dxa"/>
          </w:tcPr>
          <w:p w14:paraId="385EB2B9" w14:textId="77777777" w:rsidR="00605334" w:rsidRDefault="00605334" w:rsidP="009909FA">
            <w:r>
              <w:t>If the patient lives under parent supervision, they might not be able to use excessive drugs, thus decreasing length of stay</w:t>
            </w:r>
          </w:p>
        </w:tc>
      </w:tr>
      <w:tr w:rsidR="00605334" w14:paraId="37AADC32" w14:textId="77777777" w:rsidTr="009909FA">
        <w:tc>
          <w:tcPr>
            <w:tcW w:w="1356" w:type="dxa"/>
          </w:tcPr>
          <w:p w14:paraId="74A1B239" w14:textId="77777777" w:rsidR="00605334" w:rsidRDefault="00605334" w:rsidP="009909FA">
            <w:r>
              <w:t>STFIPS</w:t>
            </w:r>
          </w:p>
        </w:tc>
        <w:tc>
          <w:tcPr>
            <w:tcW w:w="1339" w:type="dxa"/>
          </w:tcPr>
          <w:p w14:paraId="7A3F2FD0" w14:textId="77777777" w:rsidR="00605334" w:rsidRDefault="00605334" w:rsidP="009909FA">
            <w:r>
              <w:t>?</w:t>
            </w:r>
          </w:p>
        </w:tc>
        <w:tc>
          <w:tcPr>
            <w:tcW w:w="6655" w:type="dxa"/>
          </w:tcPr>
          <w:p w14:paraId="651A292F" w14:textId="09257B11" w:rsidR="00605334" w:rsidRDefault="00605334" w:rsidP="009909FA">
            <w:r>
              <w:t>Different states might have different drug laws and different facilities which affect the length of stay</w:t>
            </w:r>
          </w:p>
        </w:tc>
      </w:tr>
      <w:tr w:rsidR="00605334" w14:paraId="3D8D92C6" w14:textId="77777777" w:rsidTr="009909FA">
        <w:tc>
          <w:tcPr>
            <w:tcW w:w="1356" w:type="dxa"/>
          </w:tcPr>
          <w:p w14:paraId="30CE4820" w14:textId="77777777" w:rsidR="00605334" w:rsidRDefault="00605334" w:rsidP="009909FA">
            <w:r>
              <w:t>SERVICES_D</w:t>
            </w:r>
          </w:p>
        </w:tc>
        <w:tc>
          <w:tcPr>
            <w:tcW w:w="1339" w:type="dxa"/>
          </w:tcPr>
          <w:p w14:paraId="74B1C4EB" w14:textId="77777777" w:rsidR="00605334" w:rsidRDefault="00605334" w:rsidP="009909FA">
            <w:r>
              <w:t>?</w:t>
            </w:r>
          </w:p>
        </w:tc>
        <w:tc>
          <w:tcPr>
            <w:tcW w:w="6655" w:type="dxa"/>
          </w:tcPr>
          <w:p w14:paraId="62DC6EA5" w14:textId="77777777" w:rsidR="00605334" w:rsidRDefault="00605334" w:rsidP="009909FA">
            <w:r>
              <w:t>The services provided to patients will have different effects on the length of stay</w:t>
            </w:r>
          </w:p>
        </w:tc>
      </w:tr>
      <w:tr w:rsidR="00605334" w14:paraId="4BB91721" w14:textId="77777777" w:rsidTr="009909FA">
        <w:tc>
          <w:tcPr>
            <w:tcW w:w="1356" w:type="dxa"/>
          </w:tcPr>
          <w:p w14:paraId="7B447FCE" w14:textId="77777777" w:rsidR="00605334" w:rsidRDefault="00605334" w:rsidP="009909FA">
            <w:r>
              <w:t>NOPRIOR</w:t>
            </w:r>
          </w:p>
        </w:tc>
        <w:tc>
          <w:tcPr>
            <w:tcW w:w="1339" w:type="dxa"/>
          </w:tcPr>
          <w:p w14:paraId="0DE805CA" w14:textId="77777777" w:rsidR="00605334" w:rsidRDefault="00605334" w:rsidP="009909FA">
            <w:r>
              <w:t>?</w:t>
            </w:r>
          </w:p>
        </w:tc>
        <w:tc>
          <w:tcPr>
            <w:tcW w:w="6655" w:type="dxa"/>
          </w:tcPr>
          <w:p w14:paraId="1932C4EA" w14:textId="77777777" w:rsidR="00605334" w:rsidRDefault="00605334" w:rsidP="009909FA">
            <w:r>
              <w:t>Having prior treatment, might decrease the length of stay of current treatment.</w:t>
            </w:r>
          </w:p>
        </w:tc>
      </w:tr>
      <w:tr w:rsidR="00605334" w14:paraId="62C925DA" w14:textId="77777777" w:rsidTr="009909FA">
        <w:tc>
          <w:tcPr>
            <w:tcW w:w="1356" w:type="dxa"/>
          </w:tcPr>
          <w:p w14:paraId="16B929D4" w14:textId="77777777" w:rsidR="00605334" w:rsidRDefault="00605334" w:rsidP="009909FA">
            <w:r>
              <w:t>SUB1</w:t>
            </w:r>
          </w:p>
        </w:tc>
        <w:tc>
          <w:tcPr>
            <w:tcW w:w="1339" w:type="dxa"/>
          </w:tcPr>
          <w:p w14:paraId="58865F83" w14:textId="77777777" w:rsidR="00605334" w:rsidRDefault="00605334" w:rsidP="009909FA">
            <w:r>
              <w:t>?</w:t>
            </w:r>
          </w:p>
        </w:tc>
        <w:tc>
          <w:tcPr>
            <w:tcW w:w="6655" w:type="dxa"/>
          </w:tcPr>
          <w:p w14:paraId="360B18F4" w14:textId="56BAF992" w:rsidR="00605334" w:rsidRDefault="00605334" w:rsidP="009909FA">
            <w:r>
              <w:t xml:space="preserve">Drugs such as Opioids </w:t>
            </w:r>
            <w:r w:rsidR="00396A43">
              <w:t>and Methamphetamine</w:t>
            </w:r>
            <w:r>
              <w:t xml:space="preserve"> might have </w:t>
            </w:r>
            <w:r w:rsidR="00396A43">
              <w:t>adverse effects</w:t>
            </w:r>
            <w:r>
              <w:t xml:space="preserve"> on patients than alcohol, thus increasing the length of stay.</w:t>
            </w:r>
          </w:p>
        </w:tc>
      </w:tr>
      <w:tr w:rsidR="00605334" w14:paraId="728ECDB8" w14:textId="77777777" w:rsidTr="009909FA">
        <w:tc>
          <w:tcPr>
            <w:tcW w:w="1356" w:type="dxa"/>
          </w:tcPr>
          <w:p w14:paraId="59BDF489" w14:textId="77777777" w:rsidR="00605334" w:rsidRDefault="00605334" w:rsidP="009909FA">
            <w:r>
              <w:lastRenderedPageBreak/>
              <w:t>SUB1_D</w:t>
            </w:r>
          </w:p>
        </w:tc>
        <w:tc>
          <w:tcPr>
            <w:tcW w:w="1339" w:type="dxa"/>
          </w:tcPr>
          <w:p w14:paraId="675B0B87" w14:textId="77777777" w:rsidR="00605334" w:rsidRDefault="00605334" w:rsidP="009909FA">
            <w:r>
              <w:t>?</w:t>
            </w:r>
          </w:p>
        </w:tc>
        <w:tc>
          <w:tcPr>
            <w:tcW w:w="6655" w:type="dxa"/>
          </w:tcPr>
          <w:p w14:paraId="2AD61921" w14:textId="0A3B2332" w:rsidR="00605334" w:rsidRDefault="00605334" w:rsidP="009909FA">
            <w:r>
              <w:t xml:space="preserve">Patients might choose to stop pursuing their primary </w:t>
            </w:r>
            <w:r w:rsidR="00396A43">
              <w:t>drug but</w:t>
            </w:r>
            <w:r>
              <w:t xml:space="preserve"> might still be open to other various forms of drugs.  </w:t>
            </w:r>
          </w:p>
        </w:tc>
      </w:tr>
      <w:tr w:rsidR="00605334" w14:paraId="508BDE38" w14:textId="77777777" w:rsidTr="009909FA">
        <w:tc>
          <w:tcPr>
            <w:tcW w:w="1356" w:type="dxa"/>
          </w:tcPr>
          <w:p w14:paraId="6B76F7AA" w14:textId="77777777" w:rsidR="00605334" w:rsidRDefault="00605334" w:rsidP="009909FA">
            <w:r>
              <w:t>ROUTE1</w:t>
            </w:r>
          </w:p>
        </w:tc>
        <w:tc>
          <w:tcPr>
            <w:tcW w:w="1339" w:type="dxa"/>
          </w:tcPr>
          <w:p w14:paraId="4E081D48" w14:textId="77777777" w:rsidR="00605334" w:rsidRDefault="00605334" w:rsidP="009909FA">
            <w:r>
              <w:t>?</w:t>
            </w:r>
          </w:p>
        </w:tc>
        <w:tc>
          <w:tcPr>
            <w:tcW w:w="6655" w:type="dxa"/>
          </w:tcPr>
          <w:p w14:paraId="28583BFC" w14:textId="77777777" w:rsidR="00605334" w:rsidRDefault="00605334" w:rsidP="009909FA">
            <w:r>
              <w:t>Drugs administered through injection might have more effect than the rest.</w:t>
            </w:r>
          </w:p>
          <w:p w14:paraId="5C01EA71" w14:textId="77777777" w:rsidR="00605334" w:rsidRDefault="00605334" w:rsidP="009909FA"/>
        </w:tc>
      </w:tr>
      <w:tr w:rsidR="00605334" w14:paraId="7DAFBC09" w14:textId="77777777" w:rsidTr="009909FA">
        <w:tc>
          <w:tcPr>
            <w:tcW w:w="1356" w:type="dxa"/>
          </w:tcPr>
          <w:p w14:paraId="20D8FD23" w14:textId="77777777" w:rsidR="00605334" w:rsidRDefault="00605334" w:rsidP="009909FA">
            <w:r>
              <w:t>FREQ1</w:t>
            </w:r>
          </w:p>
        </w:tc>
        <w:tc>
          <w:tcPr>
            <w:tcW w:w="1339" w:type="dxa"/>
          </w:tcPr>
          <w:p w14:paraId="3F73E5AE" w14:textId="77777777" w:rsidR="00605334" w:rsidRDefault="00605334" w:rsidP="009909FA">
            <w:r>
              <w:t>+</w:t>
            </w:r>
          </w:p>
        </w:tc>
        <w:tc>
          <w:tcPr>
            <w:tcW w:w="6655" w:type="dxa"/>
          </w:tcPr>
          <w:p w14:paraId="5C3F265E" w14:textId="77777777" w:rsidR="00605334" w:rsidRDefault="00605334" w:rsidP="009909FA">
            <w:r>
              <w:t>Higher the number of times the drug is used, the higher that affects their length of stay.</w:t>
            </w:r>
          </w:p>
        </w:tc>
      </w:tr>
      <w:tr w:rsidR="00605334" w14:paraId="3C0955A8" w14:textId="77777777" w:rsidTr="009909FA">
        <w:tc>
          <w:tcPr>
            <w:tcW w:w="1356" w:type="dxa"/>
          </w:tcPr>
          <w:p w14:paraId="59CDA7F1" w14:textId="77777777" w:rsidR="00605334" w:rsidRDefault="00605334" w:rsidP="009909FA">
            <w:r>
              <w:t>FRSTUSE1</w:t>
            </w:r>
          </w:p>
        </w:tc>
        <w:tc>
          <w:tcPr>
            <w:tcW w:w="1339" w:type="dxa"/>
          </w:tcPr>
          <w:p w14:paraId="41B0C05D" w14:textId="77777777" w:rsidR="00605334" w:rsidRDefault="00605334" w:rsidP="009909FA">
            <w:r>
              <w:t>+</w:t>
            </w:r>
          </w:p>
        </w:tc>
        <w:tc>
          <w:tcPr>
            <w:tcW w:w="6655" w:type="dxa"/>
          </w:tcPr>
          <w:p w14:paraId="34D07445" w14:textId="60567C57" w:rsidR="00605334" w:rsidRDefault="00605334" w:rsidP="009909FA">
            <w:r>
              <w:t xml:space="preserve">Recent first use of drug might cause shorter length of stay. </w:t>
            </w:r>
          </w:p>
        </w:tc>
      </w:tr>
      <w:tr w:rsidR="00605334" w14:paraId="3E088CDA" w14:textId="77777777" w:rsidTr="009909FA">
        <w:tc>
          <w:tcPr>
            <w:tcW w:w="1356" w:type="dxa"/>
          </w:tcPr>
          <w:p w14:paraId="4D27D8A9" w14:textId="77777777" w:rsidR="00605334" w:rsidRDefault="00605334" w:rsidP="009909FA">
            <w:r>
              <w:t>SUB2</w:t>
            </w:r>
          </w:p>
        </w:tc>
        <w:tc>
          <w:tcPr>
            <w:tcW w:w="1339" w:type="dxa"/>
          </w:tcPr>
          <w:p w14:paraId="0CAFA1F1" w14:textId="77777777" w:rsidR="00605334" w:rsidRDefault="00605334" w:rsidP="009909FA">
            <w:r>
              <w:t>?</w:t>
            </w:r>
          </w:p>
        </w:tc>
        <w:tc>
          <w:tcPr>
            <w:tcW w:w="6655" w:type="dxa"/>
          </w:tcPr>
          <w:p w14:paraId="48E44629" w14:textId="6B9A471B" w:rsidR="00605334" w:rsidRDefault="00605334" w:rsidP="009909FA">
            <w:r>
              <w:t xml:space="preserve">Drugs such as Opioids </w:t>
            </w:r>
            <w:r w:rsidR="00396A43">
              <w:t>and Methamphetamine</w:t>
            </w:r>
            <w:r>
              <w:t xml:space="preserve"> might have adverse effects on patients than alcohol, thus increasing the length of stay.</w:t>
            </w:r>
          </w:p>
          <w:p w14:paraId="786461CA" w14:textId="77777777" w:rsidR="00605334" w:rsidRDefault="00605334" w:rsidP="009909FA"/>
        </w:tc>
      </w:tr>
      <w:tr w:rsidR="00605334" w14:paraId="6BA486B5" w14:textId="77777777" w:rsidTr="009909FA">
        <w:tc>
          <w:tcPr>
            <w:tcW w:w="1356" w:type="dxa"/>
          </w:tcPr>
          <w:p w14:paraId="69105472" w14:textId="77777777" w:rsidR="00605334" w:rsidRDefault="00605334" w:rsidP="009909FA">
            <w:r>
              <w:t>SUB2_D</w:t>
            </w:r>
          </w:p>
        </w:tc>
        <w:tc>
          <w:tcPr>
            <w:tcW w:w="1339" w:type="dxa"/>
          </w:tcPr>
          <w:p w14:paraId="32847DAB" w14:textId="77777777" w:rsidR="00605334" w:rsidRDefault="00605334" w:rsidP="009909FA">
            <w:r>
              <w:t>?</w:t>
            </w:r>
          </w:p>
        </w:tc>
        <w:tc>
          <w:tcPr>
            <w:tcW w:w="6655" w:type="dxa"/>
          </w:tcPr>
          <w:p w14:paraId="1FD5E450" w14:textId="77777777" w:rsidR="00605334" w:rsidRDefault="00605334" w:rsidP="009909FA">
            <w:r>
              <w:t>Patients might choose to stop pursuing their primary drug, but might still be open to other various forms of drugs</w:t>
            </w:r>
          </w:p>
        </w:tc>
      </w:tr>
      <w:tr w:rsidR="00605334" w14:paraId="27B6D8F5" w14:textId="77777777" w:rsidTr="009909FA">
        <w:tc>
          <w:tcPr>
            <w:tcW w:w="1356" w:type="dxa"/>
          </w:tcPr>
          <w:p w14:paraId="21D0D00E" w14:textId="77777777" w:rsidR="00605334" w:rsidRDefault="00605334" w:rsidP="009909FA">
            <w:r>
              <w:t>ROUTE2</w:t>
            </w:r>
          </w:p>
        </w:tc>
        <w:tc>
          <w:tcPr>
            <w:tcW w:w="1339" w:type="dxa"/>
          </w:tcPr>
          <w:p w14:paraId="62CA7E21" w14:textId="77777777" w:rsidR="00605334" w:rsidRDefault="00605334" w:rsidP="009909FA">
            <w:r>
              <w:t>?</w:t>
            </w:r>
          </w:p>
        </w:tc>
        <w:tc>
          <w:tcPr>
            <w:tcW w:w="6655" w:type="dxa"/>
          </w:tcPr>
          <w:p w14:paraId="0D55980D" w14:textId="77777777" w:rsidR="00605334" w:rsidRDefault="00605334" w:rsidP="009909FA">
            <w:r>
              <w:t>Drugs administered through injection might have more effect than the rest.</w:t>
            </w:r>
          </w:p>
        </w:tc>
      </w:tr>
      <w:tr w:rsidR="00605334" w14:paraId="1A88D2C5" w14:textId="77777777" w:rsidTr="009909FA">
        <w:tc>
          <w:tcPr>
            <w:tcW w:w="1356" w:type="dxa"/>
          </w:tcPr>
          <w:p w14:paraId="2CADE541" w14:textId="77777777" w:rsidR="00605334" w:rsidRDefault="00605334" w:rsidP="009909FA">
            <w:r>
              <w:t>FREQ2</w:t>
            </w:r>
          </w:p>
        </w:tc>
        <w:tc>
          <w:tcPr>
            <w:tcW w:w="1339" w:type="dxa"/>
          </w:tcPr>
          <w:p w14:paraId="2640B593" w14:textId="77777777" w:rsidR="00605334" w:rsidRDefault="00605334" w:rsidP="009909FA">
            <w:r>
              <w:t>+</w:t>
            </w:r>
          </w:p>
        </w:tc>
        <w:tc>
          <w:tcPr>
            <w:tcW w:w="6655" w:type="dxa"/>
          </w:tcPr>
          <w:p w14:paraId="1B827C68" w14:textId="77777777" w:rsidR="00605334" w:rsidRDefault="00605334" w:rsidP="009909FA">
            <w:r>
              <w:t>The higher the number of times the drug is used, the higher that affects their length of stay.</w:t>
            </w:r>
          </w:p>
          <w:p w14:paraId="77EB5780" w14:textId="77777777" w:rsidR="00605334" w:rsidRDefault="00605334" w:rsidP="009909FA"/>
        </w:tc>
      </w:tr>
      <w:tr w:rsidR="00605334" w14:paraId="65AE324C" w14:textId="77777777" w:rsidTr="009909FA">
        <w:tc>
          <w:tcPr>
            <w:tcW w:w="1356" w:type="dxa"/>
          </w:tcPr>
          <w:p w14:paraId="0E0AA06B" w14:textId="77777777" w:rsidR="00605334" w:rsidRDefault="00605334" w:rsidP="009909FA">
            <w:r>
              <w:t>FRSTUSE2</w:t>
            </w:r>
          </w:p>
        </w:tc>
        <w:tc>
          <w:tcPr>
            <w:tcW w:w="1339" w:type="dxa"/>
          </w:tcPr>
          <w:p w14:paraId="48B8DBF9" w14:textId="77777777" w:rsidR="00605334" w:rsidRDefault="00605334" w:rsidP="009909FA">
            <w:r>
              <w:t>+</w:t>
            </w:r>
          </w:p>
        </w:tc>
        <w:tc>
          <w:tcPr>
            <w:tcW w:w="6655" w:type="dxa"/>
          </w:tcPr>
          <w:p w14:paraId="76DBB4A6" w14:textId="77777777" w:rsidR="00605334" w:rsidRDefault="00605334" w:rsidP="009909FA">
            <w:r>
              <w:t>Recent first use of drug might cause shorter length of stay.</w:t>
            </w:r>
          </w:p>
        </w:tc>
      </w:tr>
      <w:tr w:rsidR="00605334" w14:paraId="77BE1C29" w14:textId="77777777" w:rsidTr="009909FA">
        <w:tc>
          <w:tcPr>
            <w:tcW w:w="1356" w:type="dxa"/>
          </w:tcPr>
          <w:p w14:paraId="66CC8053" w14:textId="77777777" w:rsidR="00605334" w:rsidRDefault="00605334" w:rsidP="009909FA">
            <w:r>
              <w:rPr>
                <w:rFonts w:ascii="Segoe UI" w:hAnsi="Segoe UI" w:cs="Segoe UI"/>
                <w:color w:val="242424"/>
                <w:sz w:val="21"/>
                <w:szCs w:val="21"/>
                <w:shd w:val="clear" w:color="auto" w:fill="FFFFFF"/>
              </w:rPr>
              <w:t>PSYPROB</w:t>
            </w:r>
          </w:p>
        </w:tc>
        <w:tc>
          <w:tcPr>
            <w:tcW w:w="1339" w:type="dxa"/>
          </w:tcPr>
          <w:p w14:paraId="4E63CD83" w14:textId="77777777" w:rsidR="00605334" w:rsidRDefault="00605334" w:rsidP="009909FA">
            <w:r>
              <w:t>+</w:t>
            </w:r>
          </w:p>
        </w:tc>
        <w:tc>
          <w:tcPr>
            <w:tcW w:w="6655" w:type="dxa"/>
          </w:tcPr>
          <w:p w14:paraId="65D000DD" w14:textId="77777777" w:rsidR="00605334" w:rsidRDefault="00605334" w:rsidP="009909FA">
            <w:r>
              <w:t>Having co-occurring mental and substance abuse disorders increases length of stay.</w:t>
            </w:r>
          </w:p>
        </w:tc>
      </w:tr>
      <w:tr w:rsidR="00605334" w14:paraId="47BBD333" w14:textId="77777777" w:rsidTr="009909FA">
        <w:tc>
          <w:tcPr>
            <w:tcW w:w="1356" w:type="dxa"/>
          </w:tcPr>
          <w:p w14:paraId="534B5717" w14:textId="77777777" w:rsidR="00605334" w:rsidRDefault="00605334" w:rsidP="009909FA">
            <w:r>
              <w:rPr>
                <w:rFonts w:ascii="Segoe UI" w:hAnsi="Segoe UI" w:cs="Segoe UI"/>
                <w:color w:val="242424"/>
                <w:sz w:val="21"/>
                <w:szCs w:val="21"/>
                <w:shd w:val="clear" w:color="auto" w:fill="FFFFFF"/>
              </w:rPr>
              <w:t>DISYR</w:t>
            </w:r>
          </w:p>
        </w:tc>
        <w:tc>
          <w:tcPr>
            <w:tcW w:w="1339" w:type="dxa"/>
          </w:tcPr>
          <w:p w14:paraId="0C58F37C" w14:textId="77777777" w:rsidR="00605334" w:rsidRDefault="00605334" w:rsidP="009909FA">
            <w:r>
              <w:t>?</w:t>
            </w:r>
          </w:p>
        </w:tc>
        <w:tc>
          <w:tcPr>
            <w:tcW w:w="6655" w:type="dxa"/>
          </w:tcPr>
          <w:p w14:paraId="4B81A5A0" w14:textId="77777777" w:rsidR="00605334" w:rsidRDefault="00605334" w:rsidP="009909FA">
            <w:r>
              <w:t>The availability of drugs might vary in different years, because of stricter laws.</w:t>
            </w:r>
          </w:p>
        </w:tc>
      </w:tr>
      <w:tr w:rsidR="00605334" w14:paraId="6A9F5575" w14:textId="77777777" w:rsidTr="009909FA">
        <w:tc>
          <w:tcPr>
            <w:tcW w:w="1356" w:type="dxa"/>
          </w:tcPr>
          <w:p w14:paraId="0BA230D5" w14:textId="77777777" w:rsidR="00605334" w:rsidRDefault="00605334" w:rsidP="009909FA">
            <w:r>
              <w:rPr>
                <w:rFonts w:ascii="Segoe UI" w:hAnsi="Segoe UI" w:cs="Segoe UI"/>
                <w:color w:val="242424"/>
                <w:sz w:val="21"/>
                <w:szCs w:val="21"/>
                <w:shd w:val="clear" w:color="auto" w:fill="FFFFFF"/>
              </w:rPr>
              <w:t>HLTHINS</w:t>
            </w:r>
          </w:p>
        </w:tc>
        <w:tc>
          <w:tcPr>
            <w:tcW w:w="1339" w:type="dxa"/>
          </w:tcPr>
          <w:p w14:paraId="68382508" w14:textId="77777777" w:rsidR="00605334" w:rsidRDefault="00605334" w:rsidP="009909FA">
            <w:r>
              <w:t>+</w:t>
            </w:r>
          </w:p>
        </w:tc>
        <w:tc>
          <w:tcPr>
            <w:tcW w:w="6655" w:type="dxa"/>
          </w:tcPr>
          <w:p w14:paraId="4CF192F3" w14:textId="77777777" w:rsidR="00605334" w:rsidRDefault="00605334" w:rsidP="009909FA">
            <w:r>
              <w:t>If the patient has health insurance, they might prefer to go through the treatment, thus increasing length of stay.</w:t>
            </w:r>
          </w:p>
        </w:tc>
      </w:tr>
    </w:tbl>
    <w:p w14:paraId="78B3EDEA" w14:textId="77777777" w:rsidR="00075E9D" w:rsidRPr="00075E9D" w:rsidRDefault="00075E9D" w:rsidP="00075E9D"/>
    <w:p w14:paraId="1843A997" w14:textId="77777777" w:rsidR="006A537F" w:rsidRDefault="006A537F" w:rsidP="006A537F"/>
    <w:p w14:paraId="242212AB" w14:textId="6C605C5B" w:rsidR="00AC17C2" w:rsidRDefault="00AC17C2" w:rsidP="00D25832">
      <w:pPr>
        <w:pStyle w:val="Heading2"/>
        <w:rPr>
          <w:color w:val="4472C4" w:themeColor="accent1"/>
        </w:rPr>
      </w:pPr>
      <w:bookmarkStart w:id="9" w:name="_Toc118735900"/>
      <w:r w:rsidRPr="00AC17C2">
        <w:rPr>
          <w:color w:val="2F5496" w:themeColor="accent1" w:themeShade="BF"/>
        </w:rPr>
        <w:t>Statistical Models for Analysis</w:t>
      </w:r>
      <w:bookmarkEnd w:id="9"/>
    </w:p>
    <w:p w14:paraId="439F1C4C" w14:textId="77777777" w:rsidR="00D25832" w:rsidRPr="00D25832" w:rsidRDefault="00D25832" w:rsidP="00D25832"/>
    <w:p w14:paraId="62135933" w14:textId="428514F7" w:rsidR="009E6768" w:rsidRDefault="00AC17C2" w:rsidP="00AC17C2">
      <w:r>
        <w:t>The section discusses the models built for analysis, please refer to the appendix</w:t>
      </w:r>
      <w:r w:rsidR="009E6768">
        <w:t xml:space="preserve"> for stargazer and summary outputs</w:t>
      </w:r>
    </w:p>
    <w:p w14:paraId="418F645A" w14:textId="4D185280" w:rsidR="00AC17C2" w:rsidRPr="007B1301" w:rsidRDefault="009E6768" w:rsidP="00C20F37">
      <w:pPr>
        <w:pStyle w:val="Heading2"/>
        <w:rPr>
          <w:color w:val="4472C4" w:themeColor="accent1"/>
        </w:rPr>
      </w:pPr>
      <w:bookmarkStart w:id="10" w:name="_Toc118735901"/>
      <w:r w:rsidRPr="007B1301">
        <w:rPr>
          <w:color w:val="4472C4" w:themeColor="accent1"/>
        </w:rPr>
        <w:t>Model 1 – Base Model</w:t>
      </w:r>
      <w:bookmarkEnd w:id="10"/>
    </w:p>
    <w:p w14:paraId="63B14CB4" w14:textId="77777777" w:rsidR="00C20F37" w:rsidRPr="00C20F37" w:rsidRDefault="00C20F37" w:rsidP="00C20F37"/>
    <w:p w14:paraId="2E08D43C" w14:textId="1E7A92C6" w:rsidR="00F8728E" w:rsidRDefault="00F8728E" w:rsidP="00F8728E">
      <w:pPr>
        <w:spacing w:after="0"/>
      </w:pPr>
      <w:r w:rsidRPr="00F8728E">
        <w:t>basic=</w:t>
      </w:r>
      <w:proofErr w:type="spellStart"/>
      <w:r w:rsidRPr="00F8728E">
        <w:t>glm</w:t>
      </w:r>
      <w:proofErr w:type="spellEnd"/>
      <w:r w:rsidRPr="00F8728E">
        <w:t>(LOS ~ AGE + GENDER  + EMPLOY + LIVARAG + SERVICES + SUB_PR + SUB_PR_D + ROUTE_PR +</w:t>
      </w:r>
      <w:r w:rsidR="00C20F37">
        <w:t xml:space="preserve"> </w:t>
      </w:r>
      <w:r w:rsidRPr="00F8728E">
        <w:t>FREQ_PR +FRSTUSE_PR+</w:t>
      </w:r>
      <w:r w:rsidR="00C20F37">
        <w:t xml:space="preserve"> </w:t>
      </w:r>
      <w:r w:rsidRPr="00F8728E">
        <w:t>PSYPROB  + HLTHINS ,data = d_1, family=</w:t>
      </w:r>
      <w:proofErr w:type="spellStart"/>
      <w:r w:rsidRPr="00F8728E">
        <w:t>poisson</w:t>
      </w:r>
      <w:proofErr w:type="spellEnd"/>
      <w:r w:rsidRPr="00F8728E">
        <w:t>(link=log))</w:t>
      </w:r>
    </w:p>
    <w:p w14:paraId="49C19EEF" w14:textId="77777777" w:rsidR="00C20F37" w:rsidRDefault="00C20F37" w:rsidP="00F8728E">
      <w:pPr>
        <w:spacing w:after="0"/>
      </w:pPr>
    </w:p>
    <w:p w14:paraId="6FA4737B" w14:textId="53202B71" w:rsidR="00C20F37" w:rsidRPr="00F8728E" w:rsidRDefault="00787129" w:rsidP="00787129">
      <w:r w:rsidRPr="00787129">
        <w:t>This is a basic model with only primary substances included. We chose this model to read the LOS against age, gender, employment status, living arrangement, health insurance, mental health, and primary substance use.</w:t>
      </w:r>
    </w:p>
    <w:p w14:paraId="561559EA" w14:textId="77777777" w:rsidR="00F8728E" w:rsidRDefault="00F8728E" w:rsidP="00AC17C2"/>
    <w:p w14:paraId="4CA1354E" w14:textId="358C41FD" w:rsidR="00AC17C2" w:rsidRPr="007B1301" w:rsidRDefault="0054016C" w:rsidP="002358D0">
      <w:pPr>
        <w:pStyle w:val="Heading2"/>
        <w:rPr>
          <w:color w:val="4472C4" w:themeColor="accent1"/>
        </w:rPr>
      </w:pPr>
      <w:bookmarkStart w:id="11" w:name="_Toc118735902"/>
      <w:r w:rsidRPr="007B1301">
        <w:rPr>
          <w:color w:val="4472C4" w:themeColor="accent1"/>
        </w:rPr>
        <w:lastRenderedPageBreak/>
        <w:t xml:space="preserve">Model 2 – </w:t>
      </w:r>
      <w:r w:rsidR="00CC6BB1" w:rsidRPr="007B1301">
        <w:rPr>
          <w:color w:val="4472C4" w:themeColor="accent1"/>
        </w:rPr>
        <w:t>Poisson</w:t>
      </w:r>
      <w:bookmarkEnd w:id="11"/>
      <w:r w:rsidRPr="007B1301">
        <w:rPr>
          <w:color w:val="4472C4" w:themeColor="accent1"/>
        </w:rPr>
        <w:t xml:space="preserve"> </w:t>
      </w:r>
    </w:p>
    <w:p w14:paraId="26845810" w14:textId="77777777" w:rsidR="002358D0" w:rsidRPr="002358D0" w:rsidRDefault="002358D0" w:rsidP="002358D0"/>
    <w:p w14:paraId="30097746" w14:textId="164C0D9D" w:rsidR="00B5655F" w:rsidRDefault="00B5655F" w:rsidP="00B5655F">
      <w:pPr>
        <w:spacing w:after="0"/>
      </w:pPr>
      <w:r w:rsidRPr="00B5655F">
        <w:t xml:space="preserve">m2 &lt;- </w:t>
      </w:r>
      <w:proofErr w:type="spellStart"/>
      <w:r w:rsidRPr="00B5655F">
        <w:t>glm</w:t>
      </w:r>
      <w:proofErr w:type="spellEnd"/>
      <w:r w:rsidRPr="00B5655F">
        <w:t>(LOS ~ AGE + GENDER  + EMPLOY + LIVARAG + SERVICES</w:t>
      </w:r>
      <w:r>
        <w:t xml:space="preserve"> + </w:t>
      </w:r>
      <w:r w:rsidRPr="00B5655F">
        <w:t xml:space="preserve"> NOPRIOR + SUB_PR + SUB_PR_D + ROUTE_PR + FREQ_PR  </w:t>
      </w:r>
      <w:r>
        <w:t xml:space="preserve">+ </w:t>
      </w:r>
      <w:r w:rsidRPr="00B5655F">
        <w:t>FRSTUSE_PR + SUB_SD + SUB_SD_D + ROUTE_SD + FREQ_SD  + FRSTUSE_SD</w:t>
      </w:r>
      <w:r>
        <w:t xml:space="preserve"> </w:t>
      </w:r>
      <w:r w:rsidRPr="00B5655F">
        <w:t xml:space="preserve"> + PSYPROB  + HLTHINS,</w:t>
      </w:r>
      <w:r>
        <w:t xml:space="preserve"> </w:t>
      </w:r>
      <w:r w:rsidRPr="00B5655F">
        <w:t>data = d_1, family=</w:t>
      </w:r>
      <w:proofErr w:type="spellStart"/>
      <w:r w:rsidRPr="00B5655F">
        <w:t>poisson</w:t>
      </w:r>
      <w:proofErr w:type="spellEnd"/>
      <w:r w:rsidRPr="00B5655F">
        <w:t>(link=log))</w:t>
      </w:r>
    </w:p>
    <w:p w14:paraId="33234F87" w14:textId="77777777" w:rsidR="00B5655F" w:rsidRDefault="00B5655F" w:rsidP="00B5655F">
      <w:pPr>
        <w:spacing w:after="0"/>
      </w:pPr>
    </w:p>
    <w:p w14:paraId="0CF7760F" w14:textId="47807DD5" w:rsidR="0054016C" w:rsidRPr="00AC5CE8" w:rsidRDefault="00FD6299" w:rsidP="00AC17C2">
      <w:pPr>
        <w:rPr>
          <w:rFonts w:ascii="Calibri" w:hAnsi="Calibri" w:cs="Calibri"/>
          <w:color w:val="000000"/>
          <w:sz w:val="22"/>
          <w:szCs w:val="22"/>
        </w:rPr>
      </w:pPr>
      <w:r w:rsidRPr="00FD6299">
        <w:rPr>
          <w:rStyle w:val="normaltextrun"/>
          <w:rFonts w:ascii="Calibri" w:hAnsi="Calibri" w:cs="Calibri"/>
          <w:color w:val="000000"/>
          <w:sz w:val="22"/>
          <w:szCs w:val="22"/>
        </w:rPr>
        <w:t xml:space="preserve">This is our second model, which uses all the factors we want to study using the </w:t>
      </w:r>
      <w:r w:rsidR="00A23849">
        <w:rPr>
          <w:rStyle w:val="normaltextrun"/>
          <w:rFonts w:ascii="Calibri" w:hAnsi="Calibri" w:cs="Calibri"/>
          <w:color w:val="000000"/>
          <w:sz w:val="22"/>
          <w:szCs w:val="22"/>
        </w:rPr>
        <w:t>P</w:t>
      </w:r>
      <w:r w:rsidRPr="00FD6299">
        <w:rPr>
          <w:rStyle w:val="normaltextrun"/>
          <w:rFonts w:ascii="Calibri" w:hAnsi="Calibri" w:cs="Calibri"/>
          <w:color w:val="000000"/>
          <w:sz w:val="22"/>
          <w:szCs w:val="22"/>
        </w:rPr>
        <w:t xml:space="preserve">oisson model without including the effects of states on LOS. We used </w:t>
      </w:r>
      <w:r w:rsidR="00A23849">
        <w:rPr>
          <w:rStyle w:val="normaltextrun"/>
          <w:rFonts w:ascii="Calibri" w:hAnsi="Calibri" w:cs="Calibri"/>
          <w:color w:val="000000"/>
          <w:sz w:val="22"/>
          <w:szCs w:val="22"/>
        </w:rPr>
        <w:t>P</w:t>
      </w:r>
      <w:r w:rsidRPr="00FD6299">
        <w:rPr>
          <w:rStyle w:val="normaltextrun"/>
          <w:rFonts w:ascii="Calibri" w:hAnsi="Calibri" w:cs="Calibri"/>
          <w:color w:val="000000"/>
          <w:sz w:val="22"/>
          <w:szCs w:val="22"/>
        </w:rPr>
        <w:t>oisson as our target variable is count data and has no negative and decimal values.</w:t>
      </w:r>
    </w:p>
    <w:p w14:paraId="12C2DC76" w14:textId="526F230E" w:rsidR="0054016C" w:rsidRPr="007B1301" w:rsidRDefault="0054016C" w:rsidP="002358D0">
      <w:pPr>
        <w:pStyle w:val="Heading2"/>
        <w:rPr>
          <w:color w:val="4472C4" w:themeColor="accent1"/>
        </w:rPr>
      </w:pPr>
      <w:bookmarkStart w:id="12" w:name="_Toc118735903"/>
      <w:r w:rsidRPr="007B1301">
        <w:rPr>
          <w:color w:val="4472C4" w:themeColor="accent1"/>
        </w:rPr>
        <w:t>Model 3 – Multilevel</w:t>
      </w:r>
      <w:bookmarkEnd w:id="12"/>
      <w:r w:rsidRPr="007B1301">
        <w:rPr>
          <w:color w:val="4472C4" w:themeColor="accent1"/>
        </w:rPr>
        <w:t xml:space="preserve"> </w:t>
      </w:r>
    </w:p>
    <w:p w14:paraId="70A45D89" w14:textId="77777777" w:rsidR="002358D0" w:rsidRPr="002358D0" w:rsidRDefault="002358D0" w:rsidP="002358D0"/>
    <w:p w14:paraId="4CDD30B2" w14:textId="3FAB3A08" w:rsidR="00AC5CE8" w:rsidRDefault="00AC5CE8" w:rsidP="00AC5CE8">
      <w:pPr>
        <w:spacing w:after="0"/>
      </w:pPr>
      <w:r>
        <w:t xml:space="preserve">m1 &lt;- </w:t>
      </w:r>
      <w:proofErr w:type="spellStart"/>
      <w:r>
        <w:t>glmer</w:t>
      </w:r>
      <w:proofErr w:type="spellEnd"/>
      <w:r>
        <w:t>(LOS ~ AGE + GENDER  + EMPLOY + LIVARAG + SERVICES + NOPRIOR + SUB_PR + SUB_PR_D + ROUTE_PR + FREQ_PR  + FRSTUSE_PR + SUB_SD + SUB_SD_D + ROUTE_SD + FREQ_SD  + FRSTUSE_SD + PSYPROB  + HLTHINS + (1 | STFIPS) + (1 | DISYR, data = d_1_sample, family=</w:t>
      </w:r>
      <w:proofErr w:type="spellStart"/>
      <w:r>
        <w:t>poisson</w:t>
      </w:r>
      <w:proofErr w:type="spellEnd"/>
      <w:r>
        <w:t>(link=log))</w:t>
      </w:r>
      <w:r w:rsidR="00986AB7">
        <w:t xml:space="preserve"> </w:t>
      </w:r>
    </w:p>
    <w:p w14:paraId="338D68B4" w14:textId="304D1C83" w:rsidR="00986AB7" w:rsidRDefault="00986AB7" w:rsidP="00986AB7">
      <w:pPr>
        <w:rPr>
          <w:rStyle w:val="normaltextrun"/>
          <w:rFonts w:ascii="Calibri" w:hAnsi="Calibri" w:cs="Calibri"/>
          <w:color w:val="000000"/>
          <w:sz w:val="22"/>
          <w:szCs w:val="22"/>
        </w:rPr>
      </w:pPr>
      <w:r>
        <w:rPr>
          <w:rFonts w:ascii="Segoe UI" w:hAnsi="Segoe UI" w:cs="Segoe UI"/>
          <w:color w:val="242424"/>
          <w:shd w:val="clear" w:color="auto" w:fill="FFFFFF"/>
        </w:rPr>
        <w:br/>
      </w:r>
      <w:r w:rsidRPr="00986AB7">
        <w:rPr>
          <w:rStyle w:val="normaltextrun"/>
          <w:rFonts w:ascii="Calibri" w:hAnsi="Calibri" w:cs="Calibri"/>
          <w:color w:val="000000"/>
          <w:sz w:val="22"/>
          <w:szCs w:val="22"/>
        </w:rPr>
        <w:t xml:space="preserve">We created a subset with 50,000 rows from </w:t>
      </w:r>
      <w:proofErr w:type="gramStart"/>
      <w:r w:rsidRPr="00986AB7">
        <w:rPr>
          <w:rStyle w:val="normaltextrun"/>
          <w:rFonts w:ascii="Calibri" w:hAnsi="Calibri" w:cs="Calibri"/>
          <w:color w:val="000000"/>
          <w:sz w:val="22"/>
          <w:szCs w:val="22"/>
        </w:rPr>
        <w:t>entire</w:t>
      </w:r>
      <w:proofErr w:type="gramEnd"/>
      <w:r w:rsidRPr="00986AB7">
        <w:rPr>
          <w:rStyle w:val="normaltextrun"/>
          <w:rFonts w:ascii="Calibri" w:hAnsi="Calibri" w:cs="Calibri"/>
          <w:color w:val="000000"/>
          <w:sz w:val="22"/>
          <w:szCs w:val="22"/>
        </w:rPr>
        <w:t xml:space="preserve"> dataset to run the </w:t>
      </w:r>
      <w:r w:rsidR="003C19A0" w:rsidRPr="00986AB7">
        <w:rPr>
          <w:rStyle w:val="normaltextrun"/>
          <w:rFonts w:ascii="Calibri" w:hAnsi="Calibri" w:cs="Calibri"/>
          <w:color w:val="000000"/>
          <w:sz w:val="22"/>
          <w:szCs w:val="22"/>
        </w:rPr>
        <w:t>multi-level</w:t>
      </w:r>
      <w:r w:rsidRPr="00986AB7">
        <w:rPr>
          <w:rStyle w:val="normaltextrun"/>
          <w:rFonts w:ascii="Calibri" w:hAnsi="Calibri" w:cs="Calibri"/>
          <w:color w:val="000000"/>
          <w:sz w:val="22"/>
          <w:szCs w:val="22"/>
        </w:rPr>
        <w:t xml:space="preserve"> model. This is a multi-level model with all the factors we want to study. It has a level on STFIPS to study the differences between states and another level on DISYR to study the differences between years. We can’t use states and years at the same level because they are not the same type of data.</w:t>
      </w:r>
    </w:p>
    <w:p w14:paraId="07C4E85F" w14:textId="77777777" w:rsidR="003C19A0" w:rsidRPr="007B1301" w:rsidRDefault="003C19A0" w:rsidP="002358D0">
      <w:pPr>
        <w:pStyle w:val="Heading2"/>
        <w:rPr>
          <w:color w:val="4472C4" w:themeColor="accent1"/>
        </w:rPr>
      </w:pPr>
      <w:bookmarkStart w:id="13" w:name="_Toc118735904"/>
      <w:r w:rsidRPr="007B1301">
        <w:rPr>
          <w:color w:val="4472C4" w:themeColor="accent1"/>
        </w:rPr>
        <w:t>Choice of model:</w:t>
      </w:r>
      <w:bookmarkEnd w:id="13"/>
    </w:p>
    <w:p w14:paraId="281336DE" w14:textId="7CCF359F" w:rsidR="003C19A0" w:rsidRPr="003C19A0" w:rsidRDefault="003C19A0" w:rsidP="003C19A0">
      <w:pPr>
        <w:rPr>
          <w:rStyle w:val="normaltextrun"/>
          <w:rFonts w:ascii="Calibri" w:hAnsi="Calibri" w:cs="Calibri"/>
          <w:color w:val="000000"/>
          <w:sz w:val="22"/>
          <w:szCs w:val="22"/>
        </w:rPr>
      </w:pPr>
      <w:r w:rsidRPr="003C19A0">
        <w:rPr>
          <w:rStyle w:val="normaltextrun"/>
          <w:rFonts w:ascii="Calibri" w:hAnsi="Calibri" w:cs="Calibri"/>
          <w:color w:val="000000"/>
          <w:sz w:val="22"/>
          <w:szCs w:val="22"/>
        </w:rPr>
        <w:t>We subset the data and built a model upon it to understand the common variables between different years.</w:t>
      </w:r>
      <w:r>
        <w:rPr>
          <w:rStyle w:val="normaltextrun"/>
          <w:rFonts w:ascii="Calibri" w:hAnsi="Calibri" w:cs="Calibri"/>
          <w:color w:val="000000"/>
          <w:sz w:val="22"/>
          <w:szCs w:val="22"/>
        </w:rPr>
        <w:t xml:space="preserve"> </w:t>
      </w:r>
      <w:r w:rsidRPr="003C19A0">
        <w:rPr>
          <w:rStyle w:val="normaltextrun"/>
          <w:rFonts w:ascii="Calibri" w:hAnsi="Calibri" w:cs="Calibri"/>
          <w:color w:val="000000"/>
          <w:sz w:val="22"/>
          <w:szCs w:val="22"/>
        </w:rPr>
        <w:t>Using years and states on levels makes more sense as different states have different laws on drugs and alcohol, and laws keep changing year by year in so many states. Reading States and years let us know the impact of each state or each year separately.</w:t>
      </w:r>
    </w:p>
    <w:p w14:paraId="7C2EE87D" w14:textId="66A8BD8C" w:rsidR="00986AB7" w:rsidRPr="008174BC" w:rsidRDefault="007520FB" w:rsidP="007B1301">
      <w:pPr>
        <w:pStyle w:val="Heading2"/>
        <w:rPr>
          <w:rStyle w:val="normaltextrun"/>
          <w:color w:val="4472C4" w:themeColor="accent1"/>
        </w:rPr>
      </w:pPr>
      <w:bookmarkStart w:id="14" w:name="_Toc118735905"/>
      <w:r w:rsidRPr="008174BC">
        <w:rPr>
          <w:color w:val="4472C4" w:themeColor="accent1"/>
        </w:rPr>
        <w:t>Interpreta</w:t>
      </w:r>
      <w:r w:rsidRPr="008174BC">
        <w:rPr>
          <w:rStyle w:val="normaltextrun"/>
          <w:color w:val="4472C4" w:themeColor="accent1"/>
        </w:rPr>
        <w:t>tion of the marginal effects</w:t>
      </w:r>
      <w:bookmarkEnd w:id="14"/>
      <w:r w:rsidRPr="008174BC">
        <w:rPr>
          <w:rStyle w:val="normaltextrun"/>
          <w:color w:val="4472C4" w:themeColor="accent1"/>
        </w:rPr>
        <w:t xml:space="preserve"> </w:t>
      </w:r>
    </w:p>
    <w:p w14:paraId="2AC96B5F" w14:textId="77777777" w:rsidR="00AC5CE8" w:rsidRDefault="00AC5CE8" w:rsidP="00AC5CE8">
      <w:pPr>
        <w:spacing w:after="0"/>
      </w:pPr>
    </w:p>
    <w:p w14:paraId="6992D629" w14:textId="24705DB7" w:rsidR="009B1FE4" w:rsidRDefault="00FD109C" w:rsidP="00AC5CE8">
      <w:pPr>
        <w:spacing w:after="0"/>
      </w:pPr>
      <w:r>
        <w:t xml:space="preserve">Note: we have used color coding in marginal effects tables to indicate direction of effect. </w:t>
      </w:r>
      <w:r w:rsidR="00C87AB3">
        <w:t>Blue</w:t>
      </w:r>
      <w:r>
        <w:t xml:space="preserve"> indicates top three favorable (negative) effects and </w:t>
      </w:r>
      <w:r w:rsidR="00C87AB3">
        <w:t>Orange</w:t>
      </w:r>
      <w:r>
        <w:t xml:space="preserve"> indicates top three unfavorable (positive) effects. </w:t>
      </w:r>
      <w:r w:rsidR="007F395E">
        <w:t>Green</w:t>
      </w:r>
      <w:r>
        <w:t xml:space="preserve"> denotes </w:t>
      </w:r>
      <w:r w:rsidR="007F395E">
        <w:t xml:space="preserve">the </w:t>
      </w:r>
      <w:r>
        <w:t>effects of key variables of interest.</w:t>
      </w:r>
    </w:p>
    <w:p w14:paraId="7B064267" w14:textId="77777777" w:rsidR="009B1FE4" w:rsidRDefault="009B1FE4" w:rsidP="00AC5CE8">
      <w:pPr>
        <w:spacing w:after="0"/>
      </w:pPr>
    </w:p>
    <w:p w14:paraId="76FCF2C8" w14:textId="3AB3B1E4" w:rsidR="00487CC2" w:rsidRPr="004D3DA5" w:rsidRDefault="004D3DA5" w:rsidP="00487CC2">
      <w:pPr>
        <w:pStyle w:val="Heading3"/>
        <w:rPr>
          <w:color w:val="4472C4" w:themeColor="accent1"/>
        </w:rPr>
      </w:pPr>
      <w:bookmarkStart w:id="15" w:name="_Toc118735906"/>
      <w:r w:rsidRPr="004D3DA5">
        <w:rPr>
          <w:color w:val="2F5496" w:themeColor="accent1" w:themeShade="BF"/>
        </w:rPr>
        <w:t>Model 3 : Multi Level</w:t>
      </w:r>
      <w:bookmarkEnd w:id="15"/>
    </w:p>
    <w:p w14:paraId="1284F331" w14:textId="77777777" w:rsidR="00487CC2" w:rsidRDefault="00487CC2" w:rsidP="00AC5CE8">
      <w:pPr>
        <w:spacing w:after="0"/>
      </w:pPr>
    </w:p>
    <w:p w14:paraId="5C085A32" w14:textId="532DFC9F" w:rsidR="005A7F82" w:rsidRDefault="00AE0AA1" w:rsidP="00AC17C2">
      <w:pPr>
        <w:rPr>
          <w:rStyle w:val="eop"/>
          <w:rFonts w:ascii="Calibri" w:hAnsi="Calibri" w:cs="Calibri"/>
          <w:color w:val="000000"/>
          <w:sz w:val="22"/>
          <w:szCs w:val="22"/>
          <w:shd w:val="clear" w:color="auto" w:fill="FFFFFF"/>
        </w:rPr>
      </w:pPr>
      <w:r>
        <w:rPr>
          <w:rStyle w:val="normaltextrun"/>
          <w:rFonts w:ascii="Calibri" w:hAnsi="Calibri" w:cs="Calibri"/>
          <w:b/>
          <w:bCs/>
          <w:color w:val="000000"/>
          <w:sz w:val="22"/>
          <w:szCs w:val="22"/>
          <w:shd w:val="clear" w:color="auto" w:fill="FFFFFF"/>
        </w:rPr>
        <w:t>Type of Service</w:t>
      </w:r>
      <w:r>
        <w:rPr>
          <w:rStyle w:val="eop"/>
          <w:rFonts w:ascii="Calibri" w:hAnsi="Calibri" w:cs="Calibri"/>
          <w:color w:val="000000"/>
          <w:sz w:val="22"/>
          <w:szCs w:val="22"/>
          <w:shd w:val="clear" w:color="auto" w:fill="FFFFFF"/>
        </w:rPr>
        <w:t xml:space="preserve">: </w:t>
      </w:r>
      <w:r w:rsidR="00565EEF">
        <w:rPr>
          <w:rStyle w:val="normaltextrun"/>
          <w:rFonts w:ascii="Calibri" w:hAnsi="Calibri" w:cs="Calibri"/>
          <w:color w:val="000000"/>
          <w:sz w:val="22"/>
          <w:szCs w:val="22"/>
          <w:shd w:val="clear" w:color="auto" w:fill="FFFFFF"/>
        </w:rPr>
        <w:t>The longest length of stay is for Rehab short term (30 days or less)</w:t>
      </w:r>
      <w:r w:rsidR="00D52519">
        <w:rPr>
          <w:rStyle w:val="normaltextrun"/>
          <w:rFonts w:ascii="Calibri" w:hAnsi="Calibri" w:cs="Calibri"/>
          <w:color w:val="000000"/>
          <w:sz w:val="22"/>
          <w:szCs w:val="22"/>
          <w:shd w:val="clear" w:color="auto" w:fill="FFFFFF"/>
        </w:rPr>
        <w:t xml:space="preserve"> </w:t>
      </w:r>
      <w:r w:rsidR="00565EEF">
        <w:rPr>
          <w:rStyle w:val="normaltextrun"/>
          <w:rFonts w:ascii="Calibri" w:hAnsi="Calibri" w:cs="Calibri"/>
          <w:color w:val="000000"/>
          <w:sz w:val="22"/>
          <w:szCs w:val="22"/>
          <w:shd w:val="clear" w:color="auto" w:fill="FFFFFF"/>
        </w:rPr>
        <w:t>which</w:t>
      </w:r>
      <w:r w:rsidR="007A287E">
        <w:rPr>
          <w:rStyle w:val="normaltextrun"/>
          <w:rFonts w:ascii="Calibri" w:hAnsi="Calibri" w:cs="Calibri"/>
          <w:color w:val="000000"/>
          <w:sz w:val="22"/>
          <w:szCs w:val="22"/>
          <w:shd w:val="clear" w:color="auto" w:fill="FFFFFF"/>
        </w:rPr>
        <w:t xml:space="preserve"> </w:t>
      </w:r>
      <w:r w:rsidR="00B22964">
        <w:rPr>
          <w:rStyle w:val="normaltextrun"/>
          <w:rFonts w:ascii="Calibri" w:hAnsi="Calibri" w:cs="Calibri"/>
          <w:color w:val="000000"/>
          <w:sz w:val="22"/>
          <w:szCs w:val="22"/>
          <w:shd w:val="clear" w:color="auto" w:fill="FFFFFF"/>
        </w:rPr>
        <w:t xml:space="preserve">is 100.2% </w:t>
      </w:r>
      <w:r w:rsidR="00AD7298">
        <w:rPr>
          <w:rStyle w:val="normaltextrun"/>
          <w:rFonts w:ascii="Calibri" w:hAnsi="Calibri" w:cs="Calibri"/>
          <w:color w:val="000000"/>
          <w:sz w:val="22"/>
          <w:szCs w:val="22"/>
          <w:shd w:val="clear" w:color="auto" w:fill="FFFFFF"/>
        </w:rPr>
        <w:t>long</w:t>
      </w:r>
      <w:r w:rsidR="002A69AB">
        <w:rPr>
          <w:rStyle w:val="normaltextrun"/>
          <w:rFonts w:ascii="Calibri" w:hAnsi="Calibri" w:cs="Calibri"/>
          <w:color w:val="000000"/>
          <w:sz w:val="22"/>
          <w:szCs w:val="22"/>
          <w:shd w:val="clear" w:color="auto" w:fill="FFFFFF"/>
        </w:rPr>
        <w:t>er</w:t>
      </w:r>
      <w:r w:rsidR="00B22964">
        <w:rPr>
          <w:rStyle w:val="normaltextrun"/>
          <w:rFonts w:ascii="Calibri" w:hAnsi="Calibri" w:cs="Calibri"/>
          <w:color w:val="000000"/>
          <w:sz w:val="22"/>
          <w:szCs w:val="22"/>
          <w:shd w:val="clear" w:color="auto" w:fill="FFFFFF"/>
        </w:rPr>
        <w:t xml:space="preserve"> </w:t>
      </w:r>
      <w:r w:rsidR="00D52519">
        <w:rPr>
          <w:rStyle w:val="normaltextrun"/>
          <w:rFonts w:ascii="Calibri" w:hAnsi="Calibri" w:cs="Calibri"/>
          <w:color w:val="000000"/>
          <w:sz w:val="22"/>
          <w:szCs w:val="22"/>
          <w:shd w:val="clear" w:color="auto" w:fill="FFFFFF"/>
        </w:rPr>
        <w:t xml:space="preserve">stay </w:t>
      </w:r>
      <w:r w:rsidR="00565EEF">
        <w:rPr>
          <w:rStyle w:val="normaltextrun"/>
          <w:rFonts w:ascii="Calibri" w:hAnsi="Calibri" w:cs="Calibri"/>
          <w:color w:val="000000"/>
          <w:sz w:val="22"/>
          <w:szCs w:val="22"/>
          <w:shd w:val="clear" w:color="auto" w:fill="FFFFFF"/>
        </w:rPr>
        <w:t>than detox 24-hour hospital inpatient.</w:t>
      </w:r>
      <w:r w:rsidR="00565EEF">
        <w:rPr>
          <w:rStyle w:val="eop"/>
          <w:rFonts w:ascii="Calibri" w:hAnsi="Calibri" w:cs="Calibri"/>
          <w:color w:val="000000"/>
          <w:sz w:val="22"/>
          <w:szCs w:val="22"/>
          <w:shd w:val="clear" w:color="auto" w:fill="FFFFFF"/>
        </w:rPr>
        <w:t> </w:t>
      </w:r>
    </w:p>
    <w:p w14:paraId="4406AF13" w14:textId="7645D3E9" w:rsidR="00565EEF" w:rsidRDefault="00ED3857" w:rsidP="00AC17C2">
      <w:pPr>
        <w:rPr>
          <w:rStyle w:val="eop"/>
          <w:rFonts w:ascii="Calibri" w:hAnsi="Calibri" w:cs="Calibri"/>
          <w:color w:val="000000"/>
          <w:sz w:val="22"/>
          <w:szCs w:val="22"/>
          <w:shd w:val="clear" w:color="auto" w:fill="FFFFFF"/>
        </w:rPr>
      </w:pPr>
      <w:r>
        <w:rPr>
          <w:rStyle w:val="normaltextrun"/>
          <w:rFonts w:ascii="Calibri" w:hAnsi="Calibri" w:cs="Calibri"/>
          <w:b/>
          <w:bCs/>
          <w:color w:val="000000"/>
          <w:sz w:val="22"/>
          <w:szCs w:val="22"/>
          <w:shd w:val="clear" w:color="auto" w:fill="FFFFFF"/>
        </w:rPr>
        <w:t>Secondary Substance at admission</w:t>
      </w:r>
      <w:r>
        <w:rPr>
          <w:rStyle w:val="eop"/>
          <w:rFonts w:ascii="Calibri" w:hAnsi="Calibri" w:cs="Calibri"/>
          <w:color w:val="000000"/>
          <w:sz w:val="22"/>
          <w:szCs w:val="22"/>
          <w:shd w:val="clear" w:color="auto" w:fill="FFFFFF"/>
        </w:rPr>
        <w:t xml:space="preserve">: </w:t>
      </w:r>
      <w:r>
        <w:rPr>
          <w:rStyle w:val="normaltextrun"/>
          <w:rFonts w:ascii="Calibri" w:hAnsi="Calibri" w:cs="Calibri"/>
          <w:color w:val="000000"/>
          <w:sz w:val="22"/>
          <w:szCs w:val="22"/>
          <w:shd w:val="clear" w:color="auto" w:fill="FFFFFF"/>
        </w:rPr>
        <w:t>P</w:t>
      </w:r>
      <w:r w:rsidR="00AD7298">
        <w:rPr>
          <w:rStyle w:val="normaltextrun"/>
          <w:rFonts w:ascii="Calibri" w:hAnsi="Calibri" w:cs="Calibri"/>
          <w:color w:val="000000"/>
          <w:sz w:val="22"/>
          <w:szCs w:val="22"/>
          <w:shd w:val="clear" w:color="auto" w:fill="FFFFFF"/>
        </w:rPr>
        <w:t>atients</w:t>
      </w:r>
      <w:r>
        <w:rPr>
          <w:rStyle w:val="normaltextrun"/>
          <w:rFonts w:ascii="Calibri" w:hAnsi="Calibri" w:cs="Calibri"/>
          <w:color w:val="000000"/>
          <w:sz w:val="22"/>
          <w:szCs w:val="22"/>
          <w:shd w:val="clear" w:color="auto" w:fill="FFFFFF"/>
        </w:rPr>
        <w:t xml:space="preserve"> whose secondary substance is </w:t>
      </w:r>
      <w:r w:rsidR="00AD7298">
        <w:rPr>
          <w:rStyle w:val="normaltextrun"/>
          <w:rFonts w:ascii="Calibri" w:hAnsi="Calibri" w:cs="Calibri"/>
          <w:color w:val="000000"/>
          <w:sz w:val="22"/>
          <w:szCs w:val="22"/>
          <w:shd w:val="clear" w:color="auto" w:fill="FFFFFF"/>
        </w:rPr>
        <w:t>M</w:t>
      </w:r>
      <w:r>
        <w:rPr>
          <w:rStyle w:val="normaltextrun"/>
          <w:rFonts w:ascii="Calibri" w:hAnsi="Calibri" w:cs="Calibri"/>
          <w:color w:val="000000"/>
          <w:sz w:val="22"/>
          <w:szCs w:val="22"/>
          <w:shd w:val="clear" w:color="auto" w:fill="FFFFFF"/>
        </w:rPr>
        <w:t>arijuana have</w:t>
      </w:r>
      <w:r w:rsidR="00D52519">
        <w:rPr>
          <w:rStyle w:val="normaltextrun"/>
          <w:rFonts w:ascii="Calibri" w:hAnsi="Calibri" w:cs="Calibri"/>
          <w:color w:val="000000"/>
          <w:sz w:val="22"/>
          <w:szCs w:val="22"/>
          <w:shd w:val="clear" w:color="auto" w:fill="FFFFFF"/>
        </w:rPr>
        <w:t xml:space="preserve"> 15.6 %</w:t>
      </w:r>
      <w:r>
        <w:rPr>
          <w:rStyle w:val="normaltextrun"/>
          <w:rFonts w:ascii="Calibri" w:hAnsi="Calibri" w:cs="Calibri"/>
          <w:color w:val="000000"/>
          <w:sz w:val="22"/>
          <w:szCs w:val="22"/>
          <w:shd w:val="clear" w:color="auto" w:fill="FFFFFF"/>
        </w:rPr>
        <w:t xml:space="preserve"> </w:t>
      </w:r>
      <w:r w:rsidR="00AD7298">
        <w:rPr>
          <w:rStyle w:val="normaltextrun"/>
          <w:rFonts w:ascii="Calibri" w:hAnsi="Calibri" w:cs="Calibri"/>
          <w:color w:val="000000"/>
          <w:sz w:val="22"/>
          <w:szCs w:val="22"/>
          <w:shd w:val="clear" w:color="auto" w:fill="FFFFFF"/>
        </w:rPr>
        <w:t>longer</w:t>
      </w:r>
      <w:r w:rsidR="00D52519">
        <w:rPr>
          <w:rStyle w:val="normaltextrun"/>
          <w:rFonts w:ascii="Calibri" w:hAnsi="Calibri" w:cs="Calibri"/>
          <w:color w:val="000000"/>
          <w:sz w:val="22"/>
          <w:szCs w:val="22"/>
          <w:shd w:val="clear" w:color="auto" w:fill="FFFFFF"/>
        </w:rPr>
        <w:t xml:space="preserve"> </w:t>
      </w:r>
      <w:r>
        <w:rPr>
          <w:rStyle w:val="normaltextrun"/>
          <w:rFonts w:ascii="Calibri" w:hAnsi="Calibri" w:cs="Calibri"/>
          <w:color w:val="000000"/>
          <w:sz w:val="22"/>
          <w:szCs w:val="22"/>
          <w:shd w:val="clear" w:color="auto" w:fill="FFFFFF"/>
        </w:rPr>
        <w:t>stay when compared to people whose secondary substance is alcohol</w:t>
      </w:r>
      <w:r w:rsidR="00D52519">
        <w:rPr>
          <w:rStyle w:val="normaltextrun"/>
          <w:rFonts w:ascii="Calibri" w:hAnsi="Calibri" w:cs="Calibri"/>
          <w:color w:val="000000"/>
          <w:sz w:val="22"/>
          <w:szCs w:val="22"/>
          <w:shd w:val="clear" w:color="auto" w:fill="FFFFFF"/>
        </w:rPr>
        <w:t>.</w:t>
      </w:r>
      <w:r>
        <w:rPr>
          <w:rStyle w:val="eop"/>
          <w:rFonts w:ascii="Calibri" w:hAnsi="Calibri" w:cs="Calibri"/>
          <w:color w:val="000000"/>
          <w:sz w:val="22"/>
          <w:szCs w:val="22"/>
          <w:shd w:val="clear" w:color="auto" w:fill="FFFFFF"/>
        </w:rPr>
        <w:t> </w:t>
      </w:r>
    </w:p>
    <w:p w14:paraId="2B5E64EF" w14:textId="104B7CB4" w:rsidR="00B01FEA" w:rsidRDefault="0090522D" w:rsidP="00AC17C2">
      <w:pPr>
        <w:rPr>
          <w:rStyle w:val="normaltextrun"/>
          <w:rFonts w:ascii="Calibri" w:hAnsi="Calibri" w:cs="Calibri"/>
          <w:color w:val="000000"/>
          <w:sz w:val="22"/>
          <w:szCs w:val="22"/>
          <w:shd w:val="clear" w:color="auto" w:fill="FFFFFF"/>
        </w:rPr>
      </w:pPr>
      <w:r>
        <w:rPr>
          <w:rStyle w:val="normaltextrun"/>
          <w:rFonts w:ascii="Calibri" w:hAnsi="Calibri" w:cs="Calibri"/>
          <w:b/>
          <w:bCs/>
          <w:color w:val="000000"/>
          <w:sz w:val="22"/>
          <w:szCs w:val="22"/>
          <w:shd w:val="clear" w:color="auto" w:fill="FFFFFF"/>
        </w:rPr>
        <w:lastRenderedPageBreak/>
        <w:t xml:space="preserve">Age at admission: </w:t>
      </w:r>
      <w:r>
        <w:rPr>
          <w:rStyle w:val="eop"/>
          <w:rFonts w:ascii="Calibri" w:hAnsi="Calibri" w:cs="Calibri"/>
          <w:color w:val="000000"/>
          <w:sz w:val="22"/>
          <w:szCs w:val="22"/>
          <w:shd w:val="clear" w:color="auto" w:fill="FFFFFF"/>
        </w:rPr>
        <w:t> </w:t>
      </w:r>
      <w:r>
        <w:rPr>
          <w:rStyle w:val="normaltextrun"/>
          <w:rFonts w:ascii="Calibri" w:hAnsi="Calibri" w:cs="Calibri"/>
          <w:color w:val="000000"/>
          <w:sz w:val="22"/>
          <w:szCs w:val="22"/>
          <w:shd w:val="clear" w:color="auto" w:fill="FFFFFF"/>
        </w:rPr>
        <w:t xml:space="preserve">People between 15-17 years of age have </w:t>
      </w:r>
      <w:r w:rsidR="00D52519">
        <w:rPr>
          <w:rStyle w:val="normaltextrun"/>
          <w:rFonts w:ascii="Calibri" w:hAnsi="Calibri" w:cs="Calibri"/>
          <w:color w:val="000000"/>
          <w:sz w:val="22"/>
          <w:szCs w:val="22"/>
          <w:shd w:val="clear" w:color="auto" w:fill="FFFFFF"/>
        </w:rPr>
        <w:t>15.4%</w:t>
      </w:r>
      <w:r w:rsidR="002A69AB">
        <w:rPr>
          <w:rStyle w:val="normaltextrun"/>
          <w:rFonts w:ascii="Calibri" w:hAnsi="Calibri" w:cs="Calibri"/>
          <w:color w:val="000000"/>
          <w:sz w:val="22"/>
          <w:szCs w:val="22"/>
          <w:shd w:val="clear" w:color="auto" w:fill="FFFFFF"/>
        </w:rPr>
        <w:t xml:space="preserve"> </w:t>
      </w:r>
      <w:r w:rsidR="00DC0E4A">
        <w:rPr>
          <w:rStyle w:val="normaltextrun"/>
          <w:rFonts w:ascii="Calibri" w:hAnsi="Calibri" w:cs="Calibri"/>
          <w:color w:val="000000"/>
          <w:sz w:val="22"/>
          <w:szCs w:val="22"/>
          <w:shd w:val="clear" w:color="auto" w:fill="FFFFFF"/>
        </w:rPr>
        <w:t>long</w:t>
      </w:r>
      <w:r w:rsidR="002A69AB">
        <w:rPr>
          <w:rStyle w:val="normaltextrun"/>
          <w:rFonts w:ascii="Calibri" w:hAnsi="Calibri" w:cs="Calibri"/>
          <w:color w:val="000000"/>
          <w:sz w:val="22"/>
          <w:szCs w:val="22"/>
          <w:shd w:val="clear" w:color="auto" w:fill="FFFFFF"/>
        </w:rPr>
        <w:t>er</w:t>
      </w:r>
      <w:r>
        <w:rPr>
          <w:rStyle w:val="normaltextrun"/>
          <w:rFonts w:ascii="Calibri" w:hAnsi="Calibri" w:cs="Calibri"/>
          <w:color w:val="000000"/>
          <w:sz w:val="22"/>
          <w:szCs w:val="22"/>
          <w:shd w:val="clear" w:color="auto" w:fill="FFFFFF"/>
        </w:rPr>
        <w:t xml:space="preserve"> length of stay in the treatment facility</w:t>
      </w:r>
      <w:r w:rsidR="00B01FEA">
        <w:rPr>
          <w:rStyle w:val="normaltextrun"/>
          <w:rFonts w:ascii="Calibri" w:hAnsi="Calibri" w:cs="Calibri"/>
          <w:color w:val="000000"/>
          <w:sz w:val="22"/>
          <w:szCs w:val="22"/>
          <w:shd w:val="clear" w:color="auto" w:fill="FFFFFF"/>
        </w:rPr>
        <w:t xml:space="preserve"> </w:t>
      </w:r>
      <w:r>
        <w:rPr>
          <w:rStyle w:val="normaltextrun"/>
          <w:rFonts w:ascii="Calibri" w:hAnsi="Calibri" w:cs="Calibri"/>
          <w:color w:val="000000"/>
          <w:sz w:val="22"/>
          <w:szCs w:val="22"/>
          <w:shd w:val="clear" w:color="auto" w:fill="FFFFFF"/>
        </w:rPr>
        <w:t xml:space="preserve">compared to the </w:t>
      </w:r>
      <w:r w:rsidR="00B01FEA">
        <w:rPr>
          <w:rStyle w:val="normaltextrun"/>
          <w:rFonts w:ascii="Calibri" w:hAnsi="Calibri" w:cs="Calibri"/>
          <w:color w:val="000000"/>
          <w:sz w:val="22"/>
          <w:szCs w:val="22"/>
          <w:shd w:val="clear" w:color="auto" w:fill="FFFFFF"/>
        </w:rPr>
        <w:t xml:space="preserve">people </w:t>
      </w:r>
      <w:r w:rsidR="006C690E">
        <w:rPr>
          <w:rStyle w:val="normaltextrun"/>
          <w:rFonts w:ascii="Calibri" w:hAnsi="Calibri" w:cs="Calibri"/>
          <w:color w:val="000000"/>
          <w:sz w:val="22"/>
          <w:szCs w:val="22"/>
          <w:shd w:val="clear" w:color="auto" w:fill="FFFFFF"/>
        </w:rPr>
        <w:t xml:space="preserve">aged </w:t>
      </w:r>
      <w:r w:rsidR="00B01FEA">
        <w:rPr>
          <w:rStyle w:val="normaltextrun"/>
          <w:rFonts w:ascii="Calibri" w:hAnsi="Calibri" w:cs="Calibri"/>
          <w:color w:val="000000"/>
          <w:sz w:val="22"/>
          <w:szCs w:val="22"/>
          <w:shd w:val="clear" w:color="auto" w:fill="FFFFFF"/>
        </w:rPr>
        <w:t xml:space="preserve">between </w:t>
      </w:r>
      <w:r w:rsidR="00E20B7A">
        <w:rPr>
          <w:rStyle w:val="normaltextrun"/>
          <w:rFonts w:ascii="Calibri" w:hAnsi="Calibri" w:cs="Calibri"/>
          <w:color w:val="000000"/>
          <w:sz w:val="22"/>
          <w:szCs w:val="22"/>
          <w:shd w:val="clear" w:color="auto" w:fill="FFFFFF"/>
        </w:rPr>
        <w:t xml:space="preserve">12 and 14. </w:t>
      </w:r>
    </w:p>
    <w:p w14:paraId="35A57E30" w14:textId="1D6E55CB" w:rsidR="00D3583A" w:rsidRDefault="00D3583A" w:rsidP="00AC17C2">
      <w:pPr>
        <w:rPr>
          <w:rStyle w:val="normaltextrun"/>
          <w:rFonts w:ascii="Calibri" w:hAnsi="Calibri" w:cs="Calibri"/>
          <w:color w:val="000000"/>
          <w:sz w:val="22"/>
          <w:szCs w:val="22"/>
          <w:shd w:val="clear" w:color="auto" w:fill="FFFFFF"/>
        </w:rPr>
      </w:pPr>
      <w:r w:rsidRPr="00D3583A">
        <w:rPr>
          <w:rStyle w:val="eop"/>
          <w:rFonts w:ascii="Calibri" w:hAnsi="Calibri" w:cs="Calibri"/>
          <w:b/>
          <w:bCs/>
          <w:color w:val="000000"/>
          <w:sz w:val="22"/>
          <w:szCs w:val="22"/>
          <w:shd w:val="clear" w:color="auto" w:fill="FFFFFF"/>
        </w:rPr>
        <w:t>Living Arrangement</w:t>
      </w:r>
      <w:r>
        <w:rPr>
          <w:rStyle w:val="eop"/>
          <w:rFonts w:ascii="Calibri" w:hAnsi="Calibri" w:cs="Calibri"/>
          <w:b/>
          <w:bCs/>
          <w:color w:val="000000"/>
          <w:sz w:val="22"/>
          <w:szCs w:val="22"/>
          <w:shd w:val="clear" w:color="auto" w:fill="FFFFFF"/>
        </w:rPr>
        <w:t xml:space="preserve">: </w:t>
      </w:r>
      <w:r>
        <w:rPr>
          <w:rStyle w:val="normaltextrun"/>
          <w:rFonts w:ascii="Calibri" w:hAnsi="Calibri" w:cs="Calibri"/>
          <w:color w:val="000000"/>
          <w:sz w:val="22"/>
          <w:szCs w:val="22"/>
          <w:shd w:val="clear" w:color="auto" w:fill="FFFFFF"/>
        </w:rPr>
        <w:t xml:space="preserve">People in dependent living have 7.1 % </w:t>
      </w:r>
      <w:r w:rsidR="002A69AB">
        <w:rPr>
          <w:rStyle w:val="normaltextrun"/>
          <w:rFonts w:ascii="Calibri" w:hAnsi="Calibri" w:cs="Calibri"/>
          <w:color w:val="000000"/>
          <w:sz w:val="22"/>
          <w:szCs w:val="22"/>
          <w:shd w:val="clear" w:color="auto" w:fill="FFFFFF"/>
        </w:rPr>
        <w:t xml:space="preserve">higher </w:t>
      </w:r>
      <w:r>
        <w:rPr>
          <w:rStyle w:val="normaltextrun"/>
          <w:rFonts w:ascii="Calibri" w:hAnsi="Calibri" w:cs="Calibri"/>
          <w:color w:val="000000"/>
          <w:sz w:val="22"/>
          <w:szCs w:val="22"/>
          <w:shd w:val="clear" w:color="auto" w:fill="FFFFFF"/>
        </w:rPr>
        <w:t xml:space="preserve">length of stay compared to </w:t>
      </w:r>
      <w:r w:rsidR="00B01FEA">
        <w:rPr>
          <w:rStyle w:val="normaltextrun"/>
          <w:rFonts w:ascii="Calibri" w:hAnsi="Calibri" w:cs="Calibri"/>
          <w:color w:val="000000"/>
          <w:sz w:val="22"/>
          <w:szCs w:val="22"/>
          <w:shd w:val="clear" w:color="auto" w:fill="FFFFFF"/>
        </w:rPr>
        <w:t xml:space="preserve">homeless people. </w:t>
      </w:r>
    </w:p>
    <w:p w14:paraId="5B29D995" w14:textId="075ED040" w:rsidR="006F2F21" w:rsidRDefault="006F2F21" w:rsidP="00AC17C2">
      <w:pPr>
        <w:rPr>
          <w:rStyle w:val="eop"/>
          <w:rFonts w:ascii="Calibri" w:hAnsi="Calibri" w:cs="Calibri"/>
          <w:color w:val="000000"/>
          <w:sz w:val="22"/>
          <w:szCs w:val="22"/>
          <w:shd w:val="clear" w:color="auto" w:fill="FFFFFF"/>
        </w:rPr>
      </w:pPr>
      <w:r>
        <w:rPr>
          <w:rStyle w:val="normaltextrun"/>
          <w:rFonts w:ascii="Calibri" w:hAnsi="Calibri" w:cs="Calibri"/>
          <w:b/>
          <w:bCs/>
          <w:color w:val="000000"/>
          <w:sz w:val="22"/>
          <w:szCs w:val="22"/>
          <w:shd w:val="clear" w:color="auto" w:fill="FFFFFF"/>
        </w:rPr>
        <w:t>Health Insurance</w:t>
      </w:r>
      <w:r>
        <w:rPr>
          <w:rStyle w:val="eop"/>
          <w:rFonts w:ascii="Calibri" w:hAnsi="Calibri" w:cs="Calibri"/>
          <w:color w:val="000000"/>
          <w:sz w:val="22"/>
          <w:szCs w:val="22"/>
          <w:shd w:val="clear" w:color="auto" w:fill="FFFFFF"/>
        </w:rPr>
        <w:t xml:space="preserve">: </w:t>
      </w:r>
      <w:r>
        <w:rPr>
          <w:rStyle w:val="normaltextrun"/>
          <w:rFonts w:ascii="Calibri" w:hAnsi="Calibri" w:cs="Calibri"/>
          <w:color w:val="000000"/>
          <w:sz w:val="22"/>
          <w:szCs w:val="22"/>
          <w:shd w:val="clear" w:color="auto" w:fill="FFFFFF"/>
        </w:rPr>
        <w:t xml:space="preserve">Uninsured people have 5.4% </w:t>
      </w:r>
      <w:r w:rsidR="00F34AD6">
        <w:rPr>
          <w:rStyle w:val="normaltextrun"/>
          <w:rFonts w:ascii="Calibri" w:hAnsi="Calibri" w:cs="Calibri"/>
          <w:color w:val="000000"/>
          <w:sz w:val="22"/>
          <w:szCs w:val="22"/>
          <w:shd w:val="clear" w:color="auto" w:fill="FFFFFF"/>
        </w:rPr>
        <w:t>shorter</w:t>
      </w:r>
      <w:r>
        <w:rPr>
          <w:rStyle w:val="normaltextrun"/>
          <w:rFonts w:ascii="Calibri" w:hAnsi="Calibri" w:cs="Calibri"/>
          <w:color w:val="000000"/>
          <w:sz w:val="22"/>
          <w:szCs w:val="22"/>
          <w:shd w:val="clear" w:color="auto" w:fill="FFFFFF"/>
        </w:rPr>
        <w:t xml:space="preserve"> stay at the treatment facility compared to people with insurance.</w:t>
      </w:r>
      <w:r>
        <w:rPr>
          <w:rStyle w:val="eop"/>
          <w:rFonts w:ascii="Calibri" w:hAnsi="Calibri" w:cs="Calibri"/>
          <w:color w:val="000000"/>
          <w:sz w:val="22"/>
          <w:szCs w:val="22"/>
          <w:shd w:val="clear" w:color="auto" w:fill="FFFFFF"/>
        </w:rPr>
        <w:t> </w:t>
      </w:r>
    </w:p>
    <w:p w14:paraId="76FE41FE" w14:textId="62FD9CAE" w:rsidR="006F2F21" w:rsidRDefault="006F2F21" w:rsidP="00AC17C2">
      <w:pPr>
        <w:rPr>
          <w:rStyle w:val="eop"/>
          <w:rFonts w:ascii="Calibri" w:hAnsi="Calibri" w:cs="Calibri"/>
          <w:color w:val="000000"/>
          <w:sz w:val="22"/>
          <w:szCs w:val="22"/>
          <w:shd w:val="clear" w:color="auto" w:fill="FFFFFF"/>
        </w:rPr>
      </w:pPr>
      <w:r>
        <w:rPr>
          <w:rStyle w:val="normaltextrun"/>
          <w:rFonts w:ascii="Calibri" w:hAnsi="Calibri" w:cs="Calibri"/>
          <w:b/>
          <w:bCs/>
          <w:color w:val="000000"/>
          <w:sz w:val="22"/>
          <w:szCs w:val="22"/>
          <w:shd w:val="clear" w:color="auto" w:fill="FFFFFF"/>
        </w:rPr>
        <w:t>Type of Service</w:t>
      </w:r>
      <w:r>
        <w:rPr>
          <w:rStyle w:val="eop"/>
          <w:rFonts w:ascii="Calibri" w:hAnsi="Calibri" w:cs="Calibri"/>
          <w:color w:val="000000"/>
          <w:sz w:val="22"/>
          <w:szCs w:val="22"/>
          <w:shd w:val="clear" w:color="auto" w:fill="FFFFFF"/>
        </w:rPr>
        <w:t xml:space="preserve">: </w:t>
      </w:r>
      <w:r w:rsidR="00B909EB">
        <w:rPr>
          <w:rStyle w:val="normaltextrun"/>
          <w:rFonts w:ascii="Calibri" w:hAnsi="Calibri" w:cs="Calibri"/>
          <w:color w:val="000000"/>
          <w:sz w:val="22"/>
          <w:szCs w:val="22"/>
          <w:shd w:val="clear" w:color="auto" w:fill="FFFFFF"/>
        </w:rPr>
        <w:t xml:space="preserve">Ambulatory detoxification has the least amount of length of stay which is </w:t>
      </w:r>
      <w:r w:rsidR="00D52519">
        <w:rPr>
          <w:rStyle w:val="normaltextrun"/>
          <w:rFonts w:ascii="Calibri" w:hAnsi="Calibri" w:cs="Calibri"/>
          <w:color w:val="000000"/>
          <w:sz w:val="22"/>
          <w:szCs w:val="22"/>
          <w:shd w:val="clear" w:color="auto" w:fill="FFFFFF"/>
        </w:rPr>
        <w:t>23.1%</w:t>
      </w:r>
      <w:r w:rsidR="002A69AB">
        <w:rPr>
          <w:rStyle w:val="normaltextrun"/>
          <w:rFonts w:ascii="Calibri" w:hAnsi="Calibri" w:cs="Calibri"/>
          <w:color w:val="000000"/>
          <w:sz w:val="22"/>
          <w:szCs w:val="22"/>
          <w:shd w:val="clear" w:color="auto" w:fill="FFFFFF"/>
        </w:rPr>
        <w:t xml:space="preserve"> lowe</w:t>
      </w:r>
      <w:r w:rsidR="00B909EB">
        <w:rPr>
          <w:rStyle w:val="normaltextrun"/>
          <w:rFonts w:ascii="Calibri" w:hAnsi="Calibri" w:cs="Calibri"/>
          <w:color w:val="000000"/>
          <w:sz w:val="22"/>
          <w:szCs w:val="22"/>
          <w:shd w:val="clear" w:color="auto" w:fill="FFFFFF"/>
        </w:rPr>
        <w:t>r when compared to detox 24-hour hospital inpatient</w:t>
      </w:r>
      <w:r w:rsidR="00B909EB">
        <w:rPr>
          <w:rStyle w:val="eop"/>
          <w:rFonts w:ascii="Calibri" w:hAnsi="Calibri" w:cs="Calibri"/>
          <w:color w:val="000000"/>
          <w:sz w:val="22"/>
          <w:szCs w:val="22"/>
          <w:shd w:val="clear" w:color="auto" w:fill="FFFFFF"/>
        </w:rPr>
        <w:t xml:space="preserve">. </w:t>
      </w:r>
    </w:p>
    <w:p w14:paraId="58E45601" w14:textId="1D606EE1" w:rsidR="004B7A73" w:rsidRDefault="004B7A73" w:rsidP="00AC17C2">
      <w:pPr>
        <w:rPr>
          <w:rStyle w:val="eop"/>
          <w:rFonts w:ascii="Calibri" w:hAnsi="Calibri" w:cs="Calibri"/>
          <w:color w:val="000000"/>
          <w:sz w:val="22"/>
          <w:szCs w:val="22"/>
          <w:shd w:val="clear" w:color="auto" w:fill="FFFFFF"/>
        </w:rPr>
      </w:pPr>
      <w:r>
        <w:rPr>
          <w:rStyle w:val="normaltextrun"/>
          <w:rFonts w:ascii="Calibri" w:hAnsi="Calibri" w:cs="Calibri"/>
          <w:b/>
          <w:bCs/>
          <w:color w:val="000000"/>
          <w:sz w:val="22"/>
          <w:szCs w:val="22"/>
          <w:shd w:val="clear" w:color="auto" w:fill="FFFFFF"/>
        </w:rPr>
        <w:t xml:space="preserve">Secondary substance route of administration: </w:t>
      </w:r>
      <w:r>
        <w:rPr>
          <w:rStyle w:val="eop"/>
          <w:rFonts w:ascii="Calibri" w:hAnsi="Calibri" w:cs="Calibri"/>
          <w:color w:val="000000"/>
          <w:sz w:val="22"/>
          <w:szCs w:val="22"/>
          <w:shd w:val="clear" w:color="auto" w:fill="FFFFFF"/>
        </w:rPr>
        <w:t> </w:t>
      </w:r>
      <w:r>
        <w:rPr>
          <w:rStyle w:val="normaltextrun"/>
          <w:rFonts w:ascii="Calibri" w:hAnsi="Calibri" w:cs="Calibri"/>
          <w:color w:val="000000"/>
          <w:sz w:val="22"/>
          <w:szCs w:val="22"/>
          <w:shd w:val="clear" w:color="auto" w:fill="FFFFFF"/>
        </w:rPr>
        <w:t>People whose route of administration of Secondary substance is oral have the highest length of stay and whose route of administration is smoking have</w:t>
      </w:r>
      <w:r w:rsidR="00D52519">
        <w:rPr>
          <w:rStyle w:val="normaltextrun"/>
          <w:rFonts w:ascii="Calibri" w:hAnsi="Calibri" w:cs="Calibri"/>
          <w:color w:val="000000"/>
          <w:sz w:val="22"/>
          <w:szCs w:val="22"/>
          <w:shd w:val="clear" w:color="auto" w:fill="FFFFFF"/>
        </w:rPr>
        <w:t xml:space="preserve"> 10.2%</w:t>
      </w:r>
      <w:r>
        <w:rPr>
          <w:rStyle w:val="normaltextrun"/>
          <w:rFonts w:ascii="Calibri" w:hAnsi="Calibri" w:cs="Calibri"/>
          <w:color w:val="000000"/>
          <w:sz w:val="22"/>
          <w:szCs w:val="22"/>
          <w:shd w:val="clear" w:color="auto" w:fill="FFFFFF"/>
        </w:rPr>
        <w:t xml:space="preserve"> </w:t>
      </w:r>
      <w:r w:rsidR="005F1346">
        <w:rPr>
          <w:rStyle w:val="normaltextrun"/>
          <w:rFonts w:ascii="Calibri" w:hAnsi="Calibri" w:cs="Calibri"/>
          <w:color w:val="000000"/>
          <w:sz w:val="22"/>
          <w:szCs w:val="22"/>
          <w:shd w:val="clear" w:color="auto" w:fill="FFFFFF"/>
        </w:rPr>
        <w:t>lower</w:t>
      </w:r>
      <w:r>
        <w:rPr>
          <w:rStyle w:val="normaltextrun"/>
          <w:rFonts w:ascii="Calibri" w:hAnsi="Calibri" w:cs="Calibri"/>
          <w:color w:val="000000"/>
          <w:sz w:val="22"/>
          <w:szCs w:val="22"/>
          <w:shd w:val="clear" w:color="auto" w:fill="FFFFFF"/>
        </w:rPr>
        <w:t xml:space="preserve"> length of stay compared to people whose route of administration is oral. </w:t>
      </w:r>
      <w:r>
        <w:rPr>
          <w:rStyle w:val="eop"/>
          <w:rFonts w:ascii="Calibri" w:hAnsi="Calibri" w:cs="Calibri"/>
          <w:color w:val="000000"/>
          <w:sz w:val="22"/>
          <w:szCs w:val="22"/>
          <w:shd w:val="clear" w:color="auto" w:fill="FFFFFF"/>
        </w:rPr>
        <w:t> </w:t>
      </w:r>
    </w:p>
    <w:p w14:paraId="7BF9B47F" w14:textId="36720291" w:rsidR="004B7A73" w:rsidRDefault="000F68F2" w:rsidP="00AC17C2">
      <w:pPr>
        <w:rPr>
          <w:rStyle w:val="eop"/>
          <w:rFonts w:ascii="Calibri" w:hAnsi="Calibri" w:cs="Calibri"/>
          <w:color w:val="000000"/>
          <w:sz w:val="22"/>
          <w:szCs w:val="22"/>
          <w:shd w:val="clear" w:color="auto" w:fill="FFFFFF"/>
        </w:rPr>
      </w:pPr>
      <w:r w:rsidRPr="00BB3439">
        <w:rPr>
          <w:rStyle w:val="normaltextrun"/>
          <w:rFonts w:ascii="Calibri" w:hAnsi="Calibri" w:cs="Calibri"/>
          <w:b/>
          <w:bCs/>
          <w:color w:val="000000"/>
          <w:sz w:val="22"/>
          <w:szCs w:val="22"/>
          <w:shd w:val="clear" w:color="auto" w:fill="FFFFFF"/>
        </w:rPr>
        <w:t xml:space="preserve">Primary </w:t>
      </w:r>
      <w:r w:rsidR="00BB3439" w:rsidRPr="00BB3439">
        <w:rPr>
          <w:rStyle w:val="normaltextrun"/>
          <w:rFonts w:ascii="Calibri" w:hAnsi="Calibri" w:cs="Calibri"/>
          <w:b/>
          <w:bCs/>
          <w:color w:val="000000"/>
          <w:sz w:val="22"/>
          <w:szCs w:val="22"/>
          <w:shd w:val="clear" w:color="auto" w:fill="FFFFFF"/>
        </w:rPr>
        <w:t>substance frequency of use:</w:t>
      </w:r>
      <w:r w:rsidR="00BB3439">
        <w:rPr>
          <w:rStyle w:val="normaltextrun"/>
          <w:rFonts w:ascii="Calibri" w:hAnsi="Calibri" w:cs="Calibri"/>
          <w:color w:val="000000"/>
          <w:sz w:val="22"/>
          <w:szCs w:val="22"/>
          <w:shd w:val="clear" w:color="auto" w:fill="FFFFFF"/>
        </w:rPr>
        <w:t xml:space="preserve"> </w:t>
      </w:r>
      <w:r>
        <w:rPr>
          <w:rStyle w:val="normaltextrun"/>
          <w:rFonts w:ascii="Calibri" w:hAnsi="Calibri" w:cs="Calibri"/>
          <w:color w:val="000000"/>
          <w:sz w:val="22"/>
          <w:szCs w:val="22"/>
          <w:shd w:val="clear" w:color="auto" w:fill="FFFFFF"/>
        </w:rPr>
        <w:t>People who had some use of substance have a</w:t>
      </w:r>
      <w:r w:rsidR="00D52519">
        <w:rPr>
          <w:rStyle w:val="normaltextrun"/>
          <w:rFonts w:ascii="Calibri" w:hAnsi="Calibri" w:cs="Calibri"/>
          <w:color w:val="000000"/>
          <w:sz w:val="22"/>
          <w:szCs w:val="22"/>
          <w:shd w:val="clear" w:color="auto" w:fill="FFFFFF"/>
        </w:rPr>
        <w:t xml:space="preserve"> 9.8% </w:t>
      </w:r>
      <w:r w:rsidR="005F1346">
        <w:rPr>
          <w:rStyle w:val="normaltextrun"/>
          <w:rFonts w:ascii="Calibri" w:hAnsi="Calibri" w:cs="Calibri"/>
          <w:color w:val="000000"/>
          <w:sz w:val="22"/>
          <w:szCs w:val="22"/>
          <w:shd w:val="clear" w:color="auto" w:fill="FFFFFF"/>
        </w:rPr>
        <w:t>lower</w:t>
      </w:r>
      <w:r>
        <w:rPr>
          <w:rStyle w:val="normaltextrun"/>
          <w:rFonts w:ascii="Calibri" w:hAnsi="Calibri" w:cs="Calibri"/>
          <w:color w:val="000000"/>
          <w:sz w:val="22"/>
          <w:szCs w:val="22"/>
          <w:shd w:val="clear" w:color="auto" w:fill="FFFFFF"/>
        </w:rPr>
        <w:t xml:space="preserve"> length of stay compared to people who had no use in the past month.</w:t>
      </w:r>
      <w:r>
        <w:rPr>
          <w:rStyle w:val="eop"/>
          <w:rFonts w:ascii="Calibri" w:hAnsi="Calibri" w:cs="Calibri"/>
          <w:color w:val="000000"/>
          <w:sz w:val="22"/>
          <w:szCs w:val="22"/>
          <w:shd w:val="clear" w:color="auto" w:fill="FFFFFF"/>
        </w:rPr>
        <w:t> </w:t>
      </w:r>
    </w:p>
    <w:tbl>
      <w:tblPr>
        <w:tblpPr w:leftFromText="180" w:rightFromText="180" w:vertAnchor="text" w:horzAnchor="margin" w:tblpY="105"/>
        <w:tblW w:w="9916" w:type="dxa"/>
        <w:tblLook w:val="04A0" w:firstRow="1" w:lastRow="0" w:firstColumn="1" w:lastColumn="0" w:noHBand="0" w:noVBand="1"/>
      </w:tblPr>
      <w:tblGrid>
        <w:gridCol w:w="5273"/>
        <w:gridCol w:w="932"/>
        <w:gridCol w:w="3711"/>
      </w:tblGrid>
      <w:tr w:rsidR="007B1301" w:rsidRPr="0054016C" w14:paraId="2459AAAE" w14:textId="77777777" w:rsidTr="007B1301">
        <w:trPr>
          <w:trHeight w:val="288"/>
        </w:trPr>
        <w:tc>
          <w:tcPr>
            <w:tcW w:w="5273"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041E0FCC" w14:textId="77777777" w:rsidR="007B1301" w:rsidRPr="0054016C" w:rsidRDefault="007B1301" w:rsidP="007B1301">
            <w:pPr>
              <w:spacing w:after="0" w:line="240" w:lineRule="auto"/>
              <w:rPr>
                <w:rFonts w:ascii="Calibri" w:eastAsia="Times New Roman" w:hAnsi="Calibri" w:cs="Calibri"/>
                <w:b/>
                <w:bCs/>
                <w:color w:val="000000"/>
                <w:sz w:val="22"/>
                <w:szCs w:val="22"/>
              </w:rPr>
            </w:pPr>
            <w:r w:rsidRPr="0054016C">
              <w:rPr>
                <w:rFonts w:ascii="Calibri" w:eastAsia="Times New Roman" w:hAnsi="Calibri" w:cs="Calibri"/>
                <w:b/>
                <w:bCs/>
                <w:color w:val="000000"/>
                <w:sz w:val="22"/>
                <w:szCs w:val="22"/>
              </w:rPr>
              <w:t>Variable</w:t>
            </w:r>
          </w:p>
        </w:tc>
        <w:tc>
          <w:tcPr>
            <w:tcW w:w="932"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1050B9F0" w14:textId="77777777" w:rsidR="007B1301" w:rsidRPr="0054016C" w:rsidRDefault="007B1301" w:rsidP="007B1301">
            <w:pPr>
              <w:spacing w:after="0" w:line="240" w:lineRule="auto"/>
              <w:rPr>
                <w:rFonts w:ascii="Calibri" w:eastAsia="Times New Roman" w:hAnsi="Calibri" w:cs="Calibri"/>
                <w:b/>
                <w:bCs/>
                <w:color w:val="000000"/>
                <w:sz w:val="22"/>
                <w:szCs w:val="22"/>
              </w:rPr>
            </w:pPr>
            <w:r w:rsidRPr="0054016C">
              <w:rPr>
                <w:rFonts w:ascii="Calibri" w:eastAsia="Times New Roman" w:hAnsi="Calibri" w:cs="Calibri"/>
                <w:b/>
                <w:bCs/>
                <w:color w:val="000000"/>
                <w:sz w:val="22"/>
                <w:szCs w:val="22"/>
              </w:rPr>
              <w:t>β</w:t>
            </w:r>
          </w:p>
        </w:tc>
        <w:tc>
          <w:tcPr>
            <w:tcW w:w="3711"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03F9E1D7" w14:textId="77777777" w:rsidR="007B1301" w:rsidRPr="0054016C" w:rsidRDefault="007B1301" w:rsidP="007B1301">
            <w:pPr>
              <w:spacing w:after="0" w:line="240" w:lineRule="auto"/>
              <w:rPr>
                <w:rFonts w:ascii="Calibri" w:eastAsia="Times New Roman" w:hAnsi="Calibri" w:cs="Calibri"/>
                <w:b/>
                <w:bCs/>
                <w:color w:val="000000"/>
                <w:sz w:val="22"/>
                <w:szCs w:val="22"/>
              </w:rPr>
            </w:pPr>
            <w:r w:rsidRPr="0054016C">
              <w:rPr>
                <w:rFonts w:ascii="Calibri" w:eastAsia="Times New Roman" w:hAnsi="Calibri" w:cs="Calibri"/>
                <w:b/>
                <w:color w:val="000000" w:themeColor="text1"/>
                <w:sz w:val="22"/>
                <w:szCs w:val="22"/>
              </w:rPr>
              <w:t>Interpretation Value</w:t>
            </w:r>
            <w:r w:rsidRPr="3F7290EB">
              <w:rPr>
                <w:rFonts w:ascii="Calibri" w:eastAsia="Times New Roman" w:hAnsi="Calibri" w:cs="Calibri"/>
                <w:b/>
                <w:bCs/>
                <w:color w:val="000000" w:themeColor="text1"/>
                <w:sz w:val="22"/>
                <w:szCs w:val="22"/>
              </w:rPr>
              <w:t xml:space="preserve"> </w:t>
            </w:r>
            <w:r w:rsidRPr="0054016C">
              <w:rPr>
                <w:rFonts w:ascii="Calibri" w:eastAsia="Times New Roman" w:hAnsi="Calibri" w:cs="Calibri"/>
                <w:b/>
                <w:color w:val="000000" w:themeColor="text1"/>
                <w:sz w:val="22"/>
                <w:szCs w:val="22"/>
              </w:rPr>
              <w:t xml:space="preserve">(%) </w:t>
            </w:r>
          </w:p>
        </w:tc>
      </w:tr>
      <w:tr w:rsidR="007B1301" w:rsidRPr="0054016C" w14:paraId="6F1271AC" w14:textId="77777777" w:rsidTr="007B1301">
        <w:trPr>
          <w:trHeight w:val="288"/>
        </w:trPr>
        <w:tc>
          <w:tcPr>
            <w:tcW w:w="5273" w:type="dxa"/>
            <w:tcBorders>
              <w:top w:val="nil"/>
              <w:left w:val="single" w:sz="4" w:space="0" w:color="auto"/>
              <w:bottom w:val="single" w:sz="4" w:space="0" w:color="auto"/>
              <w:right w:val="single" w:sz="4" w:space="0" w:color="auto"/>
            </w:tcBorders>
            <w:shd w:val="clear" w:color="auto" w:fill="F8CBAD"/>
            <w:noWrap/>
            <w:vAlign w:val="bottom"/>
            <w:hideMark/>
          </w:tcPr>
          <w:p w14:paraId="1EF5AA2F" w14:textId="77777777" w:rsidR="007B1301" w:rsidRPr="0054016C" w:rsidRDefault="007B1301" w:rsidP="007B1301">
            <w:pPr>
              <w:spacing w:after="0" w:line="240" w:lineRule="auto"/>
              <w:rPr>
                <w:rFonts w:ascii="Calibri" w:eastAsia="Times New Roman" w:hAnsi="Calibri" w:cs="Calibri"/>
                <w:color w:val="000000"/>
                <w:sz w:val="22"/>
                <w:szCs w:val="22"/>
              </w:rPr>
            </w:pPr>
            <w:r w:rsidRPr="0054016C">
              <w:rPr>
                <w:rFonts w:ascii="Calibri" w:eastAsia="Times New Roman" w:hAnsi="Calibri" w:cs="Calibri"/>
                <w:color w:val="000000" w:themeColor="text1"/>
                <w:sz w:val="22"/>
                <w:szCs w:val="22"/>
              </w:rPr>
              <w:t>Type of Service: Rehab Short Ter</w:t>
            </w:r>
            <w:r w:rsidRPr="3F7290EB">
              <w:rPr>
                <w:rFonts w:ascii="Calibri" w:eastAsia="Times New Roman" w:hAnsi="Calibri" w:cs="Calibri"/>
                <w:color w:val="000000" w:themeColor="text1"/>
                <w:sz w:val="22"/>
                <w:szCs w:val="22"/>
              </w:rPr>
              <w:t xml:space="preserve">m </w:t>
            </w:r>
            <w:r w:rsidRPr="0054016C">
              <w:rPr>
                <w:rFonts w:ascii="Calibri" w:eastAsia="Times New Roman" w:hAnsi="Calibri" w:cs="Calibri"/>
                <w:color w:val="000000" w:themeColor="text1"/>
                <w:sz w:val="22"/>
                <w:szCs w:val="22"/>
              </w:rPr>
              <w:t xml:space="preserve">(less than 30 days) </w:t>
            </w:r>
          </w:p>
        </w:tc>
        <w:tc>
          <w:tcPr>
            <w:tcW w:w="932" w:type="dxa"/>
            <w:tcBorders>
              <w:top w:val="nil"/>
              <w:left w:val="nil"/>
              <w:bottom w:val="single" w:sz="4" w:space="0" w:color="auto"/>
              <w:right w:val="single" w:sz="4" w:space="0" w:color="auto"/>
            </w:tcBorders>
            <w:shd w:val="clear" w:color="auto" w:fill="F8CBAD"/>
            <w:noWrap/>
            <w:vAlign w:val="bottom"/>
            <w:hideMark/>
          </w:tcPr>
          <w:p w14:paraId="518E7FCD" w14:textId="77777777" w:rsidR="007B1301" w:rsidRPr="0054016C" w:rsidRDefault="007B1301" w:rsidP="007B1301">
            <w:pPr>
              <w:spacing w:after="0" w:line="240" w:lineRule="auto"/>
              <w:jc w:val="right"/>
              <w:rPr>
                <w:rFonts w:ascii="Calibri" w:eastAsia="Times New Roman" w:hAnsi="Calibri" w:cs="Calibri"/>
                <w:color w:val="000000"/>
                <w:sz w:val="22"/>
                <w:szCs w:val="22"/>
              </w:rPr>
            </w:pPr>
            <w:r w:rsidRPr="0054016C">
              <w:rPr>
                <w:rFonts w:ascii="Calibri" w:eastAsia="Times New Roman" w:hAnsi="Calibri" w:cs="Calibri"/>
                <w:color w:val="000000"/>
                <w:sz w:val="22"/>
                <w:szCs w:val="22"/>
              </w:rPr>
              <w:t>1.024</w:t>
            </w:r>
          </w:p>
        </w:tc>
        <w:tc>
          <w:tcPr>
            <w:tcW w:w="3711" w:type="dxa"/>
            <w:tcBorders>
              <w:top w:val="nil"/>
              <w:left w:val="nil"/>
              <w:bottom w:val="single" w:sz="4" w:space="0" w:color="auto"/>
              <w:right w:val="single" w:sz="4" w:space="0" w:color="auto"/>
            </w:tcBorders>
            <w:shd w:val="clear" w:color="auto" w:fill="F8CBAD"/>
            <w:noWrap/>
            <w:vAlign w:val="bottom"/>
            <w:hideMark/>
          </w:tcPr>
          <w:p w14:paraId="62C9B430" w14:textId="77777777" w:rsidR="007B1301" w:rsidRPr="0054016C" w:rsidRDefault="007B1301" w:rsidP="007B1301">
            <w:pPr>
              <w:spacing w:after="0" w:line="240" w:lineRule="auto"/>
              <w:jc w:val="right"/>
              <w:rPr>
                <w:rFonts w:ascii="Calibri" w:eastAsia="Times New Roman" w:hAnsi="Calibri" w:cs="Calibri"/>
                <w:color w:val="000000"/>
                <w:sz w:val="22"/>
                <w:szCs w:val="22"/>
              </w:rPr>
            </w:pPr>
            <w:r w:rsidRPr="0054016C">
              <w:rPr>
                <w:rFonts w:ascii="Calibri" w:eastAsia="Times New Roman" w:hAnsi="Calibri" w:cs="Calibri"/>
                <w:color w:val="000000"/>
                <w:sz w:val="22"/>
                <w:szCs w:val="22"/>
              </w:rPr>
              <w:t>102.40%</w:t>
            </w:r>
          </w:p>
        </w:tc>
      </w:tr>
      <w:tr w:rsidR="007B1301" w:rsidRPr="0054016C" w14:paraId="1E2E7841" w14:textId="77777777" w:rsidTr="007B1301">
        <w:trPr>
          <w:trHeight w:val="288"/>
        </w:trPr>
        <w:tc>
          <w:tcPr>
            <w:tcW w:w="5273" w:type="dxa"/>
            <w:tcBorders>
              <w:top w:val="nil"/>
              <w:left w:val="single" w:sz="4" w:space="0" w:color="auto"/>
              <w:bottom w:val="single" w:sz="4" w:space="0" w:color="auto"/>
              <w:right w:val="single" w:sz="4" w:space="0" w:color="auto"/>
            </w:tcBorders>
            <w:shd w:val="clear" w:color="auto" w:fill="F8CBAD"/>
            <w:noWrap/>
            <w:vAlign w:val="bottom"/>
            <w:hideMark/>
          </w:tcPr>
          <w:p w14:paraId="319FC454" w14:textId="77777777" w:rsidR="007B1301" w:rsidRPr="0054016C" w:rsidRDefault="007B1301" w:rsidP="007B1301">
            <w:pPr>
              <w:spacing w:after="0" w:line="240" w:lineRule="auto"/>
              <w:rPr>
                <w:rFonts w:ascii="Calibri" w:eastAsia="Times New Roman" w:hAnsi="Calibri" w:cs="Calibri"/>
                <w:color w:val="000000"/>
                <w:sz w:val="22"/>
                <w:szCs w:val="22"/>
              </w:rPr>
            </w:pPr>
            <w:r w:rsidRPr="0054016C">
              <w:rPr>
                <w:rFonts w:ascii="Calibri" w:eastAsia="Times New Roman" w:hAnsi="Calibri" w:cs="Calibri"/>
                <w:color w:val="000000"/>
                <w:sz w:val="22"/>
                <w:szCs w:val="22"/>
              </w:rPr>
              <w:t>Secondary Substance Use at Admission: Marijuana</w:t>
            </w:r>
          </w:p>
        </w:tc>
        <w:tc>
          <w:tcPr>
            <w:tcW w:w="932" w:type="dxa"/>
            <w:tcBorders>
              <w:top w:val="nil"/>
              <w:left w:val="nil"/>
              <w:bottom w:val="single" w:sz="4" w:space="0" w:color="auto"/>
              <w:right w:val="single" w:sz="4" w:space="0" w:color="auto"/>
            </w:tcBorders>
            <w:shd w:val="clear" w:color="auto" w:fill="F8CBAD"/>
            <w:noWrap/>
            <w:vAlign w:val="bottom"/>
            <w:hideMark/>
          </w:tcPr>
          <w:p w14:paraId="593B9345" w14:textId="77777777" w:rsidR="007B1301" w:rsidRPr="0054016C" w:rsidRDefault="007B1301" w:rsidP="007B1301">
            <w:pPr>
              <w:spacing w:after="0" w:line="240" w:lineRule="auto"/>
              <w:jc w:val="right"/>
              <w:rPr>
                <w:rFonts w:ascii="Calibri" w:eastAsia="Times New Roman" w:hAnsi="Calibri" w:cs="Calibri"/>
                <w:color w:val="000000"/>
                <w:sz w:val="22"/>
                <w:szCs w:val="22"/>
              </w:rPr>
            </w:pPr>
            <w:r w:rsidRPr="0054016C">
              <w:rPr>
                <w:rFonts w:ascii="Calibri" w:eastAsia="Times New Roman" w:hAnsi="Calibri" w:cs="Calibri"/>
                <w:color w:val="000000"/>
                <w:sz w:val="22"/>
                <w:szCs w:val="22"/>
              </w:rPr>
              <w:t>0.156</w:t>
            </w:r>
          </w:p>
        </w:tc>
        <w:tc>
          <w:tcPr>
            <w:tcW w:w="3711" w:type="dxa"/>
            <w:tcBorders>
              <w:top w:val="nil"/>
              <w:left w:val="nil"/>
              <w:bottom w:val="single" w:sz="4" w:space="0" w:color="auto"/>
              <w:right w:val="single" w:sz="4" w:space="0" w:color="auto"/>
            </w:tcBorders>
            <w:shd w:val="clear" w:color="auto" w:fill="F8CBAD"/>
            <w:noWrap/>
            <w:vAlign w:val="bottom"/>
            <w:hideMark/>
          </w:tcPr>
          <w:p w14:paraId="5D8DA637" w14:textId="77777777" w:rsidR="007B1301" w:rsidRPr="0054016C" w:rsidRDefault="007B1301" w:rsidP="007B1301">
            <w:pPr>
              <w:spacing w:after="0" w:line="240" w:lineRule="auto"/>
              <w:jc w:val="right"/>
              <w:rPr>
                <w:rFonts w:ascii="Calibri" w:eastAsia="Times New Roman" w:hAnsi="Calibri" w:cs="Calibri"/>
                <w:color w:val="000000"/>
                <w:sz w:val="22"/>
                <w:szCs w:val="22"/>
              </w:rPr>
            </w:pPr>
            <w:r w:rsidRPr="0054016C">
              <w:rPr>
                <w:rFonts w:ascii="Calibri" w:eastAsia="Times New Roman" w:hAnsi="Calibri" w:cs="Calibri"/>
                <w:color w:val="000000"/>
                <w:sz w:val="22"/>
                <w:szCs w:val="22"/>
              </w:rPr>
              <w:t>15.60%</w:t>
            </w:r>
          </w:p>
        </w:tc>
      </w:tr>
      <w:tr w:rsidR="007B1301" w:rsidRPr="0054016C" w14:paraId="20FEC1CA" w14:textId="77777777" w:rsidTr="007B1301">
        <w:trPr>
          <w:trHeight w:val="288"/>
        </w:trPr>
        <w:tc>
          <w:tcPr>
            <w:tcW w:w="5273" w:type="dxa"/>
            <w:tcBorders>
              <w:top w:val="nil"/>
              <w:left w:val="single" w:sz="4" w:space="0" w:color="auto"/>
              <w:bottom w:val="single" w:sz="4" w:space="0" w:color="auto"/>
              <w:right w:val="single" w:sz="4" w:space="0" w:color="auto"/>
            </w:tcBorders>
            <w:shd w:val="clear" w:color="auto" w:fill="F8CBAD"/>
            <w:noWrap/>
            <w:vAlign w:val="bottom"/>
            <w:hideMark/>
          </w:tcPr>
          <w:p w14:paraId="77C81B25" w14:textId="77777777" w:rsidR="007B1301" w:rsidRPr="0054016C" w:rsidRDefault="007B1301" w:rsidP="007B1301">
            <w:pPr>
              <w:spacing w:after="0" w:line="240" w:lineRule="auto"/>
              <w:rPr>
                <w:rFonts w:ascii="Calibri" w:eastAsia="Times New Roman" w:hAnsi="Calibri" w:cs="Calibri"/>
                <w:color w:val="000000"/>
                <w:sz w:val="22"/>
                <w:szCs w:val="22"/>
              </w:rPr>
            </w:pPr>
            <w:r w:rsidRPr="0054016C">
              <w:rPr>
                <w:rFonts w:ascii="Calibri" w:eastAsia="Times New Roman" w:hAnsi="Calibri" w:cs="Calibri"/>
                <w:color w:val="000000"/>
                <w:sz w:val="22"/>
                <w:szCs w:val="22"/>
              </w:rPr>
              <w:t>Age</w:t>
            </w:r>
            <w:r>
              <w:rPr>
                <w:rFonts w:ascii="Calibri" w:eastAsia="Times New Roman" w:hAnsi="Calibri" w:cs="Calibri"/>
                <w:color w:val="000000"/>
                <w:sz w:val="22"/>
                <w:szCs w:val="22"/>
              </w:rPr>
              <w:t xml:space="preserve"> </w:t>
            </w:r>
            <w:r>
              <w:rPr>
                <w:rFonts w:eastAsia="Times New Roman"/>
              </w:rPr>
              <w:t>at admission</w:t>
            </w:r>
            <w:r w:rsidRPr="0054016C">
              <w:rPr>
                <w:rFonts w:ascii="Calibri" w:eastAsia="Times New Roman" w:hAnsi="Calibri" w:cs="Calibri"/>
                <w:color w:val="000000"/>
                <w:sz w:val="22"/>
                <w:szCs w:val="22"/>
              </w:rPr>
              <w:t>:15-17 years</w:t>
            </w:r>
          </w:p>
        </w:tc>
        <w:tc>
          <w:tcPr>
            <w:tcW w:w="932" w:type="dxa"/>
            <w:tcBorders>
              <w:top w:val="nil"/>
              <w:left w:val="nil"/>
              <w:bottom w:val="single" w:sz="4" w:space="0" w:color="auto"/>
              <w:right w:val="single" w:sz="4" w:space="0" w:color="auto"/>
            </w:tcBorders>
            <w:shd w:val="clear" w:color="auto" w:fill="F8CBAD"/>
            <w:noWrap/>
            <w:vAlign w:val="bottom"/>
            <w:hideMark/>
          </w:tcPr>
          <w:p w14:paraId="52C649DC" w14:textId="77777777" w:rsidR="007B1301" w:rsidRPr="0054016C" w:rsidRDefault="007B1301" w:rsidP="007B1301">
            <w:pPr>
              <w:spacing w:after="0" w:line="240" w:lineRule="auto"/>
              <w:jc w:val="right"/>
              <w:rPr>
                <w:rFonts w:ascii="Calibri" w:eastAsia="Times New Roman" w:hAnsi="Calibri" w:cs="Calibri"/>
                <w:color w:val="000000"/>
                <w:sz w:val="22"/>
                <w:szCs w:val="22"/>
              </w:rPr>
            </w:pPr>
            <w:r w:rsidRPr="0054016C">
              <w:rPr>
                <w:rFonts w:ascii="Calibri" w:eastAsia="Times New Roman" w:hAnsi="Calibri" w:cs="Calibri"/>
                <w:color w:val="000000"/>
                <w:sz w:val="22"/>
                <w:szCs w:val="22"/>
              </w:rPr>
              <w:t>0.154</w:t>
            </w:r>
          </w:p>
        </w:tc>
        <w:tc>
          <w:tcPr>
            <w:tcW w:w="3711" w:type="dxa"/>
            <w:tcBorders>
              <w:top w:val="nil"/>
              <w:left w:val="nil"/>
              <w:bottom w:val="single" w:sz="4" w:space="0" w:color="auto"/>
              <w:right w:val="single" w:sz="4" w:space="0" w:color="auto"/>
            </w:tcBorders>
            <w:shd w:val="clear" w:color="auto" w:fill="F8CBAD"/>
            <w:noWrap/>
            <w:vAlign w:val="bottom"/>
            <w:hideMark/>
          </w:tcPr>
          <w:p w14:paraId="1C0C5AA9" w14:textId="77777777" w:rsidR="007B1301" w:rsidRPr="0054016C" w:rsidRDefault="007B1301" w:rsidP="007B1301">
            <w:pPr>
              <w:spacing w:after="0" w:line="240" w:lineRule="auto"/>
              <w:jc w:val="right"/>
              <w:rPr>
                <w:rFonts w:ascii="Calibri" w:eastAsia="Times New Roman" w:hAnsi="Calibri" w:cs="Calibri"/>
                <w:color w:val="000000"/>
                <w:sz w:val="22"/>
                <w:szCs w:val="22"/>
              </w:rPr>
            </w:pPr>
            <w:r w:rsidRPr="0054016C">
              <w:rPr>
                <w:rFonts w:ascii="Calibri" w:eastAsia="Times New Roman" w:hAnsi="Calibri" w:cs="Calibri"/>
                <w:color w:val="000000"/>
                <w:sz w:val="22"/>
                <w:szCs w:val="22"/>
              </w:rPr>
              <w:t>15.40%</w:t>
            </w:r>
          </w:p>
        </w:tc>
      </w:tr>
      <w:tr w:rsidR="007B1301" w:rsidRPr="0054016C" w14:paraId="14CF12AB" w14:textId="77777777" w:rsidTr="007B1301">
        <w:trPr>
          <w:trHeight w:val="58"/>
        </w:trPr>
        <w:tc>
          <w:tcPr>
            <w:tcW w:w="5273" w:type="dxa"/>
            <w:tcBorders>
              <w:top w:val="nil"/>
              <w:left w:val="single" w:sz="4" w:space="0" w:color="auto"/>
              <w:bottom w:val="single" w:sz="4" w:space="0" w:color="auto"/>
              <w:right w:val="single" w:sz="4" w:space="0" w:color="auto"/>
            </w:tcBorders>
            <w:shd w:val="clear" w:color="auto" w:fill="A9D08E"/>
            <w:noWrap/>
            <w:vAlign w:val="bottom"/>
            <w:hideMark/>
          </w:tcPr>
          <w:p w14:paraId="685D254B" w14:textId="77777777" w:rsidR="007B1301" w:rsidRPr="0054016C" w:rsidRDefault="007B1301" w:rsidP="007B1301">
            <w:pPr>
              <w:spacing w:after="0" w:line="240" w:lineRule="auto"/>
              <w:rPr>
                <w:rFonts w:ascii="Calibri" w:eastAsia="Times New Roman" w:hAnsi="Calibri" w:cs="Calibri"/>
                <w:color w:val="000000"/>
                <w:sz w:val="22"/>
                <w:szCs w:val="22"/>
              </w:rPr>
            </w:pPr>
            <w:r w:rsidRPr="0054016C">
              <w:rPr>
                <w:rFonts w:ascii="Calibri" w:eastAsia="Times New Roman" w:hAnsi="Calibri" w:cs="Calibri"/>
                <w:color w:val="000000"/>
                <w:sz w:val="22"/>
                <w:szCs w:val="22"/>
              </w:rPr>
              <w:t>Living Arrangement: Dependent Living</w:t>
            </w:r>
          </w:p>
        </w:tc>
        <w:tc>
          <w:tcPr>
            <w:tcW w:w="932" w:type="dxa"/>
            <w:tcBorders>
              <w:top w:val="nil"/>
              <w:left w:val="nil"/>
              <w:bottom w:val="single" w:sz="4" w:space="0" w:color="auto"/>
              <w:right w:val="single" w:sz="4" w:space="0" w:color="auto"/>
            </w:tcBorders>
            <w:shd w:val="clear" w:color="auto" w:fill="A9D08E"/>
            <w:noWrap/>
            <w:vAlign w:val="bottom"/>
            <w:hideMark/>
          </w:tcPr>
          <w:p w14:paraId="586C8FF4" w14:textId="77777777" w:rsidR="007B1301" w:rsidRPr="0054016C" w:rsidRDefault="007B1301" w:rsidP="007B1301">
            <w:pPr>
              <w:spacing w:after="0" w:line="240" w:lineRule="auto"/>
              <w:jc w:val="right"/>
              <w:rPr>
                <w:rFonts w:ascii="Calibri" w:eastAsia="Times New Roman" w:hAnsi="Calibri" w:cs="Calibri"/>
                <w:color w:val="000000"/>
                <w:sz w:val="22"/>
                <w:szCs w:val="22"/>
              </w:rPr>
            </w:pPr>
            <w:r w:rsidRPr="0054016C">
              <w:rPr>
                <w:rFonts w:ascii="Calibri" w:eastAsia="Times New Roman" w:hAnsi="Calibri" w:cs="Calibri"/>
                <w:color w:val="000000"/>
                <w:sz w:val="22"/>
                <w:szCs w:val="22"/>
              </w:rPr>
              <w:t>0.071</w:t>
            </w:r>
          </w:p>
        </w:tc>
        <w:tc>
          <w:tcPr>
            <w:tcW w:w="3711" w:type="dxa"/>
            <w:tcBorders>
              <w:top w:val="nil"/>
              <w:left w:val="nil"/>
              <w:bottom w:val="single" w:sz="4" w:space="0" w:color="auto"/>
              <w:right w:val="single" w:sz="4" w:space="0" w:color="auto"/>
            </w:tcBorders>
            <w:shd w:val="clear" w:color="auto" w:fill="A9D08E"/>
            <w:noWrap/>
            <w:vAlign w:val="bottom"/>
            <w:hideMark/>
          </w:tcPr>
          <w:p w14:paraId="57DB5815" w14:textId="77777777" w:rsidR="007B1301" w:rsidRPr="0054016C" w:rsidRDefault="007B1301" w:rsidP="007B1301">
            <w:pPr>
              <w:spacing w:after="0" w:line="240" w:lineRule="auto"/>
              <w:jc w:val="right"/>
              <w:rPr>
                <w:rFonts w:ascii="Calibri" w:eastAsia="Times New Roman" w:hAnsi="Calibri" w:cs="Calibri"/>
                <w:color w:val="000000"/>
                <w:sz w:val="22"/>
                <w:szCs w:val="22"/>
              </w:rPr>
            </w:pPr>
            <w:r w:rsidRPr="0054016C">
              <w:rPr>
                <w:rFonts w:ascii="Calibri" w:eastAsia="Times New Roman" w:hAnsi="Calibri" w:cs="Calibri"/>
                <w:color w:val="000000"/>
                <w:sz w:val="22"/>
                <w:szCs w:val="22"/>
              </w:rPr>
              <w:t>7.10%</w:t>
            </w:r>
          </w:p>
        </w:tc>
      </w:tr>
      <w:tr w:rsidR="007B1301" w:rsidRPr="0054016C" w14:paraId="33EF029D" w14:textId="77777777" w:rsidTr="007B1301">
        <w:trPr>
          <w:trHeight w:val="125"/>
        </w:trPr>
        <w:tc>
          <w:tcPr>
            <w:tcW w:w="5273" w:type="dxa"/>
            <w:tcBorders>
              <w:top w:val="nil"/>
              <w:left w:val="single" w:sz="4" w:space="0" w:color="auto"/>
              <w:bottom w:val="single" w:sz="4" w:space="0" w:color="auto"/>
              <w:right w:val="single" w:sz="4" w:space="0" w:color="auto"/>
            </w:tcBorders>
            <w:shd w:val="clear" w:color="auto" w:fill="A9D08E"/>
            <w:noWrap/>
            <w:vAlign w:val="bottom"/>
            <w:hideMark/>
          </w:tcPr>
          <w:p w14:paraId="670BF951" w14:textId="77777777" w:rsidR="007B1301" w:rsidRPr="0054016C" w:rsidRDefault="007B1301" w:rsidP="007B1301">
            <w:pPr>
              <w:spacing w:after="0" w:line="240" w:lineRule="auto"/>
              <w:rPr>
                <w:rFonts w:ascii="Calibri" w:eastAsia="Times New Roman" w:hAnsi="Calibri" w:cs="Calibri"/>
                <w:color w:val="000000"/>
                <w:sz w:val="22"/>
                <w:szCs w:val="22"/>
              </w:rPr>
            </w:pPr>
            <w:r w:rsidRPr="0054016C">
              <w:rPr>
                <w:rFonts w:ascii="Calibri" w:eastAsia="Times New Roman" w:hAnsi="Calibri" w:cs="Calibri"/>
                <w:color w:val="000000"/>
                <w:sz w:val="22"/>
                <w:szCs w:val="22"/>
              </w:rPr>
              <w:t>Health Insurance: Uninsured</w:t>
            </w:r>
          </w:p>
        </w:tc>
        <w:tc>
          <w:tcPr>
            <w:tcW w:w="932" w:type="dxa"/>
            <w:tcBorders>
              <w:top w:val="nil"/>
              <w:left w:val="nil"/>
              <w:bottom w:val="single" w:sz="4" w:space="0" w:color="auto"/>
              <w:right w:val="single" w:sz="4" w:space="0" w:color="auto"/>
            </w:tcBorders>
            <w:shd w:val="clear" w:color="auto" w:fill="A9D08E"/>
            <w:noWrap/>
            <w:vAlign w:val="bottom"/>
            <w:hideMark/>
          </w:tcPr>
          <w:p w14:paraId="51689867" w14:textId="77777777" w:rsidR="007B1301" w:rsidRPr="0054016C" w:rsidRDefault="007B1301" w:rsidP="007B1301">
            <w:pPr>
              <w:spacing w:after="0" w:line="240" w:lineRule="auto"/>
              <w:jc w:val="right"/>
              <w:rPr>
                <w:rFonts w:ascii="Calibri" w:eastAsia="Times New Roman" w:hAnsi="Calibri" w:cs="Calibri"/>
                <w:color w:val="000000"/>
                <w:sz w:val="22"/>
                <w:szCs w:val="22"/>
              </w:rPr>
            </w:pPr>
            <w:r w:rsidRPr="0054016C">
              <w:rPr>
                <w:rFonts w:ascii="Calibri" w:eastAsia="Times New Roman" w:hAnsi="Calibri" w:cs="Calibri"/>
                <w:color w:val="000000"/>
                <w:sz w:val="22"/>
                <w:szCs w:val="22"/>
              </w:rPr>
              <w:t>-0.054</w:t>
            </w:r>
          </w:p>
        </w:tc>
        <w:tc>
          <w:tcPr>
            <w:tcW w:w="3711" w:type="dxa"/>
            <w:tcBorders>
              <w:top w:val="nil"/>
              <w:left w:val="nil"/>
              <w:bottom w:val="single" w:sz="4" w:space="0" w:color="auto"/>
              <w:right w:val="single" w:sz="4" w:space="0" w:color="auto"/>
            </w:tcBorders>
            <w:shd w:val="clear" w:color="auto" w:fill="A9D08E"/>
            <w:noWrap/>
            <w:vAlign w:val="bottom"/>
            <w:hideMark/>
          </w:tcPr>
          <w:p w14:paraId="34AB8A8D" w14:textId="77777777" w:rsidR="007B1301" w:rsidRPr="0054016C" w:rsidRDefault="007B1301" w:rsidP="007B1301">
            <w:pPr>
              <w:spacing w:after="0" w:line="240" w:lineRule="auto"/>
              <w:jc w:val="right"/>
              <w:rPr>
                <w:rFonts w:ascii="Calibri" w:eastAsia="Times New Roman" w:hAnsi="Calibri" w:cs="Calibri"/>
                <w:color w:val="000000"/>
                <w:sz w:val="22"/>
                <w:szCs w:val="22"/>
              </w:rPr>
            </w:pPr>
            <w:r w:rsidRPr="0054016C">
              <w:rPr>
                <w:rFonts w:ascii="Calibri" w:eastAsia="Times New Roman" w:hAnsi="Calibri" w:cs="Calibri"/>
                <w:color w:val="000000"/>
                <w:sz w:val="22"/>
                <w:szCs w:val="22"/>
              </w:rPr>
              <w:t>-5.40%</w:t>
            </w:r>
          </w:p>
        </w:tc>
      </w:tr>
      <w:tr w:rsidR="007B1301" w:rsidRPr="0054016C" w14:paraId="41737F81" w14:textId="77777777" w:rsidTr="007B1301">
        <w:trPr>
          <w:trHeight w:val="288"/>
        </w:trPr>
        <w:tc>
          <w:tcPr>
            <w:tcW w:w="5273" w:type="dxa"/>
            <w:tcBorders>
              <w:top w:val="nil"/>
              <w:left w:val="single" w:sz="4" w:space="0" w:color="auto"/>
              <w:bottom w:val="single" w:sz="4" w:space="0" w:color="auto"/>
              <w:right w:val="single" w:sz="4" w:space="0" w:color="auto"/>
            </w:tcBorders>
            <w:shd w:val="clear" w:color="auto" w:fill="9BC2E6"/>
            <w:noWrap/>
            <w:vAlign w:val="bottom"/>
            <w:hideMark/>
          </w:tcPr>
          <w:p w14:paraId="73440E22" w14:textId="77777777" w:rsidR="007B1301" w:rsidRPr="0054016C" w:rsidRDefault="007B1301" w:rsidP="007B1301">
            <w:pPr>
              <w:spacing w:after="0" w:line="240" w:lineRule="auto"/>
              <w:rPr>
                <w:rFonts w:ascii="Calibri" w:eastAsia="Times New Roman" w:hAnsi="Calibri" w:cs="Calibri"/>
                <w:color w:val="000000"/>
                <w:sz w:val="22"/>
                <w:szCs w:val="22"/>
              </w:rPr>
            </w:pPr>
            <w:r w:rsidRPr="0054016C">
              <w:rPr>
                <w:rFonts w:ascii="Calibri" w:eastAsia="Times New Roman" w:hAnsi="Calibri" w:cs="Calibri"/>
                <w:color w:val="000000"/>
                <w:sz w:val="22"/>
                <w:szCs w:val="22"/>
              </w:rPr>
              <w:t>Type of Service: Ambulatory Detoxification</w:t>
            </w:r>
          </w:p>
        </w:tc>
        <w:tc>
          <w:tcPr>
            <w:tcW w:w="932" w:type="dxa"/>
            <w:tcBorders>
              <w:top w:val="nil"/>
              <w:left w:val="nil"/>
              <w:bottom w:val="single" w:sz="4" w:space="0" w:color="auto"/>
              <w:right w:val="single" w:sz="4" w:space="0" w:color="auto"/>
            </w:tcBorders>
            <w:shd w:val="clear" w:color="auto" w:fill="9BC2E6"/>
            <w:noWrap/>
            <w:vAlign w:val="bottom"/>
            <w:hideMark/>
          </w:tcPr>
          <w:p w14:paraId="14DF2B09" w14:textId="77777777" w:rsidR="007B1301" w:rsidRPr="0054016C" w:rsidRDefault="007B1301" w:rsidP="007B1301">
            <w:pPr>
              <w:spacing w:after="0" w:line="240" w:lineRule="auto"/>
              <w:jc w:val="right"/>
              <w:rPr>
                <w:rFonts w:ascii="Calibri" w:eastAsia="Times New Roman" w:hAnsi="Calibri" w:cs="Calibri"/>
                <w:color w:val="000000"/>
                <w:sz w:val="22"/>
                <w:szCs w:val="22"/>
              </w:rPr>
            </w:pPr>
            <w:r w:rsidRPr="0054016C">
              <w:rPr>
                <w:rFonts w:ascii="Calibri" w:eastAsia="Times New Roman" w:hAnsi="Calibri" w:cs="Calibri"/>
                <w:color w:val="000000"/>
                <w:sz w:val="22"/>
                <w:szCs w:val="22"/>
              </w:rPr>
              <w:t>-0.231</w:t>
            </w:r>
          </w:p>
        </w:tc>
        <w:tc>
          <w:tcPr>
            <w:tcW w:w="3711" w:type="dxa"/>
            <w:tcBorders>
              <w:top w:val="nil"/>
              <w:left w:val="nil"/>
              <w:bottom w:val="single" w:sz="4" w:space="0" w:color="auto"/>
              <w:right w:val="single" w:sz="4" w:space="0" w:color="auto"/>
            </w:tcBorders>
            <w:shd w:val="clear" w:color="auto" w:fill="9BC2E6"/>
            <w:noWrap/>
            <w:vAlign w:val="bottom"/>
            <w:hideMark/>
          </w:tcPr>
          <w:p w14:paraId="5082B556" w14:textId="77777777" w:rsidR="007B1301" w:rsidRPr="0054016C" w:rsidRDefault="007B1301" w:rsidP="007B1301">
            <w:pPr>
              <w:spacing w:after="0" w:line="240" w:lineRule="auto"/>
              <w:jc w:val="right"/>
              <w:rPr>
                <w:rFonts w:ascii="Calibri" w:eastAsia="Times New Roman" w:hAnsi="Calibri" w:cs="Calibri"/>
                <w:color w:val="000000"/>
                <w:sz w:val="22"/>
                <w:szCs w:val="22"/>
              </w:rPr>
            </w:pPr>
            <w:r w:rsidRPr="0054016C">
              <w:rPr>
                <w:rFonts w:ascii="Calibri" w:eastAsia="Times New Roman" w:hAnsi="Calibri" w:cs="Calibri"/>
                <w:color w:val="000000"/>
                <w:sz w:val="22"/>
                <w:szCs w:val="22"/>
              </w:rPr>
              <w:t>-23.10%</w:t>
            </w:r>
          </w:p>
        </w:tc>
      </w:tr>
      <w:tr w:rsidR="007B1301" w:rsidRPr="0054016C" w14:paraId="4A68ACDA" w14:textId="77777777" w:rsidTr="007B1301">
        <w:trPr>
          <w:trHeight w:val="288"/>
        </w:trPr>
        <w:tc>
          <w:tcPr>
            <w:tcW w:w="5273" w:type="dxa"/>
            <w:tcBorders>
              <w:top w:val="nil"/>
              <w:left w:val="single" w:sz="4" w:space="0" w:color="auto"/>
              <w:bottom w:val="single" w:sz="4" w:space="0" w:color="auto"/>
              <w:right w:val="single" w:sz="4" w:space="0" w:color="auto"/>
            </w:tcBorders>
            <w:shd w:val="clear" w:color="auto" w:fill="9BC2E6"/>
            <w:noWrap/>
            <w:vAlign w:val="bottom"/>
            <w:hideMark/>
          </w:tcPr>
          <w:p w14:paraId="06EF5AD9" w14:textId="77777777" w:rsidR="007B1301" w:rsidRPr="0054016C" w:rsidRDefault="007B1301" w:rsidP="007B1301">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S</w:t>
            </w:r>
            <w:r>
              <w:rPr>
                <w:rFonts w:eastAsia="Times New Roman"/>
              </w:rPr>
              <w:t xml:space="preserve">econdary substance </w:t>
            </w:r>
            <w:r w:rsidRPr="0054016C">
              <w:rPr>
                <w:rFonts w:ascii="Calibri" w:eastAsia="Times New Roman" w:hAnsi="Calibri" w:cs="Calibri"/>
                <w:color w:val="000000"/>
                <w:sz w:val="22"/>
                <w:szCs w:val="22"/>
              </w:rPr>
              <w:t>Route of Administration: Smoking</w:t>
            </w:r>
          </w:p>
        </w:tc>
        <w:tc>
          <w:tcPr>
            <w:tcW w:w="932" w:type="dxa"/>
            <w:tcBorders>
              <w:top w:val="nil"/>
              <w:left w:val="nil"/>
              <w:bottom w:val="single" w:sz="4" w:space="0" w:color="auto"/>
              <w:right w:val="single" w:sz="4" w:space="0" w:color="auto"/>
            </w:tcBorders>
            <w:shd w:val="clear" w:color="auto" w:fill="9BC2E6"/>
            <w:noWrap/>
            <w:vAlign w:val="bottom"/>
            <w:hideMark/>
          </w:tcPr>
          <w:p w14:paraId="277CE849" w14:textId="77777777" w:rsidR="007B1301" w:rsidRPr="0054016C" w:rsidRDefault="007B1301" w:rsidP="007B1301">
            <w:pPr>
              <w:spacing w:after="0" w:line="240" w:lineRule="auto"/>
              <w:jc w:val="right"/>
              <w:rPr>
                <w:rFonts w:ascii="Calibri" w:eastAsia="Times New Roman" w:hAnsi="Calibri" w:cs="Calibri"/>
                <w:color w:val="000000"/>
                <w:sz w:val="22"/>
                <w:szCs w:val="22"/>
              </w:rPr>
            </w:pPr>
            <w:r w:rsidRPr="0054016C">
              <w:rPr>
                <w:rFonts w:ascii="Calibri" w:eastAsia="Times New Roman" w:hAnsi="Calibri" w:cs="Calibri"/>
                <w:color w:val="000000"/>
                <w:sz w:val="22"/>
                <w:szCs w:val="22"/>
              </w:rPr>
              <w:t>-0.102</w:t>
            </w:r>
          </w:p>
        </w:tc>
        <w:tc>
          <w:tcPr>
            <w:tcW w:w="3711" w:type="dxa"/>
            <w:tcBorders>
              <w:top w:val="nil"/>
              <w:left w:val="nil"/>
              <w:bottom w:val="single" w:sz="4" w:space="0" w:color="auto"/>
              <w:right w:val="single" w:sz="4" w:space="0" w:color="auto"/>
            </w:tcBorders>
            <w:shd w:val="clear" w:color="auto" w:fill="9BC2E6"/>
            <w:noWrap/>
            <w:vAlign w:val="bottom"/>
            <w:hideMark/>
          </w:tcPr>
          <w:p w14:paraId="7DE80DDC" w14:textId="77777777" w:rsidR="007B1301" w:rsidRPr="0054016C" w:rsidRDefault="007B1301" w:rsidP="007B1301">
            <w:pPr>
              <w:spacing w:after="0" w:line="240" w:lineRule="auto"/>
              <w:jc w:val="right"/>
              <w:rPr>
                <w:rFonts w:ascii="Calibri" w:eastAsia="Times New Roman" w:hAnsi="Calibri" w:cs="Calibri"/>
                <w:color w:val="000000"/>
                <w:sz w:val="22"/>
                <w:szCs w:val="22"/>
              </w:rPr>
            </w:pPr>
            <w:r w:rsidRPr="0054016C">
              <w:rPr>
                <w:rFonts w:ascii="Calibri" w:eastAsia="Times New Roman" w:hAnsi="Calibri" w:cs="Calibri"/>
                <w:color w:val="000000"/>
                <w:sz w:val="22"/>
                <w:szCs w:val="22"/>
              </w:rPr>
              <w:t>-10.20%</w:t>
            </w:r>
          </w:p>
        </w:tc>
      </w:tr>
      <w:tr w:rsidR="007B1301" w:rsidRPr="0054016C" w14:paraId="3FD97632" w14:textId="77777777" w:rsidTr="007B1301">
        <w:trPr>
          <w:trHeight w:val="288"/>
        </w:trPr>
        <w:tc>
          <w:tcPr>
            <w:tcW w:w="5273" w:type="dxa"/>
            <w:tcBorders>
              <w:top w:val="nil"/>
              <w:left w:val="single" w:sz="4" w:space="0" w:color="auto"/>
              <w:bottom w:val="single" w:sz="4" w:space="0" w:color="auto"/>
              <w:right w:val="single" w:sz="4" w:space="0" w:color="auto"/>
            </w:tcBorders>
            <w:shd w:val="clear" w:color="auto" w:fill="9BC2E6"/>
            <w:noWrap/>
            <w:vAlign w:val="bottom"/>
            <w:hideMark/>
          </w:tcPr>
          <w:p w14:paraId="2CBC11D2" w14:textId="77777777" w:rsidR="007B1301" w:rsidRPr="0054016C" w:rsidRDefault="007B1301" w:rsidP="007B1301">
            <w:pPr>
              <w:spacing w:after="0" w:line="240" w:lineRule="auto"/>
              <w:rPr>
                <w:rFonts w:ascii="Calibri" w:eastAsia="Times New Roman" w:hAnsi="Calibri" w:cs="Calibri"/>
                <w:color w:val="000000"/>
                <w:sz w:val="22"/>
                <w:szCs w:val="22"/>
              </w:rPr>
            </w:pPr>
            <w:r w:rsidRPr="0054016C">
              <w:rPr>
                <w:rFonts w:ascii="Calibri" w:eastAsia="Times New Roman" w:hAnsi="Calibri" w:cs="Calibri"/>
                <w:color w:val="000000"/>
                <w:sz w:val="22"/>
                <w:szCs w:val="22"/>
              </w:rPr>
              <w:t>Frequency of Use: Some use</w:t>
            </w:r>
          </w:p>
        </w:tc>
        <w:tc>
          <w:tcPr>
            <w:tcW w:w="932" w:type="dxa"/>
            <w:tcBorders>
              <w:top w:val="nil"/>
              <w:left w:val="nil"/>
              <w:bottom w:val="single" w:sz="4" w:space="0" w:color="auto"/>
              <w:right w:val="single" w:sz="4" w:space="0" w:color="auto"/>
            </w:tcBorders>
            <w:shd w:val="clear" w:color="auto" w:fill="9BC2E6"/>
            <w:noWrap/>
            <w:vAlign w:val="bottom"/>
            <w:hideMark/>
          </w:tcPr>
          <w:p w14:paraId="46046AF9" w14:textId="77777777" w:rsidR="007B1301" w:rsidRPr="0054016C" w:rsidRDefault="007B1301" w:rsidP="007B1301">
            <w:pPr>
              <w:spacing w:after="0" w:line="240" w:lineRule="auto"/>
              <w:jc w:val="right"/>
              <w:rPr>
                <w:rFonts w:ascii="Calibri" w:eastAsia="Times New Roman" w:hAnsi="Calibri" w:cs="Calibri"/>
                <w:color w:val="000000"/>
                <w:sz w:val="22"/>
                <w:szCs w:val="22"/>
              </w:rPr>
            </w:pPr>
            <w:r w:rsidRPr="0054016C">
              <w:rPr>
                <w:rFonts w:ascii="Calibri" w:eastAsia="Times New Roman" w:hAnsi="Calibri" w:cs="Calibri"/>
                <w:color w:val="000000"/>
                <w:sz w:val="22"/>
                <w:szCs w:val="22"/>
              </w:rPr>
              <w:t>-0.098</w:t>
            </w:r>
          </w:p>
        </w:tc>
        <w:tc>
          <w:tcPr>
            <w:tcW w:w="3711" w:type="dxa"/>
            <w:tcBorders>
              <w:top w:val="nil"/>
              <w:left w:val="nil"/>
              <w:bottom w:val="single" w:sz="4" w:space="0" w:color="auto"/>
              <w:right w:val="single" w:sz="4" w:space="0" w:color="auto"/>
            </w:tcBorders>
            <w:shd w:val="clear" w:color="auto" w:fill="9BC2E6"/>
            <w:noWrap/>
            <w:vAlign w:val="bottom"/>
            <w:hideMark/>
          </w:tcPr>
          <w:p w14:paraId="3288A973" w14:textId="77777777" w:rsidR="007B1301" w:rsidRPr="0054016C" w:rsidRDefault="007B1301" w:rsidP="007B1301">
            <w:pPr>
              <w:spacing w:after="0" w:line="240" w:lineRule="auto"/>
              <w:jc w:val="right"/>
              <w:rPr>
                <w:rFonts w:ascii="Calibri" w:eastAsia="Times New Roman" w:hAnsi="Calibri" w:cs="Calibri"/>
                <w:color w:val="000000"/>
                <w:sz w:val="22"/>
                <w:szCs w:val="22"/>
              </w:rPr>
            </w:pPr>
            <w:r w:rsidRPr="0054016C">
              <w:rPr>
                <w:rFonts w:ascii="Calibri" w:eastAsia="Times New Roman" w:hAnsi="Calibri" w:cs="Calibri"/>
                <w:color w:val="000000"/>
                <w:sz w:val="22"/>
                <w:szCs w:val="22"/>
              </w:rPr>
              <w:t>-9.80%</w:t>
            </w:r>
          </w:p>
        </w:tc>
      </w:tr>
    </w:tbl>
    <w:p w14:paraId="65E50ADD" w14:textId="77777777" w:rsidR="00982DE9" w:rsidRDefault="00982DE9" w:rsidP="00AC17C2">
      <w:pPr>
        <w:rPr>
          <w:rStyle w:val="eop"/>
          <w:rFonts w:ascii="Calibri" w:hAnsi="Calibri" w:cs="Calibri"/>
          <w:color w:val="000000"/>
          <w:sz w:val="22"/>
          <w:szCs w:val="22"/>
          <w:shd w:val="clear" w:color="auto" w:fill="FFFFFF"/>
        </w:rPr>
      </w:pPr>
    </w:p>
    <w:p w14:paraId="3A5B8B6D" w14:textId="21CF8391" w:rsidR="00B909EB" w:rsidRPr="00D3583A" w:rsidRDefault="00B909EB" w:rsidP="00AC17C2">
      <w:pPr>
        <w:rPr>
          <w:rStyle w:val="eop"/>
          <w:rFonts w:ascii="Calibri" w:hAnsi="Calibri" w:cs="Calibri"/>
          <w:b/>
          <w:bCs/>
          <w:color w:val="000000"/>
          <w:sz w:val="22"/>
          <w:szCs w:val="22"/>
          <w:shd w:val="clear" w:color="auto" w:fill="FFFFFF"/>
        </w:rPr>
      </w:pPr>
    </w:p>
    <w:p w14:paraId="208EFA75" w14:textId="2A40BBDA" w:rsidR="005F61E7" w:rsidRDefault="005F61E7" w:rsidP="005F61E7">
      <w:pPr>
        <w:pStyle w:val="Heading2"/>
        <w:rPr>
          <w:color w:val="2F5496" w:themeColor="accent1" w:themeShade="BF"/>
        </w:rPr>
      </w:pPr>
      <w:bookmarkStart w:id="16" w:name="_Toc118735907"/>
      <w:r>
        <w:rPr>
          <w:color w:val="2F5496" w:themeColor="accent1" w:themeShade="BF"/>
        </w:rPr>
        <w:t>Assumption</w:t>
      </w:r>
      <w:r w:rsidRPr="0044310A">
        <w:rPr>
          <w:color w:val="2F5496" w:themeColor="accent1" w:themeShade="BF"/>
        </w:rPr>
        <w:t>s:</w:t>
      </w:r>
      <w:bookmarkEnd w:id="16"/>
    </w:p>
    <w:p w14:paraId="7AE40275" w14:textId="77777777" w:rsidR="00A360D5" w:rsidRPr="00A360D5" w:rsidRDefault="00A360D5" w:rsidP="00A360D5"/>
    <w:p w14:paraId="38682CBE" w14:textId="17F2361D" w:rsidR="005F61E7" w:rsidRPr="005F61E7" w:rsidRDefault="00402838" w:rsidP="005F61E7">
      <w:r>
        <w:t xml:space="preserve">As we </w:t>
      </w:r>
      <w:r w:rsidR="00B47E00">
        <w:t xml:space="preserve">are using a GLMER model, we do not need to check for normality, homoscedasticity, and </w:t>
      </w:r>
      <w:r w:rsidR="00EE2E06">
        <w:t>linearity.</w:t>
      </w:r>
      <w:r w:rsidR="00A23849">
        <w:t xml:space="preserve"> </w:t>
      </w:r>
      <w:r w:rsidR="005E014F">
        <w:t xml:space="preserve">Since </w:t>
      </w:r>
      <w:r w:rsidR="00B820BC">
        <w:t>all the variables considered are factor</w:t>
      </w:r>
      <w:r w:rsidR="00A360D5">
        <w:t>s, multicollinearity cannot be tested.</w:t>
      </w:r>
      <w:r>
        <w:t xml:space="preserve"> </w:t>
      </w:r>
    </w:p>
    <w:p w14:paraId="2B7C0DCC" w14:textId="77777777" w:rsidR="00565EEF" w:rsidRDefault="00565EEF" w:rsidP="00AC17C2"/>
    <w:p w14:paraId="0D7AFA0E" w14:textId="7B5EC0EE" w:rsidR="0054016C" w:rsidRDefault="0054016C" w:rsidP="00AC17C2"/>
    <w:p w14:paraId="409C5906" w14:textId="77777777" w:rsidR="00AC17C2" w:rsidRDefault="00AC17C2" w:rsidP="00AC17C2"/>
    <w:p w14:paraId="0903327E" w14:textId="77777777" w:rsidR="00AC17C2" w:rsidRDefault="00AC17C2" w:rsidP="00AC17C2"/>
    <w:p w14:paraId="63088CB2" w14:textId="610CCC6F" w:rsidR="00AC17C2" w:rsidRDefault="0044310A" w:rsidP="0044310A">
      <w:pPr>
        <w:pStyle w:val="Heading2"/>
        <w:rPr>
          <w:color w:val="4472C4" w:themeColor="accent1"/>
        </w:rPr>
      </w:pPr>
      <w:bookmarkStart w:id="17" w:name="_Toc118735908"/>
      <w:r w:rsidRPr="0044310A">
        <w:rPr>
          <w:color w:val="2F5496" w:themeColor="accent1" w:themeShade="BF"/>
        </w:rPr>
        <w:lastRenderedPageBreak/>
        <w:t>Recommendations:</w:t>
      </w:r>
      <w:bookmarkEnd w:id="17"/>
    </w:p>
    <w:p w14:paraId="5E74341F" w14:textId="463C845B" w:rsidR="009C0C46" w:rsidRDefault="00037AF8" w:rsidP="00037AF8">
      <w:pPr>
        <w:pStyle w:val="ListParagraph"/>
        <w:numPr>
          <w:ilvl w:val="0"/>
          <w:numId w:val="16"/>
        </w:numPr>
      </w:pPr>
      <w:r>
        <w:t xml:space="preserve">We see that patients who </w:t>
      </w:r>
      <w:r w:rsidR="00C10A4E">
        <w:t>are homeless</w:t>
      </w:r>
      <w:r w:rsidR="00387D78">
        <w:t xml:space="preserve"> have lower </w:t>
      </w:r>
      <w:r w:rsidR="006E3312">
        <w:t>Length of Stay</w:t>
      </w:r>
      <w:r w:rsidR="00C10A4E">
        <w:t>,</w:t>
      </w:r>
      <w:r w:rsidR="006E3312">
        <w:t xml:space="preserve"> which </w:t>
      </w:r>
      <w:r w:rsidR="00C10A4E">
        <w:t>might be because they can</w:t>
      </w:r>
      <w:r w:rsidR="008D067A">
        <w:t>’</w:t>
      </w:r>
      <w:r w:rsidR="00C10A4E">
        <w:t>t afford</w:t>
      </w:r>
      <w:r w:rsidR="00387D78">
        <w:t xml:space="preserve"> </w:t>
      </w:r>
      <w:r w:rsidR="00DB1408">
        <w:t>it. Since it is necessary to be</w:t>
      </w:r>
      <w:r w:rsidR="000D13F2">
        <w:t xml:space="preserve"> treated after substance abuse, </w:t>
      </w:r>
      <w:r w:rsidR="004878FF">
        <w:t xml:space="preserve">we recommend that cheaper facilities </w:t>
      </w:r>
      <w:r w:rsidR="0054548D">
        <w:t xml:space="preserve">as well as government funded </w:t>
      </w:r>
      <w:r w:rsidR="00F20997">
        <w:t>facilities</w:t>
      </w:r>
      <w:r w:rsidR="004878FF">
        <w:t xml:space="preserve"> must be made available to ensure everyone</w:t>
      </w:r>
      <w:r w:rsidR="000D13F2">
        <w:t xml:space="preserve"> </w:t>
      </w:r>
      <w:r w:rsidR="00551ED4">
        <w:t>has access to treatment.</w:t>
      </w:r>
    </w:p>
    <w:p w14:paraId="7A889D43" w14:textId="199B66DE" w:rsidR="00551ED4" w:rsidRDefault="000153F8" w:rsidP="00037AF8">
      <w:pPr>
        <w:pStyle w:val="ListParagraph"/>
        <w:numPr>
          <w:ilvl w:val="0"/>
          <w:numId w:val="16"/>
        </w:numPr>
      </w:pPr>
      <w:r>
        <w:t xml:space="preserve">It is also clear that uninsured patients have a lower length of stay, this might also be because they </w:t>
      </w:r>
      <w:proofErr w:type="spellStart"/>
      <w:r>
        <w:t>cant</w:t>
      </w:r>
      <w:proofErr w:type="spellEnd"/>
      <w:r>
        <w:t xml:space="preserve"> afford it</w:t>
      </w:r>
      <w:r w:rsidR="00DC25D0">
        <w:t xml:space="preserve"> or can get admitted</w:t>
      </w:r>
      <w:r w:rsidR="00136EFD">
        <w:t xml:space="preserve">, thus </w:t>
      </w:r>
      <w:r w:rsidR="00A078B4">
        <w:t xml:space="preserve">the government </w:t>
      </w:r>
      <w:r w:rsidR="00DC25D0">
        <w:t>should</w:t>
      </w:r>
      <w:r w:rsidR="00A078B4">
        <w:t xml:space="preserve"> </w:t>
      </w:r>
      <w:r w:rsidR="00DC25D0">
        <w:t>subsidize</w:t>
      </w:r>
      <w:r w:rsidR="00C80135">
        <w:t xml:space="preserve"> </w:t>
      </w:r>
      <w:r w:rsidR="001C4EC0">
        <w:t xml:space="preserve">health insurance policies </w:t>
      </w:r>
      <w:r w:rsidR="00DC25D0">
        <w:t>for people that cannot afford proper living arrangements</w:t>
      </w:r>
    </w:p>
    <w:p w14:paraId="6159D564" w14:textId="7A7759AF" w:rsidR="0044310A" w:rsidRPr="00AC17C2" w:rsidRDefault="00BA5F9D">
      <w:pPr>
        <w:pStyle w:val="ListParagraph"/>
        <w:numPr>
          <w:ilvl w:val="0"/>
          <w:numId w:val="16"/>
        </w:numPr>
      </w:pPr>
      <w:r>
        <w:t>We can see that people with co</w:t>
      </w:r>
      <w:r w:rsidR="00CD57AC">
        <w:t>-</w:t>
      </w:r>
      <w:r>
        <w:t>occurring substance and m</w:t>
      </w:r>
      <w:r w:rsidR="00F210BB">
        <w:t>ental</w:t>
      </w:r>
      <w:r w:rsidR="003A4372">
        <w:t xml:space="preserve"> disorders</w:t>
      </w:r>
      <w:r w:rsidR="00231EC6">
        <w:t xml:space="preserve"> have </w:t>
      </w:r>
      <w:r w:rsidR="007B56FF">
        <w:t xml:space="preserve">longer </w:t>
      </w:r>
      <w:r w:rsidR="00231EC6">
        <w:t>Length of Stay</w:t>
      </w:r>
      <w:r w:rsidR="00A72587">
        <w:t xml:space="preserve">, </w:t>
      </w:r>
      <w:r w:rsidR="00681C2E">
        <w:t>we recommend</w:t>
      </w:r>
      <w:r w:rsidR="00AE2C0D">
        <w:t xml:space="preserve"> that </w:t>
      </w:r>
      <w:r w:rsidR="00ED7CC3">
        <w:t>therapy</w:t>
      </w:r>
      <w:r w:rsidR="00AE2C0D">
        <w:t xml:space="preserve"> </w:t>
      </w:r>
      <w:r w:rsidR="00681C2E">
        <w:t>counselling sessions</w:t>
      </w:r>
      <w:r w:rsidR="004C6597">
        <w:t xml:space="preserve"> must be </w:t>
      </w:r>
      <w:r w:rsidR="00681C2E">
        <w:t>provided</w:t>
      </w:r>
      <w:r w:rsidR="004C6597">
        <w:t xml:space="preserve"> to </w:t>
      </w:r>
      <w:r w:rsidR="00681C2E">
        <w:t xml:space="preserve">them to </w:t>
      </w:r>
      <w:r w:rsidR="00BB3E7F">
        <w:t>help in the recovery process.</w:t>
      </w:r>
    </w:p>
    <w:p w14:paraId="4DB33EE5" w14:textId="67FE47F5" w:rsidR="006A537F" w:rsidRPr="006A537F" w:rsidRDefault="00681CE3" w:rsidP="004F5FAC">
      <w:pPr>
        <w:pStyle w:val="ListParagraph"/>
        <w:numPr>
          <w:ilvl w:val="0"/>
          <w:numId w:val="16"/>
        </w:numPr>
      </w:pPr>
      <w:r>
        <w:t xml:space="preserve">We see that </w:t>
      </w:r>
      <w:r w:rsidR="00071076" w:rsidRPr="00071076">
        <w:t>people</w:t>
      </w:r>
      <w:r w:rsidR="001566FD" w:rsidRPr="001566FD">
        <w:t xml:space="preserve"> below 18 years </w:t>
      </w:r>
      <w:r w:rsidR="00781D9E">
        <w:t>of age</w:t>
      </w:r>
      <w:r w:rsidR="001566FD" w:rsidRPr="001566FD">
        <w:t xml:space="preserve"> are also consuming alcohol</w:t>
      </w:r>
      <w:r w:rsidR="001A1592" w:rsidRPr="001A1592">
        <w:t xml:space="preserve"> and it has adverse effects on them</w:t>
      </w:r>
      <w:r w:rsidR="007A5156">
        <w:t>. As most underage drinking is done in private residences</w:t>
      </w:r>
      <w:r w:rsidR="00E91EB8">
        <w:t>, there should be a</w:t>
      </w:r>
      <w:r w:rsidR="007A5156">
        <w:t xml:space="preserve"> </w:t>
      </w:r>
      <w:r w:rsidR="004A0636">
        <w:t>neighborhood</w:t>
      </w:r>
      <w:r w:rsidR="00621A16">
        <w:t xml:space="preserve"> check on houses occupied primarily by </w:t>
      </w:r>
      <w:r w:rsidR="004A0636">
        <w:t xml:space="preserve">teenagers by the </w:t>
      </w:r>
      <w:r w:rsidR="00E20626">
        <w:t>HOA</w:t>
      </w:r>
    </w:p>
    <w:p w14:paraId="42DD3C9A" w14:textId="77777777" w:rsidR="003C6748" w:rsidRPr="006A537F" w:rsidRDefault="003C6748" w:rsidP="00B9592A">
      <w:pPr>
        <w:pStyle w:val="ListParagraph"/>
      </w:pPr>
    </w:p>
    <w:p w14:paraId="72A41BA2" w14:textId="77777777" w:rsidR="003911EF" w:rsidRDefault="003911EF" w:rsidP="00CD31C4">
      <w:pPr>
        <w:pStyle w:val="Heading2"/>
        <w:rPr>
          <w:color w:val="2F5496" w:themeColor="accent1" w:themeShade="BF"/>
        </w:rPr>
      </w:pPr>
    </w:p>
    <w:p w14:paraId="713F4D36" w14:textId="77777777" w:rsidR="003911EF" w:rsidRDefault="003911EF" w:rsidP="00CD31C4">
      <w:pPr>
        <w:pStyle w:val="Heading2"/>
        <w:rPr>
          <w:color w:val="2F5496" w:themeColor="accent1" w:themeShade="BF"/>
        </w:rPr>
      </w:pPr>
    </w:p>
    <w:p w14:paraId="7F9D96A8" w14:textId="77777777" w:rsidR="003911EF" w:rsidRDefault="003911EF" w:rsidP="00CD31C4">
      <w:pPr>
        <w:pStyle w:val="Heading2"/>
        <w:rPr>
          <w:color w:val="2F5496" w:themeColor="accent1" w:themeShade="BF"/>
        </w:rPr>
      </w:pPr>
    </w:p>
    <w:p w14:paraId="1959D4AE" w14:textId="77777777" w:rsidR="003911EF" w:rsidRDefault="003911EF" w:rsidP="00CD31C4">
      <w:pPr>
        <w:pStyle w:val="Heading2"/>
        <w:rPr>
          <w:color w:val="2F5496" w:themeColor="accent1" w:themeShade="BF"/>
        </w:rPr>
      </w:pPr>
    </w:p>
    <w:p w14:paraId="60E707CE" w14:textId="5BA9BA38" w:rsidR="00CD31C4" w:rsidRDefault="00CD31C4" w:rsidP="00CD31C4">
      <w:pPr>
        <w:pStyle w:val="Heading2"/>
        <w:rPr>
          <w:color w:val="2F5496" w:themeColor="accent1" w:themeShade="BF"/>
        </w:rPr>
      </w:pPr>
      <w:bookmarkStart w:id="18" w:name="_Toc118735909"/>
      <w:r w:rsidRPr="00CD31C4">
        <w:rPr>
          <w:color w:val="2F5496" w:themeColor="accent1" w:themeShade="BF"/>
        </w:rPr>
        <w:t>Reference</w:t>
      </w:r>
      <w:r w:rsidR="00E22CA4">
        <w:rPr>
          <w:color w:val="2F5496" w:themeColor="accent1" w:themeShade="BF"/>
        </w:rPr>
        <w:t>s</w:t>
      </w:r>
      <w:bookmarkEnd w:id="18"/>
    </w:p>
    <w:p w14:paraId="5A055092" w14:textId="77777777" w:rsidR="00E22CA4" w:rsidRDefault="00E22CA4" w:rsidP="00E22CA4"/>
    <w:p w14:paraId="6B196F16" w14:textId="77777777" w:rsidR="00E22CA4" w:rsidRDefault="00E22CA4" w:rsidP="00E22CA4"/>
    <w:p w14:paraId="071C9668" w14:textId="5CFF9462" w:rsidR="00E22CA4" w:rsidRDefault="00837C8C" w:rsidP="00E22CA4">
      <w:hyperlink r:id="rId18" w:history="1">
        <w:r w:rsidR="009F7DE5" w:rsidRPr="00451807">
          <w:rPr>
            <w:rStyle w:val="Hyperlink"/>
          </w:rPr>
          <w:t>https://americanaddictioncenters.org/rehab-guide/addiction-statistics</w:t>
        </w:r>
      </w:hyperlink>
    </w:p>
    <w:p w14:paraId="3E3F0FAE" w14:textId="06964B2A" w:rsidR="009F7DE5" w:rsidRDefault="00837C8C" w:rsidP="00E22CA4">
      <w:hyperlink r:id="rId19" w:history="1">
        <w:r w:rsidR="0096728D" w:rsidRPr="00451807">
          <w:rPr>
            <w:rStyle w:val="Hyperlink"/>
          </w:rPr>
          <w:t>https://www.mayoclinic.org/diseases-conditions/drug-addiction/symptoms-causes/syc-20365112</w:t>
        </w:r>
      </w:hyperlink>
    </w:p>
    <w:p w14:paraId="49AD5F65" w14:textId="3902AA79" w:rsidR="0048712B" w:rsidRDefault="0048712B" w:rsidP="00E22CA4">
      <w:r>
        <w:t>Citations:</w:t>
      </w:r>
    </w:p>
    <w:p w14:paraId="37CC1E97" w14:textId="5BE8D80B" w:rsidR="00D1565D" w:rsidRPr="00231D54" w:rsidRDefault="00231D54" w:rsidP="00E22CA4">
      <w:pPr>
        <w:rPr>
          <w:rFonts w:ascii="Times New Roman" w:hAnsi="Times New Roman" w:cs="Times New Roman"/>
          <w:color w:val="212121"/>
          <w:sz w:val="22"/>
          <w:szCs w:val="22"/>
          <w:shd w:val="clear" w:color="auto" w:fill="FFFFFF"/>
        </w:rPr>
      </w:pPr>
      <w:proofErr w:type="spellStart"/>
      <w:r w:rsidRPr="00766324">
        <w:rPr>
          <w:rFonts w:ascii="Times New Roman" w:hAnsi="Times New Roman" w:cs="Times New Roman"/>
          <w:color w:val="212121"/>
          <w:sz w:val="22"/>
          <w:szCs w:val="22"/>
          <w:shd w:val="clear" w:color="auto" w:fill="FFFFFF"/>
        </w:rPr>
        <w:t>Baek</w:t>
      </w:r>
      <w:proofErr w:type="spellEnd"/>
      <w:r w:rsidRPr="00766324">
        <w:rPr>
          <w:rFonts w:ascii="Times New Roman" w:hAnsi="Times New Roman" w:cs="Times New Roman"/>
          <w:color w:val="212121"/>
          <w:sz w:val="22"/>
          <w:szCs w:val="22"/>
          <w:shd w:val="clear" w:color="auto" w:fill="FFFFFF"/>
        </w:rPr>
        <w:t xml:space="preserve"> H, Cho M, Kim S, Hwang H, Song M, </w:t>
      </w:r>
      <w:proofErr w:type="spellStart"/>
      <w:r w:rsidRPr="00766324">
        <w:rPr>
          <w:rFonts w:ascii="Times New Roman" w:hAnsi="Times New Roman" w:cs="Times New Roman"/>
          <w:color w:val="212121"/>
          <w:sz w:val="22"/>
          <w:szCs w:val="22"/>
          <w:shd w:val="clear" w:color="auto" w:fill="FFFFFF"/>
        </w:rPr>
        <w:t>Yoo</w:t>
      </w:r>
      <w:proofErr w:type="spellEnd"/>
      <w:r w:rsidRPr="00766324">
        <w:rPr>
          <w:rFonts w:ascii="Times New Roman" w:hAnsi="Times New Roman" w:cs="Times New Roman"/>
          <w:color w:val="212121"/>
          <w:sz w:val="22"/>
          <w:szCs w:val="22"/>
          <w:shd w:val="clear" w:color="auto" w:fill="FFFFFF"/>
        </w:rPr>
        <w:t xml:space="preserve"> S. Analysis of length of hospital stay using electronic health records: A statistical and data mining approach. </w:t>
      </w:r>
      <w:proofErr w:type="spellStart"/>
      <w:r w:rsidRPr="00766324">
        <w:rPr>
          <w:rFonts w:ascii="Times New Roman" w:hAnsi="Times New Roman" w:cs="Times New Roman"/>
          <w:color w:val="212121"/>
          <w:sz w:val="22"/>
          <w:szCs w:val="22"/>
          <w:shd w:val="clear" w:color="auto" w:fill="FFFFFF"/>
        </w:rPr>
        <w:t>PLoS</w:t>
      </w:r>
      <w:proofErr w:type="spellEnd"/>
      <w:r w:rsidRPr="00766324">
        <w:rPr>
          <w:rFonts w:ascii="Times New Roman" w:hAnsi="Times New Roman" w:cs="Times New Roman"/>
          <w:color w:val="212121"/>
          <w:sz w:val="22"/>
          <w:szCs w:val="22"/>
          <w:shd w:val="clear" w:color="auto" w:fill="FFFFFF"/>
        </w:rPr>
        <w:t xml:space="preserve"> One. 2018 Apr 13;13(4):</w:t>
      </w:r>
      <w:r w:rsidR="00AE4F1D" w:rsidRPr="00766324">
        <w:rPr>
          <w:rFonts w:ascii="Times New Roman" w:hAnsi="Times New Roman" w:cs="Times New Roman"/>
          <w:color w:val="212121"/>
          <w:sz w:val="22"/>
          <w:szCs w:val="22"/>
          <w:shd w:val="clear" w:color="auto" w:fill="FFFFFF"/>
        </w:rPr>
        <w:t xml:space="preserve"> </w:t>
      </w:r>
      <w:r w:rsidRPr="00766324">
        <w:rPr>
          <w:rFonts w:ascii="Times New Roman" w:hAnsi="Times New Roman" w:cs="Times New Roman"/>
          <w:color w:val="212121"/>
          <w:sz w:val="22"/>
          <w:szCs w:val="22"/>
          <w:shd w:val="clear" w:color="auto" w:fill="FFFFFF"/>
        </w:rPr>
        <w:t xml:space="preserve">e0195901. </w:t>
      </w:r>
      <w:proofErr w:type="spellStart"/>
      <w:r w:rsidRPr="00766324">
        <w:rPr>
          <w:rFonts w:ascii="Times New Roman" w:hAnsi="Times New Roman" w:cs="Times New Roman"/>
          <w:color w:val="212121"/>
          <w:sz w:val="22"/>
          <w:szCs w:val="22"/>
          <w:shd w:val="clear" w:color="auto" w:fill="FFFFFF"/>
        </w:rPr>
        <w:t>doi</w:t>
      </w:r>
      <w:proofErr w:type="spellEnd"/>
      <w:r w:rsidRPr="00766324">
        <w:rPr>
          <w:rFonts w:ascii="Times New Roman" w:hAnsi="Times New Roman" w:cs="Times New Roman"/>
          <w:color w:val="212121"/>
          <w:sz w:val="22"/>
          <w:szCs w:val="22"/>
          <w:shd w:val="clear" w:color="auto" w:fill="FFFFFF"/>
        </w:rPr>
        <w:t>: 10.1371/journal.pone.0195901. PMID: 29652932; PMCID: PMC5898738.</w:t>
      </w:r>
    </w:p>
    <w:p w14:paraId="23413AB7" w14:textId="454201B0" w:rsidR="00933D03" w:rsidRPr="00766324" w:rsidRDefault="00933D03" w:rsidP="00E22CA4">
      <w:pPr>
        <w:rPr>
          <w:rFonts w:ascii="Times New Roman" w:hAnsi="Times New Roman" w:cs="Times New Roman"/>
          <w:color w:val="212121"/>
          <w:sz w:val="22"/>
          <w:szCs w:val="22"/>
          <w:shd w:val="clear" w:color="auto" w:fill="FFFFFF"/>
        </w:rPr>
      </w:pPr>
      <w:proofErr w:type="spellStart"/>
      <w:r w:rsidRPr="00766324">
        <w:rPr>
          <w:rFonts w:ascii="Times New Roman" w:hAnsi="Times New Roman" w:cs="Times New Roman"/>
          <w:color w:val="212121"/>
          <w:sz w:val="22"/>
          <w:szCs w:val="22"/>
          <w:shd w:val="clear" w:color="auto" w:fill="FFFFFF"/>
        </w:rPr>
        <w:t>Battjes</w:t>
      </w:r>
      <w:proofErr w:type="spellEnd"/>
      <w:r w:rsidRPr="00766324">
        <w:rPr>
          <w:rFonts w:ascii="Times New Roman" w:hAnsi="Times New Roman" w:cs="Times New Roman"/>
          <w:color w:val="212121"/>
          <w:sz w:val="22"/>
          <w:szCs w:val="22"/>
          <w:shd w:val="clear" w:color="auto" w:fill="FFFFFF"/>
        </w:rPr>
        <w:t xml:space="preserve"> RJ, Gordon MS, O'Grady KE, </w:t>
      </w:r>
      <w:proofErr w:type="spellStart"/>
      <w:r w:rsidRPr="00766324">
        <w:rPr>
          <w:rFonts w:ascii="Times New Roman" w:hAnsi="Times New Roman" w:cs="Times New Roman"/>
          <w:color w:val="212121"/>
          <w:sz w:val="22"/>
          <w:szCs w:val="22"/>
          <w:shd w:val="clear" w:color="auto" w:fill="FFFFFF"/>
        </w:rPr>
        <w:t>Kinlock</w:t>
      </w:r>
      <w:proofErr w:type="spellEnd"/>
      <w:r w:rsidRPr="00766324">
        <w:rPr>
          <w:rFonts w:ascii="Times New Roman" w:hAnsi="Times New Roman" w:cs="Times New Roman"/>
          <w:color w:val="212121"/>
          <w:sz w:val="22"/>
          <w:szCs w:val="22"/>
          <w:shd w:val="clear" w:color="auto" w:fill="FFFFFF"/>
        </w:rPr>
        <w:t xml:space="preserve"> TW. Predicting retention of adolescents in substance abuse treatment. Addict </w:t>
      </w:r>
      <w:proofErr w:type="spellStart"/>
      <w:r w:rsidRPr="00766324">
        <w:rPr>
          <w:rFonts w:ascii="Times New Roman" w:hAnsi="Times New Roman" w:cs="Times New Roman"/>
          <w:color w:val="212121"/>
          <w:sz w:val="22"/>
          <w:szCs w:val="22"/>
          <w:shd w:val="clear" w:color="auto" w:fill="FFFFFF"/>
        </w:rPr>
        <w:t>Behav</w:t>
      </w:r>
      <w:proofErr w:type="spellEnd"/>
      <w:r w:rsidRPr="00766324">
        <w:rPr>
          <w:rFonts w:ascii="Times New Roman" w:hAnsi="Times New Roman" w:cs="Times New Roman"/>
          <w:color w:val="212121"/>
          <w:sz w:val="22"/>
          <w:szCs w:val="22"/>
          <w:shd w:val="clear" w:color="auto" w:fill="FFFFFF"/>
        </w:rPr>
        <w:t xml:space="preserve">. 2004 Jul;29(5):1021-7. </w:t>
      </w:r>
      <w:proofErr w:type="spellStart"/>
      <w:r w:rsidRPr="00766324">
        <w:rPr>
          <w:rFonts w:ascii="Times New Roman" w:hAnsi="Times New Roman" w:cs="Times New Roman"/>
          <w:color w:val="212121"/>
          <w:sz w:val="22"/>
          <w:szCs w:val="22"/>
          <w:shd w:val="clear" w:color="auto" w:fill="FFFFFF"/>
        </w:rPr>
        <w:t>doi</w:t>
      </w:r>
      <w:proofErr w:type="spellEnd"/>
      <w:r w:rsidRPr="00766324">
        <w:rPr>
          <w:rFonts w:ascii="Times New Roman" w:hAnsi="Times New Roman" w:cs="Times New Roman"/>
          <w:color w:val="212121"/>
          <w:sz w:val="22"/>
          <w:szCs w:val="22"/>
          <w:shd w:val="clear" w:color="auto" w:fill="FFFFFF"/>
        </w:rPr>
        <w:t>: 10.1016/j.addbeh.2004.02.054. PMID: 15219352.</w:t>
      </w:r>
    </w:p>
    <w:p w14:paraId="5185E8E4" w14:textId="5DDBCFF8" w:rsidR="00231D54" w:rsidRPr="00231D54" w:rsidRDefault="00231D54" w:rsidP="00231D54">
      <w:pPr>
        <w:pStyle w:val="NormalWeb"/>
        <w:ind w:left="567" w:hanging="567"/>
        <w:rPr>
          <w:sz w:val="22"/>
          <w:szCs w:val="22"/>
        </w:rPr>
      </w:pPr>
      <w:r w:rsidRPr="00766324">
        <w:rPr>
          <w:sz w:val="22"/>
          <w:szCs w:val="22"/>
        </w:rPr>
        <w:t xml:space="preserve">Editorial Staff. (2022, October 21). </w:t>
      </w:r>
      <w:r w:rsidRPr="00766324">
        <w:rPr>
          <w:i/>
          <w:iCs/>
          <w:sz w:val="22"/>
          <w:szCs w:val="22"/>
        </w:rPr>
        <w:t>Alcohol and Drug Abuse Statistics (facts about addiction)</w:t>
      </w:r>
      <w:r w:rsidRPr="00766324">
        <w:rPr>
          <w:sz w:val="22"/>
          <w:szCs w:val="22"/>
        </w:rPr>
        <w:t xml:space="preserve">. American Addiction Centers. Retrieved November 3, 2022, from https://americanaddictioncenters.org/rehab-guide/addiction-statistics </w:t>
      </w:r>
    </w:p>
    <w:p w14:paraId="43A97D13" w14:textId="677233FC" w:rsidR="003A5417" w:rsidRDefault="003A5417" w:rsidP="00E22CA4">
      <w:pPr>
        <w:rPr>
          <w:rFonts w:ascii="Times New Roman" w:hAnsi="Times New Roman" w:cs="Times New Roman"/>
          <w:color w:val="212121"/>
          <w:sz w:val="22"/>
          <w:szCs w:val="22"/>
          <w:shd w:val="clear" w:color="auto" w:fill="FFFFFF"/>
        </w:rPr>
      </w:pPr>
      <w:r w:rsidRPr="00766324">
        <w:rPr>
          <w:rFonts w:ascii="Times New Roman" w:hAnsi="Times New Roman" w:cs="Times New Roman"/>
          <w:color w:val="212121"/>
          <w:sz w:val="22"/>
          <w:szCs w:val="22"/>
          <w:shd w:val="clear" w:color="auto" w:fill="FFFFFF"/>
        </w:rPr>
        <w:lastRenderedPageBreak/>
        <w:t xml:space="preserve">Gifford E, Foster EM. Provider-level effects on psychiatric inpatient length of stay for youth with mental health and substance abuse disorders. Med Care. 2008 Mar;46(3):240-6. </w:t>
      </w:r>
      <w:proofErr w:type="spellStart"/>
      <w:r w:rsidRPr="00766324">
        <w:rPr>
          <w:rFonts w:ascii="Times New Roman" w:hAnsi="Times New Roman" w:cs="Times New Roman"/>
          <w:color w:val="212121"/>
          <w:sz w:val="22"/>
          <w:szCs w:val="22"/>
          <w:shd w:val="clear" w:color="auto" w:fill="FFFFFF"/>
        </w:rPr>
        <w:t>doi</w:t>
      </w:r>
      <w:proofErr w:type="spellEnd"/>
      <w:r w:rsidRPr="00766324">
        <w:rPr>
          <w:rFonts w:ascii="Times New Roman" w:hAnsi="Times New Roman" w:cs="Times New Roman"/>
          <w:color w:val="212121"/>
          <w:sz w:val="22"/>
          <w:szCs w:val="22"/>
          <w:shd w:val="clear" w:color="auto" w:fill="FFFFFF"/>
        </w:rPr>
        <w:t>: 10.1097/MLR.0b013e318158aee7. PMID: 18388838.</w:t>
      </w:r>
    </w:p>
    <w:p w14:paraId="4D4DB245" w14:textId="6191BC4E" w:rsidR="00231D54" w:rsidRPr="00231D54" w:rsidRDefault="00231D54" w:rsidP="00231D54">
      <w:pPr>
        <w:pStyle w:val="NormalWeb"/>
        <w:rPr>
          <w:sz w:val="22"/>
          <w:szCs w:val="22"/>
        </w:rPr>
      </w:pPr>
      <w:r w:rsidRPr="00766324">
        <w:rPr>
          <w:sz w:val="22"/>
          <w:szCs w:val="22"/>
        </w:rPr>
        <w:t xml:space="preserve">Mayo Foundation for Medical Education and Research. (2022, October 4). </w:t>
      </w:r>
      <w:r w:rsidRPr="00766324">
        <w:rPr>
          <w:i/>
          <w:iCs/>
          <w:sz w:val="22"/>
          <w:szCs w:val="22"/>
        </w:rPr>
        <w:t>Drug addiction (substance use disorder)</w:t>
      </w:r>
      <w:r w:rsidRPr="00766324">
        <w:rPr>
          <w:sz w:val="22"/>
          <w:szCs w:val="22"/>
        </w:rPr>
        <w:t xml:space="preserve">. Mayo Clinic. Retrieved November 3, 2022, from </w:t>
      </w:r>
    </w:p>
    <w:p w14:paraId="5263EB82" w14:textId="13AD3F02" w:rsidR="00231D54" w:rsidRPr="00766324" w:rsidRDefault="00231D54" w:rsidP="00231D54">
      <w:pPr>
        <w:rPr>
          <w:rFonts w:ascii="Times New Roman" w:hAnsi="Times New Roman" w:cs="Times New Roman"/>
          <w:color w:val="212121"/>
          <w:sz w:val="22"/>
          <w:szCs w:val="22"/>
          <w:shd w:val="clear" w:color="auto" w:fill="FFFFFF"/>
        </w:rPr>
      </w:pPr>
      <w:r w:rsidRPr="00766324">
        <w:rPr>
          <w:rFonts w:ascii="Times New Roman" w:hAnsi="Times New Roman" w:cs="Times New Roman"/>
          <w:color w:val="212121"/>
          <w:sz w:val="22"/>
          <w:szCs w:val="22"/>
          <w:shd w:val="clear" w:color="auto" w:fill="FFFFFF"/>
        </w:rPr>
        <w:t xml:space="preserve">Ovalle A, Goldstein O, </w:t>
      </w:r>
      <w:proofErr w:type="spellStart"/>
      <w:r w:rsidRPr="00766324">
        <w:rPr>
          <w:rFonts w:ascii="Times New Roman" w:hAnsi="Times New Roman" w:cs="Times New Roman"/>
          <w:color w:val="212121"/>
          <w:sz w:val="22"/>
          <w:szCs w:val="22"/>
          <w:shd w:val="clear" w:color="auto" w:fill="FFFFFF"/>
        </w:rPr>
        <w:t>Kachuee</w:t>
      </w:r>
      <w:proofErr w:type="spellEnd"/>
      <w:r w:rsidRPr="00766324">
        <w:rPr>
          <w:rFonts w:ascii="Times New Roman" w:hAnsi="Times New Roman" w:cs="Times New Roman"/>
          <w:color w:val="212121"/>
          <w:sz w:val="22"/>
          <w:szCs w:val="22"/>
          <w:shd w:val="clear" w:color="auto" w:fill="FFFFFF"/>
        </w:rPr>
        <w:t xml:space="preserve"> M, Wu E, Hong C, Holloway I, </w:t>
      </w:r>
      <w:proofErr w:type="spellStart"/>
      <w:r w:rsidRPr="00766324">
        <w:rPr>
          <w:rFonts w:ascii="Times New Roman" w:hAnsi="Times New Roman" w:cs="Times New Roman"/>
          <w:color w:val="212121"/>
          <w:sz w:val="22"/>
          <w:szCs w:val="22"/>
          <w:shd w:val="clear" w:color="auto" w:fill="FFFFFF"/>
        </w:rPr>
        <w:t>Sarrafzadeh</w:t>
      </w:r>
      <w:proofErr w:type="spellEnd"/>
      <w:r w:rsidRPr="00766324">
        <w:rPr>
          <w:rFonts w:ascii="Times New Roman" w:hAnsi="Times New Roman" w:cs="Times New Roman"/>
          <w:color w:val="212121"/>
          <w:sz w:val="22"/>
          <w:szCs w:val="22"/>
          <w:shd w:val="clear" w:color="auto" w:fill="FFFFFF"/>
        </w:rPr>
        <w:t xml:space="preserve"> M Leveraging Social Media Activity and Machine Learning for HIV and Substance Abuse Risk Assessment: Development and Validation Study J Med Internet Res 2021;23(4):</w:t>
      </w:r>
      <w:r w:rsidR="00AE4F1D" w:rsidRPr="00766324">
        <w:rPr>
          <w:rFonts w:ascii="Times New Roman" w:hAnsi="Times New Roman" w:cs="Times New Roman"/>
          <w:color w:val="212121"/>
          <w:sz w:val="22"/>
          <w:szCs w:val="22"/>
          <w:shd w:val="clear" w:color="auto" w:fill="FFFFFF"/>
        </w:rPr>
        <w:t xml:space="preserve"> </w:t>
      </w:r>
      <w:r w:rsidRPr="00766324">
        <w:rPr>
          <w:rFonts w:ascii="Times New Roman" w:hAnsi="Times New Roman" w:cs="Times New Roman"/>
          <w:color w:val="212121"/>
          <w:sz w:val="22"/>
          <w:szCs w:val="22"/>
          <w:shd w:val="clear" w:color="auto" w:fill="FFFFFF"/>
        </w:rPr>
        <w:t>e22042 DOI: 10.2196/22042</w:t>
      </w:r>
    </w:p>
    <w:p w14:paraId="0B2163AC" w14:textId="4894BC03" w:rsidR="00486FF1" w:rsidRPr="00766324" w:rsidRDefault="00D1565D" w:rsidP="00332AC9">
      <w:pPr>
        <w:rPr>
          <w:rFonts w:ascii="Times New Roman" w:hAnsi="Times New Roman" w:cs="Times New Roman"/>
          <w:color w:val="212121"/>
          <w:sz w:val="22"/>
          <w:szCs w:val="22"/>
          <w:shd w:val="clear" w:color="auto" w:fill="FFFFFF"/>
        </w:rPr>
      </w:pPr>
      <w:r w:rsidRPr="00766324">
        <w:rPr>
          <w:rFonts w:ascii="Times New Roman" w:hAnsi="Times New Roman" w:cs="Times New Roman"/>
          <w:color w:val="212121"/>
          <w:sz w:val="22"/>
          <w:szCs w:val="22"/>
          <w:shd w:val="clear" w:color="auto" w:fill="FFFFFF"/>
        </w:rPr>
        <w:t xml:space="preserve">Peek-Asa C, Yang J, Ramirez M, Hamann C, Cheng G. Factors affecting hospital charges and length of stay from teenage motor vehicle crash-related hospitalizations among United States teenagers, 2002-2007. </w:t>
      </w:r>
      <w:proofErr w:type="spellStart"/>
      <w:r w:rsidRPr="00766324">
        <w:rPr>
          <w:rFonts w:ascii="Times New Roman" w:hAnsi="Times New Roman" w:cs="Times New Roman"/>
          <w:color w:val="212121"/>
          <w:sz w:val="22"/>
          <w:szCs w:val="22"/>
          <w:shd w:val="clear" w:color="auto" w:fill="FFFFFF"/>
        </w:rPr>
        <w:t>Accid</w:t>
      </w:r>
      <w:proofErr w:type="spellEnd"/>
      <w:r w:rsidRPr="00766324">
        <w:rPr>
          <w:rFonts w:ascii="Times New Roman" w:hAnsi="Times New Roman" w:cs="Times New Roman"/>
          <w:color w:val="212121"/>
          <w:sz w:val="22"/>
          <w:szCs w:val="22"/>
          <w:shd w:val="clear" w:color="auto" w:fill="FFFFFF"/>
        </w:rPr>
        <w:t xml:space="preserve"> Anal Prev. 2011 May;43(3):595-600. </w:t>
      </w:r>
      <w:proofErr w:type="spellStart"/>
      <w:r w:rsidRPr="00766324">
        <w:rPr>
          <w:rFonts w:ascii="Times New Roman" w:hAnsi="Times New Roman" w:cs="Times New Roman"/>
          <w:color w:val="212121"/>
          <w:sz w:val="22"/>
          <w:szCs w:val="22"/>
          <w:shd w:val="clear" w:color="auto" w:fill="FFFFFF"/>
        </w:rPr>
        <w:t>doi</w:t>
      </w:r>
      <w:proofErr w:type="spellEnd"/>
      <w:r w:rsidRPr="00766324">
        <w:rPr>
          <w:rFonts w:ascii="Times New Roman" w:hAnsi="Times New Roman" w:cs="Times New Roman"/>
          <w:color w:val="212121"/>
          <w:sz w:val="22"/>
          <w:szCs w:val="22"/>
          <w:shd w:val="clear" w:color="auto" w:fill="FFFFFF"/>
        </w:rPr>
        <w:t xml:space="preserve">: 10.1016/j.aap.2010.07.019. </w:t>
      </w:r>
      <w:proofErr w:type="spellStart"/>
      <w:r w:rsidRPr="00766324">
        <w:rPr>
          <w:rFonts w:ascii="Times New Roman" w:hAnsi="Times New Roman" w:cs="Times New Roman"/>
          <w:color w:val="212121"/>
          <w:sz w:val="22"/>
          <w:szCs w:val="22"/>
          <w:shd w:val="clear" w:color="auto" w:fill="FFFFFF"/>
        </w:rPr>
        <w:t>Epub</w:t>
      </w:r>
      <w:proofErr w:type="spellEnd"/>
      <w:r w:rsidRPr="00766324">
        <w:rPr>
          <w:rFonts w:ascii="Times New Roman" w:hAnsi="Times New Roman" w:cs="Times New Roman"/>
          <w:color w:val="212121"/>
          <w:sz w:val="22"/>
          <w:szCs w:val="22"/>
          <w:shd w:val="clear" w:color="auto" w:fill="FFFFFF"/>
        </w:rPr>
        <w:t xml:space="preserve"> 2010 Dec 18. PMID: 21376843.</w:t>
      </w:r>
    </w:p>
    <w:p w14:paraId="6F5274D2" w14:textId="132CB817" w:rsidR="00486FF1" w:rsidRPr="00766324" w:rsidRDefault="00972E15" w:rsidP="00332AC9">
      <w:pPr>
        <w:rPr>
          <w:rFonts w:ascii="Times New Roman" w:hAnsi="Times New Roman" w:cs="Times New Roman"/>
          <w:color w:val="212121"/>
          <w:sz w:val="22"/>
          <w:szCs w:val="22"/>
          <w:shd w:val="clear" w:color="auto" w:fill="FFFFFF"/>
        </w:rPr>
      </w:pPr>
      <w:r w:rsidRPr="00766324">
        <w:rPr>
          <w:rFonts w:ascii="Times New Roman" w:hAnsi="Times New Roman" w:cs="Times New Roman"/>
          <w:color w:val="212121"/>
          <w:sz w:val="22"/>
          <w:szCs w:val="22"/>
          <w:shd w:val="clear" w:color="auto" w:fill="FFFFFF"/>
        </w:rPr>
        <w:t xml:space="preserve">Wright SP, </w:t>
      </w:r>
      <w:proofErr w:type="spellStart"/>
      <w:r w:rsidRPr="00766324">
        <w:rPr>
          <w:rFonts w:ascii="Times New Roman" w:hAnsi="Times New Roman" w:cs="Times New Roman"/>
          <w:color w:val="212121"/>
          <w:sz w:val="22"/>
          <w:szCs w:val="22"/>
          <w:shd w:val="clear" w:color="auto" w:fill="FFFFFF"/>
        </w:rPr>
        <w:t>Verouhis</w:t>
      </w:r>
      <w:proofErr w:type="spellEnd"/>
      <w:r w:rsidRPr="00766324">
        <w:rPr>
          <w:rFonts w:ascii="Times New Roman" w:hAnsi="Times New Roman" w:cs="Times New Roman"/>
          <w:color w:val="212121"/>
          <w:sz w:val="22"/>
          <w:szCs w:val="22"/>
          <w:shd w:val="clear" w:color="auto" w:fill="FFFFFF"/>
        </w:rPr>
        <w:t xml:space="preserve"> D, Gamble G, </w:t>
      </w:r>
      <w:proofErr w:type="spellStart"/>
      <w:r w:rsidRPr="00766324">
        <w:rPr>
          <w:rFonts w:ascii="Times New Roman" w:hAnsi="Times New Roman" w:cs="Times New Roman"/>
          <w:color w:val="212121"/>
          <w:sz w:val="22"/>
          <w:szCs w:val="22"/>
          <w:shd w:val="clear" w:color="auto" w:fill="FFFFFF"/>
        </w:rPr>
        <w:t>Swedberg</w:t>
      </w:r>
      <w:proofErr w:type="spellEnd"/>
      <w:r w:rsidRPr="00766324">
        <w:rPr>
          <w:rFonts w:ascii="Times New Roman" w:hAnsi="Times New Roman" w:cs="Times New Roman"/>
          <w:color w:val="212121"/>
          <w:sz w:val="22"/>
          <w:szCs w:val="22"/>
          <w:shd w:val="clear" w:color="auto" w:fill="FFFFFF"/>
        </w:rPr>
        <w:t xml:space="preserve"> K, Sharpe N, Doughty RN. Factors influencing the length of hospital stay of patients with heart failure. </w:t>
      </w:r>
      <w:proofErr w:type="spellStart"/>
      <w:r w:rsidRPr="00766324">
        <w:rPr>
          <w:rFonts w:ascii="Times New Roman" w:hAnsi="Times New Roman" w:cs="Times New Roman"/>
          <w:color w:val="212121"/>
          <w:sz w:val="22"/>
          <w:szCs w:val="22"/>
          <w:shd w:val="clear" w:color="auto" w:fill="FFFFFF"/>
        </w:rPr>
        <w:t>Eur</w:t>
      </w:r>
      <w:proofErr w:type="spellEnd"/>
      <w:r w:rsidRPr="00766324">
        <w:rPr>
          <w:rFonts w:ascii="Times New Roman" w:hAnsi="Times New Roman" w:cs="Times New Roman"/>
          <w:color w:val="212121"/>
          <w:sz w:val="22"/>
          <w:szCs w:val="22"/>
          <w:shd w:val="clear" w:color="auto" w:fill="FFFFFF"/>
        </w:rPr>
        <w:t xml:space="preserve"> J Heart Fail. 2003 Mar;5(2):201-9. </w:t>
      </w:r>
      <w:proofErr w:type="spellStart"/>
      <w:r w:rsidRPr="00766324">
        <w:rPr>
          <w:rFonts w:ascii="Times New Roman" w:hAnsi="Times New Roman" w:cs="Times New Roman"/>
          <w:color w:val="212121"/>
          <w:sz w:val="22"/>
          <w:szCs w:val="22"/>
          <w:shd w:val="clear" w:color="auto" w:fill="FFFFFF"/>
        </w:rPr>
        <w:t>doi</w:t>
      </w:r>
      <w:proofErr w:type="spellEnd"/>
      <w:r w:rsidRPr="00766324">
        <w:rPr>
          <w:rFonts w:ascii="Times New Roman" w:hAnsi="Times New Roman" w:cs="Times New Roman"/>
          <w:color w:val="212121"/>
          <w:sz w:val="22"/>
          <w:szCs w:val="22"/>
          <w:shd w:val="clear" w:color="auto" w:fill="FFFFFF"/>
        </w:rPr>
        <w:t>: 10.1016/s1388-9842(02)00201-5. PMID: 12644013.</w:t>
      </w:r>
    </w:p>
    <w:p w14:paraId="05CB162C" w14:textId="77777777" w:rsidR="001A74C9" w:rsidRPr="00766324" w:rsidRDefault="001A74C9" w:rsidP="00332AC9">
      <w:pPr>
        <w:rPr>
          <w:rFonts w:ascii="Times New Roman" w:hAnsi="Times New Roman" w:cs="Times New Roman"/>
          <w:color w:val="212121"/>
          <w:sz w:val="22"/>
          <w:szCs w:val="22"/>
          <w:shd w:val="clear" w:color="auto" w:fill="FFFFFF"/>
        </w:rPr>
      </w:pPr>
    </w:p>
    <w:p w14:paraId="045447FE" w14:textId="77777777" w:rsidR="00B90665" w:rsidRDefault="00B90665" w:rsidP="00C205F3"/>
    <w:p w14:paraId="3080B857" w14:textId="1B779E10" w:rsidR="00524CB9" w:rsidRDefault="008A1418" w:rsidP="007B3833">
      <w:pPr>
        <w:pStyle w:val="Heading2"/>
        <w:rPr>
          <w:color w:val="2F5496" w:themeColor="accent1" w:themeShade="BF"/>
        </w:rPr>
      </w:pPr>
      <w:r w:rsidRPr="007B3833">
        <w:rPr>
          <w:color w:val="2F5496" w:themeColor="accent1" w:themeShade="BF"/>
        </w:rPr>
        <w:t xml:space="preserve"> </w:t>
      </w:r>
      <w:bookmarkStart w:id="19" w:name="_Toc118735910"/>
      <w:r w:rsidR="007B3833" w:rsidRPr="007B3833">
        <w:rPr>
          <w:color w:val="2F5496" w:themeColor="accent1" w:themeShade="BF"/>
        </w:rPr>
        <w:t>Abstract</w:t>
      </w:r>
      <w:bookmarkEnd w:id="19"/>
    </w:p>
    <w:p w14:paraId="4A2689B3" w14:textId="77777777" w:rsidR="00966D78" w:rsidRDefault="00966D78" w:rsidP="00966D78"/>
    <w:p w14:paraId="3D94AE2F" w14:textId="70AD97B1" w:rsidR="00966D78" w:rsidRDefault="00966D78" w:rsidP="00966D78">
      <w:r>
        <w:t>Parting thoughts:</w:t>
      </w:r>
    </w:p>
    <w:p w14:paraId="1BD3B57A" w14:textId="77777777" w:rsidR="00966D78" w:rsidRDefault="00966D78" w:rsidP="00966D78"/>
    <w:p w14:paraId="439C20D6" w14:textId="7F5336AD" w:rsidR="00966D78" w:rsidRPr="00966D78" w:rsidRDefault="00966D78" w:rsidP="00966D78">
      <w:r>
        <w:t xml:space="preserve">We tried to run three models to </w:t>
      </w:r>
      <w:r w:rsidR="00242AB2">
        <w:t xml:space="preserve">find our length of stay, </w:t>
      </w:r>
      <w:r w:rsidR="00E41C83">
        <w:t xml:space="preserve">Poisson was our first </w:t>
      </w:r>
      <w:r w:rsidR="0041778F">
        <w:t>choice,</w:t>
      </w:r>
      <w:r w:rsidR="00E41C83">
        <w:t xml:space="preserve"> but we realized while doing our project that we need to </w:t>
      </w:r>
      <w:r w:rsidR="00994DC5">
        <w:t xml:space="preserve">do a multi-level model. The issue we primarily had we that was we could not run the whole </w:t>
      </w:r>
      <w:r w:rsidR="00A102E0">
        <w:t xml:space="preserve">dataset; </w:t>
      </w:r>
      <w:proofErr w:type="gramStart"/>
      <w:r w:rsidR="00A102E0">
        <w:t>thus</w:t>
      </w:r>
      <w:proofErr w:type="gramEnd"/>
      <w:r w:rsidR="00A102E0">
        <w:t xml:space="preserve"> we were left to use a sample of the data, which did not run after 50,000 samples. Our goal next time would be to run the whole dataset to get more accurate results.</w:t>
      </w:r>
    </w:p>
    <w:p w14:paraId="3F492184" w14:textId="77777777" w:rsidR="007B3833" w:rsidRDefault="007B3833" w:rsidP="007B3833"/>
    <w:p w14:paraId="1871DD6A" w14:textId="4678C251" w:rsidR="007B3833" w:rsidRDefault="007B3833" w:rsidP="007B3833">
      <w:pPr>
        <w:pStyle w:val="Heading2"/>
        <w:rPr>
          <w:color w:val="2F5496" w:themeColor="accent1" w:themeShade="BF"/>
        </w:rPr>
      </w:pPr>
      <w:bookmarkStart w:id="20" w:name="_Toc118735911"/>
      <w:r w:rsidRPr="007B3833">
        <w:rPr>
          <w:color w:val="2F5496" w:themeColor="accent1" w:themeShade="BF"/>
        </w:rPr>
        <w:t>Model Summaries</w:t>
      </w:r>
      <w:bookmarkEnd w:id="20"/>
    </w:p>
    <w:p w14:paraId="638F5431" w14:textId="77777777" w:rsidR="007B3833" w:rsidRDefault="007B3833" w:rsidP="007B3833"/>
    <w:p w14:paraId="3571226B" w14:textId="77777777" w:rsidR="00602B8B" w:rsidRDefault="00602B8B" w:rsidP="00602B8B">
      <w:pPr>
        <w:pStyle w:val="paragraph"/>
        <w:spacing w:before="0" w:beforeAutospacing="0" w:after="0" w:afterAutospacing="0"/>
        <w:textAlignment w:val="baseline"/>
        <w:rPr>
          <w:rFonts w:ascii="Segoe UI" w:hAnsi="Segoe UI" w:cs="Segoe UI"/>
          <w:sz w:val="18"/>
          <w:szCs w:val="18"/>
        </w:rPr>
      </w:pPr>
      <w:r>
        <w:rPr>
          <w:rStyle w:val="normaltextrun"/>
          <w:rFonts w:ascii="Courier New" w:eastAsiaTheme="majorEastAsia" w:hAnsi="Courier New" w:cs="Courier New"/>
          <w:sz w:val="16"/>
          <w:szCs w:val="16"/>
        </w:rPr>
        <w:t>BASE MODEL:</w:t>
      </w:r>
      <w:r>
        <w:rPr>
          <w:rStyle w:val="eop"/>
          <w:rFonts w:ascii="Courier New" w:eastAsiaTheme="majorEastAsia" w:hAnsi="Courier New" w:cs="Courier New"/>
          <w:sz w:val="16"/>
          <w:szCs w:val="16"/>
        </w:rPr>
        <w:t> </w:t>
      </w:r>
    </w:p>
    <w:p w14:paraId="50424507" w14:textId="77777777" w:rsidR="00602B8B" w:rsidRDefault="00602B8B" w:rsidP="00602B8B">
      <w:pPr>
        <w:pStyle w:val="paragraph"/>
        <w:spacing w:before="0" w:beforeAutospacing="0" w:after="0" w:afterAutospacing="0"/>
        <w:textAlignment w:val="baseline"/>
        <w:rPr>
          <w:rFonts w:ascii="Segoe UI" w:hAnsi="Segoe UI" w:cs="Segoe UI"/>
          <w:sz w:val="18"/>
          <w:szCs w:val="18"/>
        </w:rPr>
      </w:pPr>
      <w:r>
        <w:rPr>
          <w:rStyle w:val="normaltextrun"/>
          <w:rFonts w:ascii="Courier New" w:eastAsiaTheme="majorEastAsia" w:hAnsi="Courier New" w:cs="Courier New"/>
          <w:sz w:val="16"/>
          <w:szCs w:val="16"/>
        </w:rPr>
        <w:t> </w:t>
      </w:r>
      <w:r>
        <w:rPr>
          <w:rStyle w:val="eop"/>
          <w:rFonts w:ascii="Courier New" w:eastAsiaTheme="majorEastAsia" w:hAnsi="Courier New" w:cs="Courier New"/>
          <w:sz w:val="16"/>
          <w:szCs w:val="16"/>
        </w:rPr>
        <w:t> </w:t>
      </w:r>
    </w:p>
    <w:p w14:paraId="195EF570"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Call:</w:t>
      </w:r>
      <w:r w:rsidRPr="00A102E0">
        <w:rPr>
          <w:rStyle w:val="eop"/>
          <w:rFonts w:ascii="Courier New" w:eastAsiaTheme="majorEastAsia" w:hAnsi="Courier New" w:cs="Courier New"/>
          <w:b/>
          <w:bCs/>
          <w:sz w:val="16"/>
          <w:szCs w:val="16"/>
        </w:rPr>
        <w:t> </w:t>
      </w:r>
    </w:p>
    <w:p w14:paraId="6AFA7FA2"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glm</w:t>
      </w:r>
      <w:proofErr w:type="spellEnd"/>
      <w:r w:rsidRPr="00A102E0">
        <w:rPr>
          <w:rStyle w:val="normaltextrun"/>
          <w:rFonts w:ascii="Courier New" w:eastAsiaTheme="majorEastAsia" w:hAnsi="Courier New" w:cs="Courier New"/>
          <w:b/>
          <w:bCs/>
          <w:sz w:val="16"/>
          <w:szCs w:val="16"/>
        </w:rPr>
        <w:t>(formula = LOS ~ AGE + GENDER + EMPLOY + LIVARAG + SERVICES + </w:t>
      </w:r>
      <w:r w:rsidRPr="00A102E0">
        <w:rPr>
          <w:rStyle w:val="eop"/>
          <w:rFonts w:ascii="Courier New" w:eastAsiaTheme="majorEastAsia" w:hAnsi="Courier New" w:cs="Courier New"/>
          <w:b/>
          <w:bCs/>
          <w:sz w:val="16"/>
          <w:szCs w:val="16"/>
        </w:rPr>
        <w:t> </w:t>
      </w:r>
    </w:p>
    <w:p w14:paraId="26FF61AA"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    +SUB_PR + SUB_PR_D + ROUTE_PR + FREQ_PR + FRSTUSE_PR + PSYPROB + </w:t>
      </w:r>
      <w:r w:rsidRPr="00A102E0">
        <w:rPr>
          <w:rStyle w:val="eop"/>
          <w:rFonts w:ascii="Courier New" w:eastAsiaTheme="majorEastAsia" w:hAnsi="Courier New" w:cs="Courier New"/>
          <w:b/>
          <w:bCs/>
          <w:sz w:val="16"/>
          <w:szCs w:val="16"/>
        </w:rPr>
        <w:t> </w:t>
      </w:r>
    </w:p>
    <w:p w14:paraId="2E527B52"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 xml:space="preserve">    HLTHINS, family = </w:t>
      </w:r>
      <w:proofErr w:type="spellStart"/>
      <w:r w:rsidRPr="00A102E0">
        <w:rPr>
          <w:rStyle w:val="normaltextrun"/>
          <w:rFonts w:ascii="Courier New" w:eastAsiaTheme="majorEastAsia" w:hAnsi="Courier New" w:cs="Courier New"/>
          <w:b/>
          <w:bCs/>
          <w:sz w:val="16"/>
          <w:szCs w:val="16"/>
        </w:rPr>
        <w:t>poisson</w:t>
      </w:r>
      <w:proofErr w:type="spellEnd"/>
      <w:r w:rsidRPr="00A102E0">
        <w:rPr>
          <w:rStyle w:val="normaltextrun"/>
          <w:rFonts w:ascii="Courier New" w:eastAsiaTheme="majorEastAsia" w:hAnsi="Courier New" w:cs="Courier New"/>
          <w:b/>
          <w:bCs/>
          <w:sz w:val="16"/>
          <w:szCs w:val="16"/>
        </w:rPr>
        <w:t>(link = log), data = d_1)</w:t>
      </w:r>
      <w:r w:rsidRPr="00A102E0">
        <w:rPr>
          <w:rStyle w:val="eop"/>
          <w:rFonts w:ascii="Courier New" w:eastAsiaTheme="majorEastAsia" w:hAnsi="Courier New" w:cs="Courier New"/>
          <w:b/>
          <w:bCs/>
          <w:sz w:val="16"/>
          <w:szCs w:val="16"/>
        </w:rPr>
        <w:t> </w:t>
      </w:r>
    </w:p>
    <w:p w14:paraId="2D51B3FC"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3272910E"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Deviance Residuals: </w:t>
      </w:r>
      <w:r w:rsidRPr="00A102E0">
        <w:rPr>
          <w:rStyle w:val="eop"/>
          <w:rFonts w:ascii="Courier New" w:eastAsiaTheme="majorEastAsia" w:hAnsi="Courier New" w:cs="Courier New"/>
          <w:b/>
          <w:bCs/>
          <w:sz w:val="16"/>
          <w:szCs w:val="16"/>
        </w:rPr>
        <w:t> </w:t>
      </w:r>
    </w:p>
    <w:p w14:paraId="70339D00"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    Min       1Q   Median       3Q      Max  </w:t>
      </w:r>
      <w:r w:rsidRPr="00A102E0">
        <w:rPr>
          <w:rStyle w:val="eop"/>
          <w:rFonts w:ascii="Courier New" w:eastAsiaTheme="majorEastAsia" w:hAnsi="Courier New" w:cs="Courier New"/>
          <w:b/>
          <w:bCs/>
          <w:sz w:val="16"/>
          <w:szCs w:val="16"/>
        </w:rPr>
        <w:t> </w:t>
      </w:r>
    </w:p>
    <w:p w14:paraId="071AFDD1"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lastRenderedPageBreak/>
        <w:t>-7.2575  -1.6585  -0.4851   1.0216   8.4092  </w:t>
      </w:r>
      <w:r w:rsidRPr="00A102E0">
        <w:rPr>
          <w:rStyle w:val="eop"/>
          <w:rFonts w:ascii="Courier New" w:eastAsiaTheme="majorEastAsia" w:hAnsi="Courier New" w:cs="Courier New"/>
          <w:b/>
          <w:bCs/>
          <w:sz w:val="16"/>
          <w:szCs w:val="16"/>
        </w:rPr>
        <w:t> </w:t>
      </w:r>
    </w:p>
    <w:p w14:paraId="3187F54C"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47DA2B31"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Coefficients:</w:t>
      </w:r>
      <w:r w:rsidRPr="00A102E0">
        <w:rPr>
          <w:rStyle w:val="eop"/>
          <w:rFonts w:ascii="Courier New" w:eastAsiaTheme="majorEastAsia" w:hAnsi="Courier New" w:cs="Courier New"/>
          <w:b/>
          <w:bCs/>
          <w:sz w:val="16"/>
          <w:szCs w:val="16"/>
        </w:rPr>
        <w:t> </w:t>
      </w:r>
    </w:p>
    <w:p w14:paraId="17B7D4B0"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 xml:space="preserve">                             Estimate Std. Error  z value </w:t>
      </w:r>
      <w:proofErr w:type="spellStart"/>
      <w:r w:rsidRPr="00A102E0">
        <w:rPr>
          <w:rStyle w:val="normaltextrun"/>
          <w:rFonts w:ascii="Courier New" w:eastAsiaTheme="majorEastAsia" w:hAnsi="Courier New" w:cs="Courier New"/>
          <w:b/>
          <w:bCs/>
          <w:sz w:val="16"/>
          <w:szCs w:val="16"/>
        </w:rPr>
        <w:t>Pr</w:t>
      </w:r>
      <w:proofErr w:type="spellEnd"/>
      <w:r w:rsidRPr="00A102E0">
        <w:rPr>
          <w:rStyle w:val="normaltextrun"/>
          <w:rFonts w:ascii="Courier New" w:eastAsiaTheme="majorEastAsia" w:hAnsi="Courier New" w:cs="Courier New"/>
          <w:b/>
          <w:bCs/>
          <w:sz w:val="16"/>
          <w:szCs w:val="16"/>
        </w:rPr>
        <w:t>(&gt;|z|)    </w:t>
      </w:r>
      <w:r w:rsidRPr="00A102E0">
        <w:rPr>
          <w:rStyle w:val="eop"/>
          <w:rFonts w:ascii="Courier New" w:eastAsiaTheme="majorEastAsia" w:hAnsi="Courier New" w:cs="Courier New"/>
          <w:b/>
          <w:bCs/>
          <w:sz w:val="16"/>
          <w:szCs w:val="16"/>
        </w:rPr>
        <w:t> </w:t>
      </w:r>
    </w:p>
    <w:p w14:paraId="02672E45"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(Intercept)                 1.9839343  0.0170760  116.182  &lt; 2e-16 ***</w:t>
      </w:r>
      <w:r w:rsidRPr="00A102E0">
        <w:rPr>
          <w:rStyle w:val="eop"/>
          <w:rFonts w:ascii="Courier New" w:eastAsiaTheme="majorEastAsia" w:hAnsi="Courier New" w:cs="Courier New"/>
          <w:b/>
          <w:bCs/>
          <w:sz w:val="16"/>
          <w:szCs w:val="16"/>
        </w:rPr>
        <w:t> </w:t>
      </w:r>
    </w:p>
    <w:p w14:paraId="4B66C7BC"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AGE15–17 years              0.0685267  0.0164963    4.154 3.27e-05 ***</w:t>
      </w:r>
      <w:r w:rsidRPr="00A102E0">
        <w:rPr>
          <w:rStyle w:val="eop"/>
          <w:rFonts w:ascii="Courier New" w:eastAsiaTheme="majorEastAsia" w:hAnsi="Courier New" w:cs="Courier New"/>
          <w:b/>
          <w:bCs/>
          <w:sz w:val="16"/>
          <w:szCs w:val="16"/>
        </w:rPr>
        <w:t> </w:t>
      </w:r>
    </w:p>
    <w:p w14:paraId="410959C1"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AGE18–20 years             -0.0763030  0.0161946   -4.712 2.46e-06 ***</w:t>
      </w:r>
      <w:r w:rsidRPr="00A102E0">
        <w:rPr>
          <w:rStyle w:val="eop"/>
          <w:rFonts w:ascii="Courier New" w:eastAsiaTheme="majorEastAsia" w:hAnsi="Courier New" w:cs="Courier New"/>
          <w:b/>
          <w:bCs/>
          <w:sz w:val="16"/>
          <w:szCs w:val="16"/>
        </w:rPr>
        <w:t> </w:t>
      </w:r>
    </w:p>
    <w:p w14:paraId="1EC52585"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AGE21–24 years             -0.1180118  0.0160276   -7.363 1.80e-13 ***</w:t>
      </w:r>
      <w:r w:rsidRPr="00A102E0">
        <w:rPr>
          <w:rStyle w:val="eop"/>
          <w:rFonts w:ascii="Courier New" w:eastAsiaTheme="majorEastAsia" w:hAnsi="Courier New" w:cs="Courier New"/>
          <w:b/>
          <w:bCs/>
          <w:sz w:val="16"/>
          <w:szCs w:val="16"/>
        </w:rPr>
        <w:t> </w:t>
      </w:r>
    </w:p>
    <w:p w14:paraId="0C3D2215"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AGE25–29 years             -0.1286357  0.0159903   -8.045 8.65e-16 ***</w:t>
      </w:r>
      <w:r w:rsidRPr="00A102E0">
        <w:rPr>
          <w:rStyle w:val="eop"/>
          <w:rFonts w:ascii="Courier New" w:eastAsiaTheme="majorEastAsia" w:hAnsi="Courier New" w:cs="Courier New"/>
          <w:b/>
          <w:bCs/>
          <w:sz w:val="16"/>
          <w:szCs w:val="16"/>
        </w:rPr>
        <w:t> </w:t>
      </w:r>
    </w:p>
    <w:p w14:paraId="20512D0A"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AGE30–34 years             -0.1297621  0.0159943   -8.113 4.94e-16 ***</w:t>
      </w:r>
      <w:r w:rsidRPr="00A102E0">
        <w:rPr>
          <w:rStyle w:val="eop"/>
          <w:rFonts w:ascii="Courier New" w:eastAsiaTheme="majorEastAsia" w:hAnsi="Courier New" w:cs="Courier New"/>
          <w:b/>
          <w:bCs/>
          <w:sz w:val="16"/>
          <w:szCs w:val="16"/>
        </w:rPr>
        <w:t> </w:t>
      </w:r>
    </w:p>
    <w:p w14:paraId="65398EF4"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AGE35–39 years             -0.1311321  0.0160108   -8.190 2.61e-16 ***</w:t>
      </w:r>
      <w:r w:rsidRPr="00A102E0">
        <w:rPr>
          <w:rStyle w:val="eop"/>
          <w:rFonts w:ascii="Courier New" w:eastAsiaTheme="majorEastAsia" w:hAnsi="Courier New" w:cs="Courier New"/>
          <w:b/>
          <w:bCs/>
          <w:sz w:val="16"/>
          <w:szCs w:val="16"/>
        </w:rPr>
        <w:t> </w:t>
      </w:r>
    </w:p>
    <w:p w14:paraId="6C2E1AED"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AGE40–44 years             -0.1592621  0.0160559   -9.919  &lt; 2e-16 ***</w:t>
      </w:r>
      <w:r w:rsidRPr="00A102E0">
        <w:rPr>
          <w:rStyle w:val="eop"/>
          <w:rFonts w:ascii="Courier New" w:eastAsiaTheme="majorEastAsia" w:hAnsi="Courier New" w:cs="Courier New"/>
          <w:b/>
          <w:bCs/>
          <w:sz w:val="16"/>
          <w:szCs w:val="16"/>
        </w:rPr>
        <w:t> </w:t>
      </w:r>
    </w:p>
    <w:p w14:paraId="3FCBF2B4"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AGE45–49 years             -0.1726497  0.0160775  -10.739  &lt; 2e-16 ***</w:t>
      </w:r>
      <w:r w:rsidRPr="00A102E0">
        <w:rPr>
          <w:rStyle w:val="eop"/>
          <w:rFonts w:ascii="Courier New" w:eastAsiaTheme="majorEastAsia" w:hAnsi="Courier New" w:cs="Courier New"/>
          <w:b/>
          <w:bCs/>
          <w:sz w:val="16"/>
          <w:szCs w:val="16"/>
        </w:rPr>
        <w:t> </w:t>
      </w:r>
    </w:p>
    <w:p w14:paraId="0E2ABFEE"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AGE50–54 years             -0.2227212  0.0161066  -13.828  &lt; 2e-16 ***</w:t>
      </w:r>
      <w:r w:rsidRPr="00A102E0">
        <w:rPr>
          <w:rStyle w:val="eop"/>
          <w:rFonts w:ascii="Courier New" w:eastAsiaTheme="majorEastAsia" w:hAnsi="Courier New" w:cs="Courier New"/>
          <w:b/>
          <w:bCs/>
          <w:sz w:val="16"/>
          <w:szCs w:val="16"/>
        </w:rPr>
        <w:t> </w:t>
      </w:r>
    </w:p>
    <w:p w14:paraId="1911CD74"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AGE55–64 years             -0.2414739  0.0161223  -14.978  &lt; 2e-16 ***</w:t>
      </w:r>
      <w:r w:rsidRPr="00A102E0">
        <w:rPr>
          <w:rStyle w:val="eop"/>
          <w:rFonts w:ascii="Courier New" w:eastAsiaTheme="majorEastAsia" w:hAnsi="Courier New" w:cs="Courier New"/>
          <w:b/>
          <w:bCs/>
          <w:sz w:val="16"/>
          <w:szCs w:val="16"/>
        </w:rPr>
        <w:t> </w:t>
      </w:r>
    </w:p>
    <w:p w14:paraId="5B039343"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AGE65 years and older      -0.3986000  0.0181706  -21.937  &lt; 2e-16 ***</w:t>
      </w:r>
      <w:r w:rsidRPr="00A102E0">
        <w:rPr>
          <w:rStyle w:val="eop"/>
          <w:rFonts w:ascii="Courier New" w:eastAsiaTheme="majorEastAsia" w:hAnsi="Courier New" w:cs="Courier New"/>
          <w:b/>
          <w:bCs/>
          <w:sz w:val="16"/>
          <w:szCs w:val="16"/>
        </w:rPr>
        <w:t> </w:t>
      </w:r>
    </w:p>
    <w:p w14:paraId="33354D0E"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GENDERMale</w:t>
      </w:r>
      <w:proofErr w:type="spellEnd"/>
      <w:r w:rsidRPr="00A102E0">
        <w:rPr>
          <w:rStyle w:val="normaltextrun"/>
          <w:rFonts w:ascii="Courier New" w:eastAsiaTheme="majorEastAsia" w:hAnsi="Courier New" w:cs="Courier New"/>
          <w:b/>
          <w:bCs/>
          <w:sz w:val="16"/>
          <w:szCs w:val="16"/>
        </w:rPr>
        <w:t>                 -0.0059653  0.0013077   -4.562 5.07e-06 ***</w:t>
      </w:r>
      <w:r w:rsidRPr="00A102E0">
        <w:rPr>
          <w:rStyle w:val="eop"/>
          <w:rFonts w:ascii="Courier New" w:eastAsiaTheme="majorEastAsia" w:hAnsi="Courier New" w:cs="Courier New"/>
          <w:b/>
          <w:bCs/>
          <w:sz w:val="16"/>
          <w:szCs w:val="16"/>
        </w:rPr>
        <w:t> </w:t>
      </w:r>
    </w:p>
    <w:p w14:paraId="1ED9D227"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EMPLOYNot</w:t>
      </w:r>
      <w:proofErr w:type="spellEnd"/>
      <w:r w:rsidRPr="00A102E0">
        <w:rPr>
          <w:rStyle w:val="normaltextrun"/>
          <w:rFonts w:ascii="Courier New" w:eastAsiaTheme="majorEastAsia" w:hAnsi="Courier New" w:cs="Courier New"/>
          <w:b/>
          <w:bCs/>
          <w:sz w:val="16"/>
          <w:szCs w:val="16"/>
        </w:rPr>
        <w:t xml:space="preserve"> in labor force    0.1098321  0.0018628   58.960  &lt; 2e-16 ***</w:t>
      </w:r>
      <w:r w:rsidRPr="00A102E0">
        <w:rPr>
          <w:rStyle w:val="eop"/>
          <w:rFonts w:ascii="Courier New" w:eastAsiaTheme="majorEastAsia" w:hAnsi="Courier New" w:cs="Courier New"/>
          <w:b/>
          <w:bCs/>
          <w:sz w:val="16"/>
          <w:szCs w:val="16"/>
        </w:rPr>
        <w:t> </w:t>
      </w:r>
    </w:p>
    <w:p w14:paraId="255FE142"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EMPLOYUnemployed</w:t>
      </w:r>
      <w:proofErr w:type="spellEnd"/>
      <w:r w:rsidRPr="00A102E0">
        <w:rPr>
          <w:rStyle w:val="normaltextrun"/>
          <w:rFonts w:ascii="Courier New" w:eastAsiaTheme="majorEastAsia" w:hAnsi="Courier New" w:cs="Courier New"/>
          <w:b/>
          <w:bCs/>
          <w:sz w:val="16"/>
          <w:szCs w:val="16"/>
        </w:rPr>
        <w:t>            0.0050616  0.0017857    2.835 0.004589 ** </w:t>
      </w:r>
      <w:r w:rsidRPr="00A102E0">
        <w:rPr>
          <w:rStyle w:val="eop"/>
          <w:rFonts w:ascii="Courier New" w:eastAsiaTheme="majorEastAsia" w:hAnsi="Courier New" w:cs="Courier New"/>
          <w:b/>
          <w:bCs/>
          <w:sz w:val="16"/>
          <w:szCs w:val="16"/>
        </w:rPr>
        <w:t> </w:t>
      </w:r>
    </w:p>
    <w:p w14:paraId="6A517891"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LIVARAG2                    0.0713697  0.0020441   34.915  &lt; 2e-16 ***</w:t>
      </w:r>
      <w:r w:rsidRPr="00A102E0">
        <w:rPr>
          <w:rStyle w:val="eop"/>
          <w:rFonts w:ascii="Courier New" w:eastAsiaTheme="majorEastAsia" w:hAnsi="Courier New" w:cs="Courier New"/>
          <w:b/>
          <w:bCs/>
          <w:sz w:val="16"/>
          <w:szCs w:val="16"/>
        </w:rPr>
        <w:t> </w:t>
      </w:r>
    </w:p>
    <w:p w14:paraId="528B397A"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LIVARAG3                    0.0968705  0.0015573   62.204  &lt; 2e-16 ***</w:t>
      </w:r>
      <w:r w:rsidRPr="00A102E0">
        <w:rPr>
          <w:rStyle w:val="eop"/>
          <w:rFonts w:ascii="Courier New" w:eastAsiaTheme="majorEastAsia" w:hAnsi="Courier New" w:cs="Courier New"/>
          <w:b/>
          <w:bCs/>
          <w:sz w:val="16"/>
          <w:szCs w:val="16"/>
        </w:rPr>
        <w:t> </w:t>
      </w:r>
    </w:p>
    <w:p w14:paraId="4228DF40"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SERVICES2                  -0.0959974  0.0052958  -18.127  &lt; 2e-16 ***</w:t>
      </w:r>
      <w:r w:rsidRPr="00A102E0">
        <w:rPr>
          <w:rStyle w:val="eop"/>
          <w:rFonts w:ascii="Courier New" w:eastAsiaTheme="majorEastAsia" w:hAnsi="Courier New" w:cs="Courier New"/>
          <w:b/>
          <w:bCs/>
          <w:sz w:val="16"/>
          <w:szCs w:val="16"/>
        </w:rPr>
        <w:t> </w:t>
      </w:r>
    </w:p>
    <w:p w14:paraId="3509839A"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SERVICES3                   0.7180525  0.0109193   65.760  &lt; 2e-16 ***</w:t>
      </w:r>
      <w:r w:rsidRPr="00A102E0">
        <w:rPr>
          <w:rStyle w:val="eop"/>
          <w:rFonts w:ascii="Courier New" w:eastAsiaTheme="majorEastAsia" w:hAnsi="Courier New" w:cs="Courier New"/>
          <w:b/>
          <w:bCs/>
          <w:sz w:val="16"/>
          <w:szCs w:val="16"/>
        </w:rPr>
        <w:t> </w:t>
      </w:r>
    </w:p>
    <w:p w14:paraId="490A6D42"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SERVICES4                   1.0999637  0.0052767  208.457  &lt; 2e-16 ***</w:t>
      </w:r>
      <w:r w:rsidRPr="00A102E0">
        <w:rPr>
          <w:rStyle w:val="eop"/>
          <w:rFonts w:ascii="Courier New" w:eastAsiaTheme="majorEastAsia" w:hAnsi="Courier New" w:cs="Courier New"/>
          <w:b/>
          <w:bCs/>
          <w:sz w:val="16"/>
          <w:szCs w:val="16"/>
        </w:rPr>
        <w:t> </w:t>
      </w:r>
    </w:p>
    <w:p w14:paraId="300E4D4D"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SERVICES5                   0.9169198  0.0062047  147.779  &lt; 2e-16 ***</w:t>
      </w:r>
      <w:r w:rsidRPr="00A102E0">
        <w:rPr>
          <w:rStyle w:val="eop"/>
          <w:rFonts w:ascii="Courier New" w:eastAsiaTheme="majorEastAsia" w:hAnsi="Courier New" w:cs="Courier New"/>
          <w:b/>
          <w:bCs/>
          <w:sz w:val="16"/>
          <w:szCs w:val="16"/>
        </w:rPr>
        <w:t> </w:t>
      </w:r>
    </w:p>
    <w:p w14:paraId="2FB85206"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SERVICES6                   1.0113343  0.0056521  178.932  &lt; 2e-16 ***</w:t>
      </w:r>
      <w:r w:rsidRPr="00A102E0">
        <w:rPr>
          <w:rStyle w:val="eop"/>
          <w:rFonts w:ascii="Courier New" w:eastAsiaTheme="majorEastAsia" w:hAnsi="Courier New" w:cs="Courier New"/>
          <w:b/>
          <w:bCs/>
          <w:sz w:val="16"/>
          <w:szCs w:val="16"/>
        </w:rPr>
        <w:t> </w:t>
      </w:r>
    </w:p>
    <w:p w14:paraId="4D2F7BDB"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SERVICES7                   0.6265383  0.0056541  110.812  &lt; 2e-16 ***</w:t>
      </w:r>
      <w:r w:rsidRPr="00A102E0">
        <w:rPr>
          <w:rStyle w:val="eop"/>
          <w:rFonts w:ascii="Courier New" w:eastAsiaTheme="majorEastAsia" w:hAnsi="Courier New" w:cs="Courier New"/>
          <w:b/>
          <w:bCs/>
          <w:sz w:val="16"/>
          <w:szCs w:val="16"/>
        </w:rPr>
        <w:t> </w:t>
      </w:r>
    </w:p>
    <w:p w14:paraId="31AF6BEF"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SERVICES8                  -0.0495658  0.0085957   -5.766 8.10e-09 ***</w:t>
      </w:r>
      <w:r w:rsidRPr="00A102E0">
        <w:rPr>
          <w:rStyle w:val="eop"/>
          <w:rFonts w:ascii="Courier New" w:eastAsiaTheme="majorEastAsia" w:hAnsi="Courier New" w:cs="Courier New"/>
          <w:b/>
          <w:bCs/>
          <w:sz w:val="16"/>
          <w:szCs w:val="16"/>
        </w:rPr>
        <w:t> </w:t>
      </w:r>
    </w:p>
    <w:p w14:paraId="31CC6E77"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SUB_PRCocaine</w:t>
      </w:r>
      <w:proofErr w:type="spellEnd"/>
      <w:r w:rsidRPr="00A102E0">
        <w:rPr>
          <w:rStyle w:val="normaltextrun"/>
          <w:rFonts w:ascii="Courier New" w:eastAsiaTheme="majorEastAsia" w:hAnsi="Courier New" w:cs="Courier New"/>
          <w:b/>
          <w:bCs/>
          <w:sz w:val="16"/>
          <w:szCs w:val="16"/>
        </w:rPr>
        <w:t>               0.0413824  0.0066101    6.260 3.84e-10 ***</w:t>
      </w:r>
      <w:r w:rsidRPr="00A102E0">
        <w:rPr>
          <w:rStyle w:val="eop"/>
          <w:rFonts w:ascii="Courier New" w:eastAsiaTheme="majorEastAsia" w:hAnsi="Courier New" w:cs="Courier New"/>
          <w:b/>
          <w:bCs/>
          <w:sz w:val="16"/>
          <w:szCs w:val="16"/>
        </w:rPr>
        <w:t> </w:t>
      </w:r>
    </w:p>
    <w:p w14:paraId="0AB69F61"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SUB_PRHeroine</w:t>
      </w:r>
      <w:proofErr w:type="spellEnd"/>
      <w:r w:rsidRPr="00A102E0">
        <w:rPr>
          <w:rStyle w:val="normaltextrun"/>
          <w:rFonts w:ascii="Courier New" w:eastAsiaTheme="majorEastAsia" w:hAnsi="Courier New" w:cs="Courier New"/>
          <w:b/>
          <w:bCs/>
          <w:sz w:val="16"/>
          <w:szCs w:val="16"/>
        </w:rPr>
        <w:t>              -0.0934462  0.0045947  -20.338  &lt; 2e-16 ***</w:t>
      </w:r>
      <w:r w:rsidRPr="00A102E0">
        <w:rPr>
          <w:rStyle w:val="eop"/>
          <w:rFonts w:ascii="Courier New" w:eastAsiaTheme="majorEastAsia" w:hAnsi="Courier New" w:cs="Courier New"/>
          <w:b/>
          <w:bCs/>
          <w:sz w:val="16"/>
          <w:szCs w:val="16"/>
        </w:rPr>
        <w:t> </w:t>
      </w:r>
    </w:p>
    <w:p w14:paraId="1B0CFF0B"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SUB_PRMarijuana</w:t>
      </w:r>
      <w:proofErr w:type="spellEnd"/>
      <w:r w:rsidRPr="00A102E0">
        <w:rPr>
          <w:rStyle w:val="normaltextrun"/>
          <w:rFonts w:ascii="Courier New" w:eastAsiaTheme="majorEastAsia" w:hAnsi="Courier New" w:cs="Courier New"/>
          <w:b/>
          <w:bCs/>
          <w:sz w:val="16"/>
          <w:szCs w:val="16"/>
        </w:rPr>
        <w:t>             0.1028942  0.0073549   13.990  &lt; 2e-16 ***</w:t>
      </w:r>
      <w:r w:rsidRPr="00A102E0">
        <w:rPr>
          <w:rStyle w:val="eop"/>
          <w:rFonts w:ascii="Courier New" w:eastAsiaTheme="majorEastAsia" w:hAnsi="Courier New" w:cs="Courier New"/>
          <w:b/>
          <w:bCs/>
          <w:sz w:val="16"/>
          <w:szCs w:val="16"/>
        </w:rPr>
        <w:t> </w:t>
      </w:r>
    </w:p>
    <w:p w14:paraId="5CA10251"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SUB_PRMethamphetamine</w:t>
      </w:r>
      <w:proofErr w:type="spellEnd"/>
      <w:r w:rsidRPr="00A102E0">
        <w:rPr>
          <w:rStyle w:val="normaltextrun"/>
          <w:rFonts w:ascii="Courier New" w:eastAsiaTheme="majorEastAsia" w:hAnsi="Courier New" w:cs="Courier New"/>
          <w:b/>
          <w:bCs/>
          <w:sz w:val="16"/>
          <w:szCs w:val="16"/>
        </w:rPr>
        <w:t>       0.0378639  0.0092920    4.075 4.60e-05 ***</w:t>
      </w:r>
      <w:r w:rsidRPr="00A102E0">
        <w:rPr>
          <w:rStyle w:val="eop"/>
          <w:rFonts w:ascii="Courier New" w:eastAsiaTheme="majorEastAsia" w:hAnsi="Courier New" w:cs="Courier New"/>
          <w:b/>
          <w:bCs/>
          <w:sz w:val="16"/>
          <w:szCs w:val="16"/>
        </w:rPr>
        <w:t> </w:t>
      </w:r>
    </w:p>
    <w:p w14:paraId="27E2B58B"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SUB_PROpiates_Synthetics</w:t>
      </w:r>
      <w:proofErr w:type="spellEnd"/>
      <w:r w:rsidRPr="00A102E0">
        <w:rPr>
          <w:rStyle w:val="normaltextrun"/>
          <w:rFonts w:ascii="Courier New" w:eastAsiaTheme="majorEastAsia" w:hAnsi="Courier New" w:cs="Courier New"/>
          <w:b/>
          <w:bCs/>
          <w:sz w:val="16"/>
          <w:szCs w:val="16"/>
        </w:rPr>
        <w:t>   -0.0211160  0.0056553   -3.734 0.000189 ***</w:t>
      </w:r>
      <w:r w:rsidRPr="00A102E0">
        <w:rPr>
          <w:rStyle w:val="eop"/>
          <w:rFonts w:ascii="Courier New" w:eastAsiaTheme="majorEastAsia" w:hAnsi="Courier New" w:cs="Courier New"/>
          <w:b/>
          <w:bCs/>
          <w:sz w:val="16"/>
          <w:szCs w:val="16"/>
        </w:rPr>
        <w:t> </w:t>
      </w:r>
    </w:p>
    <w:p w14:paraId="3F5B605A"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SUB_PROthers</w:t>
      </w:r>
      <w:proofErr w:type="spellEnd"/>
      <w:r w:rsidRPr="00A102E0">
        <w:rPr>
          <w:rStyle w:val="normaltextrun"/>
          <w:rFonts w:ascii="Courier New" w:eastAsiaTheme="majorEastAsia" w:hAnsi="Courier New" w:cs="Courier New"/>
          <w:b/>
          <w:bCs/>
          <w:sz w:val="16"/>
          <w:szCs w:val="16"/>
        </w:rPr>
        <w:t>                0.0052429  0.0060588    0.865 0.386854    </w:t>
      </w:r>
      <w:r w:rsidRPr="00A102E0">
        <w:rPr>
          <w:rStyle w:val="eop"/>
          <w:rFonts w:ascii="Courier New" w:eastAsiaTheme="majorEastAsia" w:hAnsi="Courier New" w:cs="Courier New"/>
          <w:b/>
          <w:bCs/>
          <w:sz w:val="16"/>
          <w:szCs w:val="16"/>
        </w:rPr>
        <w:t> </w:t>
      </w:r>
    </w:p>
    <w:p w14:paraId="2F8C21C8"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SUB_PR_DCocaine</w:t>
      </w:r>
      <w:proofErr w:type="spellEnd"/>
      <w:r w:rsidRPr="00A102E0">
        <w:rPr>
          <w:rStyle w:val="normaltextrun"/>
          <w:rFonts w:ascii="Courier New" w:eastAsiaTheme="majorEastAsia" w:hAnsi="Courier New" w:cs="Courier New"/>
          <w:b/>
          <w:bCs/>
          <w:sz w:val="16"/>
          <w:szCs w:val="16"/>
        </w:rPr>
        <w:t>             0.2314622  0.0063154   36.650  &lt; 2e-16 ***</w:t>
      </w:r>
      <w:r w:rsidRPr="00A102E0">
        <w:rPr>
          <w:rStyle w:val="eop"/>
          <w:rFonts w:ascii="Courier New" w:eastAsiaTheme="majorEastAsia" w:hAnsi="Courier New" w:cs="Courier New"/>
          <w:b/>
          <w:bCs/>
          <w:sz w:val="16"/>
          <w:szCs w:val="16"/>
        </w:rPr>
        <w:t> </w:t>
      </w:r>
    </w:p>
    <w:p w14:paraId="2DF8BB44"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SUB_PR_DHeroine</w:t>
      </w:r>
      <w:proofErr w:type="spellEnd"/>
      <w:r w:rsidRPr="00A102E0">
        <w:rPr>
          <w:rStyle w:val="normaltextrun"/>
          <w:rFonts w:ascii="Courier New" w:eastAsiaTheme="majorEastAsia" w:hAnsi="Courier New" w:cs="Courier New"/>
          <w:b/>
          <w:bCs/>
          <w:sz w:val="16"/>
          <w:szCs w:val="16"/>
        </w:rPr>
        <w:t>             0.2372464  0.0037749   62.849  &lt; 2e-16 ***</w:t>
      </w:r>
      <w:r w:rsidRPr="00A102E0">
        <w:rPr>
          <w:rStyle w:val="eop"/>
          <w:rFonts w:ascii="Courier New" w:eastAsiaTheme="majorEastAsia" w:hAnsi="Courier New" w:cs="Courier New"/>
          <w:b/>
          <w:bCs/>
          <w:sz w:val="16"/>
          <w:szCs w:val="16"/>
        </w:rPr>
        <w:t> </w:t>
      </w:r>
    </w:p>
    <w:p w14:paraId="3A34EFBA"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SUB_PR_DMarijuana</w:t>
      </w:r>
      <w:proofErr w:type="spellEnd"/>
      <w:r w:rsidRPr="00A102E0">
        <w:rPr>
          <w:rStyle w:val="normaltextrun"/>
          <w:rFonts w:ascii="Courier New" w:eastAsiaTheme="majorEastAsia" w:hAnsi="Courier New" w:cs="Courier New"/>
          <w:b/>
          <w:bCs/>
          <w:sz w:val="16"/>
          <w:szCs w:val="16"/>
        </w:rPr>
        <w:t>           0.0034223  0.0069464    0.493 0.622242    </w:t>
      </w:r>
      <w:r w:rsidRPr="00A102E0">
        <w:rPr>
          <w:rStyle w:val="eop"/>
          <w:rFonts w:ascii="Courier New" w:eastAsiaTheme="majorEastAsia" w:hAnsi="Courier New" w:cs="Courier New"/>
          <w:b/>
          <w:bCs/>
          <w:sz w:val="16"/>
          <w:szCs w:val="16"/>
        </w:rPr>
        <w:t> </w:t>
      </w:r>
    </w:p>
    <w:p w14:paraId="1BDD8C1D"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SUB_PR_DMethamphetamine</w:t>
      </w:r>
      <w:proofErr w:type="spellEnd"/>
      <w:r w:rsidRPr="00A102E0">
        <w:rPr>
          <w:rStyle w:val="normaltextrun"/>
          <w:rFonts w:ascii="Courier New" w:eastAsiaTheme="majorEastAsia" w:hAnsi="Courier New" w:cs="Courier New"/>
          <w:b/>
          <w:bCs/>
          <w:sz w:val="16"/>
          <w:szCs w:val="16"/>
        </w:rPr>
        <w:t>     0.0805948  0.0090020    8.953  &lt; 2e-16 ***</w:t>
      </w:r>
      <w:r w:rsidRPr="00A102E0">
        <w:rPr>
          <w:rStyle w:val="eop"/>
          <w:rFonts w:ascii="Courier New" w:eastAsiaTheme="majorEastAsia" w:hAnsi="Courier New" w:cs="Courier New"/>
          <w:b/>
          <w:bCs/>
          <w:sz w:val="16"/>
          <w:szCs w:val="16"/>
        </w:rPr>
        <w:t> </w:t>
      </w:r>
    </w:p>
    <w:p w14:paraId="1D54EA56"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SUB_PR_DNone</w:t>
      </w:r>
      <w:proofErr w:type="spellEnd"/>
      <w:r w:rsidRPr="00A102E0">
        <w:rPr>
          <w:rStyle w:val="normaltextrun"/>
          <w:rFonts w:ascii="Courier New" w:eastAsiaTheme="majorEastAsia" w:hAnsi="Courier New" w:cs="Courier New"/>
          <w:b/>
          <w:bCs/>
          <w:sz w:val="16"/>
          <w:szCs w:val="16"/>
        </w:rPr>
        <w:t>               -0.0037112  0.0031098   -1.193 0.232711    </w:t>
      </w:r>
      <w:r w:rsidRPr="00A102E0">
        <w:rPr>
          <w:rStyle w:val="eop"/>
          <w:rFonts w:ascii="Courier New" w:eastAsiaTheme="majorEastAsia" w:hAnsi="Courier New" w:cs="Courier New"/>
          <w:b/>
          <w:bCs/>
          <w:sz w:val="16"/>
          <w:szCs w:val="16"/>
        </w:rPr>
        <w:t> </w:t>
      </w:r>
    </w:p>
    <w:p w14:paraId="5DAEA8C0"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SUB_PR_DOpiates_Synthetics</w:t>
      </w:r>
      <w:proofErr w:type="spellEnd"/>
      <w:r w:rsidRPr="00A102E0">
        <w:rPr>
          <w:rStyle w:val="normaltextrun"/>
          <w:rFonts w:ascii="Courier New" w:eastAsiaTheme="majorEastAsia" w:hAnsi="Courier New" w:cs="Courier New"/>
          <w:b/>
          <w:bCs/>
          <w:sz w:val="16"/>
          <w:szCs w:val="16"/>
        </w:rPr>
        <w:t>  0.1283281  0.0058841   21.809  &lt; 2e-16 ***</w:t>
      </w:r>
      <w:r w:rsidRPr="00A102E0">
        <w:rPr>
          <w:rStyle w:val="eop"/>
          <w:rFonts w:ascii="Courier New" w:eastAsiaTheme="majorEastAsia" w:hAnsi="Courier New" w:cs="Courier New"/>
          <w:b/>
          <w:bCs/>
          <w:sz w:val="16"/>
          <w:szCs w:val="16"/>
        </w:rPr>
        <w:t> </w:t>
      </w:r>
    </w:p>
    <w:p w14:paraId="108CC0D8"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SUB_PR_DOthers</w:t>
      </w:r>
      <w:proofErr w:type="spellEnd"/>
      <w:r w:rsidRPr="00A102E0">
        <w:rPr>
          <w:rStyle w:val="normaltextrun"/>
          <w:rFonts w:ascii="Courier New" w:eastAsiaTheme="majorEastAsia" w:hAnsi="Courier New" w:cs="Courier New"/>
          <w:b/>
          <w:bCs/>
          <w:sz w:val="16"/>
          <w:szCs w:val="16"/>
        </w:rPr>
        <w:t>              0.1730249  0.0066284   26.104  &lt; 2e-16 ***</w:t>
      </w:r>
      <w:r w:rsidRPr="00A102E0">
        <w:rPr>
          <w:rStyle w:val="eop"/>
          <w:rFonts w:ascii="Courier New" w:eastAsiaTheme="majorEastAsia" w:hAnsi="Courier New" w:cs="Courier New"/>
          <w:b/>
          <w:bCs/>
          <w:sz w:val="16"/>
          <w:szCs w:val="16"/>
        </w:rPr>
        <w:t> </w:t>
      </w:r>
    </w:p>
    <w:p w14:paraId="02CED1F3"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ROUTE_PR2                   0.0111952  0.0033948    3.298 0.000975 ***</w:t>
      </w:r>
      <w:r w:rsidRPr="00A102E0">
        <w:rPr>
          <w:rStyle w:val="eop"/>
          <w:rFonts w:ascii="Courier New" w:eastAsiaTheme="majorEastAsia" w:hAnsi="Courier New" w:cs="Courier New"/>
          <w:b/>
          <w:bCs/>
          <w:sz w:val="16"/>
          <w:szCs w:val="16"/>
        </w:rPr>
        <w:t> </w:t>
      </w:r>
    </w:p>
    <w:p w14:paraId="53590296"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ROUTE_PR3                   0.0410532  0.0032354   12.689  &lt; 2e-16 ***</w:t>
      </w:r>
      <w:r w:rsidRPr="00A102E0">
        <w:rPr>
          <w:rStyle w:val="eop"/>
          <w:rFonts w:ascii="Courier New" w:eastAsiaTheme="majorEastAsia" w:hAnsi="Courier New" w:cs="Courier New"/>
          <w:b/>
          <w:bCs/>
          <w:sz w:val="16"/>
          <w:szCs w:val="16"/>
        </w:rPr>
        <w:t> </w:t>
      </w:r>
    </w:p>
    <w:p w14:paraId="18C50DE3"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ROUTE_PR4                   0.0372078  0.0031458   11.828  &lt; 2e-16 ***</w:t>
      </w:r>
      <w:r w:rsidRPr="00A102E0">
        <w:rPr>
          <w:rStyle w:val="eop"/>
          <w:rFonts w:ascii="Courier New" w:eastAsiaTheme="majorEastAsia" w:hAnsi="Courier New" w:cs="Courier New"/>
          <w:b/>
          <w:bCs/>
          <w:sz w:val="16"/>
          <w:szCs w:val="16"/>
        </w:rPr>
        <w:t> </w:t>
      </w:r>
    </w:p>
    <w:p w14:paraId="5AB27C54"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ROUTE_PR5                  -0.0481001  0.0075511   -6.370 1.89e-10 ***</w:t>
      </w:r>
      <w:r w:rsidRPr="00A102E0">
        <w:rPr>
          <w:rStyle w:val="eop"/>
          <w:rFonts w:ascii="Courier New" w:eastAsiaTheme="majorEastAsia" w:hAnsi="Courier New" w:cs="Courier New"/>
          <w:b/>
          <w:bCs/>
          <w:sz w:val="16"/>
          <w:szCs w:val="16"/>
        </w:rPr>
        <w:t> </w:t>
      </w:r>
    </w:p>
    <w:p w14:paraId="0C588B92"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FREQ_PR2                   -0.1678260  0.0022336  -75.136  &lt; 2e-16 ***</w:t>
      </w:r>
      <w:r w:rsidRPr="00A102E0">
        <w:rPr>
          <w:rStyle w:val="eop"/>
          <w:rFonts w:ascii="Courier New" w:eastAsiaTheme="majorEastAsia" w:hAnsi="Courier New" w:cs="Courier New"/>
          <w:b/>
          <w:bCs/>
          <w:sz w:val="16"/>
          <w:szCs w:val="16"/>
        </w:rPr>
        <w:t> </w:t>
      </w:r>
    </w:p>
    <w:p w14:paraId="3BEF067A"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FREQ_PR3                   -0.0001649  0.0020402   -0.081 0.935599    </w:t>
      </w:r>
      <w:r w:rsidRPr="00A102E0">
        <w:rPr>
          <w:rStyle w:val="eop"/>
          <w:rFonts w:ascii="Courier New" w:eastAsiaTheme="majorEastAsia" w:hAnsi="Courier New" w:cs="Courier New"/>
          <w:b/>
          <w:bCs/>
          <w:sz w:val="16"/>
          <w:szCs w:val="16"/>
        </w:rPr>
        <w:t> </w:t>
      </w:r>
    </w:p>
    <w:p w14:paraId="5BD85720"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FRSTUSE_PR1                -0.0170691  0.0014252  -11.977  &lt; 2e-16 ***</w:t>
      </w:r>
      <w:r w:rsidRPr="00A102E0">
        <w:rPr>
          <w:rStyle w:val="eop"/>
          <w:rFonts w:ascii="Courier New" w:eastAsiaTheme="majorEastAsia" w:hAnsi="Courier New" w:cs="Courier New"/>
          <w:b/>
          <w:bCs/>
          <w:sz w:val="16"/>
          <w:szCs w:val="16"/>
        </w:rPr>
        <w:t> </w:t>
      </w:r>
    </w:p>
    <w:p w14:paraId="15935A8B"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PSYPROB2                   -0.0569423  0.0012485  -45.608  &lt; 2e-16 ***</w:t>
      </w:r>
      <w:r w:rsidRPr="00A102E0">
        <w:rPr>
          <w:rStyle w:val="eop"/>
          <w:rFonts w:ascii="Courier New" w:eastAsiaTheme="majorEastAsia" w:hAnsi="Courier New" w:cs="Courier New"/>
          <w:b/>
          <w:bCs/>
          <w:sz w:val="16"/>
          <w:szCs w:val="16"/>
        </w:rPr>
        <w:t> </w:t>
      </w:r>
    </w:p>
    <w:p w14:paraId="510539E5"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HLTHINSUNINSURED           -0.1372993  0.0013185 -104.131  &lt; 2e-16 ***</w:t>
      </w:r>
      <w:r w:rsidRPr="00A102E0">
        <w:rPr>
          <w:rStyle w:val="eop"/>
          <w:rFonts w:ascii="Courier New" w:eastAsiaTheme="majorEastAsia" w:hAnsi="Courier New" w:cs="Courier New"/>
          <w:b/>
          <w:bCs/>
          <w:sz w:val="16"/>
          <w:szCs w:val="16"/>
        </w:rPr>
        <w:t> </w:t>
      </w:r>
    </w:p>
    <w:p w14:paraId="508AF742"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w:t>
      </w:r>
      <w:r w:rsidRPr="00A102E0">
        <w:rPr>
          <w:rStyle w:val="eop"/>
          <w:rFonts w:ascii="Courier New" w:eastAsiaTheme="majorEastAsia" w:hAnsi="Courier New" w:cs="Courier New"/>
          <w:b/>
          <w:bCs/>
          <w:sz w:val="16"/>
          <w:szCs w:val="16"/>
        </w:rPr>
        <w:t> </w:t>
      </w:r>
    </w:p>
    <w:p w14:paraId="7E3C7C7C"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Signif</w:t>
      </w:r>
      <w:proofErr w:type="spellEnd"/>
      <w:r w:rsidRPr="00A102E0">
        <w:rPr>
          <w:rStyle w:val="normaltextrun"/>
          <w:rFonts w:ascii="Courier New" w:eastAsiaTheme="majorEastAsia" w:hAnsi="Courier New" w:cs="Courier New"/>
          <w:b/>
          <w:bCs/>
          <w:sz w:val="16"/>
          <w:szCs w:val="16"/>
        </w:rPr>
        <w:t>. codes:  0 ‘***’ 0.001 ‘**’ 0.01 ‘*’ 0.05 ‘.’ 0.1 ‘ ’ 1</w:t>
      </w:r>
      <w:r w:rsidRPr="00A102E0">
        <w:rPr>
          <w:rStyle w:val="eop"/>
          <w:rFonts w:ascii="Courier New" w:eastAsiaTheme="majorEastAsia" w:hAnsi="Courier New" w:cs="Courier New"/>
          <w:b/>
          <w:bCs/>
          <w:sz w:val="16"/>
          <w:szCs w:val="16"/>
        </w:rPr>
        <w:t> </w:t>
      </w:r>
    </w:p>
    <w:p w14:paraId="71809542"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6CEAFAB0"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 xml:space="preserve">(Dispersion parameter for </w:t>
      </w:r>
      <w:proofErr w:type="spellStart"/>
      <w:r w:rsidRPr="00A102E0">
        <w:rPr>
          <w:rStyle w:val="normaltextrun"/>
          <w:rFonts w:ascii="Courier New" w:eastAsiaTheme="majorEastAsia" w:hAnsi="Courier New" w:cs="Courier New"/>
          <w:b/>
          <w:bCs/>
          <w:sz w:val="16"/>
          <w:szCs w:val="16"/>
        </w:rPr>
        <w:t>poisson</w:t>
      </w:r>
      <w:proofErr w:type="spellEnd"/>
      <w:r w:rsidRPr="00A102E0">
        <w:rPr>
          <w:rStyle w:val="normaltextrun"/>
          <w:rFonts w:ascii="Courier New" w:eastAsiaTheme="majorEastAsia" w:hAnsi="Courier New" w:cs="Courier New"/>
          <w:b/>
          <w:bCs/>
          <w:sz w:val="16"/>
          <w:szCs w:val="16"/>
        </w:rPr>
        <w:t xml:space="preserve"> family taken to be 1)</w:t>
      </w:r>
      <w:r w:rsidRPr="00A102E0">
        <w:rPr>
          <w:rStyle w:val="eop"/>
          <w:rFonts w:ascii="Courier New" w:eastAsiaTheme="majorEastAsia" w:hAnsi="Courier New" w:cs="Courier New"/>
          <w:b/>
          <w:bCs/>
          <w:sz w:val="16"/>
          <w:szCs w:val="16"/>
        </w:rPr>
        <w:t> </w:t>
      </w:r>
    </w:p>
    <w:p w14:paraId="0DA01991"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52018B3E"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    Null deviance: 2125993  on 258663  degrees of freedom</w:t>
      </w:r>
      <w:r w:rsidRPr="00A102E0">
        <w:rPr>
          <w:rStyle w:val="eop"/>
          <w:rFonts w:ascii="Courier New" w:eastAsiaTheme="majorEastAsia" w:hAnsi="Courier New" w:cs="Courier New"/>
          <w:b/>
          <w:bCs/>
          <w:sz w:val="16"/>
          <w:szCs w:val="16"/>
        </w:rPr>
        <w:t> </w:t>
      </w:r>
    </w:p>
    <w:p w14:paraId="2047B2E0"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Residual deviance: 1138526  on 258618  degrees of freedom</w:t>
      </w:r>
      <w:r w:rsidRPr="00A102E0">
        <w:rPr>
          <w:rStyle w:val="eop"/>
          <w:rFonts w:ascii="Courier New" w:eastAsiaTheme="majorEastAsia" w:hAnsi="Courier New" w:cs="Courier New"/>
          <w:b/>
          <w:bCs/>
          <w:sz w:val="16"/>
          <w:szCs w:val="16"/>
        </w:rPr>
        <w:t> </w:t>
      </w:r>
    </w:p>
    <w:p w14:paraId="79A5FDAF"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AIC: 2116806</w:t>
      </w:r>
      <w:r w:rsidRPr="00A102E0">
        <w:rPr>
          <w:rStyle w:val="eop"/>
          <w:rFonts w:ascii="Courier New" w:eastAsiaTheme="majorEastAsia" w:hAnsi="Courier New" w:cs="Courier New"/>
          <w:b/>
          <w:bCs/>
          <w:sz w:val="16"/>
          <w:szCs w:val="16"/>
        </w:rPr>
        <w:t> </w:t>
      </w:r>
    </w:p>
    <w:p w14:paraId="70021942"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1B8FEE64" w14:textId="77777777" w:rsidR="00602B8B" w:rsidRPr="00A102E0" w:rsidRDefault="00602B8B" w:rsidP="00602B8B">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Number of Fisher Scoring iterations: 5</w:t>
      </w:r>
      <w:r w:rsidRPr="00A102E0">
        <w:rPr>
          <w:rStyle w:val="eop"/>
          <w:rFonts w:ascii="Courier New" w:eastAsiaTheme="majorEastAsia" w:hAnsi="Courier New" w:cs="Courier New"/>
          <w:b/>
          <w:bCs/>
          <w:sz w:val="16"/>
          <w:szCs w:val="16"/>
        </w:rPr>
        <w:t> </w:t>
      </w:r>
    </w:p>
    <w:p w14:paraId="52C04703" w14:textId="77777777" w:rsidR="00602B8B" w:rsidRPr="00A102E0" w:rsidRDefault="00602B8B" w:rsidP="007B3833">
      <w:pPr>
        <w:rPr>
          <w:rFonts w:ascii="Courier New" w:hAnsi="Courier New" w:cs="Courier New"/>
          <w:b/>
          <w:bCs/>
        </w:rPr>
      </w:pPr>
    </w:p>
    <w:p w14:paraId="0F0ADE2A"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eop"/>
          <w:rFonts w:ascii="Courier New" w:eastAsiaTheme="majorEastAsia" w:hAnsi="Courier New" w:cs="Courier New"/>
          <w:b/>
          <w:bCs/>
          <w:sz w:val="16"/>
          <w:szCs w:val="16"/>
        </w:rPr>
        <w:t> </w:t>
      </w:r>
    </w:p>
    <w:p w14:paraId="2EF9B4D8"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M2 MODEL:</w:t>
      </w:r>
      <w:r w:rsidRPr="00A102E0">
        <w:rPr>
          <w:rStyle w:val="eop"/>
          <w:rFonts w:ascii="Courier New" w:eastAsiaTheme="majorEastAsia" w:hAnsi="Courier New" w:cs="Courier New"/>
          <w:b/>
          <w:bCs/>
          <w:sz w:val="16"/>
          <w:szCs w:val="16"/>
        </w:rPr>
        <w:t> </w:t>
      </w:r>
    </w:p>
    <w:p w14:paraId="3C9B962A"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37DC9EFA"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Call:</w:t>
      </w:r>
      <w:r w:rsidRPr="00A102E0">
        <w:rPr>
          <w:rStyle w:val="eop"/>
          <w:rFonts w:ascii="Courier New" w:eastAsiaTheme="majorEastAsia" w:hAnsi="Courier New" w:cs="Courier New"/>
          <w:b/>
          <w:bCs/>
          <w:sz w:val="16"/>
          <w:szCs w:val="16"/>
        </w:rPr>
        <w:t> </w:t>
      </w:r>
    </w:p>
    <w:p w14:paraId="25CBAEDE"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glm</w:t>
      </w:r>
      <w:proofErr w:type="spellEnd"/>
      <w:r w:rsidRPr="00A102E0">
        <w:rPr>
          <w:rStyle w:val="normaltextrun"/>
          <w:rFonts w:ascii="Courier New" w:eastAsiaTheme="majorEastAsia" w:hAnsi="Courier New" w:cs="Courier New"/>
          <w:b/>
          <w:bCs/>
          <w:sz w:val="16"/>
          <w:szCs w:val="16"/>
        </w:rPr>
        <w:t>(formula = LOS ~ AGE + GENDER + EMPLOY + LIVARAG + SERVICES + </w:t>
      </w:r>
      <w:r w:rsidRPr="00A102E0">
        <w:rPr>
          <w:rStyle w:val="eop"/>
          <w:rFonts w:ascii="Courier New" w:eastAsiaTheme="majorEastAsia" w:hAnsi="Courier New" w:cs="Courier New"/>
          <w:b/>
          <w:bCs/>
          <w:sz w:val="16"/>
          <w:szCs w:val="16"/>
        </w:rPr>
        <w:t> </w:t>
      </w:r>
    </w:p>
    <w:p w14:paraId="12005085"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    NOPRIOR + SUB_PR + SUB_PR_D + ROUTE_PR + FREQ_PR + FRSTUSE_PR + </w:t>
      </w:r>
      <w:r w:rsidRPr="00A102E0">
        <w:rPr>
          <w:rStyle w:val="eop"/>
          <w:rFonts w:ascii="Courier New" w:eastAsiaTheme="majorEastAsia" w:hAnsi="Courier New" w:cs="Courier New"/>
          <w:b/>
          <w:bCs/>
          <w:sz w:val="16"/>
          <w:szCs w:val="16"/>
        </w:rPr>
        <w:t> </w:t>
      </w:r>
    </w:p>
    <w:p w14:paraId="311DB7F0"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    SUB_SD + SUB_SD_D + ROUTE_SD + FREQ_SD + FRSTUSE_SD + PSYPROB + </w:t>
      </w:r>
      <w:r w:rsidRPr="00A102E0">
        <w:rPr>
          <w:rStyle w:val="eop"/>
          <w:rFonts w:ascii="Courier New" w:eastAsiaTheme="majorEastAsia" w:hAnsi="Courier New" w:cs="Courier New"/>
          <w:b/>
          <w:bCs/>
          <w:sz w:val="16"/>
          <w:szCs w:val="16"/>
        </w:rPr>
        <w:t> </w:t>
      </w:r>
    </w:p>
    <w:p w14:paraId="5C263FD0"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 xml:space="preserve">    HLTHINS, family = </w:t>
      </w:r>
      <w:proofErr w:type="spellStart"/>
      <w:r w:rsidRPr="00A102E0">
        <w:rPr>
          <w:rStyle w:val="normaltextrun"/>
          <w:rFonts w:ascii="Courier New" w:eastAsiaTheme="majorEastAsia" w:hAnsi="Courier New" w:cs="Courier New"/>
          <w:b/>
          <w:bCs/>
          <w:sz w:val="16"/>
          <w:szCs w:val="16"/>
        </w:rPr>
        <w:t>poisson</w:t>
      </w:r>
      <w:proofErr w:type="spellEnd"/>
      <w:r w:rsidRPr="00A102E0">
        <w:rPr>
          <w:rStyle w:val="normaltextrun"/>
          <w:rFonts w:ascii="Courier New" w:eastAsiaTheme="majorEastAsia" w:hAnsi="Courier New" w:cs="Courier New"/>
          <w:b/>
          <w:bCs/>
          <w:sz w:val="16"/>
          <w:szCs w:val="16"/>
        </w:rPr>
        <w:t>(link = log), data = d_1)</w:t>
      </w:r>
      <w:r w:rsidRPr="00A102E0">
        <w:rPr>
          <w:rStyle w:val="eop"/>
          <w:rFonts w:ascii="Courier New" w:eastAsiaTheme="majorEastAsia" w:hAnsi="Courier New" w:cs="Courier New"/>
          <w:b/>
          <w:bCs/>
          <w:sz w:val="16"/>
          <w:szCs w:val="16"/>
        </w:rPr>
        <w:t> </w:t>
      </w:r>
    </w:p>
    <w:p w14:paraId="426AEF4C"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lastRenderedPageBreak/>
        <w:t> </w:t>
      </w:r>
      <w:r w:rsidRPr="00A102E0">
        <w:rPr>
          <w:rStyle w:val="eop"/>
          <w:rFonts w:ascii="Courier New" w:eastAsiaTheme="majorEastAsia" w:hAnsi="Courier New" w:cs="Courier New"/>
          <w:b/>
          <w:bCs/>
          <w:sz w:val="16"/>
          <w:szCs w:val="16"/>
        </w:rPr>
        <w:t> </w:t>
      </w:r>
    </w:p>
    <w:p w14:paraId="1B6AFD32"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Deviance Residuals: </w:t>
      </w:r>
      <w:r w:rsidRPr="00A102E0">
        <w:rPr>
          <w:rStyle w:val="eop"/>
          <w:rFonts w:ascii="Courier New" w:eastAsiaTheme="majorEastAsia" w:hAnsi="Courier New" w:cs="Courier New"/>
          <w:b/>
          <w:bCs/>
          <w:sz w:val="16"/>
          <w:szCs w:val="16"/>
        </w:rPr>
        <w:t> </w:t>
      </w:r>
    </w:p>
    <w:p w14:paraId="72801EAF"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    Min       1Q   Median       3Q      Max  </w:t>
      </w:r>
      <w:r w:rsidRPr="00A102E0">
        <w:rPr>
          <w:rStyle w:val="eop"/>
          <w:rFonts w:ascii="Courier New" w:eastAsiaTheme="majorEastAsia" w:hAnsi="Courier New" w:cs="Courier New"/>
          <w:b/>
          <w:bCs/>
          <w:sz w:val="16"/>
          <w:szCs w:val="16"/>
        </w:rPr>
        <w:t> </w:t>
      </w:r>
    </w:p>
    <w:p w14:paraId="38261044"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-7.4268  -1.5317  -0.5051   1.0044   8.2381  </w:t>
      </w:r>
      <w:r w:rsidRPr="00A102E0">
        <w:rPr>
          <w:rStyle w:val="eop"/>
          <w:rFonts w:ascii="Courier New" w:eastAsiaTheme="majorEastAsia" w:hAnsi="Courier New" w:cs="Courier New"/>
          <w:b/>
          <w:bCs/>
          <w:sz w:val="16"/>
          <w:szCs w:val="16"/>
        </w:rPr>
        <w:t> </w:t>
      </w:r>
    </w:p>
    <w:p w14:paraId="274AE1BD"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7EC2CBC0"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Coefficients:</w:t>
      </w:r>
      <w:r w:rsidRPr="00A102E0">
        <w:rPr>
          <w:rStyle w:val="eop"/>
          <w:rFonts w:ascii="Courier New" w:eastAsiaTheme="majorEastAsia" w:hAnsi="Courier New" w:cs="Courier New"/>
          <w:b/>
          <w:bCs/>
          <w:sz w:val="16"/>
          <w:szCs w:val="16"/>
        </w:rPr>
        <w:t> </w:t>
      </w:r>
    </w:p>
    <w:p w14:paraId="120F7884"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 xml:space="preserve">                            Estimate Std. Error  z value </w:t>
      </w:r>
      <w:proofErr w:type="spellStart"/>
      <w:r w:rsidRPr="00A102E0">
        <w:rPr>
          <w:rStyle w:val="normaltextrun"/>
          <w:rFonts w:ascii="Courier New" w:eastAsiaTheme="majorEastAsia" w:hAnsi="Courier New" w:cs="Courier New"/>
          <w:b/>
          <w:bCs/>
          <w:sz w:val="16"/>
          <w:szCs w:val="16"/>
        </w:rPr>
        <w:t>Pr</w:t>
      </w:r>
      <w:proofErr w:type="spellEnd"/>
      <w:r w:rsidRPr="00A102E0">
        <w:rPr>
          <w:rStyle w:val="normaltextrun"/>
          <w:rFonts w:ascii="Courier New" w:eastAsiaTheme="majorEastAsia" w:hAnsi="Courier New" w:cs="Courier New"/>
          <w:b/>
          <w:bCs/>
          <w:sz w:val="16"/>
          <w:szCs w:val="16"/>
        </w:rPr>
        <w:t>(&gt;|z|)    </w:t>
      </w:r>
      <w:r w:rsidRPr="00A102E0">
        <w:rPr>
          <w:rStyle w:val="eop"/>
          <w:rFonts w:ascii="Courier New" w:eastAsiaTheme="majorEastAsia" w:hAnsi="Courier New" w:cs="Courier New"/>
          <w:b/>
          <w:bCs/>
          <w:sz w:val="16"/>
          <w:szCs w:val="16"/>
        </w:rPr>
        <w:t> </w:t>
      </w:r>
    </w:p>
    <w:p w14:paraId="768F2BDA"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(Intercept)                 2.036189   0.017205  118.352  &lt; 2e-16 ***</w:t>
      </w:r>
      <w:r w:rsidRPr="00A102E0">
        <w:rPr>
          <w:rStyle w:val="eop"/>
          <w:rFonts w:ascii="Courier New" w:eastAsiaTheme="majorEastAsia" w:hAnsi="Courier New" w:cs="Courier New"/>
          <w:b/>
          <w:bCs/>
          <w:sz w:val="16"/>
          <w:szCs w:val="16"/>
        </w:rPr>
        <w:t> </w:t>
      </w:r>
    </w:p>
    <w:p w14:paraId="6D924A78"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AGE15–17 years              0.069919   0.016499    4.238 2.26e-05 ***</w:t>
      </w:r>
      <w:r w:rsidRPr="00A102E0">
        <w:rPr>
          <w:rStyle w:val="eop"/>
          <w:rFonts w:ascii="Courier New" w:eastAsiaTheme="majorEastAsia" w:hAnsi="Courier New" w:cs="Courier New"/>
          <w:b/>
          <w:bCs/>
          <w:sz w:val="16"/>
          <w:szCs w:val="16"/>
        </w:rPr>
        <w:t> </w:t>
      </w:r>
    </w:p>
    <w:p w14:paraId="203FDC99"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AGE18–20 years             -0.086804   0.016209   -5.355 8.54e-08 ***</w:t>
      </w:r>
      <w:r w:rsidRPr="00A102E0">
        <w:rPr>
          <w:rStyle w:val="eop"/>
          <w:rFonts w:ascii="Courier New" w:eastAsiaTheme="majorEastAsia" w:hAnsi="Courier New" w:cs="Courier New"/>
          <w:b/>
          <w:bCs/>
          <w:sz w:val="16"/>
          <w:szCs w:val="16"/>
        </w:rPr>
        <w:t> </w:t>
      </w:r>
    </w:p>
    <w:p w14:paraId="4CFEAEED"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AGE21–24 years             -0.136066   0.016047   -8.479  &lt; 2e-16 ***</w:t>
      </w:r>
      <w:r w:rsidRPr="00A102E0">
        <w:rPr>
          <w:rStyle w:val="eop"/>
          <w:rFonts w:ascii="Courier New" w:eastAsiaTheme="majorEastAsia" w:hAnsi="Courier New" w:cs="Courier New"/>
          <w:b/>
          <w:bCs/>
          <w:sz w:val="16"/>
          <w:szCs w:val="16"/>
        </w:rPr>
        <w:t> </w:t>
      </w:r>
    </w:p>
    <w:p w14:paraId="61898FAA"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AGE25–29 years             -0.148887   0.016014   -9.297  &lt; 2e-16 ***</w:t>
      </w:r>
      <w:r w:rsidRPr="00A102E0">
        <w:rPr>
          <w:rStyle w:val="eop"/>
          <w:rFonts w:ascii="Courier New" w:eastAsiaTheme="majorEastAsia" w:hAnsi="Courier New" w:cs="Courier New"/>
          <w:b/>
          <w:bCs/>
          <w:sz w:val="16"/>
          <w:szCs w:val="16"/>
        </w:rPr>
        <w:t> </w:t>
      </w:r>
    </w:p>
    <w:p w14:paraId="7559573A"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AGE30–34 years             -0.152168   0.016021   -9.498  &lt; 2e-16 ***</w:t>
      </w:r>
      <w:r w:rsidRPr="00A102E0">
        <w:rPr>
          <w:rStyle w:val="eop"/>
          <w:rFonts w:ascii="Courier New" w:eastAsiaTheme="majorEastAsia" w:hAnsi="Courier New" w:cs="Courier New"/>
          <w:b/>
          <w:bCs/>
          <w:sz w:val="16"/>
          <w:szCs w:val="16"/>
        </w:rPr>
        <w:t> </w:t>
      </w:r>
    </w:p>
    <w:p w14:paraId="7F74508A"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AGE35–39 years             -0.154121   0.016039   -9.609  &lt; 2e-16 ***</w:t>
      </w:r>
      <w:r w:rsidRPr="00A102E0">
        <w:rPr>
          <w:rStyle w:val="eop"/>
          <w:rFonts w:ascii="Courier New" w:eastAsiaTheme="majorEastAsia" w:hAnsi="Courier New" w:cs="Courier New"/>
          <w:b/>
          <w:bCs/>
          <w:sz w:val="16"/>
          <w:szCs w:val="16"/>
        </w:rPr>
        <w:t> </w:t>
      </w:r>
    </w:p>
    <w:p w14:paraId="2C42C3BB"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AGE40–44 years             -0.182558   0.016085  -11.349  &lt; 2e-16 ***</w:t>
      </w:r>
      <w:r w:rsidRPr="00A102E0">
        <w:rPr>
          <w:rStyle w:val="eop"/>
          <w:rFonts w:ascii="Courier New" w:eastAsiaTheme="majorEastAsia" w:hAnsi="Courier New" w:cs="Courier New"/>
          <w:b/>
          <w:bCs/>
          <w:sz w:val="16"/>
          <w:szCs w:val="16"/>
        </w:rPr>
        <w:t> </w:t>
      </w:r>
    </w:p>
    <w:p w14:paraId="185BB1AE"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AGE45–49 years             -0.193757   0.016107  -12.029  &lt; 2e-16 ***</w:t>
      </w:r>
      <w:r w:rsidRPr="00A102E0">
        <w:rPr>
          <w:rStyle w:val="eop"/>
          <w:rFonts w:ascii="Courier New" w:eastAsiaTheme="majorEastAsia" w:hAnsi="Courier New" w:cs="Courier New"/>
          <w:b/>
          <w:bCs/>
          <w:sz w:val="16"/>
          <w:szCs w:val="16"/>
        </w:rPr>
        <w:t> </w:t>
      </w:r>
    </w:p>
    <w:p w14:paraId="10BC2466"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AGE50–54 years             -0.231877   0.016137  -14.369  &lt; 2e-16 ***</w:t>
      </w:r>
      <w:r w:rsidRPr="00A102E0">
        <w:rPr>
          <w:rStyle w:val="eop"/>
          <w:rFonts w:ascii="Courier New" w:eastAsiaTheme="majorEastAsia" w:hAnsi="Courier New" w:cs="Courier New"/>
          <w:b/>
          <w:bCs/>
          <w:sz w:val="16"/>
          <w:szCs w:val="16"/>
        </w:rPr>
        <w:t> </w:t>
      </w:r>
    </w:p>
    <w:p w14:paraId="1CCD1BC6"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AGE55–64 years             -0.243707   0.016153  -15.087  &lt; 2e-16 ***</w:t>
      </w:r>
      <w:r w:rsidRPr="00A102E0">
        <w:rPr>
          <w:rStyle w:val="eop"/>
          <w:rFonts w:ascii="Courier New" w:eastAsiaTheme="majorEastAsia" w:hAnsi="Courier New" w:cs="Courier New"/>
          <w:b/>
          <w:bCs/>
          <w:sz w:val="16"/>
          <w:szCs w:val="16"/>
        </w:rPr>
        <w:t> </w:t>
      </w:r>
    </w:p>
    <w:p w14:paraId="03AF2FAF"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AGE65 years and older      -0.376943   0.018198  -20.713  &lt; 2e-16 ***</w:t>
      </w:r>
      <w:r w:rsidRPr="00A102E0">
        <w:rPr>
          <w:rStyle w:val="eop"/>
          <w:rFonts w:ascii="Courier New" w:eastAsiaTheme="majorEastAsia" w:hAnsi="Courier New" w:cs="Courier New"/>
          <w:b/>
          <w:bCs/>
          <w:sz w:val="16"/>
          <w:szCs w:val="16"/>
        </w:rPr>
        <w:t> </w:t>
      </w:r>
    </w:p>
    <w:p w14:paraId="72C4FB40"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GENDERMale</w:t>
      </w:r>
      <w:proofErr w:type="spellEnd"/>
      <w:r w:rsidRPr="00A102E0">
        <w:rPr>
          <w:rStyle w:val="normaltextrun"/>
          <w:rFonts w:ascii="Courier New" w:eastAsiaTheme="majorEastAsia" w:hAnsi="Courier New" w:cs="Courier New"/>
          <w:b/>
          <w:bCs/>
          <w:sz w:val="16"/>
          <w:szCs w:val="16"/>
        </w:rPr>
        <w:t>                 -0.011110   0.001315   -8.449  &lt; 2e-16 ***</w:t>
      </w:r>
      <w:r w:rsidRPr="00A102E0">
        <w:rPr>
          <w:rStyle w:val="eop"/>
          <w:rFonts w:ascii="Courier New" w:eastAsiaTheme="majorEastAsia" w:hAnsi="Courier New" w:cs="Courier New"/>
          <w:b/>
          <w:bCs/>
          <w:sz w:val="16"/>
          <w:szCs w:val="16"/>
        </w:rPr>
        <w:t> </w:t>
      </w:r>
    </w:p>
    <w:p w14:paraId="09E7CCAD"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EMPLOYNot</w:t>
      </w:r>
      <w:proofErr w:type="spellEnd"/>
      <w:r w:rsidRPr="00A102E0">
        <w:rPr>
          <w:rStyle w:val="normaltextrun"/>
          <w:rFonts w:ascii="Courier New" w:eastAsiaTheme="majorEastAsia" w:hAnsi="Courier New" w:cs="Courier New"/>
          <w:b/>
          <w:bCs/>
          <w:sz w:val="16"/>
          <w:szCs w:val="16"/>
        </w:rPr>
        <w:t xml:space="preserve"> in labor force    0.098124   0.001872   52.426  &lt; 2e-16 ***</w:t>
      </w:r>
      <w:r w:rsidRPr="00A102E0">
        <w:rPr>
          <w:rStyle w:val="eop"/>
          <w:rFonts w:ascii="Courier New" w:eastAsiaTheme="majorEastAsia" w:hAnsi="Courier New" w:cs="Courier New"/>
          <w:b/>
          <w:bCs/>
          <w:sz w:val="16"/>
          <w:szCs w:val="16"/>
        </w:rPr>
        <w:t> </w:t>
      </w:r>
    </w:p>
    <w:p w14:paraId="1CA3B73B"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EMPLOYUnemployed</w:t>
      </w:r>
      <w:proofErr w:type="spellEnd"/>
      <w:r w:rsidRPr="00A102E0">
        <w:rPr>
          <w:rStyle w:val="normaltextrun"/>
          <w:rFonts w:ascii="Courier New" w:eastAsiaTheme="majorEastAsia" w:hAnsi="Courier New" w:cs="Courier New"/>
          <w:b/>
          <w:bCs/>
          <w:sz w:val="16"/>
          <w:szCs w:val="16"/>
        </w:rPr>
        <w:t>            0.014330   0.001794    7.989 1.36e-15 ***</w:t>
      </w:r>
      <w:r w:rsidRPr="00A102E0">
        <w:rPr>
          <w:rStyle w:val="eop"/>
          <w:rFonts w:ascii="Courier New" w:eastAsiaTheme="majorEastAsia" w:hAnsi="Courier New" w:cs="Courier New"/>
          <w:b/>
          <w:bCs/>
          <w:sz w:val="16"/>
          <w:szCs w:val="16"/>
        </w:rPr>
        <w:t> </w:t>
      </w:r>
    </w:p>
    <w:p w14:paraId="4FB9169E"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LIVARAG2                    0.057835   0.002047   28.254  &lt; 2e-16 ***</w:t>
      </w:r>
      <w:r w:rsidRPr="00A102E0">
        <w:rPr>
          <w:rStyle w:val="eop"/>
          <w:rFonts w:ascii="Courier New" w:eastAsiaTheme="majorEastAsia" w:hAnsi="Courier New" w:cs="Courier New"/>
          <w:b/>
          <w:bCs/>
          <w:sz w:val="16"/>
          <w:szCs w:val="16"/>
        </w:rPr>
        <w:t> </w:t>
      </w:r>
    </w:p>
    <w:p w14:paraId="0AA5907B"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LIVARAG3                    0.081972   0.001564   52.418  &lt; 2e-16 ***</w:t>
      </w:r>
      <w:r w:rsidRPr="00A102E0">
        <w:rPr>
          <w:rStyle w:val="eop"/>
          <w:rFonts w:ascii="Courier New" w:eastAsiaTheme="majorEastAsia" w:hAnsi="Courier New" w:cs="Courier New"/>
          <w:b/>
          <w:bCs/>
          <w:sz w:val="16"/>
          <w:szCs w:val="16"/>
        </w:rPr>
        <w:t> </w:t>
      </w:r>
    </w:p>
    <w:p w14:paraId="0CA47370"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SERVICES2                  -0.072518   0.005306  -13.667  &lt; 2e-16 ***</w:t>
      </w:r>
      <w:r w:rsidRPr="00A102E0">
        <w:rPr>
          <w:rStyle w:val="eop"/>
          <w:rFonts w:ascii="Courier New" w:eastAsiaTheme="majorEastAsia" w:hAnsi="Courier New" w:cs="Courier New"/>
          <w:b/>
          <w:bCs/>
          <w:sz w:val="16"/>
          <w:szCs w:val="16"/>
        </w:rPr>
        <w:t> </w:t>
      </w:r>
    </w:p>
    <w:p w14:paraId="1BED3E5F"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SERVICES3                   0.715660   0.010927   65.497  &lt; 2e-16 ***</w:t>
      </w:r>
      <w:r w:rsidRPr="00A102E0">
        <w:rPr>
          <w:rStyle w:val="eop"/>
          <w:rFonts w:ascii="Courier New" w:eastAsiaTheme="majorEastAsia" w:hAnsi="Courier New" w:cs="Courier New"/>
          <w:b/>
          <w:bCs/>
          <w:sz w:val="16"/>
          <w:szCs w:val="16"/>
        </w:rPr>
        <w:t> </w:t>
      </w:r>
    </w:p>
    <w:p w14:paraId="777E7C34"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SERVICES4                   1.097104   0.005284  207.631  &lt; 2e-16 ***</w:t>
      </w:r>
      <w:r w:rsidRPr="00A102E0">
        <w:rPr>
          <w:rStyle w:val="eop"/>
          <w:rFonts w:ascii="Courier New" w:eastAsiaTheme="majorEastAsia" w:hAnsi="Courier New" w:cs="Courier New"/>
          <w:b/>
          <w:bCs/>
          <w:sz w:val="16"/>
          <w:szCs w:val="16"/>
        </w:rPr>
        <w:t> </w:t>
      </w:r>
    </w:p>
    <w:p w14:paraId="4A6FD1D9"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SERVICES5                   0.924875   0.006213  148.866  &lt; 2e-16 ***</w:t>
      </w:r>
      <w:r w:rsidRPr="00A102E0">
        <w:rPr>
          <w:rStyle w:val="eop"/>
          <w:rFonts w:ascii="Courier New" w:eastAsiaTheme="majorEastAsia" w:hAnsi="Courier New" w:cs="Courier New"/>
          <w:b/>
          <w:bCs/>
          <w:sz w:val="16"/>
          <w:szCs w:val="16"/>
        </w:rPr>
        <w:t> </w:t>
      </w:r>
    </w:p>
    <w:p w14:paraId="3ED24E85"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SERVICES6                   1.004023   0.005663  177.295  &lt; 2e-16 ***</w:t>
      </w:r>
      <w:r w:rsidRPr="00A102E0">
        <w:rPr>
          <w:rStyle w:val="eop"/>
          <w:rFonts w:ascii="Courier New" w:eastAsiaTheme="majorEastAsia" w:hAnsi="Courier New" w:cs="Courier New"/>
          <w:b/>
          <w:bCs/>
          <w:sz w:val="16"/>
          <w:szCs w:val="16"/>
        </w:rPr>
        <w:t> </w:t>
      </w:r>
    </w:p>
    <w:p w14:paraId="251B123E"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SERVICES7                   0.616444   0.005673  108.670  &lt; 2e-16 ***</w:t>
      </w:r>
      <w:r w:rsidRPr="00A102E0">
        <w:rPr>
          <w:rStyle w:val="eop"/>
          <w:rFonts w:ascii="Courier New" w:eastAsiaTheme="majorEastAsia" w:hAnsi="Courier New" w:cs="Courier New"/>
          <w:b/>
          <w:bCs/>
          <w:sz w:val="16"/>
          <w:szCs w:val="16"/>
        </w:rPr>
        <w:t> </w:t>
      </w:r>
    </w:p>
    <w:p w14:paraId="1A97AAC5"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SERVICES8                  -0.042752   0.008628   -4.955 7.22e-07 ***</w:t>
      </w:r>
      <w:r w:rsidRPr="00A102E0">
        <w:rPr>
          <w:rStyle w:val="eop"/>
          <w:rFonts w:ascii="Courier New" w:eastAsiaTheme="majorEastAsia" w:hAnsi="Courier New" w:cs="Courier New"/>
          <w:b/>
          <w:bCs/>
          <w:sz w:val="16"/>
          <w:szCs w:val="16"/>
        </w:rPr>
        <w:t> </w:t>
      </w:r>
    </w:p>
    <w:p w14:paraId="477EFDAA"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NOPRIOR1                   -0.005116   0.001449   -3.531 0.000414 ***</w:t>
      </w:r>
      <w:r w:rsidRPr="00A102E0">
        <w:rPr>
          <w:rStyle w:val="eop"/>
          <w:rFonts w:ascii="Courier New" w:eastAsiaTheme="majorEastAsia" w:hAnsi="Courier New" w:cs="Courier New"/>
          <w:b/>
          <w:bCs/>
          <w:sz w:val="16"/>
          <w:szCs w:val="16"/>
        </w:rPr>
        <w:t> </w:t>
      </w:r>
    </w:p>
    <w:p w14:paraId="6DD64224"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SUB_PRCocaine</w:t>
      </w:r>
      <w:proofErr w:type="spellEnd"/>
      <w:r w:rsidRPr="00A102E0">
        <w:rPr>
          <w:rStyle w:val="normaltextrun"/>
          <w:rFonts w:ascii="Courier New" w:eastAsiaTheme="majorEastAsia" w:hAnsi="Courier New" w:cs="Courier New"/>
          <w:b/>
          <w:bCs/>
          <w:sz w:val="16"/>
          <w:szCs w:val="16"/>
        </w:rPr>
        <w:t>               0.024626   0.006786    3.629 0.000284 ***</w:t>
      </w:r>
      <w:r w:rsidRPr="00A102E0">
        <w:rPr>
          <w:rStyle w:val="eop"/>
          <w:rFonts w:ascii="Courier New" w:eastAsiaTheme="majorEastAsia" w:hAnsi="Courier New" w:cs="Courier New"/>
          <w:b/>
          <w:bCs/>
          <w:sz w:val="16"/>
          <w:szCs w:val="16"/>
        </w:rPr>
        <w:t> </w:t>
      </w:r>
    </w:p>
    <w:p w14:paraId="4FB441AF"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SUB_PRHeroine</w:t>
      </w:r>
      <w:proofErr w:type="spellEnd"/>
      <w:r w:rsidRPr="00A102E0">
        <w:rPr>
          <w:rStyle w:val="normaltextrun"/>
          <w:rFonts w:ascii="Courier New" w:eastAsiaTheme="majorEastAsia" w:hAnsi="Courier New" w:cs="Courier New"/>
          <w:b/>
          <w:bCs/>
          <w:sz w:val="16"/>
          <w:szCs w:val="16"/>
        </w:rPr>
        <w:t>              -0.104399   0.004866  -21.456  &lt; 2e-16 ***</w:t>
      </w:r>
      <w:r w:rsidRPr="00A102E0">
        <w:rPr>
          <w:rStyle w:val="eop"/>
          <w:rFonts w:ascii="Courier New" w:eastAsiaTheme="majorEastAsia" w:hAnsi="Courier New" w:cs="Courier New"/>
          <w:b/>
          <w:bCs/>
          <w:sz w:val="16"/>
          <w:szCs w:val="16"/>
        </w:rPr>
        <w:t> </w:t>
      </w:r>
    </w:p>
    <w:p w14:paraId="5148B1E9"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SUB_PRMarijuana</w:t>
      </w:r>
      <w:proofErr w:type="spellEnd"/>
      <w:r w:rsidRPr="00A102E0">
        <w:rPr>
          <w:rStyle w:val="normaltextrun"/>
          <w:rFonts w:ascii="Courier New" w:eastAsiaTheme="majorEastAsia" w:hAnsi="Courier New" w:cs="Courier New"/>
          <w:b/>
          <w:bCs/>
          <w:sz w:val="16"/>
          <w:szCs w:val="16"/>
        </w:rPr>
        <w:t>             0.091855   0.007680   11.960  &lt; 2e-16 ***</w:t>
      </w:r>
      <w:r w:rsidRPr="00A102E0">
        <w:rPr>
          <w:rStyle w:val="eop"/>
          <w:rFonts w:ascii="Courier New" w:eastAsiaTheme="majorEastAsia" w:hAnsi="Courier New" w:cs="Courier New"/>
          <w:b/>
          <w:bCs/>
          <w:sz w:val="16"/>
          <w:szCs w:val="16"/>
        </w:rPr>
        <w:t> </w:t>
      </w:r>
    </w:p>
    <w:p w14:paraId="6CDE2197"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SUB_PRMethamphetamine</w:t>
      </w:r>
      <w:proofErr w:type="spellEnd"/>
      <w:r w:rsidRPr="00A102E0">
        <w:rPr>
          <w:rStyle w:val="normaltextrun"/>
          <w:rFonts w:ascii="Courier New" w:eastAsiaTheme="majorEastAsia" w:hAnsi="Courier New" w:cs="Courier New"/>
          <w:b/>
          <w:bCs/>
          <w:sz w:val="16"/>
          <w:szCs w:val="16"/>
        </w:rPr>
        <w:t>       0.014156   0.009569    1.479 0.139016    </w:t>
      </w:r>
      <w:r w:rsidRPr="00A102E0">
        <w:rPr>
          <w:rStyle w:val="eop"/>
          <w:rFonts w:ascii="Courier New" w:eastAsiaTheme="majorEastAsia" w:hAnsi="Courier New" w:cs="Courier New"/>
          <w:b/>
          <w:bCs/>
          <w:sz w:val="16"/>
          <w:szCs w:val="16"/>
        </w:rPr>
        <w:t> </w:t>
      </w:r>
    </w:p>
    <w:p w14:paraId="20BB97EA"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SUB_PROpiates_Synthetics</w:t>
      </w:r>
      <w:proofErr w:type="spellEnd"/>
      <w:r w:rsidRPr="00A102E0">
        <w:rPr>
          <w:rStyle w:val="normaltextrun"/>
          <w:rFonts w:ascii="Courier New" w:eastAsiaTheme="majorEastAsia" w:hAnsi="Courier New" w:cs="Courier New"/>
          <w:b/>
          <w:bCs/>
          <w:sz w:val="16"/>
          <w:szCs w:val="16"/>
        </w:rPr>
        <w:t>   -0.026655   0.005801   -4.595 4.33e-06 ***</w:t>
      </w:r>
      <w:r w:rsidRPr="00A102E0">
        <w:rPr>
          <w:rStyle w:val="eop"/>
          <w:rFonts w:ascii="Courier New" w:eastAsiaTheme="majorEastAsia" w:hAnsi="Courier New" w:cs="Courier New"/>
          <w:b/>
          <w:bCs/>
          <w:sz w:val="16"/>
          <w:szCs w:val="16"/>
        </w:rPr>
        <w:t> </w:t>
      </w:r>
    </w:p>
    <w:p w14:paraId="57BFC1CD"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SUB_PROthers</w:t>
      </w:r>
      <w:proofErr w:type="spellEnd"/>
      <w:r w:rsidRPr="00A102E0">
        <w:rPr>
          <w:rStyle w:val="normaltextrun"/>
          <w:rFonts w:ascii="Courier New" w:eastAsiaTheme="majorEastAsia" w:hAnsi="Courier New" w:cs="Courier New"/>
          <w:b/>
          <w:bCs/>
          <w:sz w:val="16"/>
          <w:szCs w:val="16"/>
        </w:rPr>
        <w:t>               -0.008209   0.006154   -1.334 0.182239    </w:t>
      </w:r>
      <w:r w:rsidRPr="00A102E0">
        <w:rPr>
          <w:rStyle w:val="eop"/>
          <w:rFonts w:ascii="Courier New" w:eastAsiaTheme="majorEastAsia" w:hAnsi="Courier New" w:cs="Courier New"/>
          <w:b/>
          <w:bCs/>
          <w:sz w:val="16"/>
          <w:szCs w:val="16"/>
        </w:rPr>
        <w:t> </w:t>
      </w:r>
    </w:p>
    <w:p w14:paraId="727AAE7C"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SUB_PR_DCocaine</w:t>
      </w:r>
      <w:proofErr w:type="spellEnd"/>
      <w:r w:rsidRPr="00A102E0">
        <w:rPr>
          <w:rStyle w:val="normaltextrun"/>
          <w:rFonts w:ascii="Courier New" w:eastAsiaTheme="majorEastAsia" w:hAnsi="Courier New" w:cs="Courier New"/>
          <w:b/>
          <w:bCs/>
          <w:sz w:val="16"/>
          <w:szCs w:val="16"/>
        </w:rPr>
        <w:t>             0.208470   0.006537   31.891  &lt; 2e-16 ***</w:t>
      </w:r>
      <w:r w:rsidRPr="00A102E0">
        <w:rPr>
          <w:rStyle w:val="eop"/>
          <w:rFonts w:ascii="Courier New" w:eastAsiaTheme="majorEastAsia" w:hAnsi="Courier New" w:cs="Courier New"/>
          <w:b/>
          <w:bCs/>
          <w:sz w:val="16"/>
          <w:szCs w:val="16"/>
        </w:rPr>
        <w:t> </w:t>
      </w:r>
    </w:p>
    <w:p w14:paraId="6784C328"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SUB_PR_DHeroine</w:t>
      </w:r>
      <w:proofErr w:type="spellEnd"/>
      <w:r w:rsidRPr="00A102E0">
        <w:rPr>
          <w:rStyle w:val="normaltextrun"/>
          <w:rFonts w:ascii="Courier New" w:eastAsiaTheme="majorEastAsia" w:hAnsi="Courier New" w:cs="Courier New"/>
          <w:b/>
          <w:bCs/>
          <w:sz w:val="16"/>
          <w:szCs w:val="16"/>
        </w:rPr>
        <w:t>             0.209253   0.004107   50.955  &lt; 2e-16 ***</w:t>
      </w:r>
      <w:r w:rsidRPr="00A102E0">
        <w:rPr>
          <w:rStyle w:val="eop"/>
          <w:rFonts w:ascii="Courier New" w:eastAsiaTheme="majorEastAsia" w:hAnsi="Courier New" w:cs="Courier New"/>
          <w:b/>
          <w:bCs/>
          <w:sz w:val="16"/>
          <w:szCs w:val="16"/>
        </w:rPr>
        <w:t> </w:t>
      </w:r>
    </w:p>
    <w:p w14:paraId="6B3FB5F6"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SUB_PR_DMarijuana</w:t>
      </w:r>
      <w:proofErr w:type="spellEnd"/>
      <w:r w:rsidRPr="00A102E0">
        <w:rPr>
          <w:rStyle w:val="normaltextrun"/>
          <w:rFonts w:ascii="Courier New" w:eastAsiaTheme="majorEastAsia" w:hAnsi="Courier New" w:cs="Courier New"/>
          <w:b/>
          <w:bCs/>
          <w:sz w:val="16"/>
          <w:szCs w:val="16"/>
        </w:rPr>
        <w:t>          -0.014542   0.007313   -1.989 0.046755 *  </w:t>
      </w:r>
      <w:r w:rsidRPr="00A102E0">
        <w:rPr>
          <w:rStyle w:val="eop"/>
          <w:rFonts w:ascii="Courier New" w:eastAsiaTheme="majorEastAsia" w:hAnsi="Courier New" w:cs="Courier New"/>
          <w:b/>
          <w:bCs/>
          <w:sz w:val="16"/>
          <w:szCs w:val="16"/>
        </w:rPr>
        <w:t> </w:t>
      </w:r>
    </w:p>
    <w:p w14:paraId="063495CF"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SUB_PR_DMethamphetamine</w:t>
      </w:r>
      <w:proofErr w:type="spellEnd"/>
      <w:r w:rsidRPr="00A102E0">
        <w:rPr>
          <w:rStyle w:val="normaltextrun"/>
          <w:rFonts w:ascii="Courier New" w:eastAsiaTheme="majorEastAsia" w:hAnsi="Courier New" w:cs="Courier New"/>
          <w:b/>
          <w:bCs/>
          <w:sz w:val="16"/>
          <w:szCs w:val="16"/>
        </w:rPr>
        <w:t>     0.070829   0.009295    7.621 2.53e-14 ***</w:t>
      </w:r>
      <w:r w:rsidRPr="00A102E0">
        <w:rPr>
          <w:rStyle w:val="eop"/>
          <w:rFonts w:ascii="Courier New" w:eastAsiaTheme="majorEastAsia" w:hAnsi="Courier New" w:cs="Courier New"/>
          <w:b/>
          <w:bCs/>
          <w:sz w:val="16"/>
          <w:szCs w:val="16"/>
        </w:rPr>
        <w:t> </w:t>
      </w:r>
    </w:p>
    <w:p w14:paraId="2A63C7FE"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SUB_PR_DNone</w:t>
      </w:r>
      <w:proofErr w:type="spellEnd"/>
      <w:r w:rsidRPr="00A102E0">
        <w:rPr>
          <w:rStyle w:val="normaltextrun"/>
          <w:rFonts w:ascii="Courier New" w:eastAsiaTheme="majorEastAsia" w:hAnsi="Courier New" w:cs="Courier New"/>
          <w:b/>
          <w:bCs/>
          <w:sz w:val="16"/>
          <w:szCs w:val="16"/>
        </w:rPr>
        <w:t>               -0.020974   0.005937   -3.533 0.000411 ***</w:t>
      </w:r>
      <w:r w:rsidRPr="00A102E0">
        <w:rPr>
          <w:rStyle w:val="eop"/>
          <w:rFonts w:ascii="Courier New" w:eastAsiaTheme="majorEastAsia" w:hAnsi="Courier New" w:cs="Courier New"/>
          <w:b/>
          <w:bCs/>
          <w:sz w:val="16"/>
          <w:szCs w:val="16"/>
        </w:rPr>
        <w:t> </w:t>
      </w:r>
    </w:p>
    <w:p w14:paraId="50FC320A"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SUB_PR_DOpiates_Synthetics</w:t>
      </w:r>
      <w:proofErr w:type="spellEnd"/>
      <w:r w:rsidRPr="00A102E0">
        <w:rPr>
          <w:rStyle w:val="normaltextrun"/>
          <w:rFonts w:ascii="Courier New" w:eastAsiaTheme="majorEastAsia" w:hAnsi="Courier New" w:cs="Courier New"/>
          <w:b/>
          <w:bCs/>
          <w:sz w:val="16"/>
          <w:szCs w:val="16"/>
        </w:rPr>
        <w:t>  0.130365   0.006040   21.582  &lt; 2e-16 ***</w:t>
      </w:r>
      <w:r w:rsidRPr="00A102E0">
        <w:rPr>
          <w:rStyle w:val="eop"/>
          <w:rFonts w:ascii="Courier New" w:eastAsiaTheme="majorEastAsia" w:hAnsi="Courier New" w:cs="Courier New"/>
          <w:b/>
          <w:bCs/>
          <w:sz w:val="16"/>
          <w:szCs w:val="16"/>
        </w:rPr>
        <w:t> </w:t>
      </w:r>
    </w:p>
    <w:p w14:paraId="76189082"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SUB_PR_DOthers</w:t>
      </w:r>
      <w:proofErr w:type="spellEnd"/>
      <w:r w:rsidRPr="00A102E0">
        <w:rPr>
          <w:rStyle w:val="normaltextrun"/>
          <w:rFonts w:ascii="Courier New" w:eastAsiaTheme="majorEastAsia" w:hAnsi="Courier New" w:cs="Courier New"/>
          <w:b/>
          <w:bCs/>
          <w:sz w:val="16"/>
          <w:szCs w:val="16"/>
        </w:rPr>
        <w:t>              0.150115   0.006728   22.311  &lt; 2e-16 ***</w:t>
      </w:r>
      <w:r w:rsidRPr="00A102E0">
        <w:rPr>
          <w:rStyle w:val="eop"/>
          <w:rFonts w:ascii="Courier New" w:eastAsiaTheme="majorEastAsia" w:hAnsi="Courier New" w:cs="Courier New"/>
          <w:b/>
          <w:bCs/>
          <w:sz w:val="16"/>
          <w:szCs w:val="16"/>
        </w:rPr>
        <w:t> </w:t>
      </w:r>
    </w:p>
    <w:p w14:paraId="276CB421"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ROUTE_PR2                   0.037755   0.003413   11.062  &lt; 2e-16 ***</w:t>
      </w:r>
      <w:r w:rsidRPr="00A102E0">
        <w:rPr>
          <w:rStyle w:val="eop"/>
          <w:rFonts w:ascii="Courier New" w:eastAsiaTheme="majorEastAsia" w:hAnsi="Courier New" w:cs="Courier New"/>
          <w:b/>
          <w:bCs/>
          <w:sz w:val="16"/>
          <w:szCs w:val="16"/>
        </w:rPr>
        <w:t> </w:t>
      </w:r>
    </w:p>
    <w:p w14:paraId="104714DB"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ROUTE_PR3                   0.049542   0.003258   15.206  &lt; 2e-16 ***</w:t>
      </w:r>
      <w:r w:rsidRPr="00A102E0">
        <w:rPr>
          <w:rStyle w:val="eop"/>
          <w:rFonts w:ascii="Courier New" w:eastAsiaTheme="majorEastAsia" w:hAnsi="Courier New" w:cs="Courier New"/>
          <w:b/>
          <w:bCs/>
          <w:sz w:val="16"/>
          <w:szCs w:val="16"/>
        </w:rPr>
        <w:t> </w:t>
      </w:r>
    </w:p>
    <w:p w14:paraId="11F7D83F"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ROUTE_PR4                   0.044242   0.003183   13.898  &lt; 2e-16 ***</w:t>
      </w:r>
      <w:r w:rsidRPr="00A102E0">
        <w:rPr>
          <w:rStyle w:val="eop"/>
          <w:rFonts w:ascii="Courier New" w:eastAsiaTheme="majorEastAsia" w:hAnsi="Courier New" w:cs="Courier New"/>
          <w:b/>
          <w:bCs/>
          <w:sz w:val="16"/>
          <w:szCs w:val="16"/>
        </w:rPr>
        <w:t> </w:t>
      </w:r>
    </w:p>
    <w:p w14:paraId="6C2FB5B0"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ROUTE_PR5                  -0.029617   0.007755   -3.819 0.000134 ***</w:t>
      </w:r>
      <w:r w:rsidRPr="00A102E0">
        <w:rPr>
          <w:rStyle w:val="eop"/>
          <w:rFonts w:ascii="Courier New" w:eastAsiaTheme="majorEastAsia" w:hAnsi="Courier New" w:cs="Courier New"/>
          <w:b/>
          <w:bCs/>
          <w:sz w:val="16"/>
          <w:szCs w:val="16"/>
        </w:rPr>
        <w:t> </w:t>
      </w:r>
    </w:p>
    <w:p w14:paraId="7D5A01BE"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FREQ_PR2                   -0.133196   0.002684  -49.634  &lt; 2e-16 ***</w:t>
      </w:r>
      <w:r w:rsidRPr="00A102E0">
        <w:rPr>
          <w:rStyle w:val="eop"/>
          <w:rFonts w:ascii="Courier New" w:eastAsiaTheme="majorEastAsia" w:hAnsi="Courier New" w:cs="Courier New"/>
          <w:b/>
          <w:bCs/>
          <w:sz w:val="16"/>
          <w:szCs w:val="16"/>
        </w:rPr>
        <w:t> </w:t>
      </w:r>
    </w:p>
    <w:p w14:paraId="0101C9F1"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FREQ_PR3                   -0.004483   0.002648   -1.693 0.090414 .  </w:t>
      </w:r>
      <w:r w:rsidRPr="00A102E0">
        <w:rPr>
          <w:rStyle w:val="eop"/>
          <w:rFonts w:ascii="Courier New" w:eastAsiaTheme="majorEastAsia" w:hAnsi="Courier New" w:cs="Courier New"/>
          <w:b/>
          <w:bCs/>
          <w:sz w:val="16"/>
          <w:szCs w:val="16"/>
        </w:rPr>
        <w:t> </w:t>
      </w:r>
    </w:p>
    <w:p w14:paraId="3CACD607"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FRSTUSE_PR1                -0.022932   0.001497  -15.318  &lt; 2e-16 ***</w:t>
      </w:r>
      <w:r w:rsidRPr="00A102E0">
        <w:rPr>
          <w:rStyle w:val="eop"/>
          <w:rFonts w:ascii="Courier New" w:eastAsiaTheme="majorEastAsia" w:hAnsi="Courier New" w:cs="Courier New"/>
          <w:b/>
          <w:bCs/>
          <w:sz w:val="16"/>
          <w:szCs w:val="16"/>
        </w:rPr>
        <w:t> </w:t>
      </w:r>
    </w:p>
    <w:p w14:paraId="4D9B9C37"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SUB_SDCocaine</w:t>
      </w:r>
      <w:proofErr w:type="spellEnd"/>
      <w:r w:rsidRPr="00A102E0">
        <w:rPr>
          <w:rStyle w:val="normaltextrun"/>
          <w:rFonts w:ascii="Courier New" w:eastAsiaTheme="majorEastAsia" w:hAnsi="Courier New" w:cs="Courier New"/>
          <w:b/>
          <w:bCs/>
          <w:sz w:val="16"/>
          <w:szCs w:val="16"/>
        </w:rPr>
        <w:t>               0.180926   0.005072   35.671  &lt; 2e-16 ***</w:t>
      </w:r>
      <w:r w:rsidRPr="00A102E0">
        <w:rPr>
          <w:rStyle w:val="eop"/>
          <w:rFonts w:ascii="Courier New" w:eastAsiaTheme="majorEastAsia" w:hAnsi="Courier New" w:cs="Courier New"/>
          <w:b/>
          <w:bCs/>
          <w:sz w:val="16"/>
          <w:szCs w:val="16"/>
        </w:rPr>
        <w:t> </w:t>
      </w:r>
    </w:p>
    <w:p w14:paraId="65C4CED5"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SUB_SDHeroine</w:t>
      </w:r>
      <w:proofErr w:type="spellEnd"/>
      <w:r w:rsidRPr="00A102E0">
        <w:rPr>
          <w:rStyle w:val="normaltextrun"/>
          <w:rFonts w:ascii="Courier New" w:eastAsiaTheme="majorEastAsia" w:hAnsi="Courier New" w:cs="Courier New"/>
          <w:b/>
          <w:bCs/>
          <w:sz w:val="16"/>
          <w:szCs w:val="16"/>
        </w:rPr>
        <w:t>               0.072202   0.006358   11.356  &lt; 2e-16 ***</w:t>
      </w:r>
      <w:r w:rsidRPr="00A102E0">
        <w:rPr>
          <w:rStyle w:val="eop"/>
          <w:rFonts w:ascii="Courier New" w:eastAsiaTheme="majorEastAsia" w:hAnsi="Courier New" w:cs="Courier New"/>
          <w:b/>
          <w:bCs/>
          <w:sz w:val="16"/>
          <w:szCs w:val="16"/>
        </w:rPr>
        <w:t> </w:t>
      </w:r>
    </w:p>
    <w:p w14:paraId="4A3FADF3"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SUB_SDMarijuana</w:t>
      </w:r>
      <w:proofErr w:type="spellEnd"/>
      <w:r w:rsidRPr="00A102E0">
        <w:rPr>
          <w:rStyle w:val="normaltextrun"/>
          <w:rFonts w:ascii="Courier New" w:eastAsiaTheme="majorEastAsia" w:hAnsi="Courier New" w:cs="Courier New"/>
          <w:b/>
          <w:bCs/>
          <w:sz w:val="16"/>
          <w:szCs w:val="16"/>
        </w:rPr>
        <w:t>             0.291138   0.005433   53.589  &lt; 2e-16 ***</w:t>
      </w:r>
      <w:r w:rsidRPr="00A102E0">
        <w:rPr>
          <w:rStyle w:val="eop"/>
          <w:rFonts w:ascii="Courier New" w:eastAsiaTheme="majorEastAsia" w:hAnsi="Courier New" w:cs="Courier New"/>
          <w:b/>
          <w:bCs/>
          <w:sz w:val="16"/>
          <w:szCs w:val="16"/>
        </w:rPr>
        <w:t> </w:t>
      </w:r>
    </w:p>
    <w:p w14:paraId="080124B0"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SUB_SDMethamphetamine</w:t>
      </w:r>
      <w:proofErr w:type="spellEnd"/>
      <w:r w:rsidRPr="00A102E0">
        <w:rPr>
          <w:rStyle w:val="normaltextrun"/>
          <w:rFonts w:ascii="Courier New" w:eastAsiaTheme="majorEastAsia" w:hAnsi="Courier New" w:cs="Courier New"/>
          <w:b/>
          <w:bCs/>
          <w:sz w:val="16"/>
          <w:szCs w:val="16"/>
        </w:rPr>
        <w:t>       0.116747   0.008414   13.875  &lt; 2e-16 ***</w:t>
      </w:r>
      <w:r w:rsidRPr="00A102E0">
        <w:rPr>
          <w:rStyle w:val="eop"/>
          <w:rFonts w:ascii="Courier New" w:eastAsiaTheme="majorEastAsia" w:hAnsi="Courier New" w:cs="Courier New"/>
          <w:b/>
          <w:bCs/>
          <w:sz w:val="16"/>
          <w:szCs w:val="16"/>
        </w:rPr>
        <w:t> </w:t>
      </w:r>
    </w:p>
    <w:p w14:paraId="2EE92C82"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SUB_SDOpiates_Synthetics</w:t>
      </w:r>
      <w:proofErr w:type="spellEnd"/>
      <w:r w:rsidRPr="00A102E0">
        <w:rPr>
          <w:rStyle w:val="normaltextrun"/>
          <w:rFonts w:ascii="Courier New" w:eastAsiaTheme="majorEastAsia" w:hAnsi="Courier New" w:cs="Courier New"/>
          <w:b/>
          <w:bCs/>
          <w:sz w:val="16"/>
          <w:szCs w:val="16"/>
        </w:rPr>
        <w:t>    0.020130   0.005670    3.551 0.000384 ***</w:t>
      </w:r>
      <w:r w:rsidRPr="00A102E0">
        <w:rPr>
          <w:rStyle w:val="eop"/>
          <w:rFonts w:ascii="Courier New" w:eastAsiaTheme="majorEastAsia" w:hAnsi="Courier New" w:cs="Courier New"/>
          <w:b/>
          <w:bCs/>
          <w:sz w:val="16"/>
          <w:szCs w:val="16"/>
        </w:rPr>
        <w:t> </w:t>
      </w:r>
    </w:p>
    <w:p w14:paraId="425D5663"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SUB_SDOthers</w:t>
      </w:r>
      <w:proofErr w:type="spellEnd"/>
      <w:r w:rsidRPr="00A102E0">
        <w:rPr>
          <w:rStyle w:val="normaltextrun"/>
          <w:rFonts w:ascii="Courier New" w:eastAsiaTheme="majorEastAsia" w:hAnsi="Courier New" w:cs="Courier New"/>
          <w:b/>
          <w:bCs/>
          <w:sz w:val="16"/>
          <w:szCs w:val="16"/>
        </w:rPr>
        <w:t>               -0.037815   0.004769   -7.929 2.21e-15 ***</w:t>
      </w:r>
      <w:r w:rsidRPr="00A102E0">
        <w:rPr>
          <w:rStyle w:val="eop"/>
          <w:rFonts w:ascii="Courier New" w:eastAsiaTheme="majorEastAsia" w:hAnsi="Courier New" w:cs="Courier New"/>
          <w:b/>
          <w:bCs/>
          <w:sz w:val="16"/>
          <w:szCs w:val="16"/>
        </w:rPr>
        <w:t> </w:t>
      </w:r>
    </w:p>
    <w:p w14:paraId="11C7E1AB"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SUB_SD_DCocaine</w:t>
      </w:r>
      <w:proofErr w:type="spellEnd"/>
      <w:r w:rsidRPr="00A102E0">
        <w:rPr>
          <w:rStyle w:val="normaltextrun"/>
          <w:rFonts w:ascii="Courier New" w:eastAsiaTheme="majorEastAsia" w:hAnsi="Courier New" w:cs="Courier New"/>
          <w:b/>
          <w:bCs/>
          <w:sz w:val="16"/>
          <w:szCs w:val="16"/>
        </w:rPr>
        <w:t>             0.132154   0.004967   26.604  &lt; 2e-16 ***</w:t>
      </w:r>
      <w:r w:rsidRPr="00A102E0">
        <w:rPr>
          <w:rStyle w:val="eop"/>
          <w:rFonts w:ascii="Courier New" w:eastAsiaTheme="majorEastAsia" w:hAnsi="Courier New" w:cs="Courier New"/>
          <w:b/>
          <w:bCs/>
          <w:sz w:val="16"/>
          <w:szCs w:val="16"/>
        </w:rPr>
        <w:t> </w:t>
      </w:r>
    </w:p>
    <w:p w14:paraId="3C291E76"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SUB_SD_DHeroine</w:t>
      </w:r>
      <w:proofErr w:type="spellEnd"/>
      <w:r w:rsidRPr="00A102E0">
        <w:rPr>
          <w:rStyle w:val="normaltextrun"/>
          <w:rFonts w:ascii="Courier New" w:eastAsiaTheme="majorEastAsia" w:hAnsi="Courier New" w:cs="Courier New"/>
          <w:b/>
          <w:bCs/>
          <w:sz w:val="16"/>
          <w:szCs w:val="16"/>
        </w:rPr>
        <w:t>             0.145400   0.006431   22.610  &lt; 2e-16 ***</w:t>
      </w:r>
      <w:r w:rsidRPr="00A102E0">
        <w:rPr>
          <w:rStyle w:val="eop"/>
          <w:rFonts w:ascii="Courier New" w:eastAsiaTheme="majorEastAsia" w:hAnsi="Courier New" w:cs="Courier New"/>
          <w:b/>
          <w:bCs/>
          <w:sz w:val="16"/>
          <w:szCs w:val="16"/>
        </w:rPr>
        <w:t> </w:t>
      </w:r>
    </w:p>
    <w:p w14:paraId="10825755"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SUB_SD_DMarijuana</w:t>
      </w:r>
      <w:proofErr w:type="spellEnd"/>
      <w:r w:rsidRPr="00A102E0">
        <w:rPr>
          <w:rStyle w:val="normaltextrun"/>
          <w:rFonts w:ascii="Courier New" w:eastAsiaTheme="majorEastAsia" w:hAnsi="Courier New" w:cs="Courier New"/>
          <w:b/>
          <w:bCs/>
          <w:sz w:val="16"/>
          <w:szCs w:val="16"/>
        </w:rPr>
        <w:t>          -0.035319   0.005270   -6.702 2.05e-11 ***</w:t>
      </w:r>
      <w:r w:rsidRPr="00A102E0">
        <w:rPr>
          <w:rStyle w:val="eop"/>
          <w:rFonts w:ascii="Courier New" w:eastAsiaTheme="majorEastAsia" w:hAnsi="Courier New" w:cs="Courier New"/>
          <w:b/>
          <w:bCs/>
          <w:sz w:val="16"/>
          <w:szCs w:val="16"/>
        </w:rPr>
        <w:t> </w:t>
      </w:r>
    </w:p>
    <w:p w14:paraId="735D0FC6"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SUB_SD_DMethamphetamine</w:t>
      </w:r>
      <w:proofErr w:type="spellEnd"/>
      <w:r w:rsidRPr="00A102E0">
        <w:rPr>
          <w:rStyle w:val="normaltextrun"/>
          <w:rFonts w:ascii="Courier New" w:eastAsiaTheme="majorEastAsia" w:hAnsi="Courier New" w:cs="Courier New"/>
          <w:b/>
          <w:bCs/>
          <w:sz w:val="16"/>
          <w:szCs w:val="16"/>
        </w:rPr>
        <w:t>     0.008222   0.008381    0.981 0.326535    </w:t>
      </w:r>
      <w:r w:rsidRPr="00A102E0">
        <w:rPr>
          <w:rStyle w:val="eop"/>
          <w:rFonts w:ascii="Courier New" w:eastAsiaTheme="majorEastAsia" w:hAnsi="Courier New" w:cs="Courier New"/>
          <w:b/>
          <w:bCs/>
          <w:sz w:val="16"/>
          <w:szCs w:val="16"/>
        </w:rPr>
        <w:t> </w:t>
      </w:r>
    </w:p>
    <w:p w14:paraId="54330C19"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SUB_SD_DNone</w:t>
      </w:r>
      <w:proofErr w:type="spellEnd"/>
      <w:r w:rsidRPr="00A102E0">
        <w:rPr>
          <w:rStyle w:val="normaltextrun"/>
          <w:rFonts w:ascii="Courier New" w:eastAsiaTheme="majorEastAsia" w:hAnsi="Courier New" w:cs="Courier New"/>
          <w:b/>
          <w:bCs/>
          <w:sz w:val="16"/>
          <w:szCs w:val="16"/>
        </w:rPr>
        <w:t>                0.029096   0.006136    4.742 2.12e-06 ***</w:t>
      </w:r>
      <w:r w:rsidRPr="00A102E0">
        <w:rPr>
          <w:rStyle w:val="eop"/>
          <w:rFonts w:ascii="Courier New" w:eastAsiaTheme="majorEastAsia" w:hAnsi="Courier New" w:cs="Courier New"/>
          <w:b/>
          <w:bCs/>
          <w:sz w:val="16"/>
          <w:szCs w:val="16"/>
        </w:rPr>
        <w:t> </w:t>
      </w:r>
    </w:p>
    <w:p w14:paraId="45640DF2"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SUB_SD_DOpiates_Synthetics</w:t>
      </w:r>
      <w:proofErr w:type="spellEnd"/>
      <w:r w:rsidRPr="00A102E0">
        <w:rPr>
          <w:rStyle w:val="normaltextrun"/>
          <w:rFonts w:ascii="Courier New" w:eastAsiaTheme="majorEastAsia" w:hAnsi="Courier New" w:cs="Courier New"/>
          <w:b/>
          <w:bCs/>
          <w:sz w:val="16"/>
          <w:szCs w:val="16"/>
        </w:rPr>
        <w:t>  0.062946   0.006134   10.261  &lt; 2e-16 ***</w:t>
      </w:r>
      <w:r w:rsidRPr="00A102E0">
        <w:rPr>
          <w:rStyle w:val="eop"/>
          <w:rFonts w:ascii="Courier New" w:eastAsiaTheme="majorEastAsia" w:hAnsi="Courier New" w:cs="Courier New"/>
          <w:b/>
          <w:bCs/>
          <w:sz w:val="16"/>
          <w:szCs w:val="16"/>
        </w:rPr>
        <w:t> </w:t>
      </w:r>
    </w:p>
    <w:p w14:paraId="2A77E837"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SUB_SD_DOthers</w:t>
      </w:r>
      <w:proofErr w:type="spellEnd"/>
      <w:r w:rsidRPr="00A102E0">
        <w:rPr>
          <w:rStyle w:val="normaltextrun"/>
          <w:rFonts w:ascii="Courier New" w:eastAsiaTheme="majorEastAsia" w:hAnsi="Courier New" w:cs="Courier New"/>
          <w:b/>
          <w:bCs/>
          <w:sz w:val="16"/>
          <w:szCs w:val="16"/>
        </w:rPr>
        <w:t>             -0.039058   0.005209   -7.499 6.45e-14 ***</w:t>
      </w:r>
      <w:r w:rsidRPr="00A102E0">
        <w:rPr>
          <w:rStyle w:val="eop"/>
          <w:rFonts w:ascii="Courier New" w:eastAsiaTheme="majorEastAsia" w:hAnsi="Courier New" w:cs="Courier New"/>
          <w:b/>
          <w:bCs/>
          <w:sz w:val="16"/>
          <w:szCs w:val="16"/>
        </w:rPr>
        <w:t> </w:t>
      </w:r>
    </w:p>
    <w:p w14:paraId="55143DA7"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ROUTE_SD2                  -0.269989   0.002491 -108.388  &lt; 2e-16 ***</w:t>
      </w:r>
      <w:r w:rsidRPr="00A102E0">
        <w:rPr>
          <w:rStyle w:val="eop"/>
          <w:rFonts w:ascii="Courier New" w:eastAsiaTheme="majorEastAsia" w:hAnsi="Courier New" w:cs="Courier New"/>
          <w:b/>
          <w:bCs/>
          <w:sz w:val="16"/>
          <w:szCs w:val="16"/>
        </w:rPr>
        <w:t> </w:t>
      </w:r>
    </w:p>
    <w:p w14:paraId="048E07F0"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ROUTE_SD3                  -0.153077   0.002733  -56.004  &lt; 2e-16 ***</w:t>
      </w:r>
      <w:r w:rsidRPr="00A102E0">
        <w:rPr>
          <w:rStyle w:val="eop"/>
          <w:rFonts w:ascii="Courier New" w:eastAsiaTheme="majorEastAsia" w:hAnsi="Courier New" w:cs="Courier New"/>
          <w:b/>
          <w:bCs/>
          <w:sz w:val="16"/>
          <w:szCs w:val="16"/>
        </w:rPr>
        <w:t> </w:t>
      </w:r>
    </w:p>
    <w:p w14:paraId="57D3349D"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ROUTE_SD4                  -0.167516   0.002819  -59.420  &lt; 2e-16 ***</w:t>
      </w:r>
      <w:r w:rsidRPr="00A102E0">
        <w:rPr>
          <w:rStyle w:val="eop"/>
          <w:rFonts w:ascii="Courier New" w:eastAsiaTheme="majorEastAsia" w:hAnsi="Courier New" w:cs="Courier New"/>
          <w:b/>
          <w:bCs/>
          <w:sz w:val="16"/>
          <w:szCs w:val="16"/>
        </w:rPr>
        <w:t> </w:t>
      </w:r>
    </w:p>
    <w:p w14:paraId="5C964E3D"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ROUTE_SD5                  -0.222509   0.007548  -29.480  &lt; 2e-16 ***</w:t>
      </w:r>
      <w:r w:rsidRPr="00A102E0">
        <w:rPr>
          <w:rStyle w:val="eop"/>
          <w:rFonts w:ascii="Courier New" w:eastAsiaTheme="majorEastAsia" w:hAnsi="Courier New" w:cs="Courier New"/>
          <w:b/>
          <w:bCs/>
          <w:sz w:val="16"/>
          <w:szCs w:val="16"/>
        </w:rPr>
        <w:t> </w:t>
      </w:r>
    </w:p>
    <w:p w14:paraId="0D4466E2"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FREQ_SD2                   -0.032136   0.002342  -13.723  &lt; 2e-16 ***</w:t>
      </w:r>
      <w:r w:rsidRPr="00A102E0">
        <w:rPr>
          <w:rStyle w:val="eop"/>
          <w:rFonts w:ascii="Courier New" w:eastAsiaTheme="majorEastAsia" w:hAnsi="Courier New" w:cs="Courier New"/>
          <w:b/>
          <w:bCs/>
          <w:sz w:val="16"/>
          <w:szCs w:val="16"/>
        </w:rPr>
        <w:t> </w:t>
      </w:r>
    </w:p>
    <w:p w14:paraId="142BB516"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FREQ_SD3                   -0.007297   0.002417   -3.019 0.002535 ** </w:t>
      </w:r>
      <w:r w:rsidRPr="00A102E0">
        <w:rPr>
          <w:rStyle w:val="eop"/>
          <w:rFonts w:ascii="Courier New" w:eastAsiaTheme="majorEastAsia" w:hAnsi="Courier New" w:cs="Courier New"/>
          <w:b/>
          <w:bCs/>
          <w:sz w:val="16"/>
          <w:szCs w:val="16"/>
        </w:rPr>
        <w:t> </w:t>
      </w:r>
    </w:p>
    <w:p w14:paraId="6BCEBD52"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lastRenderedPageBreak/>
        <w:t>FRSTUSE_SD1                 0.032500   0.001470   22.106  &lt; 2e-16 ***</w:t>
      </w:r>
      <w:r w:rsidRPr="00A102E0">
        <w:rPr>
          <w:rStyle w:val="eop"/>
          <w:rFonts w:ascii="Courier New" w:eastAsiaTheme="majorEastAsia" w:hAnsi="Courier New" w:cs="Courier New"/>
          <w:b/>
          <w:bCs/>
          <w:sz w:val="16"/>
          <w:szCs w:val="16"/>
        </w:rPr>
        <w:t> </w:t>
      </w:r>
    </w:p>
    <w:p w14:paraId="7541D2B2"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PSYPROB2                   -0.049524   0.001253  -39.537  &lt; 2e-16 ***</w:t>
      </w:r>
      <w:r w:rsidRPr="00A102E0">
        <w:rPr>
          <w:rStyle w:val="eop"/>
          <w:rFonts w:ascii="Courier New" w:eastAsiaTheme="majorEastAsia" w:hAnsi="Courier New" w:cs="Courier New"/>
          <w:b/>
          <w:bCs/>
          <w:sz w:val="16"/>
          <w:szCs w:val="16"/>
        </w:rPr>
        <w:t> </w:t>
      </w:r>
    </w:p>
    <w:p w14:paraId="793CE3AE"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HLTHINSUNINSURED           -0.115886   0.001332  -86.984  &lt; 2e-16 ***</w:t>
      </w:r>
      <w:r w:rsidRPr="00A102E0">
        <w:rPr>
          <w:rStyle w:val="eop"/>
          <w:rFonts w:ascii="Courier New" w:eastAsiaTheme="majorEastAsia" w:hAnsi="Courier New" w:cs="Courier New"/>
          <w:b/>
          <w:bCs/>
          <w:sz w:val="16"/>
          <w:szCs w:val="16"/>
        </w:rPr>
        <w:t> </w:t>
      </w:r>
    </w:p>
    <w:p w14:paraId="2FF79581"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w:t>
      </w:r>
      <w:r w:rsidRPr="00A102E0">
        <w:rPr>
          <w:rStyle w:val="eop"/>
          <w:rFonts w:ascii="Courier New" w:eastAsiaTheme="majorEastAsia" w:hAnsi="Courier New" w:cs="Courier New"/>
          <w:b/>
          <w:bCs/>
          <w:sz w:val="16"/>
          <w:szCs w:val="16"/>
        </w:rPr>
        <w:t> </w:t>
      </w:r>
    </w:p>
    <w:p w14:paraId="482F431D"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proofErr w:type="spellStart"/>
      <w:r w:rsidRPr="00A102E0">
        <w:rPr>
          <w:rStyle w:val="normaltextrun"/>
          <w:rFonts w:ascii="Courier New" w:eastAsiaTheme="majorEastAsia" w:hAnsi="Courier New" w:cs="Courier New"/>
          <w:b/>
          <w:bCs/>
          <w:sz w:val="16"/>
          <w:szCs w:val="16"/>
        </w:rPr>
        <w:t>Signif</w:t>
      </w:r>
      <w:proofErr w:type="spellEnd"/>
      <w:r w:rsidRPr="00A102E0">
        <w:rPr>
          <w:rStyle w:val="normaltextrun"/>
          <w:rFonts w:ascii="Courier New" w:eastAsiaTheme="majorEastAsia" w:hAnsi="Courier New" w:cs="Courier New"/>
          <w:b/>
          <w:bCs/>
          <w:sz w:val="16"/>
          <w:szCs w:val="16"/>
        </w:rPr>
        <w:t>. codes:  0 ‘***’ 0.001 ‘**’ 0.01 ‘*’ 0.05 ‘.’ 0.1 ‘ ’ 1</w:t>
      </w:r>
      <w:r w:rsidRPr="00A102E0">
        <w:rPr>
          <w:rStyle w:val="eop"/>
          <w:rFonts w:ascii="Courier New" w:eastAsiaTheme="majorEastAsia" w:hAnsi="Courier New" w:cs="Courier New"/>
          <w:b/>
          <w:bCs/>
          <w:sz w:val="16"/>
          <w:szCs w:val="16"/>
        </w:rPr>
        <w:t> </w:t>
      </w:r>
    </w:p>
    <w:p w14:paraId="582E93CA"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0DE88793"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 xml:space="preserve">(Dispersion parameter for </w:t>
      </w:r>
      <w:proofErr w:type="spellStart"/>
      <w:r w:rsidRPr="00A102E0">
        <w:rPr>
          <w:rStyle w:val="normaltextrun"/>
          <w:rFonts w:ascii="Courier New" w:eastAsiaTheme="majorEastAsia" w:hAnsi="Courier New" w:cs="Courier New"/>
          <w:b/>
          <w:bCs/>
          <w:sz w:val="16"/>
          <w:szCs w:val="16"/>
        </w:rPr>
        <w:t>poisson</w:t>
      </w:r>
      <w:proofErr w:type="spellEnd"/>
      <w:r w:rsidRPr="00A102E0">
        <w:rPr>
          <w:rStyle w:val="normaltextrun"/>
          <w:rFonts w:ascii="Courier New" w:eastAsiaTheme="majorEastAsia" w:hAnsi="Courier New" w:cs="Courier New"/>
          <w:b/>
          <w:bCs/>
          <w:sz w:val="16"/>
          <w:szCs w:val="16"/>
        </w:rPr>
        <w:t xml:space="preserve"> family taken to be 1)</w:t>
      </w:r>
      <w:r w:rsidRPr="00A102E0">
        <w:rPr>
          <w:rStyle w:val="eop"/>
          <w:rFonts w:ascii="Courier New" w:eastAsiaTheme="majorEastAsia" w:hAnsi="Courier New" w:cs="Courier New"/>
          <w:b/>
          <w:bCs/>
          <w:sz w:val="16"/>
          <w:szCs w:val="16"/>
        </w:rPr>
        <w:t> </w:t>
      </w:r>
    </w:p>
    <w:p w14:paraId="2CA5C80D"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6EF876A8"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    Null deviance: 2125993  on 258663  degrees of freedom</w:t>
      </w:r>
      <w:r w:rsidRPr="00A102E0">
        <w:rPr>
          <w:rStyle w:val="eop"/>
          <w:rFonts w:ascii="Courier New" w:eastAsiaTheme="majorEastAsia" w:hAnsi="Courier New" w:cs="Courier New"/>
          <w:b/>
          <w:bCs/>
          <w:sz w:val="16"/>
          <w:szCs w:val="16"/>
        </w:rPr>
        <w:t> </w:t>
      </w:r>
    </w:p>
    <w:p w14:paraId="4CED065D"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Residual deviance: 1106990  on 258597  degrees of freedom</w:t>
      </w:r>
      <w:r w:rsidRPr="00A102E0">
        <w:rPr>
          <w:rStyle w:val="eop"/>
          <w:rFonts w:ascii="Courier New" w:eastAsiaTheme="majorEastAsia" w:hAnsi="Courier New" w:cs="Courier New"/>
          <w:b/>
          <w:bCs/>
          <w:sz w:val="16"/>
          <w:szCs w:val="16"/>
        </w:rPr>
        <w:t> </w:t>
      </w:r>
    </w:p>
    <w:p w14:paraId="3C19F706"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AIC: 2085312</w:t>
      </w:r>
      <w:r w:rsidRPr="00A102E0">
        <w:rPr>
          <w:rStyle w:val="eop"/>
          <w:rFonts w:ascii="Courier New" w:eastAsiaTheme="majorEastAsia" w:hAnsi="Courier New" w:cs="Courier New"/>
          <w:b/>
          <w:bCs/>
          <w:sz w:val="16"/>
          <w:szCs w:val="16"/>
        </w:rPr>
        <w:t> </w:t>
      </w:r>
    </w:p>
    <w:p w14:paraId="4B2687D5"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2035CA60"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Number of Fisher Scoring iterations: 5</w:t>
      </w:r>
      <w:r w:rsidRPr="00A102E0">
        <w:rPr>
          <w:rStyle w:val="eop"/>
          <w:rFonts w:ascii="Courier New" w:eastAsiaTheme="majorEastAsia" w:hAnsi="Courier New" w:cs="Courier New"/>
          <w:b/>
          <w:bCs/>
          <w:sz w:val="16"/>
          <w:szCs w:val="16"/>
        </w:rPr>
        <w:t> </w:t>
      </w:r>
    </w:p>
    <w:p w14:paraId="4AA1901A" w14:textId="77777777" w:rsidR="00396ABE" w:rsidRPr="00A102E0" w:rsidRDefault="00396ABE" w:rsidP="00396ABE">
      <w:pPr>
        <w:pStyle w:val="paragraph"/>
        <w:spacing w:before="0" w:beforeAutospacing="0" w:after="0" w:afterAutospacing="0"/>
        <w:textAlignment w:val="baseline"/>
        <w:rPr>
          <w:rFonts w:ascii="Courier New" w:hAnsi="Courier New" w:cs="Courier New"/>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3065E7D9" w14:textId="77777777" w:rsidR="00396ABE" w:rsidRDefault="00396ABE" w:rsidP="007B3833"/>
    <w:p w14:paraId="1B61EE54" w14:textId="77777777" w:rsidR="007B3833" w:rsidRDefault="007B3833" w:rsidP="007B3833"/>
    <w:p w14:paraId="137BDD51" w14:textId="77777777" w:rsidR="007B3833" w:rsidRDefault="007B3833" w:rsidP="007B3833"/>
    <w:p w14:paraId="18F54967" w14:textId="77777777" w:rsidR="00AA086E" w:rsidRDefault="00AA086E" w:rsidP="007B3833"/>
    <w:p w14:paraId="480E6C71" w14:textId="77777777" w:rsidR="00AA086E" w:rsidRDefault="00AA086E" w:rsidP="007B3833"/>
    <w:p w14:paraId="2CA2DD4E" w14:textId="77777777" w:rsidR="00AA086E" w:rsidRDefault="00AA086E" w:rsidP="007B3833"/>
    <w:p w14:paraId="415A4FDA" w14:textId="77777777" w:rsidR="00AA086E" w:rsidRDefault="00AA086E" w:rsidP="007B3833"/>
    <w:p w14:paraId="275D1C4B" w14:textId="77777777" w:rsidR="00AA086E" w:rsidRDefault="00AA086E" w:rsidP="007B3833"/>
    <w:p w14:paraId="481FE786" w14:textId="58418A55" w:rsidR="007B3833" w:rsidRDefault="007B3833" w:rsidP="007B3833">
      <w:pPr>
        <w:pStyle w:val="Heading2"/>
        <w:rPr>
          <w:color w:val="4472C4" w:themeColor="accent1"/>
        </w:rPr>
      </w:pPr>
      <w:bookmarkStart w:id="21" w:name="_Toc118735912"/>
      <w:r w:rsidRPr="00AA0BDC">
        <w:rPr>
          <w:color w:val="4472C4" w:themeColor="accent1"/>
        </w:rPr>
        <w:t>Stargazer Output</w:t>
      </w:r>
      <w:r w:rsidR="00AA0BDC">
        <w:rPr>
          <w:color w:val="2F5496" w:themeColor="accent1" w:themeShade="BF"/>
        </w:rPr>
        <w:t xml:space="preserve"> for </w:t>
      </w:r>
      <w:r w:rsidR="004F72A8">
        <w:rPr>
          <w:color w:val="2F5496" w:themeColor="accent1" w:themeShade="BF"/>
        </w:rPr>
        <w:t>C</w:t>
      </w:r>
      <w:r w:rsidR="00AA0BDC">
        <w:rPr>
          <w:color w:val="2F5496" w:themeColor="accent1" w:themeShade="BF"/>
        </w:rPr>
        <w:t>omparison</w:t>
      </w:r>
      <w:bookmarkEnd w:id="21"/>
    </w:p>
    <w:p w14:paraId="553EFE19" w14:textId="77777777" w:rsidR="00AA0BDC" w:rsidRDefault="00AA0BDC" w:rsidP="00AA0BDC"/>
    <w:p w14:paraId="75490472"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w:t>
      </w:r>
      <w:r w:rsidRPr="00A102E0">
        <w:rPr>
          <w:rStyle w:val="eop"/>
          <w:rFonts w:ascii="Courier New" w:eastAsiaTheme="majorEastAsia" w:hAnsi="Courier New" w:cs="Courier New"/>
          <w:b/>
          <w:bCs/>
          <w:sz w:val="16"/>
          <w:szCs w:val="16"/>
        </w:rPr>
        <w:t> </w:t>
      </w:r>
    </w:p>
    <w:p w14:paraId="0D3C6FC5"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Dependent variable:               </w:t>
      </w:r>
      <w:r w:rsidRPr="00A102E0">
        <w:rPr>
          <w:rStyle w:val="eop"/>
          <w:rFonts w:ascii="Courier New" w:eastAsiaTheme="majorEastAsia" w:hAnsi="Courier New" w:cs="Courier New"/>
          <w:b/>
          <w:bCs/>
          <w:sz w:val="16"/>
          <w:szCs w:val="16"/>
        </w:rPr>
        <w:t> </w:t>
      </w:r>
    </w:p>
    <w:p w14:paraId="629890D6"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11F94B65"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LOS                       </w:t>
      </w:r>
      <w:r w:rsidRPr="00A102E0">
        <w:rPr>
          <w:rStyle w:val="eop"/>
          <w:rFonts w:ascii="Courier New" w:eastAsiaTheme="majorEastAsia" w:hAnsi="Courier New" w:cs="Courier New"/>
          <w:b/>
          <w:bCs/>
          <w:sz w:val="16"/>
          <w:szCs w:val="16"/>
        </w:rPr>
        <w:t> </w:t>
      </w:r>
    </w:p>
    <w:p w14:paraId="23CE1984"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Poisson            generalized linear</w:t>
      </w:r>
      <w:r w:rsidRPr="00A102E0">
        <w:rPr>
          <w:rStyle w:val="eop"/>
          <w:rFonts w:ascii="Courier New" w:eastAsiaTheme="majorEastAsia" w:hAnsi="Courier New" w:cs="Courier New"/>
          <w:b/>
          <w:bCs/>
          <w:sz w:val="16"/>
          <w:szCs w:val="16"/>
        </w:rPr>
        <w:t> </w:t>
      </w:r>
    </w:p>
    <w:p w14:paraId="34B59CCB"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mixed-effects   </w:t>
      </w:r>
      <w:r w:rsidRPr="00A102E0">
        <w:rPr>
          <w:rStyle w:val="eop"/>
          <w:rFonts w:ascii="Courier New" w:eastAsiaTheme="majorEastAsia" w:hAnsi="Courier New" w:cs="Courier New"/>
          <w:b/>
          <w:bCs/>
          <w:sz w:val="16"/>
          <w:szCs w:val="16"/>
        </w:rPr>
        <w:t> </w:t>
      </w:r>
    </w:p>
    <w:p w14:paraId="364CE84C"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(1)            (2)              (3)        </w:t>
      </w:r>
      <w:r w:rsidRPr="00A102E0">
        <w:rPr>
          <w:rStyle w:val="eop"/>
          <w:rFonts w:ascii="Courier New" w:eastAsiaTheme="majorEastAsia" w:hAnsi="Courier New" w:cs="Courier New"/>
          <w:b/>
          <w:bCs/>
          <w:sz w:val="16"/>
          <w:szCs w:val="16"/>
        </w:rPr>
        <w:t> </w:t>
      </w:r>
    </w:p>
    <w:p w14:paraId="3F786933"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w:t>
      </w:r>
      <w:r w:rsidRPr="00A102E0">
        <w:rPr>
          <w:rStyle w:val="eop"/>
          <w:rFonts w:ascii="Courier New" w:eastAsiaTheme="majorEastAsia" w:hAnsi="Courier New" w:cs="Courier New"/>
          <w:b/>
          <w:bCs/>
          <w:sz w:val="16"/>
          <w:szCs w:val="16"/>
        </w:rPr>
        <w:t> </w:t>
      </w:r>
    </w:p>
    <w:p w14:paraId="0968AF35"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AGE15–17 years                0.069***       0.070***         0.154***     </w:t>
      </w:r>
      <w:r w:rsidRPr="00A102E0">
        <w:rPr>
          <w:rStyle w:val="eop"/>
          <w:rFonts w:ascii="Courier New" w:eastAsiaTheme="majorEastAsia" w:hAnsi="Courier New" w:cs="Courier New"/>
          <w:b/>
          <w:bCs/>
          <w:sz w:val="16"/>
          <w:szCs w:val="16"/>
        </w:rPr>
        <w:t> </w:t>
      </w:r>
    </w:p>
    <w:p w14:paraId="10164A64"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(0.016)        (0.016)          (0.039)      </w:t>
      </w:r>
      <w:r w:rsidRPr="00A102E0">
        <w:rPr>
          <w:rStyle w:val="eop"/>
          <w:rFonts w:ascii="Courier New" w:eastAsiaTheme="majorEastAsia" w:hAnsi="Courier New" w:cs="Courier New"/>
          <w:b/>
          <w:bCs/>
          <w:sz w:val="16"/>
          <w:szCs w:val="16"/>
        </w:rPr>
        <w:t> </w:t>
      </w:r>
    </w:p>
    <w:p w14:paraId="42309267"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5C6D5C79"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AGE18–20 years               -0.076***      -0.087***          0.033       </w:t>
      </w:r>
      <w:r w:rsidRPr="00A102E0">
        <w:rPr>
          <w:rStyle w:val="eop"/>
          <w:rFonts w:ascii="Courier New" w:eastAsiaTheme="majorEastAsia" w:hAnsi="Courier New" w:cs="Courier New"/>
          <w:b/>
          <w:bCs/>
          <w:sz w:val="16"/>
          <w:szCs w:val="16"/>
        </w:rPr>
        <w:t> </w:t>
      </w:r>
    </w:p>
    <w:p w14:paraId="6A816CBD"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(0.016)        (0.016)          (0.039)      </w:t>
      </w:r>
      <w:r w:rsidRPr="00A102E0">
        <w:rPr>
          <w:rStyle w:val="eop"/>
          <w:rFonts w:ascii="Courier New" w:eastAsiaTheme="majorEastAsia" w:hAnsi="Courier New" w:cs="Courier New"/>
          <w:b/>
          <w:bCs/>
          <w:sz w:val="16"/>
          <w:szCs w:val="16"/>
        </w:rPr>
        <w:t> </w:t>
      </w:r>
    </w:p>
    <w:p w14:paraId="02358640"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5A6BF4D4"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AGE21–24 years               -0.118***      -0.136***          -0.005      </w:t>
      </w:r>
      <w:r w:rsidRPr="00A102E0">
        <w:rPr>
          <w:rStyle w:val="eop"/>
          <w:rFonts w:ascii="Courier New" w:eastAsiaTheme="majorEastAsia" w:hAnsi="Courier New" w:cs="Courier New"/>
          <w:b/>
          <w:bCs/>
          <w:sz w:val="16"/>
          <w:szCs w:val="16"/>
        </w:rPr>
        <w:t> </w:t>
      </w:r>
    </w:p>
    <w:p w14:paraId="7A9C4FF7"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(0.016)        (0.016)          (0.038)      </w:t>
      </w:r>
      <w:r w:rsidRPr="00A102E0">
        <w:rPr>
          <w:rStyle w:val="eop"/>
          <w:rFonts w:ascii="Courier New" w:eastAsiaTheme="majorEastAsia" w:hAnsi="Courier New" w:cs="Courier New"/>
          <w:b/>
          <w:bCs/>
          <w:sz w:val="16"/>
          <w:szCs w:val="16"/>
        </w:rPr>
        <w:t> </w:t>
      </w:r>
    </w:p>
    <w:p w14:paraId="59B4BD9A"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05DA94FD"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AGE25–29 years               -0.129***      -0.149***          -0.033      </w:t>
      </w:r>
      <w:r w:rsidRPr="00A102E0">
        <w:rPr>
          <w:rStyle w:val="eop"/>
          <w:rFonts w:ascii="Courier New" w:eastAsiaTheme="majorEastAsia" w:hAnsi="Courier New" w:cs="Courier New"/>
          <w:b/>
          <w:bCs/>
          <w:sz w:val="16"/>
          <w:szCs w:val="16"/>
        </w:rPr>
        <w:t> </w:t>
      </w:r>
    </w:p>
    <w:p w14:paraId="2D9271CC"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(0.016)        (0.016)          (0.038)      </w:t>
      </w:r>
      <w:r w:rsidRPr="00A102E0">
        <w:rPr>
          <w:rStyle w:val="eop"/>
          <w:rFonts w:ascii="Courier New" w:eastAsiaTheme="majorEastAsia" w:hAnsi="Courier New" w:cs="Courier New"/>
          <w:b/>
          <w:bCs/>
          <w:sz w:val="16"/>
          <w:szCs w:val="16"/>
        </w:rPr>
        <w:t> </w:t>
      </w:r>
    </w:p>
    <w:p w14:paraId="66246850"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1DC2B0A9"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AGE30–34 years               -0.130***      -0.152***          -0.034      </w:t>
      </w:r>
      <w:r w:rsidRPr="00A102E0">
        <w:rPr>
          <w:rStyle w:val="eop"/>
          <w:rFonts w:ascii="Courier New" w:eastAsiaTheme="majorEastAsia" w:hAnsi="Courier New" w:cs="Courier New"/>
          <w:b/>
          <w:bCs/>
          <w:sz w:val="16"/>
          <w:szCs w:val="16"/>
        </w:rPr>
        <w:t> </w:t>
      </w:r>
    </w:p>
    <w:p w14:paraId="510016F0"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(0.016)        (0.016)          (0.038)      </w:t>
      </w:r>
      <w:r w:rsidRPr="00A102E0">
        <w:rPr>
          <w:rStyle w:val="eop"/>
          <w:rFonts w:ascii="Courier New" w:eastAsiaTheme="majorEastAsia" w:hAnsi="Courier New" w:cs="Courier New"/>
          <w:b/>
          <w:bCs/>
          <w:sz w:val="16"/>
          <w:szCs w:val="16"/>
        </w:rPr>
        <w:t> </w:t>
      </w:r>
    </w:p>
    <w:p w14:paraId="0B7CE356"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512A0E2B"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AGE35–39 years               -0.131***      -0.154***          -0.041      </w:t>
      </w:r>
      <w:r w:rsidRPr="00A102E0">
        <w:rPr>
          <w:rStyle w:val="eop"/>
          <w:rFonts w:ascii="Courier New" w:eastAsiaTheme="majorEastAsia" w:hAnsi="Courier New" w:cs="Courier New"/>
          <w:b/>
          <w:bCs/>
          <w:sz w:val="16"/>
          <w:szCs w:val="16"/>
        </w:rPr>
        <w:t> </w:t>
      </w:r>
    </w:p>
    <w:p w14:paraId="556E5CBD"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(0.016)        (0.016)          (0.038)      </w:t>
      </w:r>
      <w:r w:rsidRPr="00A102E0">
        <w:rPr>
          <w:rStyle w:val="eop"/>
          <w:rFonts w:ascii="Courier New" w:eastAsiaTheme="majorEastAsia" w:hAnsi="Courier New" w:cs="Courier New"/>
          <w:b/>
          <w:bCs/>
          <w:sz w:val="16"/>
          <w:szCs w:val="16"/>
        </w:rPr>
        <w:t> </w:t>
      </w:r>
    </w:p>
    <w:p w14:paraId="05E8A5B1"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49292169"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AGE40–44 years               -0.159***      -0.183***          -0.059      </w:t>
      </w:r>
      <w:r w:rsidRPr="00A102E0">
        <w:rPr>
          <w:rStyle w:val="eop"/>
          <w:rFonts w:ascii="Courier New" w:eastAsiaTheme="majorEastAsia" w:hAnsi="Courier New" w:cs="Courier New"/>
          <w:b/>
          <w:bCs/>
          <w:sz w:val="16"/>
          <w:szCs w:val="16"/>
        </w:rPr>
        <w:t> </w:t>
      </w:r>
    </w:p>
    <w:p w14:paraId="49F39621"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(0.016)        (0.016)          (0.038)      </w:t>
      </w:r>
      <w:r w:rsidRPr="00A102E0">
        <w:rPr>
          <w:rStyle w:val="eop"/>
          <w:rFonts w:ascii="Courier New" w:eastAsiaTheme="majorEastAsia" w:hAnsi="Courier New" w:cs="Courier New"/>
          <w:b/>
          <w:bCs/>
          <w:sz w:val="16"/>
          <w:szCs w:val="16"/>
        </w:rPr>
        <w:t> </w:t>
      </w:r>
    </w:p>
    <w:p w14:paraId="20D359CA"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67286024"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AGE45–49 years               -0.173***      -0.194***          -0.035      </w:t>
      </w:r>
      <w:r w:rsidRPr="00A102E0">
        <w:rPr>
          <w:rStyle w:val="eop"/>
          <w:rFonts w:ascii="Courier New" w:eastAsiaTheme="majorEastAsia" w:hAnsi="Courier New" w:cs="Courier New"/>
          <w:b/>
          <w:bCs/>
          <w:sz w:val="16"/>
          <w:szCs w:val="16"/>
        </w:rPr>
        <w:t> </w:t>
      </w:r>
    </w:p>
    <w:p w14:paraId="12FD230B"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lastRenderedPageBreak/>
        <w:t>                              (0.016)        (0.016)          (0.039)      </w:t>
      </w:r>
      <w:r w:rsidRPr="00A102E0">
        <w:rPr>
          <w:rStyle w:val="eop"/>
          <w:rFonts w:ascii="Courier New" w:eastAsiaTheme="majorEastAsia" w:hAnsi="Courier New" w:cs="Courier New"/>
          <w:b/>
          <w:bCs/>
          <w:sz w:val="16"/>
          <w:szCs w:val="16"/>
        </w:rPr>
        <w:t> </w:t>
      </w:r>
    </w:p>
    <w:p w14:paraId="143607EF"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77DB125E"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AGE50–54 years               -0.223***      -0.232***         -0.090**     </w:t>
      </w:r>
      <w:r w:rsidRPr="00A102E0">
        <w:rPr>
          <w:rStyle w:val="eop"/>
          <w:rFonts w:ascii="Courier New" w:eastAsiaTheme="majorEastAsia" w:hAnsi="Courier New" w:cs="Courier New"/>
          <w:b/>
          <w:bCs/>
          <w:sz w:val="16"/>
          <w:szCs w:val="16"/>
        </w:rPr>
        <w:t> </w:t>
      </w:r>
    </w:p>
    <w:p w14:paraId="2A5CA958"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(0.016)        (0.016)          (0.039)      </w:t>
      </w:r>
      <w:r w:rsidRPr="00A102E0">
        <w:rPr>
          <w:rStyle w:val="eop"/>
          <w:rFonts w:ascii="Courier New" w:eastAsiaTheme="majorEastAsia" w:hAnsi="Courier New" w:cs="Courier New"/>
          <w:b/>
          <w:bCs/>
          <w:sz w:val="16"/>
          <w:szCs w:val="16"/>
        </w:rPr>
        <w:t> </w:t>
      </w:r>
    </w:p>
    <w:p w14:paraId="3FD95EEC"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111B684B"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AGE55–64 years               -0.241***      -0.244***         -0.084**     </w:t>
      </w:r>
      <w:r w:rsidRPr="00A102E0">
        <w:rPr>
          <w:rStyle w:val="eop"/>
          <w:rFonts w:ascii="Courier New" w:eastAsiaTheme="majorEastAsia" w:hAnsi="Courier New" w:cs="Courier New"/>
          <w:b/>
          <w:bCs/>
          <w:sz w:val="16"/>
          <w:szCs w:val="16"/>
        </w:rPr>
        <w:t> </w:t>
      </w:r>
    </w:p>
    <w:p w14:paraId="637CAF94"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(0.016)        (0.016)          (0.039)      </w:t>
      </w:r>
      <w:r w:rsidRPr="00A102E0">
        <w:rPr>
          <w:rStyle w:val="eop"/>
          <w:rFonts w:ascii="Courier New" w:eastAsiaTheme="majorEastAsia" w:hAnsi="Courier New" w:cs="Courier New"/>
          <w:b/>
          <w:bCs/>
          <w:sz w:val="16"/>
          <w:szCs w:val="16"/>
        </w:rPr>
        <w:t> </w:t>
      </w:r>
    </w:p>
    <w:p w14:paraId="4168B2A8"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689AB477"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AGE65 years and older        -0.399***      -0.377***          -0.031      </w:t>
      </w:r>
      <w:r w:rsidRPr="00A102E0">
        <w:rPr>
          <w:rStyle w:val="eop"/>
          <w:rFonts w:ascii="Courier New" w:eastAsiaTheme="majorEastAsia" w:hAnsi="Courier New" w:cs="Courier New"/>
          <w:b/>
          <w:bCs/>
          <w:sz w:val="16"/>
          <w:szCs w:val="16"/>
        </w:rPr>
        <w:t> </w:t>
      </w:r>
    </w:p>
    <w:p w14:paraId="120A267B"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(0.018)        (0.018)          (0.043)      </w:t>
      </w:r>
      <w:r w:rsidRPr="00A102E0">
        <w:rPr>
          <w:rStyle w:val="eop"/>
          <w:rFonts w:ascii="Courier New" w:eastAsiaTheme="majorEastAsia" w:hAnsi="Courier New" w:cs="Courier New"/>
          <w:b/>
          <w:bCs/>
          <w:sz w:val="16"/>
          <w:szCs w:val="16"/>
        </w:rPr>
        <w:t> </w:t>
      </w:r>
    </w:p>
    <w:p w14:paraId="2A72E9B8"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157CF1B1"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GENDERMale</w:t>
      </w:r>
      <w:proofErr w:type="spellEnd"/>
      <w:r w:rsidRPr="00A102E0">
        <w:rPr>
          <w:rStyle w:val="normaltextrun"/>
          <w:rFonts w:ascii="Courier New" w:eastAsiaTheme="majorEastAsia" w:hAnsi="Courier New" w:cs="Courier New"/>
          <w:b/>
          <w:bCs/>
          <w:sz w:val="16"/>
          <w:szCs w:val="16"/>
        </w:rPr>
        <w:t>                   -0.006***      -0.011***        -0.015***     </w:t>
      </w:r>
      <w:r w:rsidRPr="00A102E0">
        <w:rPr>
          <w:rStyle w:val="eop"/>
          <w:rFonts w:ascii="Courier New" w:eastAsiaTheme="majorEastAsia" w:hAnsi="Courier New" w:cs="Courier New"/>
          <w:b/>
          <w:bCs/>
          <w:sz w:val="16"/>
          <w:szCs w:val="16"/>
        </w:rPr>
        <w:t> </w:t>
      </w:r>
    </w:p>
    <w:p w14:paraId="7550CF77"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(0.001)        (0.001)          (0.003)      </w:t>
      </w:r>
      <w:r w:rsidRPr="00A102E0">
        <w:rPr>
          <w:rStyle w:val="eop"/>
          <w:rFonts w:ascii="Courier New" w:eastAsiaTheme="majorEastAsia" w:hAnsi="Courier New" w:cs="Courier New"/>
          <w:b/>
          <w:bCs/>
          <w:sz w:val="16"/>
          <w:szCs w:val="16"/>
        </w:rPr>
        <w:t> </w:t>
      </w:r>
    </w:p>
    <w:p w14:paraId="383402F7"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3E628596"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EMPLOYNot</w:t>
      </w:r>
      <w:proofErr w:type="spellEnd"/>
      <w:r w:rsidRPr="00A102E0">
        <w:rPr>
          <w:rStyle w:val="normaltextrun"/>
          <w:rFonts w:ascii="Courier New" w:eastAsiaTheme="majorEastAsia" w:hAnsi="Courier New" w:cs="Courier New"/>
          <w:b/>
          <w:bCs/>
          <w:sz w:val="16"/>
          <w:szCs w:val="16"/>
        </w:rPr>
        <w:t xml:space="preserve"> in labor force      0.110***       0.098***         0.027***     </w:t>
      </w:r>
      <w:r w:rsidRPr="00A102E0">
        <w:rPr>
          <w:rStyle w:val="eop"/>
          <w:rFonts w:ascii="Courier New" w:eastAsiaTheme="majorEastAsia" w:hAnsi="Courier New" w:cs="Courier New"/>
          <w:b/>
          <w:bCs/>
          <w:sz w:val="16"/>
          <w:szCs w:val="16"/>
        </w:rPr>
        <w:t> </w:t>
      </w:r>
    </w:p>
    <w:p w14:paraId="64ABACBF"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(0.002)        (0.002)          (0.004)      </w:t>
      </w:r>
      <w:r w:rsidRPr="00A102E0">
        <w:rPr>
          <w:rStyle w:val="eop"/>
          <w:rFonts w:ascii="Courier New" w:eastAsiaTheme="majorEastAsia" w:hAnsi="Courier New" w:cs="Courier New"/>
          <w:b/>
          <w:bCs/>
          <w:sz w:val="16"/>
          <w:szCs w:val="16"/>
        </w:rPr>
        <w:t> </w:t>
      </w:r>
    </w:p>
    <w:p w14:paraId="290F12C0"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424F10CA"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EMPLOYUnemployed</w:t>
      </w:r>
      <w:proofErr w:type="spellEnd"/>
      <w:r w:rsidRPr="00A102E0">
        <w:rPr>
          <w:rStyle w:val="normaltextrun"/>
          <w:rFonts w:ascii="Courier New" w:eastAsiaTheme="majorEastAsia" w:hAnsi="Courier New" w:cs="Courier New"/>
          <w:b/>
          <w:bCs/>
          <w:sz w:val="16"/>
          <w:szCs w:val="16"/>
        </w:rPr>
        <w:t>              0.005***       0.014***         0.048***     </w:t>
      </w:r>
      <w:r w:rsidRPr="00A102E0">
        <w:rPr>
          <w:rStyle w:val="eop"/>
          <w:rFonts w:ascii="Courier New" w:eastAsiaTheme="majorEastAsia" w:hAnsi="Courier New" w:cs="Courier New"/>
          <w:b/>
          <w:bCs/>
          <w:sz w:val="16"/>
          <w:szCs w:val="16"/>
        </w:rPr>
        <w:t> </w:t>
      </w:r>
    </w:p>
    <w:p w14:paraId="6E43E255"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(0.002)        (0.002)          (0.004)      </w:t>
      </w:r>
      <w:r w:rsidRPr="00A102E0">
        <w:rPr>
          <w:rStyle w:val="eop"/>
          <w:rFonts w:ascii="Courier New" w:eastAsiaTheme="majorEastAsia" w:hAnsi="Courier New" w:cs="Courier New"/>
          <w:b/>
          <w:bCs/>
          <w:sz w:val="16"/>
          <w:szCs w:val="16"/>
        </w:rPr>
        <w:t> </w:t>
      </w:r>
    </w:p>
    <w:p w14:paraId="3D4EC5A0"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12005096"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LIVARAG2                      0.071***       0.058***         0.071***     </w:t>
      </w:r>
      <w:r w:rsidRPr="00A102E0">
        <w:rPr>
          <w:rStyle w:val="eop"/>
          <w:rFonts w:ascii="Courier New" w:eastAsiaTheme="majorEastAsia" w:hAnsi="Courier New" w:cs="Courier New"/>
          <w:b/>
          <w:bCs/>
          <w:sz w:val="16"/>
          <w:szCs w:val="16"/>
        </w:rPr>
        <w:t> </w:t>
      </w:r>
    </w:p>
    <w:p w14:paraId="31204C95"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(0.002)        (0.002)          (0.005)      </w:t>
      </w:r>
      <w:r w:rsidRPr="00A102E0">
        <w:rPr>
          <w:rStyle w:val="eop"/>
          <w:rFonts w:ascii="Courier New" w:eastAsiaTheme="majorEastAsia" w:hAnsi="Courier New" w:cs="Courier New"/>
          <w:b/>
          <w:bCs/>
          <w:sz w:val="16"/>
          <w:szCs w:val="16"/>
        </w:rPr>
        <w:t> </w:t>
      </w:r>
    </w:p>
    <w:p w14:paraId="3F26AB8C"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498FF546"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LIVARAG3                      0.097***       0.082***         0.059***     </w:t>
      </w:r>
      <w:r w:rsidRPr="00A102E0">
        <w:rPr>
          <w:rStyle w:val="eop"/>
          <w:rFonts w:ascii="Courier New" w:eastAsiaTheme="majorEastAsia" w:hAnsi="Courier New" w:cs="Courier New"/>
          <w:b/>
          <w:bCs/>
          <w:sz w:val="16"/>
          <w:szCs w:val="16"/>
        </w:rPr>
        <w:t> </w:t>
      </w:r>
    </w:p>
    <w:p w14:paraId="32C148FC"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(0.002)        (0.002)          (0.004)      </w:t>
      </w:r>
      <w:r w:rsidRPr="00A102E0">
        <w:rPr>
          <w:rStyle w:val="eop"/>
          <w:rFonts w:ascii="Courier New" w:eastAsiaTheme="majorEastAsia" w:hAnsi="Courier New" w:cs="Courier New"/>
          <w:b/>
          <w:bCs/>
          <w:sz w:val="16"/>
          <w:szCs w:val="16"/>
        </w:rPr>
        <w:t> </w:t>
      </w:r>
    </w:p>
    <w:p w14:paraId="3C19BB1F"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422C6A5B"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SERVICES2                    -0.096***      -0.073***        -0.101***     </w:t>
      </w:r>
      <w:r w:rsidRPr="00A102E0">
        <w:rPr>
          <w:rStyle w:val="eop"/>
          <w:rFonts w:ascii="Courier New" w:eastAsiaTheme="majorEastAsia" w:hAnsi="Courier New" w:cs="Courier New"/>
          <w:b/>
          <w:bCs/>
          <w:sz w:val="16"/>
          <w:szCs w:val="16"/>
        </w:rPr>
        <w:t> </w:t>
      </w:r>
    </w:p>
    <w:p w14:paraId="3CF8F395"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(0.005)        (0.005)          (0.014)      </w:t>
      </w:r>
      <w:r w:rsidRPr="00A102E0">
        <w:rPr>
          <w:rStyle w:val="eop"/>
          <w:rFonts w:ascii="Courier New" w:eastAsiaTheme="majorEastAsia" w:hAnsi="Courier New" w:cs="Courier New"/>
          <w:b/>
          <w:bCs/>
          <w:sz w:val="16"/>
          <w:szCs w:val="16"/>
        </w:rPr>
        <w:t> </w:t>
      </w:r>
    </w:p>
    <w:p w14:paraId="35A582C1"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299607F9"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SERVICES3                     0.718***       0.716***         0.465***     </w:t>
      </w:r>
      <w:r w:rsidRPr="00A102E0">
        <w:rPr>
          <w:rStyle w:val="eop"/>
          <w:rFonts w:ascii="Courier New" w:eastAsiaTheme="majorEastAsia" w:hAnsi="Courier New" w:cs="Courier New"/>
          <w:b/>
          <w:bCs/>
          <w:sz w:val="16"/>
          <w:szCs w:val="16"/>
        </w:rPr>
        <w:t> </w:t>
      </w:r>
    </w:p>
    <w:p w14:paraId="7BBC9779"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(0.011)        (0.011)          (0.028)      </w:t>
      </w:r>
      <w:r w:rsidRPr="00A102E0">
        <w:rPr>
          <w:rStyle w:val="eop"/>
          <w:rFonts w:ascii="Courier New" w:eastAsiaTheme="majorEastAsia" w:hAnsi="Courier New" w:cs="Courier New"/>
          <w:b/>
          <w:bCs/>
          <w:sz w:val="16"/>
          <w:szCs w:val="16"/>
        </w:rPr>
        <w:t> </w:t>
      </w:r>
    </w:p>
    <w:p w14:paraId="0D0BE9C2"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1D136110"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SERVICES4                     1.100***       1.097***         1.024***     </w:t>
      </w:r>
      <w:r w:rsidRPr="00A102E0">
        <w:rPr>
          <w:rStyle w:val="eop"/>
          <w:rFonts w:ascii="Courier New" w:eastAsiaTheme="majorEastAsia" w:hAnsi="Courier New" w:cs="Courier New"/>
          <w:b/>
          <w:bCs/>
          <w:sz w:val="16"/>
          <w:szCs w:val="16"/>
        </w:rPr>
        <w:t> </w:t>
      </w:r>
    </w:p>
    <w:p w14:paraId="0B7F7563"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(0.005)        (0.005)          (0.014)      </w:t>
      </w:r>
      <w:r w:rsidRPr="00A102E0">
        <w:rPr>
          <w:rStyle w:val="eop"/>
          <w:rFonts w:ascii="Courier New" w:eastAsiaTheme="majorEastAsia" w:hAnsi="Courier New" w:cs="Courier New"/>
          <w:b/>
          <w:bCs/>
          <w:sz w:val="16"/>
          <w:szCs w:val="16"/>
        </w:rPr>
        <w:t> </w:t>
      </w:r>
    </w:p>
    <w:p w14:paraId="33C710E3"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76DF9799"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SERVICES5                     0.917***       0.925***         0.980***     </w:t>
      </w:r>
      <w:r w:rsidRPr="00A102E0">
        <w:rPr>
          <w:rStyle w:val="eop"/>
          <w:rFonts w:ascii="Courier New" w:eastAsiaTheme="majorEastAsia" w:hAnsi="Courier New" w:cs="Courier New"/>
          <w:b/>
          <w:bCs/>
          <w:sz w:val="16"/>
          <w:szCs w:val="16"/>
        </w:rPr>
        <w:t> </w:t>
      </w:r>
    </w:p>
    <w:p w14:paraId="7AC7BF31"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(0.006)        (0.006)          (0.016)      </w:t>
      </w:r>
      <w:r w:rsidRPr="00A102E0">
        <w:rPr>
          <w:rStyle w:val="eop"/>
          <w:rFonts w:ascii="Courier New" w:eastAsiaTheme="majorEastAsia" w:hAnsi="Courier New" w:cs="Courier New"/>
          <w:b/>
          <w:bCs/>
          <w:sz w:val="16"/>
          <w:szCs w:val="16"/>
        </w:rPr>
        <w:t> </w:t>
      </w:r>
    </w:p>
    <w:p w14:paraId="5BFEA952"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53B285A1"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SERVICES6                     1.011***       1.004***         0.972***     </w:t>
      </w:r>
      <w:r w:rsidRPr="00A102E0">
        <w:rPr>
          <w:rStyle w:val="eop"/>
          <w:rFonts w:ascii="Courier New" w:eastAsiaTheme="majorEastAsia" w:hAnsi="Courier New" w:cs="Courier New"/>
          <w:b/>
          <w:bCs/>
          <w:sz w:val="16"/>
          <w:szCs w:val="16"/>
        </w:rPr>
        <w:t> </w:t>
      </w:r>
    </w:p>
    <w:p w14:paraId="02BD5F56"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(0.006)        (0.006)          (0.014)      </w:t>
      </w:r>
      <w:r w:rsidRPr="00A102E0">
        <w:rPr>
          <w:rStyle w:val="eop"/>
          <w:rFonts w:ascii="Courier New" w:eastAsiaTheme="majorEastAsia" w:hAnsi="Courier New" w:cs="Courier New"/>
          <w:b/>
          <w:bCs/>
          <w:sz w:val="16"/>
          <w:szCs w:val="16"/>
        </w:rPr>
        <w:t> </w:t>
      </w:r>
    </w:p>
    <w:p w14:paraId="35FF24A9"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182E26A4"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SERVICES7                     0.627***       0.616***         0.692***     </w:t>
      </w:r>
      <w:r w:rsidRPr="00A102E0">
        <w:rPr>
          <w:rStyle w:val="eop"/>
          <w:rFonts w:ascii="Courier New" w:eastAsiaTheme="majorEastAsia" w:hAnsi="Courier New" w:cs="Courier New"/>
          <w:b/>
          <w:bCs/>
          <w:sz w:val="16"/>
          <w:szCs w:val="16"/>
        </w:rPr>
        <w:t> </w:t>
      </w:r>
    </w:p>
    <w:p w14:paraId="3D8D1162"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(0.006)        (0.006)          (0.014)      </w:t>
      </w:r>
      <w:r w:rsidRPr="00A102E0">
        <w:rPr>
          <w:rStyle w:val="eop"/>
          <w:rFonts w:ascii="Courier New" w:eastAsiaTheme="majorEastAsia" w:hAnsi="Courier New" w:cs="Courier New"/>
          <w:b/>
          <w:bCs/>
          <w:sz w:val="16"/>
          <w:szCs w:val="16"/>
        </w:rPr>
        <w:t> </w:t>
      </w:r>
    </w:p>
    <w:p w14:paraId="67E0B218"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321D263A"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SERVICES8                    -0.050***      -0.043***        -0.231***     </w:t>
      </w:r>
      <w:r w:rsidRPr="00A102E0">
        <w:rPr>
          <w:rStyle w:val="eop"/>
          <w:rFonts w:ascii="Courier New" w:eastAsiaTheme="majorEastAsia" w:hAnsi="Courier New" w:cs="Courier New"/>
          <w:b/>
          <w:bCs/>
          <w:sz w:val="16"/>
          <w:szCs w:val="16"/>
        </w:rPr>
        <w:t> </w:t>
      </w:r>
    </w:p>
    <w:p w14:paraId="23503AF1"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(0.009)        (0.009)          (0.021)      </w:t>
      </w:r>
      <w:r w:rsidRPr="00A102E0">
        <w:rPr>
          <w:rStyle w:val="eop"/>
          <w:rFonts w:ascii="Courier New" w:eastAsiaTheme="majorEastAsia" w:hAnsi="Courier New" w:cs="Courier New"/>
          <w:b/>
          <w:bCs/>
          <w:sz w:val="16"/>
          <w:szCs w:val="16"/>
        </w:rPr>
        <w:t> </w:t>
      </w:r>
    </w:p>
    <w:p w14:paraId="57F1E80C"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765FEC8C"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NOPRIOR1                                    -0.005***        -0.037***     </w:t>
      </w:r>
      <w:r w:rsidRPr="00A102E0">
        <w:rPr>
          <w:rStyle w:val="eop"/>
          <w:rFonts w:ascii="Courier New" w:eastAsiaTheme="majorEastAsia" w:hAnsi="Courier New" w:cs="Courier New"/>
          <w:b/>
          <w:bCs/>
          <w:sz w:val="16"/>
          <w:szCs w:val="16"/>
        </w:rPr>
        <w:t> </w:t>
      </w:r>
    </w:p>
    <w:p w14:paraId="5902AF0B"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(0.001)          (0.004)      </w:t>
      </w:r>
      <w:r w:rsidRPr="00A102E0">
        <w:rPr>
          <w:rStyle w:val="eop"/>
          <w:rFonts w:ascii="Courier New" w:eastAsiaTheme="majorEastAsia" w:hAnsi="Courier New" w:cs="Courier New"/>
          <w:b/>
          <w:bCs/>
          <w:sz w:val="16"/>
          <w:szCs w:val="16"/>
        </w:rPr>
        <w:t> </w:t>
      </w:r>
    </w:p>
    <w:p w14:paraId="57022052"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079ED624"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SUB_PRCocaine</w:t>
      </w:r>
      <w:proofErr w:type="spellEnd"/>
      <w:r w:rsidRPr="00A102E0">
        <w:rPr>
          <w:rStyle w:val="normaltextrun"/>
          <w:rFonts w:ascii="Courier New" w:eastAsiaTheme="majorEastAsia" w:hAnsi="Courier New" w:cs="Courier New"/>
          <w:b/>
          <w:bCs/>
          <w:sz w:val="16"/>
          <w:szCs w:val="16"/>
        </w:rPr>
        <w:t>                 0.041***       0.025***         0.047***     </w:t>
      </w:r>
      <w:r w:rsidRPr="00A102E0">
        <w:rPr>
          <w:rStyle w:val="eop"/>
          <w:rFonts w:ascii="Courier New" w:eastAsiaTheme="majorEastAsia" w:hAnsi="Courier New" w:cs="Courier New"/>
          <w:b/>
          <w:bCs/>
          <w:sz w:val="16"/>
          <w:szCs w:val="16"/>
        </w:rPr>
        <w:t> </w:t>
      </w:r>
    </w:p>
    <w:p w14:paraId="7389C937"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(0.007)        (0.007)          (0.016)      </w:t>
      </w:r>
      <w:r w:rsidRPr="00A102E0">
        <w:rPr>
          <w:rStyle w:val="eop"/>
          <w:rFonts w:ascii="Courier New" w:eastAsiaTheme="majorEastAsia" w:hAnsi="Courier New" w:cs="Courier New"/>
          <w:b/>
          <w:bCs/>
          <w:sz w:val="16"/>
          <w:szCs w:val="16"/>
        </w:rPr>
        <w:t> </w:t>
      </w:r>
    </w:p>
    <w:p w14:paraId="07F92E48"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7D7137D3"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SUB_PRHeroine</w:t>
      </w:r>
      <w:proofErr w:type="spellEnd"/>
      <w:r w:rsidRPr="00A102E0">
        <w:rPr>
          <w:rStyle w:val="normaltextrun"/>
          <w:rFonts w:ascii="Courier New" w:eastAsiaTheme="majorEastAsia" w:hAnsi="Courier New" w:cs="Courier New"/>
          <w:b/>
          <w:bCs/>
          <w:sz w:val="16"/>
          <w:szCs w:val="16"/>
        </w:rPr>
        <w:t>                -0.093***      -0.104***          -0.010      </w:t>
      </w:r>
      <w:r w:rsidRPr="00A102E0">
        <w:rPr>
          <w:rStyle w:val="eop"/>
          <w:rFonts w:ascii="Courier New" w:eastAsiaTheme="majorEastAsia" w:hAnsi="Courier New" w:cs="Courier New"/>
          <w:b/>
          <w:bCs/>
          <w:sz w:val="16"/>
          <w:szCs w:val="16"/>
        </w:rPr>
        <w:t> </w:t>
      </w:r>
    </w:p>
    <w:p w14:paraId="7B779847"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(0.005)        (0.005)          (0.011)      </w:t>
      </w:r>
      <w:r w:rsidRPr="00A102E0">
        <w:rPr>
          <w:rStyle w:val="eop"/>
          <w:rFonts w:ascii="Courier New" w:eastAsiaTheme="majorEastAsia" w:hAnsi="Courier New" w:cs="Courier New"/>
          <w:b/>
          <w:bCs/>
          <w:sz w:val="16"/>
          <w:szCs w:val="16"/>
        </w:rPr>
        <w:t> </w:t>
      </w:r>
    </w:p>
    <w:p w14:paraId="3619DB19"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18F718F0"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SUB_PRMarijuana</w:t>
      </w:r>
      <w:proofErr w:type="spellEnd"/>
      <w:r w:rsidRPr="00A102E0">
        <w:rPr>
          <w:rStyle w:val="normaltextrun"/>
          <w:rFonts w:ascii="Courier New" w:eastAsiaTheme="majorEastAsia" w:hAnsi="Courier New" w:cs="Courier New"/>
          <w:b/>
          <w:bCs/>
          <w:sz w:val="16"/>
          <w:szCs w:val="16"/>
        </w:rPr>
        <w:t>               0.103***       0.092***         0.087***     </w:t>
      </w:r>
      <w:r w:rsidRPr="00A102E0">
        <w:rPr>
          <w:rStyle w:val="eop"/>
          <w:rFonts w:ascii="Courier New" w:eastAsiaTheme="majorEastAsia" w:hAnsi="Courier New" w:cs="Courier New"/>
          <w:b/>
          <w:bCs/>
          <w:sz w:val="16"/>
          <w:szCs w:val="16"/>
        </w:rPr>
        <w:t> </w:t>
      </w:r>
    </w:p>
    <w:p w14:paraId="5A847445"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(0.007)        (0.008)          (0.017)      </w:t>
      </w:r>
      <w:r w:rsidRPr="00A102E0">
        <w:rPr>
          <w:rStyle w:val="eop"/>
          <w:rFonts w:ascii="Courier New" w:eastAsiaTheme="majorEastAsia" w:hAnsi="Courier New" w:cs="Courier New"/>
          <w:b/>
          <w:bCs/>
          <w:sz w:val="16"/>
          <w:szCs w:val="16"/>
        </w:rPr>
        <w:t> </w:t>
      </w:r>
    </w:p>
    <w:p w14:paraId="266D670A"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4E16BAA8"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SUB_PRMethamphetamine</w:t>
      </w:r>
      <w:proofErr w:type="spellEnd"/>
      <w:r w:rsidRPr="00A102E0">
        <w:rPr>
          <w:rStyle w:val="normaltextrun"/>
          <w:rFonts w:ascii="Courier New" w:eastAsiaTheme="majorEastAsia" w:hAnsi="Courier New" w:cs="Courier New"/>
          <w:b/>
          <w:bCs/>
          <w:sz w:val="16"/>
          <w:szCs w:val="16"/>
        </w:rPr>
        <w:t>         0.038***        0.014            -0.002      </w:t>
      </w:r>
      <w:r w:rsidRPr="00A102E0">
        <w:rPr>
          <w:rStyle w:val="eop"/>
          <w:rFonts w:ascii="Courier New" w:eastAsiaTheme="majorEastAsia" w:hAnsi="Courier New" w:cs="Courier New"/>
          <w:b/>
          <w:bCs/>
          <w:sz w:val="16"/>
          <w:szCs w:val="16"/>
        </w:rPr>
        <w:t> </w:t>
      </w:r>
    </w:p>
    <w:p w14:paraId="59039892"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(0.009)        (0.010)          (0.022)      </w:t>
      </w:r>
      <w:r w:rsidRPr="00A102E0">
        <w:rPr>
          <w:rStyle w:val="eop"/>
          <w:rFonts w:ascii="Courier New" w:eastAsiaTheme="majorEastAsia" w:hAnsi="Courier New" w:cs="Courier New"/>
          <w:b/>
          <w:bCs/>
          <w:sz w:val="16"/>
          <w:szCs w:val="16"/>
        </w:rPr>
        <w:t> </w:t>
      </w:r>
    </w:p>
    <w:p w14:paraId="7A00F533"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11CB8F67"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SUB_PROpiates_Synthetics</w:t>
      </w:r>
      <w:proofErr w:type="spellEnd"/>
      <w:r w:rsidRPr="00A102E0">
        <w:rPr>
          <w:rStyle w:val="normaltextrun"/>
          <w:rFonts w:ascii="Courier New" w:eastAsiaTheme="majorEastAsia" w:hAnsi="Courier New" w:cs="Courier New"/>
          <w:b/>
          <w:bCs/>
          <w:sz w:val="16"/>
          <w:szCs w:val="16"/>
        </w:rPr>
        <w:t>     -0.021***      -0.027***         -0.026**     </w:t>
      </w:r>
      <w:r w:rsidRPr="00A102E0">
        <w:rPr>
          <w:rStyle w:val="eop"/>
          <w:rFonts w:ascii="Courier New" w:eastAsiaTheme="majorEastAsia" w:hAnsi="Courier New" w:cs="Courier New"/>
          <w:b/>
          <w:bCs/>
          <w:sz w:val="16"/>
          <w:szCs w:val="16"/>
        </w:rPr>
        <w:t> </w:t>
      </w:r>
    </w:p>
    <w:p w14:paraId="49492F38"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(0.006)        (0.006)          (0.013)      </w:t>
      </w:r>
      <w:r w:rsidRPr="00A102E0">
        <w:rPr>
          <w:rStyle w:val="eop"/>
          <w:rFonts w:ascii="Courier New" w:eastAsiaTheme="majorEastAsia" w:hAnsi="Courier New" w:cs="Courier New"/>
          <w:b/>
          <w:bCs/>
          <w:sz w:val="16"/>
          <w:szCs w:val="16"/>
        </w:rPr>
        <w:t> </w:t>
      </w:r>
    </w:p>
    <w:p w14:paraId="17A55827"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3D339DB8"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SUB_PROthers</w:t>
      </w:r>
      <w:proofErr w:type="spellEnd"/>
      <w:r w:rsidRPr="00A102E0">
        <w:rPr>
          <w:rStyle w:val="normaltextrun"/>
          <w:rFonts w:ascii="Courier New" w:eastAsiaTheme="majorEastAsia" w:hAnsi="Courier New" w:cs="Courier New"/>
          <w:b/>
          <w:bCs/>
          <w:sz w:val="16"/>
          <w:szCs w:val="16"/>
        </w:rPr>
        <w:t>                   0.005          -0.008           0.003       </w:t>
      </w:r>
      <w:r w:rsidRPr="00A102E0">
        <w:rPr>
          <w:rStyle w:val="eop"/>
          <w:rFonts w:ascii="Courier New" w:eastAsiaTheme="majorEastAsia" w:hAnsi="Courier New" w:cs="Courier New"/>
          <w:b/>
          <w:bCs/>
          <w:sz w:val="16"/>
          <w:szCs w:val="16"/>
        </w:rPr>
        <w:t> </w:t>
      </w:r>
    </w:p>
    <w:p w14:paraId="0036759D"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(0.006)        (0.006)          (0.014)      </w:t>
      </w:r>
      <w:r w:rsidRPr="00A102E0">
        <w:rPr>
          <w:rStyle w:val="eop"/>
          <w:rFonts w:ascii="Courier New" w:eastAsiaTheme="majorEastAsia" w:hAnsi="Courier New" w:cs="Courier New"/>
          <w:b/>
          <w:bCs/>
          <w:sz w:val="16"/>
          <w:szCs w:val="16"/>
        </w:rPr>
        <w:t> </w:t>
      </w:r>
    </w:p>
    <w:p w14:paraId="444AAC60"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7FC3BC62"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SUB_PR_DCocaine</w:t>
      </w:r>
      <w:proofErr w:type="spellEnd"/>
      <w:r w:rsidRPr="00A102E0">
        <w:rPr>
          <w:rStyle w:val="normaltextrun"/>
          <w:rFonts w:ascii="Courier New" w:eastAsiaTheme="majorEastAsia" w:hAnsi="Courier New" w:cs="Courier New"/>
          <w:b/>
          <w:bCs/>
          <w:sz w:val="16"/>
          <w:szCs w:val="16"/>
        </w:rPr>
        <w:t>               0.231***       0.208***         0.153***     </w:t>
      </w:r>
      <w:r w:rsidRPr="00A102E0">
        <w:rPr>
          <w:rStyle w:val="eop"/>
          <w:rFonts w:ascii="Courier New" w:eastAsiaTheme="majorEastAsia" w:hAnsi="Courier New" w:cs="Courier New"/>
          <w:b/>
          <w:bCs/>
          <w:sz w:val="16"/>
          <w:szCs w:val="16"/>
        </w:rPr>
        <w:t> </w:t>
      </w:r>
    </w:p>
    <w:p w14:paraId="131EFE34"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(0.006)        (0.007)          (0.015)      </w:t>
      </w:r>
      <w:r w:rsidRPr="00A102E0">
        <w:rPr>
          <w:rStyle w:val="eop"/>
          <w:rFonts w:ascii="Courier New" w:eastAsiaTheme="majorEastAsia" w:hAnsi="Courier New" w:cs="Courier New"/>
          <w:b/>
          <w:bCs/>
          <w:sz w:val="16"/>
          <w:szCs w:val="16"/>
        </w:rPr>
        <w:t> </w:t>
      </w:r>
    </w:p>
    <w:p w14:paraId="270ADB72"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669173FC"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lastRenderedPageBreak/>
        <w:t>SUB_PR_DHeroine</w:t>
      </w:r>
      <w:proofErr w:type="spellEnd"/>
      <w:r w:rsidRPr="00A102E0">
        <w:rPr>
          <w:rStyle w:val="normaltextrun"/>
          <w:rFonts w:ascii="Courier New" w:eastAsiaTheme="majorEastAsia" w:hAnsi="Courier New" w:cs="Courier New"/>
          <w:b/>
          <w:bCs/>
          <w:sz w:val="16"/>
          <w:szCs w:val="16"/>
        </w:rPr>
        <w:t>               0.237***       0.209***         0.102***     </w:t>
      </w:r>
      <w:r w:rsidRPr="00A102E0">
        <w:rPr>
          <w:rStyle w:val="eop"/>
          <w:rFonts w:ascii="Courier New" w:eastAsiaTheme="majorEastAsia" w:hAnsi="Courier New" w:cs="Courier New"/>
          <w:b/>
          <w:bCs/>
          <w:sz w:val="16"/>
          <w:szCs w:val="16"/>
        </w:rPr>
        <w:t> </w:t>
      </w:r>
    </w:p>
    <w:p w14:paraId="751B8700"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(0.004)        (0.004)          (0.010)      </w:t>
      </w:r>
      <w:r w:rsidRPr="00A102E0">
        <w:rPr>
          <w:rStyle w:val="eop"/>
          <w:rFonts w:ascii="Courier New" w:eastAsiaTheme="majorEastAsia" w:hAnsi="Courier New" w:cs="Courier New"/>
          <w:b/>
          <w:bCs/>
          <w:sz w:val="16"/>
          <w:szCs w:val="16"/>
        </w:rPr>
        <w:t> </w:t>
      </w:r>
    </w:p>
    <w:p w14:paraId="3C16FFE4"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59638F17"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SUB_PR_DMarijuana</w:t>
      </w:r>
      <w:proofErr w:type="spellEnd"/>
      <w:r w:rsidRPr="00A102E0">
        <w:rPr>
          <w:rStyle w:val="normaltextrun"/>
          <w:rFonts w:ascii="Courier New" w:eastAsiaTheme="majorEastAsia" w:hAnsi="Courier New" w:cs="Courier New"/>
          <w:b/>
          <w:bCs/>
          <w:sz w:val="16"/>
          <w:szCs w:val="16"/>
        </w:rPr>
        <w:t>              0.003         -0.015**        -0.045***     </w:t>
      </w:r>
      <w:r w:rsidRPr="00A102E0">
        <w:rPr>
          <w:rStyle w:val="eop"/>
          <w:rFonts w:ascii="Courier New" w:eastAsiaTheme="majorEastAsia" w:hAnsi="Courier New" w:cs="Courier New"/>
          <w:b/>
          <w:bCs/>
          <w:sz w:val="16"/>
          <w:szCs w:val="16"/>
        </w:rPr>
        <w:t> </w:t>
      </w:r>
    </w:p>
    <w:p w14:paraId="5B754736"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(0.007)        (0.007)          (0.017)      </w:t>
      </w:r>
      <w:r w:rsidRPr="00A102E0">
        <w:rPr>
          <w:rStyle w:val="eop"/>
          <w:rFonts w:ascii="Courier New" w:eastAsiaTheme="majorEastAsia" w:hAnsi="Courier New" w:cs="Courier New"/>
          <w:b/>
          <w:bCs/>
          <w:sz w:val="16"/>
          <w:szCs w:val="16"/>
        </w:rPr>
        <w:t> </w:t>
      </w:r>
    </w:p>
    <w:p w14:paraId="3D39C500"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6C47576E"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SUB_PR_DMethamphetamine</w:t>
      </w:r>
      <w:proofErr w:type="spellEnd"/>
      <w:r w:rsidRPr="00A102E0">
        <w:rPr>
          <w:rStyle w:val="normaltextrun"/>
          <w:rFonts w:ascii="Courier New" w:eastAsiaTheme="majorEastAsia" w:hAnsi="Courier New" w:cs="Courier New"/>
          <w:b/>
          <w:bCs/>
          <w:sz w:val="16"/>
          <w:szCs w:val="16"/>
        </w:rPr>
        <w:t>       0.081***       0.071***         0.149***     </w:t>
      </w:r>
      <w:r w:rsidRPr="00A102E0">
        <w:rPr>
          <w:rStyle w:val="eop"/>
          <w:rFonts w:ascii="Courier New" w:eastAsiaTheme="majorEastAsia" w:hAnsi="Courier New" w:cs="Courier New"/>
          <w:b/>
          <w:bCs/>
          <w:sz w:val="16"/>
          <w:szCs w:val="16"/>
        </w:rPr>
        <w:t> </w:t>
      </w:r>
    </w:p>
    <w:p w14:paraId="07F20D47"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(0.009)        (0.009)          (0.021)      </w:t>
      </w:r>
      <w:r w:rsidRPr="00A102E0">
        <w:rPr>
          <w:rStyle w:val="eop"/>
          <w:rFonts w:ascii="Courier New" w:eastAsiaTheme="majorEastAsia" w:hAnsi="Courier New" w:cs="Courier New"/>
          <w:b/>
          <w:bCs/>
          <w:sz w:val="16"/>
          <w:szCs w:val="16"/>
        </w:rPr>
        <w:t> </w:t>
      </w:r>
    </w:p>
    <w:p w14:paraId="6BF40913"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0C0D0528"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SUB_PR_DNone</w:t>
      </w:r>
      <w:proofErr w:type="spellEnd"/>
      <w:r w:rsidRPr="00A102E0">
        <w:rPr>
          <w:rStyle w:val="normaltextrun"/>
          <w:rFonts w:ascii="Courier New" w:eastAsiaTheme="majorEastAsia" w:hAnsi="Courier New" w:cs="Courier New"/>
          <w:b/>
          <w:bCs/>
          <w:sz w:val="16"/>
          <w:szCs w:val="16"/>
        </w:rPr>
        <w:t>                   -0.004       -0.021***         0.151***     </w:t>
      </w:r>
      <w:r w:rsidRPr="00A102E0">
        <w:rPr>
          <w:rStyle w:val="eop"/>
          <w:rFonts w:ascii="Courier New" w:eastAsiaTheme="majorEastAsia" w:hAnsi="Courier New" w:cs="Courier New"/>
          <w:b/>
          <w:bCs/>
          <w:sz w:val="16"/>
          <w:szCs w:val="16"/>
        </w:rPr>
        <w:t> </w:t>
      </w:r>
    </w:p>
    <w:p w14:paraId="6A8B8EB2"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(0.003)        (0.006)          (0.017)      </w:t>
      </w:r>
      <w:r w:rsidRPr="00A102E0">
        <w:rPr>
          <w:rStyle w:val="eop"/>
          <w:rFonts w:ascii="Courier New" w:eastAsiaTheme="majorEastAsia" w:hAnsi="Courier New" w:cs="Courier New"/>
          <w:b/>
          <w:bCs/>
          <w:sz w:val="16"/>
          <w:szCs w:val="16"/>
        </w:rPr>
        <w:t> </w:t>
      </w:r>
    </w:p>
    <w:p w14:paraId="06EE213A"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787D6A62"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SUB_PR_DOpiates_Synthetics</w:t>
      </w:r>
      <w:proofErr w:type="spellEnd"/>
      <w:r w:rsidRPr="00A102E0">
        <w:rPr>
          <w:rStyle w:val="normaltextrun"/>
          <w:rFonts w:ascii="Courier New" w:eastAsiaTheme="majorEastAsia" w:hAnsi="Courier New" w:cs="Courier New"/>
          <w:b/>
          <w:bCs/>
          <w:sz w:val="16"/>
          <w:szCs w:val="16"/>
        </w:rPr>
        <w:t>    0.128***       0.130***         0.105***     </w:t>
      </w:r>
      <w:r w:rsidRPr="00A102E0">
        <w:rPr>
          <w:rStyle w:val="eop"/>
          <w:rFonts w:ascii="Courier New" w:eastAsiaTheme="majorEastAsia" w:hAnsi="Courier New" w:cs="Courier New"/>
          <w:b/>
          <w:bCs/>
          <w:sz w:val="16"/>
          <w:szCs w:val="16"/>
        </w:rPr>
        <w:t> </w:t>
      </w:r>
    </w:p>
    <w:p w14:paraId="7E673A44"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(0.006)        (0.006)          (0.014)      </w:t>
      </w:r>
      <w:r w:rsidRPr="00A102E0">
        <w:rPr>
          <w:rStyle w:val="eop"/>
          <w:rFonts w:ascii="Courier New" w:eastAsiaTheme="majorEastAsia" w:hAnsi="Courier New" w:cs="Courier New"/>
          <w:b/>
          <w:bCs/>
          <w:sz w:val="16"/>
          <w:szCs w:val="16"/>
        </w:rPr>
        <w:t> </w:t>
      </w:r>
    </w:p>
    <w:p w14:paraId="59334EE5"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20667B57"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SUB_PR_DOthers</w:t>
      </w:r>
      <w:proofErr w:type="spellEnd"/>
      <w:r w:rsidRPr="00A102E0">
        <w:rPr>
          <w:rStyle w:val="normaltextrun"/>
          <w:rFonts w:ascii="Courier New" w:eastAsiaTheme="majorEastAsia" w:hAnsi="Courier New" w:cs="Courier New"/>
          <w:b/>
          <w:bCs/>
          <w:sz w:val="16"/>
          <w:szCs w:val="16"/>
        </w:rPr>
        <w:t>                0.173***       0.150***         0.123***     </w:t>
      </w:r>
      <w:r w:rsidRPr="00A102E0">
        <w:rPr>
          <w:rStyle w:val="eop"/>
          <w:rFonts w:ascii="Courier New" w:eastAsiaTheme="majorEastAsia" w:hAnsi="Courier New" w:cs="Courier New"/>
          <w:b/>
          <w:bCs/>
          <w:sz w:val="16"/>
          <w:szCs w:val="16"/>
        </w:rPr>
        <w:t> </w:t>
      </w:r>
    </w:p>
    <w:p w14:paraId="16966B69"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(0.007)        (0.007)          (0.015)      </w:t>
      </w:r>
      <w:r w:rsidRPr="00A102E0">
        <w:rPr>
          <w:rStyle w:val="eop"/>
          <w:rFonts w:ascii="Courier New" w:eastAsiaTheme="majorEastAsia" w:hAnsi="Courier New" w:cs="Courier New"/>
          <w:b/>
          <w:bCs/>
          <w:sz w:val="16"/>
          <w:szCs w:val="16"/>
        </w:rPr>
        <w:t> </w:t>
      </w:r>
    </w:p>
    <w:p w14:paraId="23A35477"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4BEC3159"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ROUTE_PR2                     0.011***       0.038***         0.025***     </w:t>
      </w:r>
      <w:r w:rsidRPr="00A102E0">
        <w:rPr>
          <w:rStyle w:val="eop"/>
          <w:rFonts w:ascii="Courier New" w:eastAsiaTheme="majorEastAsia" w:hAnsi="Courier New" w:cs="Courier New"/>
          <w:b/>
          <w:bCs/>
          <w:sz w:val="16"/>
          <w:szCs w:val="16"/>
        </w:rPr>
        <w:t> </w:t>
      </w:r>
    </w:p>
    <w:p w14:paraId="3F2DEE30"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(0.003)        (0.003)          (0.008)      </w:t>
      </w:r>
      <w:r w:rsidRPr="00A102E0">
        <w:rPr>
          <w:rStyle w:val="eop"/>
          <w:rFonts w:ascii="Courier New" w:eastAsiaTheme="majorEastAsia" w:hAnsi="Courier New" w:cs="Courier New"/>
          <w:b/>
          <w:bCs/>
          <w:sz w:val="16"/>
          <w:szCs w:val="16"/>
        </w:rPr>
        <w:t> </w:t>
      </w:r>
    </w:p>
    <w:p w14:paraId="60176C85"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7DAB1649"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ROUTE_PR3                     0.041***       0.050***          0.002       </w:t>
      </w:r>
      <w:r w:rsidRPr="00A102E0">
        <w:rPr>
          <w:rStyle w:val="eop"/>
          <w:rFonts w:ascii="Courier New" w:eastAsiaTheme="majorEastAsia" w:hAnsi="Courier New" w:cs="Courier New"/>
          <w:b/>
          <w:bCs/>
          <w:sz w:val="16"/>
          <w:szCs w:val="16"/>
        </w:rPr>
        <w:t> </w:t>
      </w:r>
    </w:p>
    <w:p w14:paraId="2782E4E8"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(0.003)        (0.003)          (0.007)      </w:t>
      </w:r>
      <w:r w:rsidRPr="00A102E0">
        <w:rPr>
          <w:rStyle w:val="eop"/>
          <w:rFonts w:ascii="Courier New" w:eastAsiaTheme="majorEastAsia" w:hAnsi="Courier New" w:cs="Courier New"/>
          <w:b/>
          <w:bCs/>
          <w:sz w:val="16"/>
          <w:szCs w:val="16"/>
        </w:rPr>
        <w:t> </w:t>
      </w:r>
    </w:p>
    <w:p w14:paraId="639471D2"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50DF6173"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ROUTE_PR4                     0.037***       0.044***          -0.010      </w:t>
      </w:r>
      <w:r w:rsidRPr="00A102E0">
        <w:rPr>
          <w:rStyle w:val="eop"/>
          <w:rFonts w:ascii="Courier New" w:eastAsiaTheme="majorEastAsia" w:hAnsi="Courier New" w:cs="Courier New"/>
          <w:b/>
          <w:bCs/>
          <w:sz w:val="16"/>
          <w:szCs w:val="16"/>
        </w:rPr>
        <w:t> </w:t>
      </w:r>
    </w:p>
    <w:p w14:paraId="24AA62A7"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(0.003)        (0.003)          (0.007)      </w:t>
      </w:r>
      <w:r w:rsidRPr="00A102E0">
        <w:rPr>
          <w:rStyle w:val="eop"/>
          <w:rFonts w:ascii="Courier New" w:eastAsiaTheme="majorEastAsia" w:hAnsi="Courier New" w:cs="Courier New"/>
          <w:b/>
          <w:bCs/>
          <w:sz w:val="16"/>
          <w:szCs w:val="16"/>
        </w:rPr>
        <w:t> </w:t>
      </w:r>
    </w:p>
    <w:p w14:paraId="37976D65"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474C9588"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ROUTE_PR5                    -0.048***      -0.030***          0.001       </w:t>
      </w:r>
      <w:r w:rsidRPr="00A102E0">
        <w:rPr>
          <w:rStyle w:val="eop"/>
          <w:rFonts w:ascii="Courier New" w:eastAsiaTheme="majorEastAsia" w:hAnsi="Courier New" w:cs="Courier New"/>
          <w:b/>
          <w:bCs/>
          <w:sz w:val="16"/>
          <w:szCs w:val="16"/>
        </w:rPr>
        <w:t> </w:t>
      </w:r>
    </w:p>
    <w:p w14:paraId="60115414"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(0.008)        (0.008)          (0.018)      </w:t>
      </w:r>
      <w:r w:rsidRPr="00A102E0">
        <w:rPr>
          <w:rStyle w:val="eop"/>
          <w:rFonts w:ascii="Courier New" w:eastAsiaTheme="majorEastAsia" w:hAnsi="Courier New" w:cs="Courier New"/>
          <w:b/>
          <w:bCs/>
          <w:sz w:val="16"/>
          <w:szCs w:val="16"/>
        </w:rPr>
        <w:t> </w:t>
      </w:r>
    </w:p>
    <w:p w14:paraId="13D35CA8"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2E966742"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FREQ_PR2                     -0.168***      -0.133***        -0.098***     </w:t>
      </w:r>
      <w:r w:rsidRPr="00A102E0">
        <w:rPr>
          <w:rStyle w:val="eop"/>
          <w:rFonts w:ascii="Courier New" w:eastAsiaTheme="majorEastAsia" w:hAnsi="Courier New" w:cs="Courier New"/>
          <w:b/>
          <w:bCs/>
          <w:sz w:val="16"/>
          <w:szCs w:val="16"/>
        </w:rPr>
        <w:t> </w:t>
      </w:r>
    </w:p>
    <w:p w14:paraId="5B041ABA"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(0.002)        (0.003)          (0.006)      </w:t>
      </w:r>
      <w:r w:rsidRPr="00A102E0">
        <w:rPr>
          <w:rStyle w:val="eop"/>
          <w:rFonts w:ascii="Courier New" w:eastAsiaTheme="majorEastAsia" w:hAnsi="Courier New" w:cs="Courier New"/>
          <w:b/>
          <w:bCs/>
          <w:sz w:val="16"/>
          <w:szCs w:val="16"/>
        </w:rPr>
        <w:t> </w:t>
      </w:r>
    </w:p>
    <w:p w14:paraId="478243E9"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6B742286"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FREQ_PR3                      -0.0002        -0.004*         -0.082***     </w:t>
      </w:r>
      <w:r w:rsidRPr="00A102E0">
        <w:rPr>
          <w:rStyle w:val="eop"/>
          <w:rFonts w:ascii="Courier New" w:eastAsiaTheme="majorEastAsia" w:hAnsi="Courier New" w:cs="Courier New"/>
          <w:b/>
          <w:bCs/>
          <w:sz w:val="16"/>
          <w:szCs w:val="16"/>
        </w:rPr>
        <w:t> </w:t>
      </w:r>
    </w:p>
    <w:p w14:paraId="615D698F"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(0.002)        (0.003)          (0.006)      </w:t>
      </w:r>
      <w:r w:rsidRPr="00A102E0">
        <w:rPr>
          <w:rStyle w:val="eop"/>
          <w:rFonts w:ascii="Courier New" w:eastAsiaTheme="majorEastAsia" w:hAnsi="Courier New" w:cs="Courier New"/>
          <w:b/>
          <w:bCs/>
          <w:sz w:val="16"/>
          <w:szCs w:val="16"/>
        </w:rPr>
        <w:t> </w:t>
      </w:r>
    </w:p>
    <w:p w14:paraId="57A78EF4"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52241815"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FRSTUSE_PR1                  -0.017***      -0.023***        -0.014***     </w:t>
      </w:r>
      <w:r w:rsidRPr="00A102E0">
        <w:rPr>
          <w:rStyle w:val="eop"/>
          <w:rFonts w:ascii="Courier New" w:eastAsiaTheme="majorEastAsia" w:hAnsi="Courier New" w:cs="Courier New"/>
          <w:b/>
          <w:bCs/>
          <w:sz w:val="16"/>
          <w:szCs w:val="16"/>
        </w:rPr>
        <w:t> </w:t>
      </w:r>
    </w:p>
    <w:p w14:paraId="4DBCB79E"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(0.001)        (0.001)          (0.003)      </w:t>
      </w:r>
      <w:r w:rsidRPr="00A102E0">
        <w:rPr>
          <w:rStyle w:val="eop"/>
          <w:rFonts w:ascii="Courier New" w:eastAsiaTheme="majorEastAsia" w:hAnsi="Courier New" w:cs="Courier New"/>
          <w:b/>
          <w:bCs/>
          <w:sz w:val="16"/>
          <w:szCs w:val="16"/>
        </w:rPr>
        <w:t> </w:t>
      </w:r>
    </w:p>
    <w:p w14:paraId="5BDD0801"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498905E0"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SUB_SDCocaine</w:t>
      </w:r>
      <w:proofErr w:type="spellEnd"/>
      <w:r w:rsidRPr="00A102E0">
        <w:rPr>
          <w:rStyle w:val="normaltextrun"/>
          <w:rFonts w:ascii="Courier New" w:eastAsiaTheme="majorEastAsia" w:hAnsi="Courier New" w:cs="Courier New"/>
          <w:b/>
          <w:bCs/>
          <w:sz w:val="16"/>
          <w:szCs w:val="16"/>
        </w:rPr>
        <w:t>                                0.181***         0.082***     </w:t>
      </w:r>
      <w:r w:rsidRPr="00A102E0">
        <w:rPr>
          <w:rStyle w:val="eop"/>
          <w:rFonts w:ascii="Courier New" w:eastAsiaTheme="majorEastAsia" w:hAnsi="Courier New" w:cs="Courier New"/>
          <w:b/>
          <w:bCs/>
          <w:sz w:val="16"/>
          <w:szCs w:val="16"/>
        </w:rPr>
        <w:t> </w:t>
      </w:r>
    </w:p>
    <w:p w14:paraId="28B3315A"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(0.005)          (0.012)      </w:t>
      </w:r>
      <w:r w:rsidRPr="00A102E0">
        <w:rPr>
          <w:rStyle w:val="eop"/>
          <w:rFonts w:ascii="Courier New" w:eastAsiaTheme="majorEastAsia" w:hAnsi="Courier New" w:cs="Courier New"/>
          <w:b/>
          <w:bCs/>
          <w:sz w:val="16"/>
          <w:szCs w:val="16"/>
        </w:rPr>
        <w:t> </w:t>
      </w:r>
    </w:p>
    <w:p w14:paraId="7D790E67"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282A74EA"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SUB_SDHeroine</w:t>
      </w:r>
      <w:proofErr w:type="spellEnd"/>
      <w:r w:rsidRPr="00A102E0">
        <w:rPr>
          <w:rStyle w:val="normaltextrun"/>
          <w:rFonts w:ascii="Courier New" w:eastAsiaTheme="majorEastAsia" w:hAnsi="Courier New" w:cs="Courier New"/>
          <w:b/>
          <w:bCs/>
          <w:sz w:val="16"/>
          <w:szCs w:val="16"/>
        </w:rPr>
        <w:t>                                0.072***         0.065***     </w:t>
      </w:r>
      <w:r w:rsidRPr="00A102E0">
        <w:rPr>
          <w:rStyle w:val="eop"/>
          <w:rFonts w:ascii="Courier New" w:eastAsiaTheme="majorEastAsia" w:hAnsi="Courier New" w:cs="Courier New"/>
          <w:b/>
          <w:bCs/>
          <w:sz w:val="16"/>
          <w:szCs w:val="16"/>
        </w:rPr>
        <w:t> </w:t>
      </w:r>
    </w:p>
    <w:p w14:paraId="7FD3F345"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(0.006)          (0.014)      </w:t>
      </w:r>
      <w:r w:rsidRPr="00A102E0">
        <w:rPr>
          <w:rStyle w:val="eop"/>
          <w:rFonts w:ascii="Courier New" w:eastAsiaTheme="majorEastAsia" w:hAnsi="Courier New" w:cs="Courier New"/>
          <w:b/>
          <w:bCs/>
          <w:sz w:val="16"/>
          <w:szCs w:val="16"/>
        </w:rPr>
        <w:t> </w:t>
      </w:r>
    </w:p>
    <w:p w14:paraId="01289C1A"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0DF932A4"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SUB_SDMarijuana</w:t>
      </w:r>
      <w:proofErr w:type="spellEnd"/>
      <w:r w:rsidRPr="00A102E0">
        <w:rPr>
          <w:rStyle w:val="normaltextrun"/>
          <w:rFonts w:ascii="Courier New" w:eastAsiaTheme="majorEastAsia" w:hAnsi="Courier New" w:cs="Courier New"/>
          <w:b/>
          <w:bCs/>
          <w:sz w:val="16"/>
          <w:szCs w:val="16"/>
        </w:rPr>
        <w:t>                              0.291***         0.156***     </w:t>
      </w:r>
      <w:r w:rsidRPr="00A102E0">
        <w:rPr>
          <w:rStyle w:val="eop"/>
          <w:rFonts w:ascii="Courier New" w:eastAsiaTheme="majorEastAsia" w:hAnsi="Courier New" w:cs="Courier New"/>
          <w:b/>
          <w:bCs/>
          <w:sz w:val="16"/>
          <w:szCs w:val="16"/>
        </w:rPr>
        <w:t> </w:t>
      </w:r>
    </w:p>
    <w:p w14:paraId="2C1882F7"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(0.005)          (0.012)      </w:t>
      </w:r>
      <w:r w:rsidRPr="00A102E0">
        <w:rPr>
          <w:rStyle w:val="eop"/>
          <w:rFonts w:ascii="Courier New" w:eastAsiaTheme="majorEastAsia" w:hAnsi="Courier New" w:cs="Courier New"/>
          <w:b/>
          <w:bCs/>
          <w:sz w:val="16"/>
          <w:szCs w:val="16"/>
        </w:rPr>
        <w:t> </w:t>
      </w:r>
    </w:p>
    <w:p w14:paraId="4365045A"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1564BEE3"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SUB_SDMethamphetamine</w:t>
      </w:r>
      <w:proofErr w:type="spellEnd"/>
      <w:r w:rsidRPr="00A102E0">
        <w:rPr>
          <w:rStyle w:val="normaltextrun"/>
          <w:rFonts w:ascii="Courier New" w:eastAsiaTheme="majorEastAsia" w:hAnsi="Courier New" w:cs="Courier New"/>
          <w:b/>
          <w:bCs/>
          <w:sz w:val="16"/>
          <w:szCs w:val="16"/>
        </w:rPr>
        <w:t>                        0.117***          0.034*      </w:t>
      </w:r>
      <w:r w:rsidRPr="00A102E0">
        <w:rPr>
          <w:rStyle w:val="eop"/>
          <w:rFonts w:ascii="Courier New" w:eastAsiaTheme="majorEastAsia" w:hAnsi="Courier New" w:cs="Courier New"/>
          <w:b/>
          <w:bCs/>
          <w:sz w:val="16"/>
          <w:szCs w:val="16"/>
        </w:rPr>
        <w:t> </w:t>
      </w:r>
    </w:p>
    <w:p w14:paraId="54FBBF83"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(0.008)          (0.019)      </w:t>
      </w:r>
      <w:r w:rsidRPr="00A102E0">
        <w:rPr>
          <w:rStyle w:val="eop"/>
          <w:rFonts w:ascii="Courier New" w:eastAsiaTheme="majorEastAsia" w:hAnsi="Courier New" w:cs="Courier New"/>
          <w:b/>
          <w:bCs/>
          <w:sz w:val="16"/>
          <w:szCs w:val="16"/>
        </w:rPr>
        <w:t> </w:t>
      </w:r>
    </w:p>
    <w:p w14:paraId="58EEF581"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624D4BCC"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SUB_SDOpiates_Synthetics</w:t>
      </w:r>
      <w:proofErr w:type="spellEnd"/>
      <w:r w:rsidRPr="00A102E0">
        <w:rPr>
          <w:rStyle w:val="normaltextrun"/>
          <w:rFonts w:ascii="Courier New" w:eastAsiaTheme="majorEastAsia" w:hAnsi="Courier New" w:cs="Courier New"/>
          <w:b/>
          <w:bCs/>
          <w:sz w:val="16"/>
          <w:szCs w:val="16"/>
        </w:rPr>
        <w:t>                     0.020***         0.042***     </w:t>
      </w:r>
      <w:r w:rsidRPr="00A102E0">
        <w:rPr>
          <w:rStyle w:val="eop"/>
          <w:rFonts w:ascii="Courier New" w:eastAsiaTheme="majorEastAsia" w:hAnsi="Courier New" w:cs="Courier New"/>
          <w:b/>
          <w:bCs/>
          <w:sz w:val="16"/>
          <w:szCs w:val="16"/>
        </w:rPr>
        <w:t> </w:t>
      </w:r>
    </w:p>
    <w:p w14:paraId="4A61CD91"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(0.006)          (0.013)      </w:t>
      </w:r>
      <w:r w:rsidRPr="00A102E0">
        <w:rPr>
          <w:rStyle w:val="eop"/>
          <w:rFonts w:ascii="Courier New" w:eastAsiaTheme="majorEastAsia" w:hAnsi="Courier New" w:cs="Courier New"/>
          <w:b/>
          <w:bCs/>
          <w:sz w:val="16"/>
          <w:szCs w:val="16"/>
        </w:rPr>
        <w:t> </w:t>
      </w:r>
    </w:p>
    <w:p w14:paraId="25180234"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25194628"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SUB_SDOthers</w:t>
      </w:r>
      <w:proofErr w:type="spellEnd"/>
      <w:r w:rsidRPr="00A102E0">
        <w:rPr>
          <w:rStyle w:val="normaltextrun"/>
          <w:rFonts w:ascii="Courier New" w:eastAsiaTheme="majorEastAsia" w:hAnsi="Courier New" w:cs="Courier New"/>
          <w:b/>
          <w:bCs/>
          <w:sz w:val="16"/>
          <w:szCs w:val="16"/>
        </w:rPr>
        <w:t>                                -0.038***          -0.011      </w:t>
      </w:r>
      <w:r w:rsidRPr="00A102E0">
        <w:rPr>
          <w:rStyle w:val="eop"/>
          <w:rFonts w:ascii="Courier New" w:eastAsiaTheme="majorEastAsia" w:hAnsi="Courier New" w:cs="Courier New"/>
          <w:b/>
          <w:bCs/>
          <w:sz w:val="16"/>
          <w:szCs w:val="16"/>
        </w:rPr>
        <w:t> </w:t>
      </w:r>
    </w:p>
    <w:p w14:paraId="55A52806"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(0.005)          (0.011)      </w:t>
      </w:r>
      <w:r w:rsidRPr="00A102E0">
        <w:rPr>
          <w:rStyle w:val="eop"/>
          <w:rFonts w:ascii="Courier New" w:eastAsiaTheme="majorEastAsia" w:hAnsi="Courier New" w:cs="Courier New"/>
          <w:b/>
          <w:bCs/>
          <w:sz w:val="16"/>
          <w:szCs w:val="16"/>
        </w:rPr>
        <w:t> </w:t>
      </w:r>
    </w:p>
    <w:p w14:paraId="3BFD5090"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00086AC0"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SUB_SD_DCocaine</w:t>
      </w:r>
      <w:proofErr w:type="spellEnd"/>
      <w:r w:rsidRPr="00A102E0">
        <w:rPr>
          <w:rStyle w:val="normaltextrun"/>
          <w:rFonts w:ascii="Courier New" w:eastAsiaTheme="majorEastAsia" w:hAnsi="Courier New" w:cs="Courier New"/>
          <w:b/>
          <w:bCs/>
          <w:sz w:val="16"/>
          <w:szCs w:val="16"/>
        </w:rPr>
        <w:t>                              0.132***         0.097***     </w:t>
      </w:r>
      <w:r w:rsidRPr="00A102E0">
        <w:rPr>
          <w:rStyle w:val="eop"/>
          <w:rFonts w:ascii="Courier New" w:eastAsiaTheme="majorEastAsia" w:hAnsi="Courier New" w:cs="Courier New"/>
          <w:b/>
          <w:bCs/>
          <w:sz w:val="16"/>
          <w:szCs w:val="16"/>
        </w:rPr>
        <w:t> </w:t>
      </w:r>
    </w:p>
    <w:p w14:paraId="5DF3F155"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(0.005)          (0.011)      </w:t>
      </w:r>
      <w:r w:rsidRPr="00A102E0">
        <w:rPr>
          <w:rStyle w:val="eop"/>
          <w:rFonts w:ascii="Courier New" w:eastAsiaTheme="majorEastAsia" w:hAnsi="Courier New" w:cs="Courier New"/>
          <w:b/>
          <w:bCs/>
          <w:sz w:val="16"/>
          <w:szCs w:val="16"/>
        </w:rPr>
        <w:t> </w:t>
      </w:r>
    </w:p>
    <w:p w14:paraId="727E42D0"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70D6137B"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SUB_SD_DHeroine</w:t>
      </w:r>
      <w:proofErr w:type="spellEnd"/>
      <w:r w:rsidRPr="00A102E0">
        <w:rPr>
          <w:rStyle w:val="normaltextrun"/>
          <w:rFonts w:ascii="Courier New" w:eastAsiaTheme="majorEastAsia" w:hAnsi="Courier New" w:cs="Courier New"/>
          <w:b/>
          <w:bCs/>
          <w:sz w:val="16"/>
          <w:szCs w:val="16"/>
        </w:rPr>
        <w:t>                              0.145***         0.081***     </w:t>
      </w:r>
      <w:r w:rsidRPr="00A102E0">
        <w:rPr>
          <w:rStyle w:val="eop"/>
          <w:rFonts w:ascii="Courier New" w:eastAsiaTheme="majorEastAsia" w:hAnsi="Courier New" w:cs="Courier New"/>
          <w:b/>
          <w:bCs/>
          <w:sz w:val="16"/>
          <w:szCs w:val="16"/>
        </w:rPr>
        <w:t> </w:t>
      </w:r>
    </w:p>
    <w:p w14:paraId="5FB64181"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(0.006)          (0.015)      </w:t>
      </w:r>
      <w:r w:rsidRPr="00A102E0">
        <w:rPr>
          <w:rStyle w:val="eop"/>
          <w:rFonts w:ascii="Courier New" w:eastAsiaTheme="majorEastAsia" w:hAnsi="Courier New" w:cs="Courier New"/>
          <w:b/>
          <w:bCs/>
          <w:sz w:val="16"/>
          <w:szCs w:val="16"/>
        </w:rPr>
        <w:t> </w:t>
      </w:r>
    </w:p>
    <w:p w14:paraId="6DFBDA63"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71F5F0B6"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SUB_SD_DMarijuana</w:t>
      </w:r>
      <w:proofErr w:type="spellEnd"/>
      <w:r w:rsidRPr="00A102E0">
        <w:rPr>
          <w:rStyle w:val="normaltextrun"/>
          <w:rFonts w:ascii="Courier New" w:eastAsiaTheme="majorEastAsia" w:hAnsi="Courier New" w:cs="Courier New"/>
          <w:b/>
          <w:bCs/>
          <w:sz w:val="16"/>
          <w:szCs w:val="16"/>
        </w:rPr>
        <w:t>                           -0.035***         -0.023**     </w:t>
      </w:r>
      <w:r w:rsidRPr="00A102E0">
        <w:rPr>
          <w:rStyle w:val="eop"/>
          <w:rFonts w:ascii="Courier New" w:eastAsiaTheme="majorEastAsia" w:hAnsi="Courier New" w:cs="Courier New"/>
          <w:b/>
          <w:bCs/>
          <w:sz w:val="16"/>
          <w:szCs w:val="16"/>
        </w:rPr>
        <w:t> </w:t>
      </w:r>
    </w:p>
    <w:p w14:paraId="032073ED"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(0.005)          (0.012)      </w:t>
      </w:r>
      <w:r w:rsidRPr="00A102E0">
        <w:rPr>
          <w:rStyle w:val="eop"/>
          <w:rFonts w:ascii="Courier New" w:eastAsiaTheme="majorEastAsia" w:hAnsi="Courier New" w:cs="Courier New"/>
          <w:b/>
          <w:bCs/>
          <w:sz w:val="16"/>
          <w:szCs w:val="16"/>
        </w:rPr>
        <w:t> </w:t>
      </w:r>
    </w:p>
    <w:p w14:paraId="0F0BFDAD"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5A0FA0A1"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SUB_SD_DMethamphetamine</w:t>
      </w:r>
      <w:proofErr w:type="spellEnd"/>
      <w:r w:rsidRPr="00A102E0">
        <w:rPr>
          <w:rStyle w:val="normaltextrun"/>
          <w:rFonts w:ascii="Courier New" w:eastAsiaTheme="majorEastAsia" w:hAnsi="Courier New" w:cs="Courier New"/>
          <w:b/>
          <w:bCs/>
          <w:sz w:val="16"/>
          <w:szCs w:val="16"/>
        </w:rPr>
        <w:t>                       0.008           0.125***     </w:t>
      </w:r>
      <w:r w:rsidRPr="00A102E0">
        <w:rPr>
          <w:rStyle w:val="eop"/>
          <w:rFonts w:ascii="Courier New" w:eastAsiaTheme="majorEastAsia" w:hAnsi="Courier New" w:cs="Courier New"/>
          <w:b/>
          <w:bCs/>
          <w:sz w:val="16"/>
          <w:szCs w:val="16"/>
        </w:rPr>
        <w:t> </w:t>
      </w:r>
    </w:p>
    <w:p w14:paraId="2492159C"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(0.008)          (0.019)      </w:t>
      </w:r>
      <w:r w:rsidRPr="00A102E0">
        <w:rPr>
          <w:rStyle w:val="eop"/>
          <w:rFonts w:ascii="Courier New" w:eastAsiaTheme="majorEastAsia" w:hAnsi="Courier New" w:cs="Courier New"/>
          <w:b/>
          <w:bCs/>
          <w:sz w:val="16"/>
          <w:szCs w:val="16"/>
        </w:rPr>
        <w:t> </w:t>
      </w:r>
    </w:p>
    <w:p w14:paraId="1353C257"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0F532DB8"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SUB_SD_DNone</w:t>
      </w:r>
      <w:proofErr w:type="spellEnd"/>
      <w:r w:rsidRPr="00A102E0">
        <w:rPr>
          <w:rStyle w:val="normaltextrun"/>
          <w:rFonts w:ascii="Courier New" w:eastAsiaTheme="majorEastAsia" w:hAnsi="Courier New" w:cs="Courier New"/>
          <w:b/>
          <w:bCs/>
          <w:sz w:val="16"/>
          <w:szCs w:val="16"/>
        </w:rPr>
        <w:t>                                 0.029***          -0.001      </w:t>
      </w:r>
      <w:r w:rsidRPr="00A102E0">
        <w:rPr>
          <w:rStyle w:val="eop"/>
          <w:rFonts w:ascii="Courier New" w:eastAsiaTheme="majorEastAsia" w:hAnsi="Courier New" w:cs="Courier New"/>
          <w:b/>
          <w:bCs/>
          <w:sz w:val="16"/>
          <w:szCs w:val="16"/>
        </w:rPr>
        <w:t> </w:t>
      </w:r>
    </w:p>
    <w:p w14:paraId="050DA278"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(0.006)          (0.014)      </w:t>
      </w:r>
      <w:r w:rsidRPr="00A102E0">
        <w:rPr>
          <w:rStyle w:val="eop"/>
          <w:rFonts w:ascii="Courier New" w:eastAsiaTheme="majorEastAsia" w:hAnsi="Courier New" w:cs="Courier New"/>
          <w:b/>
          <w:bCs/>
          <w:sz w:val="16"/>
          <w:szCs w:val="16"/>
        </w:rPr>
        <w:t> </w:t>
      </w:r>
    </w:p>
    <w:p w14:paraId="771E9907"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lastRenderedPageBreak/>
        <w:t>                                                                           </w:t>
      </w:r>
      <w:r w:rsidRPr="00A102E0">
        <w:rPr>
          <w:rStyle w:val="eop"/>
          <w:rFonts w:ascii="Courier New" w:eastAsiaTheme="majorEastAsia" w:hAnsi="Courier New" w:cs="Courier New"/>
          <w:b/>
          <w:bCs/>
          <w:sz w:val="16"/>
          <w:szCs w:val="16"/>
        </w:rPr>
        <w:t> </w:t>
      </w:r>
    </w:p>
    <w:p w14:paraId="6BE18DAA"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SUB_SD_DOpiates_Synthetics</w:t>
      </w:r>
      <w:proofErr w:type="spellEnd"/>
      <w:r w:rsidRPr="00A102E0">
        <w:rPr>
          <w:rStyle w:val="normaltextrun"/>
          <w:rFonts w:ascii="Courier New" w:eastAsiaTheme="majorEastAsia" w:hAnsi="Courier New" w:cs="Courier New"/>
          <w:b/>
          <w:bCs/>
          <w:sz w:val="16"/>
          <w:szCs w:val="16"/>
        </w:rPr>
        <w:t>                   0.063***         0.042***     </w:t>
      </w:r>
      <w:r w:rsidRPr="00A102E0">
        <w:rPr>
          <w:rStyle w:val="eop"/>
          <w:rFonts w:ascii="Courier New" w:eastAsiaTheme="majorEastAsia" w:hAnsi="Courier New" w:cs="Courier New"/>
          <w:b/>
          <w:bCs/>
          <w:sz w:val="16"/>
          <w:szCs w:val="16"/>
        </w:rPr>
        <w:t> </w:t>
      </w:r>
    </w:p>
    <w:p w14:paraId="470490CB"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(0.006)          (0.014)      </w:t>
      </w:r>
      <w:r w:rsidRPr="00A102E0">
        <w:rPr>
          <w:rStyle w:val="eop"/>
          <w:rFonts w:ascii="Courier New" w:eastAsiaTheme="majorEastAsia" w:hAnsi="Courier New" w:cs="Courier New"/>
          <w:b/>
          <w:bCs/>
          <w:sz w:val="16"/>
          <w:szCs w:val="16"/>
        </w:rPr>
        <w:t> </w:t>
      </w:r>
    </w:p>
    <w:p w14:paraId="15339417"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76C4EFBF"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SUB_SD_DOthers</w:t>
      </w:r>
      <w:proofErr w:type="spellEnd"/>
      <w:r w:rsidRPr="00A102E0">
        <w:rPr>
          <w:rStyle w:val="normaltextrun"/>
          <w:rFonts w:ascii="Courier New" w:eastAsiaTheme="majorEastAsia" w:hAnsi="Courier New" w:cs="Courier New"/>
          <w:b/>
          <w:bCs/>
          <w:sz w:val="16"/>
          <w:szCs w:val="16"/>
        </w:rPr>
        <w:t>                              -0.039***          0.011       </w:t>
      </w:r>
      <w:r w:rsidRPr="00A102E0">
        <w:rPr>
          <w:rStyle w:val="eop"/>
          <w:rFonts w:ascii="Courier New" w:eastAsiaTheme="majorEastAsia" w:hAnsi="Courier New" w:cs="Courier New"/>
          <w:b/>
          <w:bCs/>
          <w:sz w:val="16"/>
          <w:szCs w:val="16"/>
        </w:rPr>
        <w:t> </w:t>
      </w:r>
    </w:p>
    <w:p w14:paraId="7C2E77D5"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(0.005)          (0.012)      </w:t>
      </w:r>
      <w:r w:rsidRPr="00A102E0">
        <w:rPr>
          <w:rStyle w:val="eop"/>
          <w:rFonts w:ascii="Courier New" w:eastAsiaTheme="majorEastAsia" w:hAnsi="Courier New" w:cs="Courier New"/>
          <w:b/>
          <w:bCs/>
          <w:sz w:val="16"/>
          <w:szCs w:val="16"/>
        </w:rPr>
        <w:t> </w:t>
      </w:r>
    </w:p>
    <w:p w14:paraId="1DB8138D"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39D2D4BA"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ROUTE_SD2                                   -0.270***        -0.102***     </w:t>
      </w:r>
      <w:r w:rsidRPr="00A102E0">
        <w:rPr>
          <w:rStyle w:val="eop"/>
          <w:rFonts w:ascii="Courier New" w:eastAsiaTheme="majorEastAsia" w:hAnsi="Courier New" w:cs="Courier New"/>
          <w:b/>
          <w:bCs/>
          <w:sz w:val="16"/>
          <w:szCs w:val="16"/>
        </w:rPr>
        <w:t> </w:t>
      </w:r>
    </w:p>
    <w:p w14:paraId="6837A881"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(0.002)          (0.006)      </w:t>
      </w:r>
      <w:r w:rsidRPr="00A102E0">
        <w:rPr>
          <w:rStyle w:val="eop"/>
          <w:rFonts w:ascii="Courier New" w:eastAsiaTheme="majorEastAsia" w:hAnsi="Courier New" w:cs="Courier New"/>
          <w:b/>
          <w:bCs/>
          <w:sz w:val="16"/>
          <w:szCs w:val="16"/>
        </w:rPr>
        <w:t> </w:t>
      </w:r>
    </w:p>
    <w:p w14:paraId="3A483AE6"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000861D3"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ROUTE_SD3                                   -0.153***        -0.058***     </w:t>
      </w:r>
      <w:r w:rsidRPr="00A102E0">
        <w:rPr>
          <w:rStyle w:val="eop"/>
          <w:rFonts w:ascii="Courier New" w:eastAsiaTheme="majorEastAsia" w:hAnsi="Courier New" w:cs="Courier New"/>
          <w:b/>
          <w:bCs/>
          <w:sz w:val="16"/>
          <w:szCs w:val="16"/>
        </w:rPr>
        <w:t> </w:t>
      </w:r>
    </w:p>
    <w:p w14:paraId="5C9D8E14"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(0.003)          (0.006)      </w:t>
      </w:r>
      <w:r w:rsidRPr="00A102E0">
        <w:rPr>
          <w:rStyle w:val="eop"/>
          <w:rFonts w:ascii="Courier New" w:eastAsiaTheme="majorEastAsia" w:hAnsi="Courier New" w:cs="Courier New"/>
          <w:b/>
          <w:bCs/>
          <w:sz w:val="16"/>
          <w:szCs w:val="16"/>
        </w:rPr>
        <w:t> </w:t>
      </w:r>
    </w:p>
    <w:p w14:paraId="23607879"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46FA8DF4"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ROUTE_SD4                                   -0.168***        -0.067***     </w:t>
      </w:r>
      <w:r w:rsidRPr="00A102E0">
        <w:rPr>
          <w:rStyle w:val="eop"/>
          <w:rFonts w:ascii="Courier New" w:eastAsiaTheme="majorEastAsia" w:hAnsi="Courier New" w:cs="Courier New"/>
          <w:b/>
          <w:bCs/>
          <w:sz w:val="16"/>
          <w:szCs w:val="16"/>
        </w:rPr>
        <w:t> </w:t>
      </w:r>
    </w:p>
    <w:p w14:paraId="152494DF"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(0.003)          (0.006)      </w:t>
      </w:r>
      <w:r w:rsidRPr="00A102E0">
        <w:rPr>
          <w:rStyle w:val="eop"/>
          <w:rFonts w:ascii="Courier New" w:eastAsiaTheme="majorEastAsia" w:hAnsi="Courier New" w:cs="Courier New"/>
          <w:b/>
          <w:bCs/>
          <w:sz w:val="16"/>
          <w:szCs w:val="16"/>
        </w:rPr>
        <w:t> </w:t>
      </w:r>
    </w:p>
    <w:p w14:paraId="376FF093"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5C6D0EC4"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ROUTE_SD5                                   -0.223***        -0.083***     </w:t>
      </w:r>
      <w:r w:rsidRPr="00A102E0">
        <w:rPr>
          <w:rStyle w:val="eop"/>
          <w:rFonts w:ascii="Courier New" w:eastAsiaTheme="majorEastAsia" w:hAnsi="Courier New" w:cs="Courier New"/>
          <w:b/>
          <w:bCs/>
          <w:sz w:val="16"/>
          <w:szCs w:val="16"/>
        </w:rPr>
        <w:t> </w:t>
      </w:r>
    </w:p>
    <w:p w14:paraId="5EDC6D76"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(0.008)          (0.018)      </w:t>
      </w:r>
      <w:r w:rsidRPr="00A102E0">
        <w:rPr>
          <w:rStyle w:val="eop"/>
          <w:rFonts w:ascii="Courier New" w:eastAsiaTheme="majorEastAsia" w:hAnsi="Courier New" w:cs="Courier New"/>
          <w:b/>
          <w:bCs/>
          <w:sz w:val="16"/>
          <w:szCs w:val="16"/>
        </w:rPr>
        <w:t> </w:t>
      </w:r>
    </w:p>
    <w:p w14:paraId="49603629"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0B0AAB20"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FREQ_SD2                                    -0.032***        -0.037***     </w:t>
      </w:r>
      <w:r w:rsidRPr="00A102E0">
        <w:rPr>
          <w:rStyle w:val="eop"/>
          <w:rFonts w:ascii="Courier New" w:eastAsiaTheme="majorEastAsia" w:hAnsi="Courier New" w:cs="Courier New"/>
          <w:b/>
          <w:bCs/>
          <w:sz w:val="16"/>
          <w:szCs w:val="16"/>
        </w:rPr>
        <w:t> </w:t>
      </w:r>
    </w:p>
    <w:p w14:paraId="33539124"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(0.002)          (0.005)      </w:t>
      </w:r>
      <w:r w:rsidRPr="00A102E0">
        <w:rPr>
          <w:rStyle w:val="eop"/>
          <w:rFonts w:ascii="Courier New" w:eastAsiaTheme="majorEastAsia" w:hAnsi="Courier New" w:cs="Courier New"/>
          <w:b/>
          <w:bCs/>
          <w:sz w:val="16"/>
          <w:szCs w:val="16"/>
        </w:rPr>
        <w:t> </w:t>
      </w:r>
    </w:p>
    <w:p w14:paraId="27F3D37E"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50055234"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FREQ_SD3                                    -0.007***        -0.057***     </w:t>
      </w:r>
      <w:r w:rsidRPr="00A102E0">
        <w:rPr>
          <w:rStyle w:val="eop"/>
          <w:rFonts w:ascii="Courier New" w:eastAsiaTheme="majorEastAsia" w:hAnsi="Courier New" w:cs="Courier New"/>
          <w:b/>
          <w:bCs/>
          <w:sz w:val="16"/>
          <w:szCs w:val="16"/>
        </w:rPr>
        <w:t> </w:t>
      </w:r>
    </w:p>
    <w:p w14:paraId="772F6F07"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(0.002)          (0.006)      </w:t>
      </w:r>
      <w:r w:rsidRPr="00A102E0">
        <w:rPr>
          <w:rStyle w:val="eop"/>
          <w:rFonts w:ascii="Courier New" w:eastAsiaTheme="majorEastAsia" w:hAnsi="Courier New" w:cs="Courier New"/>
          <w:b/>
          <w:bCs/>
          <w:sz w:val="16"/>
          <w:szCs w:val="16"/>
        </w:rPr>
        <w:t> </w:t>
      </w:r>
    </w:p>
    <w:p w14:paraId="71C34D16"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6C713468"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FRSTUSE_SD1                                  0.032***         0.013***     </w:t>
      </w:r>
      <w:r w:rsidRPr="00A102E0">
        <w:rPr>
          <w:rStyle w:val="eop"/>
          <w:rFonts w:ascii="Courier New" w:eastAsiaTheme="majorEastAsia" w:hAnsi="Courier New" w:cs="Courier New"/>
          <w:b/>
          <w:bCs/>
          <w:sz w:val="16"/>
          <w:szCs w:val="16"/>
        </w:rPr>
        <w:t> </w:t>
      </w:r>
    </w:p>
    <w:p w14:paraId="4DF47DE1"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(0.001)          (0.003)      </w:t>
      </w:r>
      <w:r w:rsidRPr="00A102E0">
        <w:rPr>
          <w:rStyle w:val="eop"/>
          <w:rFonts w:ascii="Courier New" w:eastAsiaTheme="majorEastAsia" w:hAnsi="Courier New" w:cs="Courier New"/>
          <w:b/>
          <w:bCs/>
          <w:sz w:val="16"/>
          <w:szCs w:val="16"/>
        </w:rPr>
        <w:t> </w:t>
      </w:r>
    </w:p>
    <w:p w14:paraId="378E0392"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5E2BC1EB"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PSYPROB2                     -0.057***      -0.050***        -0.062***     </w:t>
      </w:r>
      <w:r w:rsidRPr="00A102E0">
        <w:rPr>
          <w:rStyle w:val="eop"/>
          <w:rFonts w:ascii="Courier New" w:eastAsiaTheme="majorEastAsia" w:hAnsi="Courier New" w:cs="Courier New"/>
          <w:b/>
          <w:bCs/>
          <w:sz w:val="16"/>
          <w:szCs w:val="16"/>
        </w:rPr>
        <w:t> </w:t>
      </w:r>
    </w:p>
    <w:p w14:paraId="4FBB31F5"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(0.001)        (0.001)          (0.003)      </w:t>
      </w:r>
      <w:r w:rsidRPr="00A102E0">
        <w:rPr>
          <w:rStyle w:val="eop"/>
          <w:rFonts w:ascii="Courier New" w:eastAsiaTheme="majorEastAsia" w:hAnsi="Courier New" w:cs="Courier New"/>
          <w:b/>
          <w:bCs/>
          <w:sz w:val="16"/>
          <w:szCs w:val="16"/>
        </w:rPr>
        <w:t> </w:t>
      </w:r>
    </w:p>
    <w:p w14:paraId="5B7858D2"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32F461CE"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HLTHINSUNINSURED             -0.137***      -0.116***        -0.054***     </w:t>
      </w:r>
      <w:r w:rsidRPr="00A102E0">
        <w:rPr>
          <w:rStyle w:val="eop"/>
          <w:rFonts w:ascii="Courier New" w:eastAsiaTheme="majorEastAsia" w:hAnsi="Courier New" w:cs="Courier New"/>
          <w:b/>
          <w:bCs/>
          <w:sz w:val="16"/>
          <w:szCs w:val="16"/>
        </w:rPr>
        <w:t> </w:t>
      </w:r>
    </w:p>
    <w:p w14:paraId="6458FCCB"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(0.001)        (0.001)          (0.003)      </w:t>
      </w:r>
      <w:r w:rsidRPr="00A102E0">
        <w:rPr>
          <w:rStyle w:val="eop"/>
          <w:rFonts w:ascii="Courier New" w:eastAsiaTheme="majorEastAsia" w:hAnsi="Courier New" w:cs="Courier New"/>
          <w:b/>
          <w:bCs/>
          <w:sz w:val="16"/>
          <w:szCs w:val="16"/>
        </w:rPr>
        <w:t> </w:t>
      </w:r>
    </w:p>
    <w:p w14:paraId="44E6D33C"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66427651"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Constant                      1.984***       2.036***         1.937***     </w:t>
      </w:r>
      <w:r w:rsidRPr="00A102E0">
        <w:rPr>
          <w:rStyle w:val="eop"/>
          <w:rFonts w:ascii="Courier New" w:eastAsiaTheme="majorEastAsia" w:hAnsi="Courier New" w:cs="Courier New"/>
          <w:b/>
          <w:bCs/>
          <w:sz w:val="16"/>
          <w:szCs w:val="16"/>
        </w:rPr>
        <w:t> </w:t>
      </w:r>
    </w:p>
    <w:p w14:paraId="1EC1F33F"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(0.017)        (0.017)          (0.066)      </w:t>
      </w:r>
      <w:r w:rsidRPr="00A102E0">
        <w:rPr>
          <w:rStyle w:val="eop"/>
          <w:rFonts w:ascii="Courier New" w:eastAsiaTheme="majorEastAsia" w:hAnsi="Courier New" w:cs="Courier New"/>
          <w:b/>
          <w:bCs/>
          <w:sz w:val="16"/>
          <w:szCs w:val="16"/>
        </w:rPr>
        <w:t> </w:t>
      </w:r>
    </w:p>
    <w:p w14:paraId="119D67FE"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5EAB4646"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w:t>
      </w:r>
      <w:r w:rsidRPr="00A102E0">
        <w:rPr>
          <w:rStyle w:val="eop"/>
          <w:rFonts w:ascii="Courier New" w:eastAsiaTheme="majorEastAsia" w:hAnsi="Courier New" w:cs="Courier New"/>
          <w:b/>
          <w:bCs/>
          <w:sz w:val="16"/>
          <w:szCs w:val="16"/>
        </w:rPr>
        <w:t> </w:t>
      </w:r>
    </w:p>
    <w:p w14:paraId="6BB3E4D0"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Observations                  258,664        258,664           50,000      </w:t>
      </w:r>
      <w:r w:rsidRPr="00A102E0">
        <w:rPr>
          <w:rStyle w:val="eop"/>
          <w:rFonts w:ascii="Courier New" w:eastAsiaTheme="majorEastAsia" w:hAnsi="Courier New" w:cs="Courier New"/>
          <w:b/>
          <w:bCs/>
          <w:sz w:val="16"/>
          <w:szCs w:val="16"/>
        </w:rPr>
        <w:t> </w:t>
      </w:r>
    </w:p>
    <w:p w14:paraId="6F5DE34A"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Log Likelihood             -1,058,357.000 -1,042,589.000    -184,833.700   </w:t>
      </w:r>
      <w:r w:rsidRPr="00A102E0">
        <w:rPr>
          <w:rStyle w:val="eop"/>
          <w:rFonts w:ascii="Courier New" w:eastAsiaTheme="majorEastAsia" w:hAnsi="Courier New" w:cs="Courier New"/>
          <w:b/>
          <w:bCs/>
          <w:sz w:val="16"/>
          <w:szCs w:val="16"/>
        </w:rPr>
        <w:t> </w:t>
      </w:r>
    </w:p>
    <w:p w14:paraId="7FE58517"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Akaike Inf. Crit.          2,116,806.000  2,085,312.000     369,805.400    </w:t>
      </w:r>
      <w:r w:rsidRPr="00A102E0">
        <w:rPr>
          <w:rStyle w:val="eop"/>
          <w:rFonts w:ascii="Courier New" w:eastAsiaTheme="majorEastAsia" w:hAnsi="Courier New" w:cs="Courier New"/>
          <w:b/>
          <w:bCs/>
          <w:sz w:val="16"/>
          <w:szCs w:val="16"/>
        </w:rPr>
        <w:t> </w:t>
      </w:r>
    </w:p>
    <w:p w14:paraId="232FC343"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Bayesian Inf. Crit.                                         370,414.000    </w:t>
      </w:r>
      <w:r w:rsidRPr="00A102E0">
        <w:rPr>
          <w:rStyle w:val="eop"/>
          <w:rFonts w:ascii="Courier New" w:eastAsiaTheme="majorEastAsia" w:hAnsi="Courier New" w:cs="Courier New"/>
          <w:b/>
          <w:bCs/>
          <w:sz w:val="16"/>
          <w:szCs w:val="16"/>
        </w:rPr>
        <w:t> </w:t>
      </w:r>
    </w:p>
    <w:p w14:paraId="7A629736"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w:t>
      </w:r>
      <w:r w:rsidRPr="00A102E0">
        <w:rPr>
          <w:rStyle w:val="eop"/>
          <w:rFonts w:ascii="Courier New" w:eastAsiaTheme="majorEastAsia" w:hAnsi="Courier New" w:cs="Courier New"/>
          <w:b/>
          <w:bCs/>
          <w:sz w:val="16"/>
          <w:szCs w:val="16"/>
        </w:rPr>
        <w:t> </w:t>
      </w:r>
    </w:p>
    <w:p w14:paraId="334FE376"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Note:                                           *p&lt;0.1; **p&lt;0.05; ***p&lt;0.01</w:t>
      </w:r>
      <w:r w:rsidRPr="00A102E0">
        <w:rPr>
          <w:rStyle w:val="eop"/>
          <w:rFonts w:ascii="Courier New" w:eastAsiaTheme="majorEastAsia" w:hAnsi="Courier New" w:cs="Courier New"/>
          <w:b/>
          <w:bCs/>
          <w:sz w:val="16"/>
          <w:szCs w:val="16"/>
        </w:rPr>
        <w:t> </w:t>
      </w:r>
    </w:p>
    <w:p w14:paraId="1AD5EEA0" w14:textId="77777777" w:rsidR="003E3766" w:rsidRPr="00A102E0" w:rsidRDefault="003E3766" w:rsidP="003E3766">
      <w:pPr>
        <w:pStyle w:val="paragraph"/>
        <w:spacing w:before="0" w:beforeAutospacing="0" w:after="0" w:afterAutospacing="0"/>
        <w:textAlignment w:val="baseline"/>
        <w:rPr>
          <w:rFonts w:ascii="Segoe UI" w:hAnsi="Segoe UI" w:cs="Segoe UI"/>
          <w:b/>
          <w:bCs/>
          <w:sz w:val="18"/>
          <w:szCs w:val="18"/>
        </w:rPr>
      </w:pPr>
      <w:r w:rsidRPr="00A102E0">
        <w:rPr>
          <w:rStyle w:val="eop"/>
          <w:rFonts w:ascii="Courier New" w:eastAsiaTheme="majorEastAsia" w:hAnsi="Courier New" w:cs="Courier New"/>
          <w:b/>
          <w:bCs/>
          <w:sz w:val="16"/>
          <w:szCs w:val="16"/>
        </w:rPr>
        <w:t> </w:t>
      </w:r>
    </w:p>
    <w:p w14:paraId="7D9ECF14" w14:textId="77777777" w:rsidR="003E3766" w:rsidRPr="00A102E0" w:rsidRDefault="003E3766" w:rsidP="00AA0BDC">
      <w:pPr>
        <w:rPr>
          <w:b/>
          <w:bCs/>
        </w:rPr>
      </w:pPr>
    </w:p>
    <w:p w14:paraId="264A8DD7"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Generalized linear mixed model fit by maximum likelihood (Laplace Approximation) [</w:t>
      </w:r>
      <w:r w:rsidRPr="00A102E0">
        <w:rPr>
          <w:rStyle w:val="eop"/>
          <w:rFonts w:ascii="Courier New" w:eastAsiaTheme="majorEastAsia" w:hAnsi="Courier New" w:cs="Courier New"/>
          <w:b/>
          <w:bCs/>
          <w:sz w:val="16"/>
          <w:szCs w:val="16"/>
        </w:rPr>
        <w:t> </w:t>
      </w:r>
    </w:p>
    <w:p w14:paraId="15303B10"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glmerMod</w:t>
      </w:r>
      <w:proofErr w:type="spellEnd"/>
      <w:r w:rsidRPr="00A102E0">
        <w:rPr>
          <w:rStyle w:val="normaltextrun"/>
          <w:rFonts w:ascii="Courier New" w:eastAsiaTheme="majorEastAsia" w:hAnsi="Courier New" w:cs="Courier New"/>
          <w:b/>
          <w:bCs/>
          <w:sz w:val="16"/>
          <w:szCs w:val="16"/>
        </w:rPr>
        <w:t>]</w:t>
      </w:r>
      <w:r w:rsidRPr="00A102E0">
        <w:rPr>
          <w:rStyle w:val="eop"/>
          <w:rFonts w:ascii="Courier New" w:eastAsiaTheme="majorEastAsia" w:hAnsi="Courier New" w:cs="Courier New"/>
          <w:b/>
          <w:bCs/>
          <w:sz w:val="16"/>
          <w:szCs w:val="16"/>
        </w:rPr>
        <w:t> </w:t>
      </w:r>
    </w:p>
    <w:p w14:paraId="76569300"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xml:space="preserve"> Family: </w:t>
      </w:r>
      <w:proofErr w:type="spellStart"/>
      <w:r w:rsidRPr="00A102E0">
        <w:rPr>
          <w:rStyle w:val="normaltextrun"/>
          <w:rFonts w:ascii="Courier New" w:eastAsiaTheme="majorEastAsia" w:hAnsi="Courier New" w:cs="Courier New"/>
          <w:b/>
          <w:bCs/>
          <w:sz w:val="16"/>
          <w:szCs w:val="16"/>
        </w:rPr>
        <w:t>poisson</w:t>
      </w:r>
      <w:proofErr w:type="spellEnd"/>
      <w:r w:rsidRPr="00A102E0">
        <w:rPr>
          <w:rStyle w:val="normaltextrun"/>
          <w:rFonts w:ascii="Courier New" w:eastAsiaTheme="majorEastAsia" w:hAnsi="Courier New" w:cs="Courier New"/>
          <w:b/>
          <w:bCs/>
          <w:sz w:val="16"/>
          <w:szCs w:val="16"/>
        </w:rPr>
        <w:t>  ( log )</w:t>
      </w:r>
      <w:r w:rsidRPr="00A102E0">
        <w:rPr>
          <w:rStyle w:val="eop"/>
          <w:rFonts w:ascii="Courier New" w:eastAsiaTheme="majorEastAsia" w:hAnsi="Courier New" w:cs="Courier New"/>
          <w:b/>
          <w:bCs/>
          <w:sz w:val="16"/>
          <w:szCs w:val="16"/>
        </w:rPr>
        <w:t> </w:t>
      </w:r>
    </w:p>
    <w:p w14:paraId="72525E0F"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Formula: LOS ~ AGE + GENDER + EMPLOY + LIVARAG + SERVICES + NOPRIOR +  </w:t>
      </w:r>
      <w:r w:rsidRPr="00A102E0">
        <w:rPr>
          <w:rStyle w:val="eop"/>
          <w:rFonts w:ascii="Courier New" w:eastAsiaTheme="majorEastAsia" w:hAnsi="Courier New" w:cs="Courier New"/>
          <w:b/>
          <w:bCs/>
          <w:sz w:val="16"/>
          <w:szCs w:val="16"/>
        </w:rPr>
        <w:t> </w:t>
      </w:r>
    </w:p>
    <w:p w14:paraId="5CEF576A"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SUB_PR + SUB_PR_D + ROUTE_PR + FREQ_PR + FRSTUSE_PR + SUB_SD +  </w:t>
      </w:r>
      <w:r w:rsidRPr="00A102E0">
        <w:rPr>
          <w:rStyle w:val="eop"/>
          <w:rFonts w:ascii="Courier New" w:eastAsiaTheme="majorEastAsia" w:hAnsi="Courier New" w:cs="Courier New"/>
          <w:b/>
          <w:bCs/>
          <w:sz w:val="16"/>
          <w:szCs w:val="16"/>
        </w:rPr>
        <w:t> </w:t>
      </w:r>
    </w:p>
    <w:p w14:paraId="64F961FC"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SUB_SD_D + ROUTE_SD + FREQ_SD + FRSTUSE_SD + PSYPROB + HLTHINS +  </w:t>
      </w:r>
      <w:r w:rsidRPr="00A102E0">
        <w:rPr>
          <w:rStyle w:val="eop"/>
          <w:rFonts w:ascii="Courier New" w:eastAsiaTheme="majorEastAsia" w:hAnsi="Courier New" w:cs="Courier New"/>
          <w:b/>
          <w:bCs/>
          <w:sz w:val="16"/>
          <w:szCs w:val="16"/>
        </w:rPr>
        <w:t> </w:t>
      </w:r>
    </w:p>
    <w:p w14:paraId="4E30F0A4"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(1 | STFIPS) + (1 | DISYR)</w:t>
      </w:r>
      <w:r w:rsidRPr="00A102E0">
        <w:rPr>
          <w:rStyle w:val="eop"/>
          <w:rFonts w:ascii="Courier New" w:eastAsiaTheme="majorEastAsia" w:hAnsi="Courier New" w:cs="Courier New"/>
          <w:b/>
          <w:bCs/>
          <w:sz w:val="16"/>
          <w:szCs w:val="16"/>
        </w:rPr>
        <w:t> </w:t>
      </w:r>
    </w:p>
    <w:p w14:paraId="468C933A"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Data: d_1_sample</w:t>
      </w:r>
      <w:r w:rsidRPr="00A102E0">
        <w:rPr>
          <w:rStyle w:val="eop"/>
          <w:rFonts w:ascii="Courier New" w:eastAsiaTheme="majorEastAsia" w:hAnsi="Courier New" w:cs="Courier New"/>
          <w:b/>
          <w:bCs/>
          <w:sz w:val="16"/>
          <w:szCs w:val="16"/>
        </w:rPr>
        <w:t> </w:t>
      </w:r>
    </w:p>
    <w:p w14:paraId="19F8F522"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eop"/>
          <w:rFonts w:ascii="Courier New" w:eastAsiaTheme="majorEastAsia" w:hAnsi="Courier New" w:cs="Courier New"/>
          <w:b/>
          <w:bCs/>
          <w:sz w:val="16"/>
          <w:szCs w:val="16"/>
        </w:rPr>
        <w:t> </w:t>
      </w:r>
    </w:p>
    <w:p w14:paraId="7EE0E3C0"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xml:space="preserve">      AIC       BIC    </w:t>
      </w:r>
      <w:proofErr w:type="spellStart"/>
      <w:r w:rsidRPr="00A102E0">
        <w:rPr>
          <w:rStyle w:val="normaltextrun"/>
          <w:rFonts w:ascii="Courier New" w:eastAsiaTheme="majorEastAsia" w:hAnsi="Courier New" w:cs="Courier New"/>
          <w:b/>
          <w:bCs/>
          <w:sz w:val="16"/>
          <w:szCs w:val="16"/>
        </w:rPr>
        <w:t>logLik</w:t>
      </w:r>
      <w:proofErr w:type="spellEnd"/>
      <w:r w:rsidRPr="00A102E0">
        <w:rPr>
          <w:rStyle w:val="normaltextrun"/>
          <w:rFonts w:ascii="Courier New" w:eastAsiaTheme="majorEastAsia" w:hAnsi="Courier New" w:cs="Courier New"/>
          <w:b/>
          <w:bCs/>
          <w:sz w:val="16"/>
          <w:szCs w:val="16"/>
        </w:rPr>
        <w:t xml:space="preserve">  deviance  </w:t>
      </w:r>
      <w:proofErr w:type="spellStart"/>
      <w:r w:rsidRPr="00A102E0">
        <w:rPr>
          <w:rStyle w:val="normaltextrun"/>
          <w:rFonts w:ascii="Courier New" w:eastAsiaTheme="majorEastAsia" w:hAnsi="Courier New" w:cs="Courier New"/>
          <w:b/>
          <w:bCs/>
          <w:sz w:val="16"/>
          <w:szCs w:val="16"/>
        </w:rPr>
        <w:t>df.resid</w:t>
      </w:r>
      <w:proofErr w:type="spellEnd"/>
      <w:r w:rsidRPr="00A102E0">
        <w:rPr>
          <w:rStyle w:val="normaltextrun"/>
          <w:rFonts w:ascii="Courier New" w:eastAsiaTheme="majorEastAsia" w:hAnsi="Courier New" w:cs="Courier New"/>
          <w:b/>
          <w:bCs/>
          <w:sz w:val="16"/>
          <w:szCs w:val="16"/>
        </w:rPr>
        <w:t> </w:t>
      </w:r>
      <w:r w:rsidRPr="00A102E0">
        <w:rPr>
          <w:rStyle w:val="eop"/>
          <w:rFonts w:ascii="Courier New" w:eastAsiaTheme="majorEastAsia" w:hAnsi="Courier New" w:cs="Courier New"/>
          <w:b/>
          <w:bCs/>
          <w:sz w:val="16"/>
          <w:szCs w:val="16"/>
        </w:rPr>
        <w:t> </w:t>
      </w:r>
    </w:p>
    <w:p w14:paraId="148E4B1E"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369805.4  370414.0 -184833.7  369667.4     49931 </w:t>
      </w:r>
      <w:r w:rsidRPr="00A102E0">
        <w:rPr>
          <w:rStyle w:val="eop"/>
          <w:rFonts w:ascii="Courier New" w:eastAsiaTheme="majorEastAsia" w:hAnsi="Courier New" w:cs="Courier New"/>
          <w:b/>
          <w:bCs/>
          <w:sz w:val="16"/>
          <w:szCs w:val="16"/>
        </w:rPr>
        <w:t> </w:t>
      </w:r>
    </w:p>
    <w:p w14:paraId="31E475DF"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eop"/>
          <w:rFonts w:ascii="Courier New" w:eastAsiaTheme="majorEastAsia" w:hAnsi="Courier New" w:cs="Courier New"/>
          <w:b/>
          <w:bCs/>
          <w:sz w:val="16"/>
          <w:szCs w:val="16"/>
        </w:rPr>
        <w:t> </w:t>
      </w:r>
    </w:p>
    <w:p w14:paraId="248AB9CA"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Scaled residuals: </w:t>
      </w:r>
      <w:r w:rsidRPr="00A102E0">
        <w:rPr>
          <w:rStyle w:val="eop"/>
          <w:rFonts w:ascii="Courier New" w:eastAsiaTheme="majorEastAsia" w:hAnsi="Courier New" w:cs="Courier New"/>
          <w:b/>
          <w:bCs/>
          <w:sz w:val="16"/>
          <w:szCs w:val="16"/>
        </w:rPr>
        <w:t> </w:t>
      </w:r>
    </w:p>
    <w:p w14:paraId="790642AF"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Min      1Q  Median      3Q     Max </w:t>
      </w:r>
      <w:r w:rsidRPr="00A102E0">
        <w:rPr>
          <w:rStyle w:val="eop"/>
          <w:rFonts w:ascii="Courier New" w:eastAsiaTheme="majorEastAsia" w:hAnsi="Courier New" w:cs="Courier New"/>
          <w:b/>
          <w:bCs/>
          <w:sz w:val="16"/>
          <w:szCs w:val="16"/>
        </w:rPr>
        <w:t> </w:t>
      </w:r>
    </w:p>
    <w:p w14:paraId="00393EA5"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-6.1432 -1.1558 -0.4856  0.8443 16.2938 </w:t>
      </w:r>
      <w:r w:rsidRPr="00A102E0">
        <w:rPr>
          <w:rStyle w:val="eop"/>
          <w:rFonts w:ascii="Courier New" w:eastAsiaTheme="majorEastAsia" w:hAnsi="Courier New" w:cs="Courier New"/>
          <w:b/>
          <w:bCs/>
          <w:sz w:val="16"/>
          <w:szCs w:val="16"/>
        </w:rPr>
        <w:t> </w:t>
      </w:r>
    </w:p>
    <w:p w14:paraId="2F24F837"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eop"/>
          <w:rFonts w:ascii="Courier New" w:eastAsiaTheme="majorEastAsia" w:hAnsi="Courier New" w:cs="Courier New"/>
          <w:b/>
          <w:bCs/>
          <w:sz w:val="16"/>
          <w:szCs w:val="16"/>
        </w:rPr>
        <w:t> </w:t>
      </w:r>
    </w:p>
    <w:p w14:paraId="38531945"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Random effects:</w:t>
      </w:r>
      <w:r w:rsidRPr="00A102E0">
        <w:rPr>
          <w:rStyle w:val="eop"/>
          <w:rFonts w:ascii="Courier New" w:eastAsiaTheme="majorEastAsia" w:hAnsi="Courier New" w:cs="Courier New"/>
          <w:b/>
          <w:bCs/>
          <w:sz w:val="16"/>
          <w:szCs w:val="16"/>
        </w:rPr>
        <w:t> </w:t>
      </w:r>
    </w:p>
    <w:p w14:paraId="66FD3246"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xml:space="preserve"> Groups Name        Variance  </w:t>
      </w:r>
      <w:proofErr w:type="spellStart"/>
      <w:r w:rsidRPr="00A102E0">
        <w:rPr>
          <w:rStyle w:val="normaltextrun"/>
          <w:rFonts w:ascii="Courier New" w:eastAsiaTheme="majorEastAsia" w:hAnsi="Courier New" w:cs="Courier New"/>
          <w:b/>
          <w:bCs/>
          <w:sz w:val="16"/>
          <w:szCs w:val="16"/>
        </w:rPr>
        <w:t>Std.Dev</w:t>
      </w:r>
      <w:proofErr w:type="spellEnd"/>
      <w:r w:rsidRPr="00A102E0">
        <w:rPr>
          <w:rStyle w:val="normaltextrun"/>
          <w:rFonts w:ascii="Courier New" w:eastAsiaTheme="majorEastAsia" w:hAnsi="Courier New" w:cs="Courier New"/>
          <w:b/>
          <w:bCs/>
          <w:sz w:val="16"/>
          <w:szCs w:val="16"/>
        </w:rPr>
        <w:t>.</w:t>
      </w:r>
      <w:r w:rsidRPr="00A102E0">
        <w:rPr>
          <w:rStyle w:val="eop"/>
          <w:rFonts w:ascii="Courier New" w:eastAsiaTheme="majorEastAsia" w:hAnsi="Courier New" w:cs="Courier New"/>
          <w:b/>
          <w:bCs/>
          <w:sz w:val="16"/>
          <w:szCs w:val="16"/>
        </w:rPr>
        <w:t> </w:t>
      </w:r>
    </w:p>
    <w:p w14:paraId="1A7E88D7"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STFIPS (Intercept) 0.1032579 0.32134 </w:t>
      </w:r>
      <w:r w:rsidRPr="00A102E0">
        <w:rPr>
          <w:rStyle w:val="eop"/>
          <w:rFonts w:ascii="Courier New" w:eastAsiaTheme="majorEastAsia" w:hAnsi="Courier New" w:cs="Courier New"/>
          <w:b/>
          <w:bCs/>
          <w:sz w:val="16"/>
          <w:szCs w:val="16"/>
        </w:rPr>
        <w:t> </w:t>
      </w:r>
    </w:p>
    <w:p w14:paraId="035458AE"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DISYR  (Intercept) 0.0003529 0.01879 </w:t>
      </w:r>
      <w:r w:rsidRPr="00A102E0">
        <w:rPr>
          <w:rStyle w:val="eop"/>
          <w:rFonts w:ascii="Courier New" w:eastAsiaTheme="majorEastAsia" w:hAnsi="Courier New" w:cs="Courier New"/>
          <w:b/>
          <w:bCs/>
          <w:sz w:val="16"/>
          <w:szCs w:val="16"/>
        </w:rPr>
        <w:t> </w:t>
      </w:r>
    </w:p>
    <w:p w14:paraId="55DAC401"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 xml:space="preserve">Number of </w:t>
      </w:r>
      <w:proofErr w:type="spellStart"/>
      <w:r w:rsidRPr="00A102E0">
        <w:rPr>
          <w:rStyle w:val="normaltextrun"/>
          <w:rFonts w:ascii="Courier New" w:eastAsiaTheme="majorEastAsia" w:hAnsi="Courier New" w:cs="Courier New"/>
          <w:b/>
          <w:bCs/>
          <w:sz w:val="16"/>
          <w:szCs w:val="16"/>
        </w:rPr>
        <w:t>obs</w:t>
      </w:r>
      <w:proofErr w:type="spellEnd"/>
      <w:r w:rsidRPr="00A102E0">
        <w:rPr>
          <w:rStyle w:val="normaltextrun"/>
          <w:rFonts w:ascii="Courier New" w:eastAsiaTheme="majorEastAsia" w:hAnsi="Courier New" w:cs="Courier New"/>
          <w:b/>
          <w:bCs/>
          <w:sz w:val="16"/>
          <w:szCs w:val="16"/>
        </w:rPr>
        <w:t>: 50000, groups:  STFIPS, 40; DISYR, 5</w:t>
      </w:r>
      <w:r w:rsidRPr="00A102E0">
        <w:rPr>
          <w:rStyle w:val="eop"/>
          <w:rFonts w:ascii="Courier New" w:eastAsiaTheme="majorEastAsia" w:hAnsi="Courier New" w:cs="Courier New"/>
          <w:b/>
          <w:bCs/>
          <w:sz w:val="16"/>
          <w:szCs w:val="16"/>
        </w:rPr>
        <w:t> </w:t>
      </w:r>
    </w:p>
    <w:p w14:paraId="449E4E6E"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eop"/>
          <w:rFonts w:ascii="Courier New" w:eastAsiaTheme="majorEastAsia" w:hAnsi="Courier New" w:cs="Courier New"/>
          <w:b/>
          <w:bCs/>
          <w:sz w:val="16"/>
          <w:szCs w:val="16"/>
        </w:rPr>
        <w:t> </w:t>
      </w:r>
    </w:p>
    <w:p w14:paraId="0833AA4E"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Fixed effects:</w:t>
      </w:r>
      <w:r w:rsidRPr="00A102E0">
        <w:rPr>
          <w:rStyle w:val="eop"/>
          <w:rFonts w:ascii="Courier New" w:eastAsiaTheme="majorEastAsia" w:hAnsi="Courier New" w:cs="Courier New"/>
          <w:b/>
          <w:bCs/>
          <w:sz w:val="16"/>
          <w:szCs w:val="16"/>
        </w:rPr>
        <w:t> </w:t>
      </w:r>
    </w:p>
    <w:p w14:paraId="41192BBB"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lastRenderedPageBreak/>
        <w:t xml:space="preserve">                            Estimate Std. Error z value </w:t>
      </w:r>
      <w:proofErr w:type="spellStart"/>
      <w:r w:rsidRPr="00A102E0">
        <w:rPr>
          <w:rStyle w:val="normaltextrun"/>
          <w:rFonts w:ascii="Courier New" w:eastAsiaTheme="majorEastAsia" w:hAnsi="Courier New" w:cs="Courier New"/>
          <w:b/>
          <w:bCs/>
          <w:sz w:val="16"/>
          <w:szCs w:val="16"/>
        </w:rPr>
        <w:t>Pr</w:t>
      </w:r>
      <w:proofErr w:type="spellEnd"/>
      <w:r w:rsidRPr="00A102E0">
        <w:rPr>
          <w:rStyle w:val="normaltextrun"/>
          <w:rFonts w:ascii="Courier New" w:eastAsiaTheme="majorEastAsia" w:hAnsi="Courier New" w:cs="Courier New"/>
          <w:b/>
          <w:bCs/>
          <w:sz w:val="16"/>
          <w:szCs w:val="16"/>
        </w:rPr>
        <w:t>(&gt;|z|)    </w:t>
      </w:r>
      <w:r w:rsidRPr="00A102E0">
        <w:rPr>
          <w:rStyle w:val="eop"/>
          <w:rFonts w:ascii="Courier New" w:eastAsiaTheme="majorEastAsia" w:hAnsi="Courier New" w:cs="Courier New"/>
          <w:b/>
          <w:bCs/>
          <w:sz w:val="16"/>
          <w:szCs w:val="16"/>
        </w:rPr>
        <w:t> </w:t>
      </w:r>
    </w:p>
    <w:p w14:paraId="7DAF8404"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(Intercept)                 1.937059   0.066369  29.186  &lt; 2e-16 ***</w:t>
      </w:r>
      <w:r w:rsidRPr="00A102E0">
        <w:rPr>
          <w:rStyle w:val="eop"/>
          <w:rFonts w:ascii="Courier New" w:eastAsiaTheme="majorEastAsia" w:hAnsi="Courier New" w:cs="Courier New"/>
          <w:b/>
          <w:bCs/>
          <w:sz w:val="16"/>
          <w:szCs w:val="16"/>
        </w:rPr>
        <w:t> </w:t>
      </w:r>
    </w:p>
    <w:p w14:paraId="51687A8C"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AGE15–17 years              0.154441   0.039483   3.912 9.17e-05 ***</w:t>
      </w:r>
      <w:r w:rsidRPr="00A102E0">
        <w:rPr>
          <w:rStyle w:val="eop"/>
          <w:rFonts w:ascii="Courier New" w:eastAsiaTheme="majorEastAsia" w:hAnsi="Courier New" w:cs="Courier New"/>
          <w:b/>
          <w:bCs/>
          <w:sz w:val="16"/>
          <w:szCs w:val="16"/>
        </w:rPr>
        <w:t> </w:t>
      </w:r>
    </w:p>
    <w:p w14:paraId="303238AF"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AGE18–20 years              0.032788   0.038755   0.846 0.397526    </w:t>
      </w:r>
      <w:r w:rsidRPr="00A102E0">
        <w:rPr>
          <w:rStyle w:val="eop"/>
          <w:rFonts w:ascii="Courier New" w:eastAsiaTheme="majorEastAsia" w:hAnsi="Courier New" w:cs="Courier New"/>
          <w:b/>
          <w:bCs/>
          <w:sz w:val="16"/>
          <w:szCs w:val="16"/>
        </w:rPr>
        <w:t> </w:t>
      </w:r>
    </w:p>
    <w:p w14:paraId="11B553AA"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AGE21–24 years             -0.005326   0.038413  -0.139 0.889733    </w:t>
      </w:r>
      <w:r w:rsidRPr="00A102E0">
        <w:rPr>
          <w:rStyle w:val="eop"/>
          <w:rFonts w:ascii="Courier New" w:eastAsiaTheme="majorEastAsia" w:hAnsi="Courier New" w:cs="Courier New"/>
          <w:b/>
          <w:bCs/>
          <w:sz w:val="16"/>
          <w:szCs w:val="16"/>
        </w:rPr>
        <w:t> </w:t>
      </w:r>
    </w:p>
    <w:p w14:paraId="74575C2C"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AGE25–29 years             -0.032992   0.038343  -0.860 0.389545    </w:t>
      </w:r>
      <w:r w:rsidRPr="00A102E0">
        <w:rPr>
          <w:rStyle w:val="eop"/>
          <w:rFonts w:ascii="Courier New" w:eastAsiaTheme="majorEastAsia" w:hAnsi="Courier New" w:cs="Courier New"/>
          <w:b/>
          <w:bCs/>
          <w:sz w:val="16"/>
          <w:szCs w:val="16"/>
        </w:rPr>
        <w:t> </w:t>
      </w:r>
    </w:p>
    <w:p w14:paraId="567805C2"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AGE30–34 years             -0.033969   0.038345  -0.886 0.375681    </w:t>
      </w:r>
      <w:r w:rsidRPr="00A102E0">
        <w:rPr>
          <w:rStyle w:val="eop"/>
          <w:rFonts w:ascii="Courier New" w:eastAsiaTheme="majorEastAsia" w:hAnsi="Courier New" w:cs="Courier New"/>
          <w:b/>
          <w:bCs/>
          <w:sz w:val="16"/>
          <w:szCs w:val="16"/>
        </w:rPr>
        <w:t> </w:t>
      </w:r>
    </w:p>
    <w:p w14:paraId="5581D464"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AGE35–39 years             -0.040801   0.038390  -1.063 0.287872    </w:t>
      </w:r>
      <w:r w:rsidRPr="00A102E0">
        <w:rPr>
          <w:rStyle w:val="eop"/>
          <w:rFonts w:ascii="Courier New" w:eastAsiaTheme="majorEastAsia" w:hAnsi="Courier New" w:cs="Courier New"/>
          <w:b/>
          <w:bCs/>
          <w:sz w:val="16"/>
          <w:szCs w:val="16"/>
        </w:rPr>
        <w:t> </w:t>
      </w:r>
    </w:p>
    <w:p w14:paraId="70BDF643"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AGE40–44 years             -0.059337   0.038487  -1.542 0.123139    </w:t>
      </w:r>
      <w:r w:rsidRPr="00A102E0">
        <w:rPr>
          <w:rStyle w:val="eop"/>
          <w:rFonts w:ascii="Courier New" w:eastAsiaTheme="majorEastAsia" w:hAnsi="Courier New" w:cs="Courier New"/>
          <w:b/>
          <w:bCs/>
          <w:sz w:val="16"/>
          <w:szCs w:val="16"/>
        </w:rPr>
        <w:t> </w:t>
      </w:r>
    </w:p>
    <w:p w14:paraId="429D64CC"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AGE45–49 years             -0.035069   0.038536  -0.910 0.362809    </w:t>
      </w:r>
      <w:r w:rsidRPr="00A102E0">
        <w:rPr>
          <w:rStyle w:val="eop"/>
          <w:rFonts w:ascii="Courier New" w:eastAsiaTheme="majorEastAsia" w:hAnsi="Courier New" w:cs="Courier New"/>
          <w:b/>
          <w:bCs/>
          <w:sz w:val="16"/>
          <w:szCs w:val="16"/>
        </w:rPr>
        <w:t> </w:t>
      </w:r>
    </w:p>
    <w:p w14:paraId="2B30B4B6"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AGE50–54 years             -0.090062   0.038604  -2.333 0.019652 *  </w:t>
      </w:r>
      <w:r w:rsidRPr="00A102E0">
        <w:rPr>
          <w:rStyle w:val="eop"/>
          <w:rFonts w:ascii="Courier New" w:eastAsiaTheme="majorEastAsia" w:hAnsi="Courier New" w:cs="Courier New"/>
          <w:b/>
          <w:bCs/>
          <w:sz w:val="16"/>
          <w:szCs w:val="16"/>
        </w:rPr>
        <w:t> </w:t>
      </w:r>
    </w:p>
    <w:p w14:paraId="0691725A"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AGE55–64 years             -0.084310   0.038652  -2.181 0.029163 *  </w:t>
      </w:r>
      <w:r w:rsidRPr="00A102E0">
        <w:rPr>
          <w:rStyle w:val="eop"/>
          <w:rFonts w:ascii="Courier New" w:eastAsiaTheme="majorEastAsia" w:hAnsi="Courier New" w:cs="Courier New"/>
          <w:b/>
          <w:bCs/>
          <w:sz w:val="16"/>
          <w:szCs w:val="16"/>
        </w:rPr>
        <w:t> </w:t>
      </w:r>
    </w:p>
    <w:p w14:paraId="14DC9E12"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AGE65 years and older      -0.030896   0.043384  -0.712 0.476368    </w:t>
      </w:r>
      <w:r w:rsidRPr="00A102E0">
        <w:rPr>
          <w:rStyle w:val="eop"/>
          <w:rFonts w:ascii="Courier New" w:eastAsiaTheme="majorEastAsia" w:hAnsi="Courier New" w:cs="Courier New"/>
          <w:b/>
          <w:bCs/>
          <w:sz w:val="16"/>
          <w:szCs w:val="16"/>
        </w:rPr>
        <w:t> </w:t>
      </w:r>
    </w:p>
    <w:p w14:paraId="6EA8D4EE"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GENDERMale</w:t>
      </w:r>
      <w:proofErr w:type="spellEnd"/>
      <w:r w:rsidRPr="00A102E0">
        <w:rPr>
          <w:rStyle w:val="normaltextrun"/>
          <w:rFonts w:ascii="Courier New" w:eastAsiaTheme="majorEastAsia" w:hAnsi="Courier New" w:cs="Courier New"/>
          <w:b/>
          <w:bCs/>
          <w:sz w:val="16"/>
          <w:szCs w:val="16"/>
        </w:rPr>
        <w:t>                 -0.014887   0.003021  -4.927 8.33e-07 ***</w:t>
      </w:r>
      <w:r w:rsidRPr="00A102E0">
        <w:rPr>
          <w:rStyle w:val="eop"/>
          <w:rFonts w:ascii="Courier New" w:eastAsiaTheme="majorEastAsia" w:hAnsi="Courier New" w:cs="Courier New"/>
          <w:b/>
          <w:bCs/>
          <w:sz w:val="16"/>
          <w:szCs w:val="16"/>
        </w:rPr>
        <w:t> </w:t>
      </w:r>
    </w:p>
    <w:p w14:paraId="5DFD97BC"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EMPLOYNot</w:t>
      </w:r>
      <w:proofErr w:type="spellEnd"/>
      <w:r w:rsidRPr="00A102E0">
        <w:rPr>
          <w:rStyle w:val="normaltextrun"/>
          <w:rFonts w:ascii="Courier New" w:eastAsiaTheme="majorEastAsia" w:hAnsi="Courier New" w:cs="Courier New"/>
          <w:b/>
          <w:bCs/>
          <w:sz w:val="16"/>
          <w:szCs w:val="16"/>
        </w:rPr>
        <w:t xml:space="preserve"> in labor force    0.026766   0.004429   6.043 1.51e-09 ***</w:t>
      </w:r>
      <w:r w:rsidRPr="00A102E0">
        <w:rPr>
          <w:rStyle w:val="eop"/>
          <w:rFonts w:ascii="Courier New" w:eastAsiaTheme="majorEastAsia" w:hAnsi="Courier New" w:cs="Courier New"/>
          <w:b/>
          <w:bCs/>
          <w:sz w:val="16"/>
          <w:szCs w:val="16"/>
        </w:rPr>
        <w:t> </w:t>
      </w:r>
    </w:p>
    <w:p w14:paraId="64B2E914"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EMPLOYUnemployed</w:t>
      </w:r>
      <w:proofErr w:type="spellEnd"/>
      <w:r w:rsidRPr="00A102E0">
        <w:rPr>
          <w:rStyle w:val="normaltextrun"/>
          <w:rFonts w:ascii="Courier New" w:eastAsiaTheme="majorEastAsia" w:hAnsi="Courier New" w:cs="Courier New"/>
          <w:b/>
          <w:bCs/>
          <w:sz w:val="16"/>
          <w:szCs w:val="16"/>
        </w:rPr>
        <w:t>            0.048332   0.004155  11.632  &lt; 2e-16 ***</w:t>
      </w:r>
      <w:r w:rsidRPr="00A102E0">
        <w:rPr>
          <w:rStyle w:val="eop"/>
          <w:rFonts w:ascii="Courier New" w:eastAsiaTheme="majorEastAsia" w:hAnsi="Courier New" w:cs="Courier New"/>
          <w:b/>
          <w:bCs/>
          <w:sz w:val="16"/>
          <w:szCs w:val="16"/>
        </w:rPr>
        <w:t> </w:t>
      </w:r>
    </w:p>
    <w:p w14:paraId="3EA47FAE"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LIVARAG2                    0.071255   0.004803  14.836  &lt; 2e-16 ***</w:t>
      </w:r>
      <w:r w:rsidRPr="00A102E0">
        <w:rPr>
          <w:rStyle w:val="eop"/>
          <w:rFonts w:ascii="Courier New" w:eastAsiaTheme="majorEastAsia" w:hAnsi="Courier New" w:cs="Courier New"/>
          <w:b/>
          <w:bCs/>
          <w:sz w:val="16"/>
          <w:szCs w:val="16"/>
        </w:rPr>
        <w:t> </w:t>
      </w:r>
    </w:p>
    <w:p w14:paraId="47C300C4"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LIVARAG3                    0.058560   0.003591  16.306  &lt; 2e-16 ***</w:t>
      </w:r>
      <w:r w:rsidRPr="00A102E0">
        <w:rPr>
          <w:rStyle w:val="eop"/>
          <w:rFonts w:ascii="Courier New" w:eastAsiaTheme="majorEastAsia" w:hAnsi="Courier New" w:cs="Courier New"/>
          <w:b/>
          <w:bCs/>
          <w:sz w:val="16"/>
          <w:szCs w:val="16"/>
        </w:rPr>
        <w:t> </w:t>
      </w:r>
    </w:p>
    <w:p w14:paraId="1F012EC8"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SERVICES2                  -0.100843   0.013762  -7.327 2.35e-13 ***</w:t>
      </w:r>
      <w:r w:rsidRPr="00A102E0">
        <w:rPr>
          <w:rStyle w:val="eop"/>
          <w:rFonts w:ascii="Courier New" w:eastAsiaTheme="majorEastAsia" w:hAnsi="Courier New" w:cs="Courier New"/>
          <w:b/>
          <w:bCs/>
          <w:sz w:val="16"/>
          <w:szCs w:val="16"/>
        </w:rPr>
        <w:t> </w:t>
      </w:r>
    </w:p>
    <w:p w14:paraId="0B6C5E64"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SERVICES3                   0.464784   0.028143  16.515  &lt; 2e-16 ***</w:t>
      </w:r>
      <w:r w:rsidRPr="00A102E0">
        <w:rPr>
          <w:rStyle w:val="eop"/>
          <w:rFonts w:ascii="Courier New" w:eastAsiaTheme="majorEastAsia" w:hAnsi="Courier New" w:cs="Courier New"/>
          <w:b/>
          <w:bCs/>
          <w:sz w:val="16"/>
          <w:szCs w:val="16"/>
        </w:rPr>
        <w:t> </w:t>
      </w:r>
    </w:p>
    <w:p w14:paraId="576DCA7D"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SERVICES4                   1.023715   0.013559  75.499  &lt; 2e-16 ***</w:t>
      </w:r>
      <w:r w:rsidRPr="00A102E0">
        <w:rPr>
          <w:rStyle w:val="eop"/>
          <w:rFonts w:ascii="Courier New" w:eastAsiaTheme="majorEastAsia" w:hAnsi="Courier New" w:cs="Courier New"/>
          <w:b/>
          <w:bCs/>
          <w:sz w:val="16"/>
          <w:szCs w:val="16"/>
        </w:rPr>
        <w:t> </w:t>
      </w:r>
    </w:p>
    <w:p w14:paraId="29FE050A"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SERVICES5                   0.979546   0.015596  62.806  &lt; 2e-16 ***</w:t>
      </w:r>
      <w:r w:rsidRPr="00A102E0">
        <w:rPr>
          <w:rStyle w:val="eop"/>
          <w:rFonts w:ascii="Courier New" w:eastAsiaTheme="majorEastAsia" w:hAnsi="Courier New" w:cs="Courier New"/>
          <w:b/>
          <w:bCs/>
          <w:sz w:val="16"/>
          <w:szCs w:val="16"/>
        </w:rPr>
        <w:t> </w:t>
      </w:r>
    </w:p>
    <w:p w14:paraId="11140C21"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SERVICES6                   0.972460   0.014288  68.062  &lt; 2e-16 ***</w:t>
      </w:r>
      <w:r w:rsidRPr="00A102E0">
        <w:rPr>
          <w:rStyle w:val="eop"/>
          <w:rFonts w:ascii="Courier New" w:eastAsiaTheme="majorEastAsia" w:hAnsi="Courier New" w:cs="Courier New"/>
          <w:b/>
          <w:bCs/>
          <w:sz w:val="16"/>
          <w:szCs w:val="16"/>
        </w:rPr>
        <w:t> </w:t>
      </w:r>
    </w:p>
    <w:p w14:paraId="49220A01"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SERVICES7                   0.692477   0.014237  48.638  &lt; 2e-16 ***</w:t>
      </w:r>
      <w:r w:rsidRPr="00A102E0">
        <w:rPr>
          <w:rStyle w:val="eop"/>
          <w:rFonts w:ascii="Courier New" w:eastAsiaTheme="majorEastAsia" w:hAnsi="Courier New" w:cs="Courier New"/>
          <w:b/>
          <w:bCs/>
          <w:sz w:val="16"/>
          <w:szCs w:val="16"/>
        </w:rPr>
        <w:t> </w:t>
      </w:r>
    </w:p>
    <w:p w14:paraId="39E6B529"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SERVICES8                  -0.231308   0.021477 -10.770  &lt; 2e-16 ***</w:t>
      </w:r>
      <w:r w:rsidRPr="00A102E0">
        <w:rPr>
          <w:rStyle w:val="eop"/>
          <w:rFonts w:ascii="Courier New" w:eastAsiaTheme="majorEastAsia" w:hAnsi="Courier New" w:cs="Courier New"/>
          <w:b/>
          <w:bCs/>
          <w:sz w:val="16"/>
          <w:szCs w:val="16"/>
        </w:rPr>
        <w:t> </w:t>
      </w:r>
    </w:p>
    <w:p w14:paraId="62C0B5D7"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NOPRIOR1                   -0.036958   0.003516 -10.510  &lt; 2e-16 ***</w:t>
      </w:r>
      <w:r w:rsidRPr="00A102E0">
        <w:rPr>
          <w:rStyle w:val="eop"/>
          <w:rFonts w:ascii="Courier New" w:eastAsiaTheme="majorEastAsia" w:hAnsi="Courier New" w:cs="Courier New"/>
          <w:b/>
          <w:bCs/>
          <w:sz w:val="16"/>
          <w:szCs w:val="16"/>
        </w:rPr>
        <w:t> </w:t>
      </w:r>
    </w:p>
    <w:p w14:paraId="160CF20B"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SUB_PRCocaine</w:t>
      </w:r>
      <w:proofErr w:type="spellEnd"/>
      <w:r w:rsidRPr="00A102E0">
        <w:rPr>
          <w:rStyle w:val="normaltextrun"/>
          <w:rFonts w:ascii="Courier New" w:eastAsiaTheme="majorEastAsia" w:hAnsi="Courier New" w:cs="Courier New"/>
          <w:b/>
          <w:bCs/>
          <w:sz w:val="16"/>
          <w:szCs w:val="16"/>
        </w:rPr>
        <w:t>               0.046773   0.015944   2.934 0.003351 ** </w:t>
      </w:r>
      <w:r w:rsidRPr="00A102E0">
        <w:rPr>
          <w:rStyle w:val="eop"/>
          <w:rFonts w:ascii="Courier New" w:eastAsiaTheme="majorEastAsia" w:hAnsi="Courier New" w:cs="Courier New"/>
          <w:b/>
          <w:bCs/>
          <w:sz w:val="16"/>
          <w:szCs w:val="16"/>
        </w:rPr>
        <w:t> </w:t>
      </w:r>
    </w:p>
    <w:p w14:paraId="09AE49EB"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SUB_PRHeroine</w:t>
      </w:r>
      <w:proofErr w:type="spellEnd"/>
      <w:r w:rsidRPr="00A102E0">
        <w:rPr>
          <w:rStyle w:val="normaltextrun"/>
          <w:rFonts w:ascii="Courier New" w:eastAsiaTheme="majorEastAsia" w:hAnsi="Courier New" w:cs="Courier New"/>
          <w:b/>
          <w:bCs/>
          <w:sz w:val="16"/>
          <w:szCs w:val="16"/>
        </w:rPr>
        <w:t>              -0.009511   0.011143  -0.854 0.393344    </w:t>
      </w:r>
      <w:r w:rsidRPr="00A102E0">
        <w:rPr>
          <w:rStyle w:val="eop"/>
          <w:rFonts w:ascii="Courier New" w:eastAsiaTheme="majorEastAsia" w:hAnsi="Courier New" w:cs="Courier New"/>
          <w:b/>
          <w:bCs/>
          <w:sz w:val="16"/>
          <w:szCs w:val="16"/>
        </w:rPr>
        <w:t> </w:t>
      </w:r>
    </w:p>
    <w:p w14:paraId="7E567F81"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SUB_PRMarijuana</w:t>
      </w:r>
      <w:proofErr w:type="spellEnd"/>
      <w:r w:rsidRPr="00A102E0">
        <w:rPr>
          <w:rStyle w:val="normaltextrun"/>
          <w:rFonts w:ascii="Courier New" w:eastAsiaTheme="majorEastAsia" w:hAnsi="Courier New" w:cs="Courier New"/>
          <w:b/>
          <w:bCs/>
          <w:sz w:val="16"/>
          <w:szCs w:val="16"/>
        </w:rPr>
        <w:t>             0.086635   0.017398   4.980 6.37e-07 ***</w:t>
      </w:r>
      <w:r w:rsidRPr="00A102E0">
        <w:rPr>
          <w:rStyle w:val="eop"/>
          <w:rFonts w:ascii="Courier New" w:eastAsiaTheme="majorEastAsia" w:hAnsi="Courier New" w:cs="Courier New"/>
          <w:b/>
          <w:bCs/>
          <w:sz w:val="16"/>
          <w:szCs w:val="16"/>
        </w:rPr>
        <w:t> </w:t>
      </w:r>
    </w:p>
    <w:p w14:paraId="57666E79"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SUB_PRMethamphetamine</w:t>
      </w:r>
      <w:proofErr w:type="spellEnd"/>
      <w:r w:rsidRPr="00A102E0">
        <w:rPr>
          <w:rStyle w:val="normaltextrun"/>
          <w:rFonts w:ascii="Courier New" w:eastAsiaTheme="majorEastAsia" w:hAnsi="Courier New" w:cs="Courier New"/>
          <w:b/>
          <w:bCs/>
          <w:sz w:val="16"/>
          <w:szCs w:val="16"/>
        </w:rPr>
        <w:t>      -0.002140   0.021980  -0.097 0.922436    </w:t>
      </w:r>
      <w:r w:rsidRPr="00A102E0">
        <w:rPr>
          <w:rStyle w:val="eop"/>
          <w:rFonts w:ascii="Courier New" w:eastAsiaTheme="majorEastAsia" w:hAnsi="Courier New" w:cs="Courier New"/>
          <w:b/>
          <w:bCs/>
          <w:sz w:val="16"/>
          <w:szCs w:val="16"/>
        </w:rPr>
        <w:t> </w:t>
      </w:r>
    </w:p>
    <w:p w14:paraId="0FA9067B"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SUB_PROpiates_Synthetics</w:t>
      </w:r>
      <w:proofErr w:type="spellEnd"/>
      <w:r w:rsidRPr="00A102E0">
        <w:rPr>
          <w:rStyle w:val="normaltextrun"/>
          <w:rFonts w:ascii="Courier New" w:eastAsiaTheme="majorEastAsia" w:hAnsi="Courier New" w:cs="Courier New"/>
          <w:b/>
          <w:bCs/>
          <w:sz w:val="16"/>
          <w:szCs w:val="16"/>
        </w:rPr>
        <w:t>   -0.026261   0.013335  -1.969 0.048913 *  </w:t>
      </w:r>
      <w:r w:rsidRPr="00A102E0">
        <w:rPr>
          <w:rStyle w:val="eop"/>
          <w:rFonts w:ascii="Courier New" w:eastAsiaTheme="majorEastAsia" w:hAnsi="Courier New" w:cs="Courier New"/>
          <w:b/>
          <w:bCs/>
          <w:sz w:val="16"/>
          <w:szCs w:val="16"/>
        </w:rPr>
        <w:t> </w:t>
      </w:r>
    </w:p>
    <w:p w14:paraId="626A4D16"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SUB_PROthers</w:t>
      </w:r>
      <w:proofErr w:type="spellEnd"/>
      <w:r w:rsidRPr="00A102E0">
        <w:rPr>
          <w:rStyle w:val="normaltextrun"/>
          <w:rFonts w:ascii="Courier New" w:eastAsiaTheme="majorEastAsia" w:hAnsi="Courier New" w:cs="Courier New"/>
          <w:b/>
          <w:bCs/>
          <w:sz w:val="16"/>
          <w:szCs w:val="16"/>
        </w:rPr>
        <w:t>                0.003166   0.014165   0.223 0.823147    </w:t>
      </w:r>
      <w:r w:rsidRPr="00A102E0">
        <w:rPr>
          <w:rStyle w:val="eop"/>
          <w:rFonts w:ascii="Courier New" w:eastAsiaTheme="majorEastAsia" w:hAnsi="Courier New" w:cs="Courier New"/>
          <w:b/>
          <w:bCs/>
          <w:sz w:val="16"/>
          <w:szCs w:val="16"/>
        </w:rPr>
        <w:t> </w:t>
      </w:r>
    </w:p>
    <w:p w14:paraId="231C2BDF"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SUB_PR_DCocaine</w:t>
      </w:r>
      <w:proofErr w:type="spellEnd"/>
      <w:r w:rsidRPr="00A102E0">
        <w:rPr>
          <w:rStyle w:val="normaltextrun"/>
          <w:rFonts w:ascii="Courier New" w:eastAsiaTheme="majorEastAsia" w:hAnsi="Courier New" w:cs="Courier New"/>
          <w:b/>
          <w:bCs/>
          <w:sz w:val="16"/>
          <w:szCs w:val="16"/>
        </w:rPr>
        <w:t>             0.153063   0.015477   9.889  &lt; 2e-16 ***</w:t>
      </w:r>
      <w:r w:rsidRPr="00A102E0">
        <w:rPr>
          <w:rStyle w:val="eop"/>
          <w:rFonts w:ascii="Courier New" w:eastAsiaTheme="majorEastAsia" w:hAnsi="Courier New" w:cs="Courier New"/>
          <w:b/>
          <w:bCs/>
          <w:sz w:val="16"/>
          <w:szCs w:val="16"/>
        </w:rPr>
        <w:t> </w:t>
      </w:r>
    </w:p>
    <w:p w14:paraId="0ACBCC8D"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SUB_PR_DHeroine</w:t>
      </w:r>
      <w:proofErr w:type="spellEnd"/>
      <w:r w:rsidRPr="00A102E0">
        <w:rPr>
          <w:rStyle w:val="normaltextrun"/>
          <w:rFonts w:ascii="Courier New" w:eastAsiaTheme="majorEastAsia" w:hAnsi="Courier New" w:cs="Courier New"/>
          <w:b/>
          <w:bCs/>
          <w:sz w:val="16"/>
          <w:szCs w:val="16"/>
        </w:rPr>
        <w:t>             0.101541   0.009517  10.669  &lt; 2e-16 ***</w:t>
      </w:r>
      <w:r w:rsidRPr="00A102E0">
        <w:rPr>
          <w:rStyle w:val="eop"/>
          <w:rFonts w:ascii="Courier New" w:eastAsiaTheme="majorEastAsia" w:hAnsi="Courier New" w:cs="Courier New"/>
          <w:b/>
          <w:bCs/>
          <w:sz w:val="16"/>
          <w:szCs w:val="16"/>
        </w:rPr>
        <w:t> </w:t>
      </w:r>
    </w:p>
    <w:p w14:paraId="4772FC16"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SUB_PR_DMarijuana</w:t>
      </w:r>
      <w:proofErr w:type="spellEnd"/>
      <w:r w:rsidRPr="00A102E0">
        <w:rPr>
          <w:rStyle w:val="normaltextrun"/>
          <w:rFonts w:ascii="Courier New" w:eastAsiaTheme="majorEastAsia" w:hAnsi="Courier New" w:cs="Courier New"/>
          <w:b/>
          <w:bCs/>
          <w:sz w:val="16"/>
          <w:szCs w:val="16"/>
        </w:rPr>
        <w:t>          -0.044722   0.016611  -2.692 0.007096 ** </w:t>
      </w:r>
      <w:r w:rsidRPr="00A102E0">
        <w:rPr>
          <w:rStyle w:val="eop"/>
          <w:rFonts w:ascii="Courier New" w:eastAsiaTheme="majorEastAsia" w:hAnsi="Courier New" w:cs="Courier New"/>
          <w:b/>
          <w:bCs/>
          <w:sz w:val="16"/>
          <w:szCs w:val="16"/>
        </w:rPr>
        <w:t> </w:t>
      </w:r>
    </w:p>
    <w:p w14:paraId="213DC10B"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SUB_PR_DMethamphetamine</w:t>
      </w:r>
      <w:proofErr w:type="spellEnd"/>
      <w:r w:rsidRPr="00A102E0">
        <w:rPr>
          <w:rStyle w:val="normaltextrun"/>
          <w:rFonts w:ascii="Courier New" w:eastAsiaTheme="majorEastAsia" w:hAnsi="Courier New" w:cs="Courier New"/>
          <w:b/>
          <w:bCs/>
          <w:sz w:val="16"/>
          <w:szCs w:val="16"/>
        </w:rPr>
        <w:t>     0.148993   0.021376   6.970 3.16e-12 ***</w:t>
      </w:r>
      <w:r w:rsidRPr="00A102E0">
        <w:rPr>
          <w:rStyle w:val="eop"/>
          <w:rFonts w:ascii="Courier New" w:eastAsiaTheme="majorEastAsia" w:hAnsi="Courier New" w:cs="Courier New"/>
          <w:b/>
          <w:bCs/>
          <w:sz w:val="16"/>
          <w:szCs w:val="16"/>
        </w:rPr>
        <w:t> </w:t>
      </w:r>
    </w:p>
    <w:p w14:paraId="59238FCC"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SUB_PR_DNone</w:t>
      </w:r>
      <w:proofErr w:type="spellEnd"/>
      <w:r w:rsidRPr="00A102E0">
        <w:rPr>
          <w:rStyle w:val="normaltextrun"/>
          <w:rFonts w:ascii="Courier New" w:eastAsiaTheme="majorEastAsia" w:hAnsi="Courier New" w:cs="Courier New"/>
          <w:b/>
          <w:bCs/>
          <w:sz w:val="16"/>
          <w:szCs w:val="16"/>
        </w:rPr>
        <w:t>                0.151195   0.017109   8.837  &lt; 2e-16 ***</w:t>
      </w:r>
      <w:r w:rsidRPr="00A102E0">
        <w:rPr>
          <w:rStyle w:val="eop"/>
          <w:rFonts w:ascii="Courier New" w:eastAsiaTheme="majorEastAsia" w:hAnsi="Courier New" w:cs="Courier New"/>
          <w:b/>
          <w:bCs/>
          <w:sz w:val="16"/>
          <w:szCs w:val="16"/>
        </w:rPr>
        <w:t> </w:t>
      </w:r>
    </w:p>
    <w:p w14:paraId="445065EB"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SUB_PR_DOpiates_Synthetics</w:t>
      </w:r>
      <w:proofErr w:type="spellEnd"/>
      <w:r w:rsidRPr="00A102E0">
        <w:rPr>
          <w:rStyle w:val="normaltextrun"/>
          <w:rFonts w:ascii="Courier New" w:eastAsiaTheme="majorEastAsia" w:hAnsi="Courier New" w:cs="Courier New"/>
          <w:b/>
          <w:bCs/>
          <w:sz w:val="16"/>
          <w:szCs w:val="16"/>
        </w:rPr>
        <w:t>  0.104562   0.013912   7.516 5.66e-14 ***</w:t>
      </w:r>
      <w:r w:rsidRPr="00A102E0">
        <w:rPr>
          <w:rStyle w:val="eop"/>
          <w:rFonts w:ascii="Courier New" w:eastAsiaTheme="majorEastAsia" w:hAnsi="Courier New" w:cs="Courier New"/>
          <w:b/>
          <w:bCs/>
          <w:sz w:val="16"/>
          <w:szCs w:val="16"/>
        </w:rPr>
        <w:t> </w:t>
      </w:r>
    </w:p>
    <w:p w14:paraId="5B62B5EC"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SUB_PR_DOthers</w:t>
      </w:r>
      <w:proofErr w:type="spellEnd"/>
      <w:r w:rsidRPr="00A102E0">
        <w:rPr>
          <w:rStyle w:val="normaltextrun"/>
          <w:rFonts w:ascii="Courier New" w:eastAsiaTheme="majorEastAsia" w:hAnsi="Courier New" w:cs="Courier New"/>
          <w:b/>
          <w:bCs/>
          <w:sz w:val="16"/>
          <w:szCs w:val="16"/>
        </w:rPr>
        <w:t>              0.123314   0.015491   7.960 1.71e-15 ***</w:t>
      </w:r>
      <w:r w:rsidRPr="00A102E0">
        <w:rPr>
          <w:rStyle w:val="eop"/>
          <w:rFonts w:ascii="Courier New" w:eastAsiaTheme="majorEastAsia" w:hAnsi="Courier New" w:cs="Courier New"/>
          <w:b/>
          <w:bCs/>
          <w:sz w:val="16"/>
          <w:szCs w:val="16"/>
        </w:rPr>
        <w:t> </w:t>
      </w:r>
    </w:p>
    <w:p w14:paraId="74E9F87F"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ROUTE_PR2                   0.024571   0.007748   3.171 0.001517 ** </w:t>
      </w:r>
      <w:r w:rsidRPr="00A102E0">
        <w:rPr>
          <w:rStyle w:val="eop"/>
          <w:rFonts w:ascii="Courier New" w:eastAsiaTheme="majorEastAsia" w:hAnsi="Courier New" w:cs="Courier New"/>
          <w:b/>
          <w:bCs/>
          <w:sz w:val="16"/>
          <w:szCs w:val="16"/>
        </w:rPr>
        <w:t> </w:t>
      </w:r>
    </w:p>
    <w:p w14:paraId="4EEF1134"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ROUTE_PR3                   0.002053   0.007475   0.275 0.783600    </w:t>
      </w:r>
      <w:r w:rsidRPr="00A102E0">
        <w:rPr>
          <w:rStyle w:val="eop"/>
          <w:rFonts w:ascii="Courier New" w:eastAsiaTheme="majorEastAsia" w:hAnsi="Courier New" w:cs="Courier New"/>
          <w:b/>
          <w:bCs/>
          <w:sz w:val="16"/>
          <w:szCs w:val="16"/>
        </w:rPr>
        <w:t> </w:t>
      </w:r>
    </w:p>
    <w:p w14:paraId="4473D57A"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ROUTE_PR4                  -0.009981   0.007273  -1.372 0.169957    </w:t>
      </w:r>
      <w:r w:rsidRPr="00A102E0">
        <w:rPr>
          <w:rStyle w:val="eop"/>
          <w:rFonts w:ascii="Courier New" w:eastAsiaTheme="majorEastAsia" w:hAnsi="Courier New" w:cs="Courier New"/>
          <w:b/>
          <w:bCs/>
          <w:sz w:val="16"/>
          <w:szCs w:val="16"/>
        </w:rPr>
        <w:t> </w:t>
      </w:r>
    </w:p>
    <w:p w14:paraId="2AD17E24"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ROUTE_PR5                   0.001346   0.018024   0.075 0.940466    </w:t>
      </w:r>
      <w:r w:rsidRPr="00A102E0">
        <w:rPr>
          <w:rStyle w:val="eop"/>
          <w:rFonts w:ascii="Courier New" w:eastAsiaTheme="majorEastAsia" w:hAnsi="Courier New" w:cs="Courier New"/>
          <w:b/>
          <w:bCs/>
          <w:sz w:val="16"/>
          <w:szCs w:val="16"/>
        </w:rPr>
        <w:t> </w:t>
      </w:r>
    </w:p>
    <w:p w14:paraId="41E0F63B"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FREQ_PR2                   -0.097687   0.006171 -15.829  &lt; 2e-16 ***</w:t>
      </w:r>
      <w:r w:rsidRPr="00A102E0">
        <w:rPr>
          <w:rStyle w:val="eop"/>
          <w:rFonts w:ascii="Courier New" w:eastAsiaTheme="majorEastAsia" w:hAnsi="Courier New" w:cs="Courier New"/>
          <w:b/>
          <w:bCs/>
          <w:sz w:val="16"/>
          <w:szCs w:val="16"/>
        </w:rPr>
        <w:t> </w:t>
      </w:r>
    </w:p>
    <w:p w14:paraId="6E531663"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FREQ_PR3                   -0.081638   0.006106 -13.371  &lt; 2e-16 ***</w:t>
      </w:r>
      <w:r w:rsidRPr="00A102E0">
        <w:rPr>
          <w:rStyle w:val="eop"/>
          <w:rFonts w:ascii="Courier New" w:eastAsiaTheme="majorEastAsia" w:hAnsi="Courier New" w:cs="Courier New"/>
          <w:b/>
          <w:bCs/>
          <w:sz w:val="16"/>
          <w:szCs w:val="16"/>
        </w:rPr>
        <w:t> </w:t>
      </w:r>
    </w:p>
    <w:p w14:paraId="048ED5D2"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FRSTUSE_PR1                -0.014421   0.003421  -4.216 2.49e-05 ***</w:t>
      </w:r>
      <w:r w:rsidRPr="00A102E0">
        <w:rPr>
          <w:rStyle w:val="eop"/>
          <w:rFonts w:ascii="Courier New" w:eastAsiaTheme="majorEastAsia" w:hAnsi="Courier New" w:cs="Courier New"/>
          <w:b/>
          <w:bCs/>
          <w:sz w:val="16"/>
          <w:szCs w:val="16"/>
        </w:rPr>
        <w:t> </w:t>
      </w:r>
    </w:p>
    <w:p w14:paraId="76AD8485"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SUB_SDCocaine</w:t>
      </w:r>
      <w:proofErr w:type="spellEnd"/>
      <w:r w:rsidRPr="00A102E0">
        <w:rPr>
          <w:rStyle w:val="normaltextrun"/>
          <w:rFonts w:ascii="Courier New" w:eastAsiaTheme="majorEastAsia" w:hAnsi="Courier New" w:cs="Courier New"/>
          <w:b/>
          <w:bCs/>
          <w:sz w:val="16"/>
          <w:szCs w:val="16"/>
        </w:rPr>
        <w:t>               0.081785   0.011651   7.020 2.22e-12 ***</w:t>
      </w:r>
      <w:r w:rsidRPr="00A102E0">
        <w:rPr>
          <w:rStyle w:val="eop"/>
          <w:rFonts w:ascii="Courier New" w:eastAsiaTheme="majorEastAsia" w:hAnsi="Courier New" w:cs="Courier New"/>
          <w:b/>
          <w:bCs/>
          <w:sz w:val="16"/>
          <w:szCs w:val="16"/>
        </w:rPr>
        <w:t> </w:t>
      </w:r>
    </w:p>
    <w:p w14:paraId="79C1DB19"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SUB_SDHeroine</w:t>
      </w:r>
      <w:proofErr w:type="spellEnd"/>
      <w:r w:rsidRPr="00A102E0">
        <w:rPr>
          <w:rStyle w:val="normaltextrun"/>
          <w:rFonts w:ascii="Courier New" w:eastAsiaTheme="majorEastAsia" w:hAnsi="Courier New" w:cs="Courier New"/>
          <w:b/>
          <w:bCs/>
          <w:sz w:val="16"/>
          <w:szCs w:val="16"/>
        </w:rPr>
        <w:t>               0.064508   0.014458   4.462 8.13e-06 ***</w:t>
      </w:r>
      <w:r w:rsidRPr="00A102E0">
        <w:rPr>
          <w:rStyle w:val="eop"/>
          <w:rFonts w:ascii="Courier New" w:eastAsiaTheme="majorEastAsia" w:hAnsi="Courier New" w:cs="Courier New"/>
          <w:b/>
          <w:bCs/>
          <w:sz w:val="16"/>
          <w:szCs w:val="16"/>
        </w:rPr>
        <w:t> </w:t>
      </w:r>
    </w:p>
    <w:p w14:paraId="1CFF46CB"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SUB_SDMarijuana</w:t>
      </w:r>
      <w:proofErr w:type="spellEnd"/>
      <w:r w:rsidRPr="00A102E0">
        <w:rPr>
          <w:rStyle w:val="normaltextrun"/>
          <w:rFonts w:ascii="Courier New" w:eastAsiaTheme="majorEastAsia" w:hAnsi="Courier New" w:cs="Courier New"/>
          <w:b/>
          <w:bCs/>
          <w:sz w:val="16"/>
          <w:szCs w:val="16"/>
        </w:rPr>
        <w:t>             0.155931   0.012300  12.677  &lt; 2e-16 ***</w:t>
      </w:r>
      <w:r w:rsidRPr="00A102E0">
        <w:rPr>
          <w:rStyle w:val="eop"/>
          <w:rFonts w:ascii="Courier New" w:eastAsiaTheme="majorEastAsia" w:hAnsi="Courier New" w:cs="Courier New"/>
          <w:b/>
          <w:bCs/>
          <w:sz w:val="16"/>
          <w:szCs w:val="16"/>
        </w:rPr>
        <w:t> </w:t>
      </w:r>
    </w:p>
    <w:p w14:paraId="084BA534"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SUB_SDMethamphetamine</w:t>
      </w:r>
      <w:proofErr w:type="spellEnd"/>
      <w:r w:rsidRPr="00A102E0">
        <w:rPr>
          <w:rStyle w:val="normaltextrun"/>
          <w:rFonts w:ascii="Courier New" w:eastAsiaTheme="majorEastAsia" w:hAnsi="Courier New" w:cs="Courier New"/>
          <w:b/>
          <w:bCs/>
          <w:sz w:val="16"/>
          <w:szCs w:val="16"/>
        </w:rPr>
        <w:t>       0.034332   0.018980   1.809 0.070472 .  </w:t>
      </w:r>
      <w:r w:rsidRPr="00A102E0">
        <w:rPr>
          <w:rStyle w:val="eop"/>
          <w:rFonts w:ascii="Courier New" w:eastAsiaTheme="majorEastAsia" w:hAnsi="Courier New" w:cs="Courier New"/>
          <w:b/>
          <w:bCs/>
          <w:sz w:val="16"/>
          <w:szCs w:val="16"/>
        </w:rPr>
        <w:t> </w:t>
      </w:r>
    </w:p>
    <w:p w14:paraId="590D6BFE"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SUB_SDOpiates_Synthetics</w:t>
      </w:r>
      <w:proofErr w:type="spellEnd"/>
      <w:r w:rsidRPr="00A102E0">
        <w:rPr>
          <w:rStyle w:val="normaltextrun"/>
          <w:rFonts w:ascii="Courier New" w:eastAsiaTheme="majorEastAsia" w:hAnsi="Courier New" w:cs="Courier New"/>
          <w:b/>
          <w:bCs/>
          <w:sz w:val="16"/>
          <w:szCs w:val="16"/>
        </w:rPr>
        <w:t>    0.042279   0.012728   3.322 0.000895 ***</w:t>
      </w:r>
      <w:r w:rsidRPr="00A102E0">
        <w:rPr>
          <w:rStyle w:val="eop"/>
          <w:rFonts w:ascii="Courier New" w:eastAsiaTheme="majorEastAsia" w:hAnsi="Courier New" w:cs="Courier New"/>
          <w:b/>
          <w:bCs/>
          <w:sz w:val="16"/>
          <w:szCs w:val="16"/>
        </w:rPr>
        <w:t> </w:t>
      </w:r>
    </w:p>
    <w:p w14:paraId="72F4E0A3"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SUB_SDOthers</w:t>
      </w:r>
      <w:proofErr w:type="spellEnd"/>
      <w:r w:rsidRPr="00A102E0">
        <w:rPr>
          <w:rStyle w:val="normaltextrun"/>
          <w:rFonts w:ascii="Courier New" w:eastAsiaTheme="majorEastAsia" w:hAnsi="Courier New" w:cs="Courier New"/>
          <w:b/>
          <w:bCs/>
          <w:sz w:val="16"/>
          <w:szCs w:val="16"/>
        </w:rPr>
        <w:t>               -0.010658   0.010880  -0.980 0.327315    </w:t>
      </w:r>
      <w:r w:rsidRPr="00A102E0">
        <w:rPr>
          <w:rStyle w:val="eop"/>
          <w:rFonts w:ascii="Courier New" w:eastAsiaTheme="majorEastAsia" w:hAnsi="Courier New" w:cs="Courier New"/>
          <w:b/>
          <w:bCs/>
          <w:sz w:val="16"/>
          <w:szCs w:val="16"/>
        </w:rPr>
        <w:t> </w:t>
      </w:r>
    </w:p>
    <w:p w14:paraId="375AC699"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SUB_SD_DCocaine</w:t>
      </w:r>
      <w:proofErr w:type="spellEnd"/>
      <w:r w:rsidRPr="00A102E0">
        <w:rPr>
          <w:rStyle w:val="normaltextrun"/>
          <w:rFonts w:ascii="Courier New" w:eastAsiaTheme="majorEastAsia" w:hAnsi="Courier New" w:cs="Courier New"/>
          <w:b/>
          <w:bCs/>
          <w:sz w:val="16"/>
          <w:szCs w:val="16"/>
        </w:rPr>
        <w:t>             0.096789   0.011376   8.508  &lt; 2e-16 ***</w:t>
      </w:r>
      <w:r w:rsidRPr="00A102E0">
        <w:rPr>
          <w:rStyle w:val="eop"/>
          <w:rFonts w:ascii="Courier New" w:eastAsiaTheme="majorEastAsia" w:hAnsi="Courier New" w:cs="Courier New"/>
          <w:b/>
          <w:bCs/>
          <w:sz w:val="16"/>
          <w:szCs w:val="16"/>
        </w:rPr>
        <w:t> </w:t>
      </w:r>
    </w:p>
    <w:p w14:paraId="3081BF50"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SUB_SD_DHeroine</w:t>
      </w:r>
      <w:proofErr w:type="spellEnd"/>
      <w:r w:rsidRPr="00A102E0">
        <w:rPr>
          <w:rStyle w:val="normaltextrun"/>
          <w:rFonts w:ascii="Courier New" w:eastAsiaTheme="majorEastAsia" w:hAnsi="Courier New" w:cs="Courier New"/>
          <w:b/>
          <w:bCs/>
          <w:sz w:val="16"/>
          <w:szCs w:val="16"/>
        </w:rPr>
        <w:t>             0.080859   0.014594   5.541 3.01e-08 ***</w:t>
      </w:r>
      <w:r w:rsidRPr="00A102E0">
        <w:rPr>
          <w:rStyle w:val="eop"/>
          <w:rFonts w:ascii="Courier New" w:eastAsiaTheme="majorEastAsia" w:hAnsi="Courier New" w:cs="Courier New"/>
          <w:b/>
          <w:bCs/>
          <w:sz w:val="16"/>
          <w:szCs w:val="16"/>
        </w:rPr>
        <w:t> </w:t>
      </w:r>
    </w:p>
    <w:p w14:paraId="7C9530D5"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SUB_SD_DMarijuana</w:t>
      </w:r>
      <w:proofErr w:type="spellEnd"/>
      <w:r w:rsidRPr="00A102E0">
        <w:rPr>
          <w:rStyle w:val="normaltextrun"/>
          <w:rFonts w:ascii="Courier New" w:eastAsiaTheme="majorEastAsia" w:hAnsi="Courier New" w:cs="Courier New"/>
          <w:b/>
          <w:bCs/>
          <w:sz w:val="16"/>
          <w:szCs w:val="16"/>
        </w:rPr>
        <w:t>          -0.023377   0.011806  -1.980 0.047681 *  </w:t>
      </w:r>
      <w:r w:rsidRPr="00A102E0">
        <w:rPr>
          <w:rStyle w:val="eop"/>
          <w:rFonts w:ascii="Courier New" w:eastAsiaTheme="majorEastAsia" w:hAnsi="Courier New" w:cs="Courier New"/>
          <w:b/>
          <w:bCs/>
          <w:sz w:val="16"/>
          <w:szCs w:val="16"/>
        </w:rPr>
        <w:t> </w:t>
      </w:r>
    </w:p>
    <w:p w14:paraId="027F543E"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SUB_SD_DMethamphetamine</w:t>
      </w:r>
      <w:proofErr w:type="spellEnd"/>
      <w:r w:rsidRPr="00A102E0">
        <w:rPr>
          <w:rStyle w:val="normaltextrun"/>
          <w:rFonts w:ascii="Courier New" w:eastAsiaTheme="majorEastAsia" w:hAnsi="Courier New" w:cs="Courier New"/>
          <w:b/>
          <w:bCs/>
          <w:sz w:val="16"/>
          <w:szCs w:val="16"/>
        </w:rPr>
        <w:t>     0.125306   0.018823   6.657 2.79e-11 ***</w:t>
      </w:r>
      <w:r w:rsidRPr="00A102E0">
        <w:rPr>
          <w:rStyle w:val="eop"/>
          <w:rFonts w:ascii="Courier New" w:eastAsiaTheme="majorEastAsia" w:hAnsi="Courier New" w:cs="Courier New"/>
          <w:b/>
          <w:bCs/>
          <w:sz w:val="16"/>
          <w:szCs w:val="16"/>
        </w:rPr>
        <w:t> </w:t>
      </w:r>
    </w:p>
    <w:p w14:paraId="69CF818C"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SUB_SD_DNone</w:t>
      </w:r>
      <w:proofErr w:type="spellEnd"/>
      <w:r w:rsidRPr="00A102E0">
        <w:rPr>
          <w:rStyle w:val="normaltextrun"/>
          <w:rFonts w:ascii="Courier New" w:eastAsiaTheme="majorEastAsia" w:hAnsi="Courier New" w:cs="Courier New"/>
          <w:b/>
          <w:bCs/>
          <w:sz w:val="16"/>
          <w:szCs w:val="16"/>
        </w:rPr>
        <w:t>               -0.001433   0.014376  -0.100 0.920610    </w:t>
      </w:r>
      <w:r w:rsidRPr="00A102E0">
        <w:rPr>
          <w:rStyle w:val="eop"/>
          <w:rFonts w:ascii="Courier New" w:eastAsiaTheme="majorEastAsia" w:hAnsi="Courier New" w:cs="Courier New"/>
          <w:b/>
          <w:bCs/>
          <w:sz w:val="16"/>
          <w:szCs w:val="16"/>
        </w:rPr>
        <w:t> </w:t>
      </w:r>
    </w:p>
    <w:p w14:paraId="58A9CC73"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SUB_SD_DOpiates_Synthetics</w:t>
      </w:r>
      <w:proofErr w:type="spellEnd"/>
      <w:r w:rsidRPr="00A102E0">
        <w:rPr>
          <w:rStyle w:val="normaltextrun"/>
          <w:rFonts w:ascii="Courier New" w:eastAsiaTheme="majorEastAsia" w:hAnsi="Courier New" w:cs="Courier New"/>
          <w:b/>
          <w:bCs/>
          <w:sz w:val="16"/>
          <w:szCs w:val="16"/>
        </w:rPr>
        <w:t>  0.041688   0.013820   3.017 0.002557 ** </w:t>
      </w:r>
      <w:r w:rsidRPr="00A102E0">
        <w:rPr>
          <w:rStyle w:val="eop"/>
          <w:rFonts w:ascii="Courier New" w:eastAsiaTheme="majorEastAsia" w:hAnsi="Courier New" w:cs="Courier New"/>
          <w:b/>
          <w:bCs/>
          <w:sz w:val="16"/>
          <w:szCs w:val="16"/>
        </w:rPr>
        <w:t> </w:t>
      </w:r>
    </w:p>
    <w:p w14:paraId="05153A89"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proofErr w:type="spellStart"/>
      <w:r w:rsidRPr="00A102E0">
        <w:rPr>
          <w:rStyle w:val="normaltextrun"/>
          <w:rFonts w:ascii="Courier New" w:eastAsiaTheme="majorEastAsia" w:hAnsi="Courier New" w:cs="Courier New"/>
          <w:b/>
          <w:bCs/>
          <w:sz w:val="16"/>
          <w:szCs w:val="16"/>
        </w:rPr>
        <w:t>SUB_SD_DOthers</w:t>
      </w:r>
      <w:proofErr w:type="spellEnd"/>
      <w:r w:rsidRPr="00A102E0">
        <w:rPr>
          <w:rStyle w:val="normaltextrun"/>
          <w:rFonts w:ascii="Courier New" w:eastAsiaTheme="majorEastAsia" w:hAnsi="Courier New" w:cs="Courier New"/>
          <w:b/>
          <w:bCs/>
          <w:sz w:val="16"/>
          <w:szCs w:val="16"/>
        </w:rPr>
        <w:t>              0.011007   0.011840   0.930 0.352582    </w:t>
      </w:r>
      <w:r w:rsidRPr="00A102E0">
        <w:rPr>
          <w:rStyle w:val="eop"/>
          <w:rFonts w:ascii="Courier New" w:eastAsiaTheme="majorEastAsia" w:hAnsi="Courier New" w:cs="Courier New"/>
          <w:b/>
          <w:bCs/>
          <w:sz w:val="16"/>
          <w:szCs w:val="16"/>
        </w:rPr>
        <w:t> </w:t>
      </w:r>
    </w:p>
    <w:p w14:paraId="1A735CAF"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ROUTE_SD2                  -0.101532   0.005904 -17.198  &lt; 2e-16 ***</w:t>
      </w:r>
      <w:r w:rsidRPr="00A102E0">
        <w:rPr>
          <w:rStyle w:val="eop"/>
          <w:rFonts w:ascii="Courier New" w:eastAsiaTheme="majorEastAsia" w:hAnsi="Courier New" w:cs="Courier New"/>
          <w:b/>
          <w:bCs/>
          <w:sz w:val="16"/>
          <w:szCs w:val="16"/>
        </w:rPr>
        <w:t> </w:t>
      </w:r>
    </w:p>
    <w:p w14:paraId="56B760EB"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ROUTE_SD3                  -0.057595   0.006278  -9.174  &lt; 2e-16 ***</w:t>
      </w:r>
      <w:r w:rsidRPr="00A102E0">
        <w:rPr>
          <w:rStyle w:val="eop"/>
          <w:rFonts w:ascii="Courier New" w:eastAsiaTheme="majorEastAsia" w:hAnsi="Courier New" w:cs="Courier New"/>
          <w:b/>
          <w:bCs/>
          <w:sz w:val="16"/>
          <w:szCs w:val="16"/>
        </w:rPr>
        <w:t> </w:t>
      </w:r>
    </w:p>
    <w:p w14:paraId="540DEBD0"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ROUTE_SD4                  -0.066957   0.006491 -10.315  &lt; 2e-16 ***</w:t>
      </w:r>
      <w:r w:rsidRPr="00A102E0">
        <w:rPr>
          <w:rStyle w:val="eop"/>
          <w:rFonts w:ascii="Courier New" w:eastAsiaTheme="majorEastAsia" w:hAnsi="Courier New" w:cs="Courier New"/>
          <w:b/>
          <w:bCs/>
          <w:sz w:val="16"/>
          <w:szCs w:val="16"/>
        </w:rPr>
        <w:t> </w:t>
      </w:r>
    </w:p>
    <w:p w14:paraId="351C7F9A"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ROUTE_SD5                  -0.082778   0.017510  -4.728 2.27e-06 ***</w:t>
      </w:r>
      <w:r w:rsidRPr="00A102E0">
        <w:rPr>
          <w:rStyle w:val="eop"/>
          <w:rFonts w:ascii="Courier New" w:eastAsiaTheme="majorEastAsia" w:hAnsi="Courier New" w:cs="Courier New"/>
          <w:b/>
          <w:bCs/>
          <w:sz w:val="16"/>
          <w:szCs w:val="16"/>
        </w:rPr>
        <w:t> </w:t>
      </w:r>
    </w:p>
    <w:p w14:paraId="21580626"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FREQ_SD2                   -0.037473   0.005423  -6.910 4.86e-12 ***</w:t>
      </w:r>
      <w:r w:rsidRPr="00A102E0">
        <w:rPr>
          <w:rStyle w:val="eop"/>
          <w:rFonts w:ascii="Courier New" w:eastAsiaTheme="majorEastAsia" w:hAnsi="Courier New" w:cs="Courier New"/>
          <w:b/>
          <w:bCs/>
          <w:sz w:val="16"/>
          <w:szCs w:val="16"/>
        </w:rPr>
        <w:t> </w:t>
      </w:r>
    </w:p>
    <w:p w14:paraId="48F0930E"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FREQ_SD3                   -0.056715   0.005614 -10.103  &lt; 2e-16 ***</w:t>
      </w:r>
      <w:r w:rsidRPr="00A102E0">
        <w:rPr>
          <w:rStyle w:val="eop"/>
          <w:rFonts w:ascii="Courier New" w:eastAsiaTheme="majorEastAsia" w:hAnsi="Courier New" w:cs="Courier New"/>
          <w:b/>
          <w:bCs/>
          <w:sz w:val="16"/>
          <w:szCs w:val="16"/>
        </w:rPr>
        <w:t> </w:t>
      </w:r>
    </w:p>
    <w:p w14:paraId="50466337"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FRSTUSE_SD1                 0.013407   0.003356   3.995 6.46e-05 ***</w:t>
      </w:r>
      <w:r w:rsidRPr="00A102E0">
        <w:rPr>
          <w:rStyle w:val="eop"/>
          <w:rFonts w:ascii="Courier New" w:eastAsiaTheme="majorEastAsia" w:hAnsi="Courier New" w:cs="Courier New"/>
          <w:b/>
          <w:bCs/>
          <w:sz w:val="16"/>
          <w:szCs w:val="16"/>
        </w:rPr>
        <w:t> </w:t>
      </w:r>
    </w:p>
    <w:p w14:paraId="37591ABC"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PSYPROB2                   -0.062450   0.002980 -20.957  &lt; 2e-16 ***</w:t>
      </w:r>
      <w:r w:rsidRPr="00A102E0">
        <w:rPr>
          <w:rStyle w:val="eop"/>
          <w:rFonts w:ascii="Courier New" w:eastAsiaTheme="majorEastAsia" w:hAnsi="Courier New" w:cs="Courier New"/>
          <w:b/>
          <w:bCs/>
          <w:sz w:val="16"/>
          <w:szCs w:val="16"/>
        </w:rPr>
        <w:t> </w:t>
      </w:r>
    </w:p>
    <w:p w14:paraId="70636B65"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HLTHINSUNINSURED           -0.054060   0.003459 -15.630  &lt; 2e-16 ***</w:t>
      </w:r>
      <w:r w:rsidRPr="00A102E0">
        <w:rPr>
          <w:rStyle w:val="eop"/>
          <w:rFonts w:ascii="Courier New" w:eastAsiaTheme="majorEastAsia" w:hAnsi="Courier New" w:cs="Courier New"/>
          <w:b/>
          <w:bCs/>
          <w:sz w:val="16"/>
          <w:szCs w:val="16"/>
        </w:rPr>
        <w:t> </w:t>
      </w:r>
    </w:p>
    <w:p w14:paraId="311BFE60" w14:textId="77777777" w:rsidR="003F2893" w:rsidRPr="00A102E0" w:rsidRDefault="003F2893" w:rsidP="003F2893">
      <w:pPr>
        <w:pStyle w:val="paragraph"/>
        <w:spacing w:before="0" w:beforeAutospacing="0" w:after="0" w:afterAutospacing="0"/>
        <w:textAlignment w:val="baseline"/>
        <w:rPr>
          <w:rFonts w:ascii="Segoe UI" w:hAnsi="Segoe UI" w:cs="Segoe UI"/>
          <w:b/>
          <w:bCs/>
          <w:sz w:val="18"/>
          <w:szCs w:val="18"/>
        </w:rPr>
      </w:pPr>
      <w:r w:rsidRPr="00A102E0">
        <w:rPr>
          <w:rStyle w:val="normaltextrun"/>
          <w:rFonts w:ascii="Courier New" w:eastAsiaTheme="majorEastAsia" w:hAnsi="Courier New" w:cs="Courier New"/>
          <w:b/>
          <w:bCs/>
          <w:sz w:val="16"/>
          <w:szCs w:val="16"/>
        </w:rPr>
        <w:t>---</w:t>
      </w:r>
      <w:r w:rsidRPr="00A102E0">
        <w:rPr>
          <w:rStyle w:val="eop"/>
          <w:rFonts w:ascii="Courier New" w:eastAsiaTheme="majorEastAsia" w:hAnsi="Courier New" w:cs="Courier New"/>
          <w:b/>
          <w:bCs/>
          <w:sz w:val="16"/>
          <w:szCs w:val="16"/>
        </w:rPr>
        <w:t> </w:t>
      </w:r>
    </w:p>
    <w:p w14:paraId="19FA65F2" w14:textId="77777777" w:rsidR="003F2893" w:rsidRDefault="003F2893" w:rsidP="003F2893">
      <w:pPr>
        <w:pStyle w:val="paragraph"/>
        <w:spacing w:before="0" w:beforeAutospacing="0" w:after="0" w:afterAutospacing="0"/>
        <w:textAlignment w:val="baseline"/>
        <w:rPr>
          <w:rFonts w:ascii="Segoe UI" w:hAnsi="Segoe UI" w:cs="Segoe UI"/>
          <w:sz w:val="18"/>
          <w:szCs w:val="18"/>
        </w:rPr>
      </w:pPr>
      <w:proofErr w:type="spellStart"/>
      <w:r w:rsidRPr="00A102E0">
        <w:rPr>
          <w:rStyle w:val="normaltextrun"/>
          <w:rFonts w:ascii="Courier New" w:eastAsiaTheme="majorEastAsia" w:hAnsi="Courier New" w:cs="Courier New"/>
          <w:b/>
          <w:bCs/>
          <w:sz w:val="16"/>
          <w:szCs w:val="16"/>
        </w:rPr>
        <w:t>Signif</w:t>
      </w:r>
      <w:proofErr w:type="spellEnd"/>
      <w:r w:rsidRPr="00A102E0">
        <w:rPr>
          <w:rStyle w:val="normaltextrun"/>
          <w:rFonts w:ascii="Courier New" w:eastAsiaTheme="majorEastAsia" w:hAnsi="Courier New" w:cs="Courier New"/>
          <w:b/>
          <w:bCs/>
          <w:sz w:val="16"/>
          <w:szCs w:val="16"/>
        </w:rPr>
        <w:t>. codes:  0 ‘***’ 0.001 ‘**’ 0.01 ‘*’ 0.05 ‘.’ 0.1 ‘ ’ 1</w:t>
      </w:r>
      <w:r>
        <w:rPr>
          <w:rStyle w:val="eop"/>
          <w:rFonts w:ascii="Courier New" w:eastAsiaTheme="majorEastAsia" w:hAnsi="Courier New" w:cs="Courier New"/>
          <w:sz w:val="16"/>
          <w:szCs w:val="16"/>
        </w:rPr>
        <w:t> </w:t>
      </w:r>
    </w:p>
    <w:p w14:paraId="39CBABBD" w14:textId="77777777" w:rsidR="00933079" w:rsidRDefault="00933079" w:rsidP="00AA0BDC"/>
    <w:p w14:paraId="69E1D25E" w14:textId="0D00EF2E" w:rsidR="00933079" w:rsidRPr="001862B5" w:rsidRDefault="008E0AC7" w:rsidP="008E0AC7">
      <w:pPr>
        <w:pStyle w:val="Heading2"/>
        <w:rPr>
          <w:color w:val="4472C4" w:themeColor="accent1"/>
        </w:rPr>
      </w:pPr>
      <w:bookmarkStart w:id="22" w:name="_Toc118735913"/>
      <w:r w:rsidRPr="001862B5">
        <w:rPr>
          <w:color w:val="4472C4" w:themeColor="accent1"/>
        </w:rPr>
        <w:lastRenderedPageBreak/>
        <w:t xml:space="preserve">Prior Work </w:t>
      </w:r>
      <w:r w:rsidR="001862B5" w:rsidRPr="001862B5">
        <w:rPr>
          <w:color w:val="2F5496" w:themeColor="accent1" w:themeShade="BF"/>
        </w:rPr>
        <w:t>&amp; Relevance</w:t>
      </w:r>
      <w:bookmarkEnd w:id="22"/>
    </w:p>
    <w:p w14:paraId="4456DA48" w14:textId="77777777" w:rsidR="00B04F89" w:rsidRDefault="00B04F89" w:rsidP="00AA0BDC"/>
    <w:tbl>
      <w:tblPr>
        <w:tblStyle w:val="TableGrid"/>
        <w:tblW w:w="9715" w:type="dxa"/>
        <w:tblLook w:val="04A0" w:firstRow="1" w:lastRow="0" w:firstColumn="1" w:lastColumn="0" w:noHBand="0" w:noVBand="1"/>
      </w:tblPr>
      <w:tblGrid>
        <w:gridCol w:w="5305"/>
        <w:gridCol w:w="1578"/>
        <w:gridCol w:w="1472"/>
        <w:gridCol w:w="1360"/>
      </w:tblGrid>
      <w:tr w:rsidR="00B42D04" w14:paraId="38EE77F5" w14:textId="77777777" w:rsidTr="00227F4C">
        <w:tc>
          <w:tcPr>
            <w:tcW w:w="5305" w:type="dxa"/>
            <w:shd w:val="clear" w:color="auto" w:fill="BFBFBF" w:themeFill="background1" w:themeFillShade="BF"/>
          </w:tcPr>
          <w:p w14:paraId="4894954C" w14:textId="63DC3790" w:rsidR="00AC56AC" w:rsidRDefault="00634305" w:rsidP="00AA0BDC">
            <w:r>
              <w:t>Article</w:t>
            </w:r>
          </w:p>
        </w:tc>
        <w:tc>
          <w:tcPr>
            <w:tcW w:w="1578" w:type="dxa"/>
            <w:shd w:val="clear" w:color="auto" w:fill="BFBFBF" w:themeFill="background1" w:themeFillShade="BF"/>
          </w:tcPr>
          <w:p w14:paraId="07305131" w14:textId="7C514305" w:rsidR="00AC56AC" w:rsidRDefault="00634305" w:rsidP="00AA0BDC">
            <w:r>
              <w:t>Cause</w:t>
            </w:r>
          </w:p>
        </w:tc>
        <w:tc>
          <w:tcPr>
            <w:tcW w:w="1472" w:type="dxa"/>
            <w:shd w:val="clear" w:color="auto" w:fill="BFBFBF" w:themeFill="background1" w:themeFillShade="BF"/>
          </w:tcPr>
          <w:p w14:paraId="63A76A57" w14:textId="5201A7C0" w:rsidR="00AC56AC" w:rsidRDefault="00634305" w:rsidP="00AA0BDC">
            <w:r>
              <w:t>Intervention</w:t>
            </w:r>
          </w:p>
        </w:tc>
        <w:tc>
          <w:tcPr>
            <w:tcW w:w="1360" w:type="dxa"/>
            <w:shd w:val="clear" w:color="auto" w:fill="BFBFBF" w:themeFill="background1" w:themeFillShade="BF"/>
          </w:tcPr>
          <w:p w14:paraId="28A76585" w14:textId="133317AD" w:rsidR="00AC56AC" w:rsidRDefault="00634305" w:rsidP="00AA0BDC">
            <w:r>
              <w:t>Other Notable Points</w:t>
            </w:r>
          </w:p>
        </w:tc>
      </w:tr>
      <w:tr w:rsidR="00B42D04" w14:paraId="2DE75089" w14:textId="77777777" w:rsidTr="00227F4C">
        <w:tc>
          <w:tcPr>
            <w:tcW w:w="5305" w:type="dxa"/>
            <w:shd w:val="clear" w:color="auto" w:fill="D9E2F3" w:themeFill="accent1" w:themeFillTint="33"/>
          </w:tcPr>
          <w:p w14:paraId="0D728FE4" w14:textId="77777777" w:rsidR="00B04F89" w:rsidRPr="00B04F89" w:rsidRDefault="00B04F89" w:rsidP="00B04F89">
            <w:pPr>
              <w:rPr>
                <w:rFonts w:ascii="Calibri" w:hAnsi="Calibri" w:cs="Calibri"/>
                <w:sz w:val="16"/>
                <w:szCs w:val="16"/>
              </w:rPr>
            </w:pPr>
            <w:r w:rsidRPr="00B04F89">
              <w:rPr>
                <w:rFonts w:ascii="Calibri" w:hAnsi="Calibri" w:cs="Calibri"/>
                <w:sz w:val="16"/>
                <w:szCs w:val="16"/>
              </w:rPr>
              <w:t xml:space="preserve">Robert J </w:t>
            </w:r>
            <w:proofErr w:type="spellStart"/>
            <w:r w:rsidRPr="00B04F89">
              <w:rPr>
                <w:rFonts w:ascii="Calibri" w:hAnsi="Calibri" w:cs="Calibri"/>
                <w:sz w:val="16"/>
                <w:szCs w:val="16"/>
              </w:rPr>
              <w:t>Battjes</w:t>
            </w:r>
            <w:proofErr w:type="spellEnd"/>
            <w:r w:rsidRPr="00B04F89">
              <w:rPr>
                <w:rFonts w:ascii="Calibri" w:hAnsi="Calibri" w:cs="Calibri"/>
                <w:sz w:val="16"/>
                <w:szCs w:val="16"/>
              </w:rPr>
              <w:t xml:space="preserve">, Michael S Gordon, Kevin E O'Grady, Timothy W </w:t>
            </w:r>
            <w:proofErr w:type="spellStart"/>
            <w:r w:rsidRPr="00B04F89">
              <w:rPr>
                <w:rFonts w:ascii="Calibri" w:hAnsi="Calibri" w:cs="Calibri"/>
                <w:sz w:val="16"/>
                <w:szCs w:val="16"/>
              </w:rPr>
              <w:t>Kinlock</w:t>
            </w:r>
            <w:proofErr w:type="spellEnd"/>
            <w:r w:rsidRPr="00B04F89">
              <w:rPr>
                <w:rFonts w:ascii="Calibri" w:hAnsi="Calibri" w:cs="Calibri"/>
                <w:sz w:val="16"/>
                <w:szCs w:val="16"/>
              </w:rPr>
              <w:t>, Predicting retention of adolescents in substance abuse treatment, Addictive Behaviors, Volume 29, Issue 5, 2004.https://www.sciencedirect.com/science/article/pii/S0306460304000668</w:t>
            </w:r>
          </w:p>
          <w:p w14:paraId="2F7CC746" w14:textId="77777777" w:rsidR="00AC56AC" w:rsidRPr="00B822A3" w:rsidRDefault="00AC56AC" w:rsidP="00AA0BDC">
            <w:pPr>
              <w:rPr>
                <w:rFonts w:ascii="Calibri" w:hAnsi="Calibri" w:cs="Calibri"/>
              </w:rPr>
            </w:pPr>
          </w:p>
        </w:tc>
        <w:tc>
          <w:tcPr>
            <w:tcW w:w="1578" w:type="dxa"/>
            <w:shd w:val="clear" w:color="auto" w:fill="F7CAAC" w:themeFill="accent2" w:themeFillTint="66"/>
          </w:tcPr>
          <w:p w14:paraId="54FB1E6C" w14:textId="77777777" w:rsidR="002F5DAD" w:rsidRPr="002F5DAD" w:rsidRDefault="002F5DAD" w:rsidP="002F5DAD">
            <w:pPr>
              <w:rPr>
                <w:rFonts w:ascii="Calibri" w:hAnsi="Calibri" w:cs="Calibri"/>
                <w:sz w:val="16"/>
                <w:szCs w:val="16"/>
              </w:rPr>
            </w:pPr>
            <w:r w:rsidRPr="002F5DAD">
              <w:rPr>
                <w:rFonts w:ascii="Calibri" w:hAnsi="Calibri" w:cs="Calibri"/>
                <w:sz w:val="16"/>
                <w:szCs w:val="16"/>
              </w:rPr>
              <w:t>Demographic characteristics - substance-use involvement, deviant behavior such as aggressive behaviors, physical force, criminal activity, consequences of substance use</w:t>
            </w:r>
          </w:p>
          <w:p w14:paraId="60F59707" w14:textId="77777777" w:rsidR="00AC56AC" w:rsidRPr="00B822A3" w:rsidRDefault="00AC56AC" w:rsidP="00AA0BDC">
            <w:pPr>
              <w:rPr>
                <w:rFonts w:ascii="Calibri" w:hAnsi="Calibri" w:cs="Calibri"/>
                <w:sz w:val="16"/>
                <w:szCs w:val="16"/>
              </w:rPr>
            </w:pPr>
          </w:p>
        </w:tc>
        <w:tc>
          <w:tcPr>
            <w:tcW w:w="1472" w:type="dxa"/>
            <w:shd w:val="clear" w:color="auto" w:fill="FFF2CC" w:themeFill="accent4" w:themeFillTint="33"/>
          </w:tcPr>
          <w:p w14:paraId="5A317477" w14:textId="2B551D1A" w:rsidR="00C747C1" w:rsidRPr="00C747C1" w:rsidRDefault="00C747C1" w:rsidP="00C747C1">
            <w:pPr>
              <w:rPr>
                <w:rFonts w:ascii="Calibri" w:hAnsi="Calibri" w:cs="Calibri"/>
                <w:sz w:val="16"/>
                <w:szCs w:val="16"/>
              </w:rPr>
            </w:pPr>
            <w:r w:rsidRPr="00C747C1">
              <w:rPr>
                <w:rFonts w:ascii="Calibri" w:hAnsi="Calibri" w:cs="Calibri"/>
                <w:sz w:val="16"/>
                <w:szCs w:val="16"/>
              </w:rPr>
              <w:t xml:space="preserve">-Give importance </w:t>
            </w:r>
            <w:r w:rsidR="00AE4F1D" w:rsidRPr="00C747C1">
              <w:rPr>
                <w:rFonts w:ascii="Calibri" w:hAnsi="Calibri" w:cs="Calibri"/>
                <w:sz w:val="16"/>
                <w:szCs w:val="16"/>
              </w:rPr>
              <w:t>to</w:t>
            </w:r>
            <w:r w:rsidRPr="00C747C1">
              <w:rPr>
                <w:rFonts w:ascii="Calibri" w:hAnsi="Calibri" w:cs="Calibri"/>
                <w:sz w:val="16"/>
                <w:szCs w:val="16"/>
              </w:rPr>
              <w:t xml:space="preserve"> identifying and addressing emotional problems</w:t>
            </w:r>
          </w:p>
          <w:p w14:paraId="364DD877" w14:textId="77777777" w:rsidR="00C747C1" w:rsidRPr="00C747C1" w:rsidRDefault="00C747C1" w:rsidP="00C747C1">
            <w:pPr>
              <w:rPr>
                <w:rFonts w:ascii="Calibri" w:hAnsi="Calibri" w:cs="Calibri"/>
                <w:sz w:val="16"/>
                <w:szCs w:val="16"/>
              </w:rPr>
            </w:pPr>
            <w:r w:rsidRPr="00C747C1">
              <w:rPr>
                <w:rFonts w:ascii="Calibri" w:hAnsi="Calibri" w:cs="Calibri"/>
                <w:sz w:val="16"/>
                <w:szCs w:val="16"/>
              </w:rPr>
              <w:t>-Pressure to enter the treatment is often short-lived, so, initial pressure is not sufficient to retain clients in treatment.</w:t>
            </w:r>
          </w:p>
          <w:p w14:paraId="48AFD623" w14:textId="77777777" w:rsidR="00AC56AC" w:rsidRPr="00B822A3" w:rsidRDefault="00AC56AC" w:rsidP="00AA0BDC">
            <w:pPr>
              <w:rPr>
                <w:rFonts w:ascii="Calibri" w:hAnsi="Calibri" w:cs="Calibri"/>
                <w:sz w:val="16"/>
                <w:szCs w:val="16"/>
              </w:rPr>
            </w:pPr>
          </w:p>
        </w:tc>
        <w:tc>
          <w:tcPr>
            <w:tcW w:w="1360" w:type="dxa"/>
          </w:tcPr>
          <w:p w14:paraId="1CB6DA74" w14:textId="7FCB39DA" w:rsidR="00AC56AC" w:rsidRPr="00B822A3" w:rsidRDefault="0061781B" w:rsidP="00AA0BDC">
            <w:pPr>
              <w:rPr>
                <w:rFonts w:ascii="Calibri" w:hAnsi="Calibri" w:cs="Calibri"/>
              </w:rPr>
            </w:pPr>
            <w:r w:rsidRPr="00B822A3">
              <w:rPr>
                <w:rFonts w:ascii="Calibri" w:hAnsi="Calibri" w:cs="Calibri"/>
                <w:sz w:val="16"/>
                <w:szCs w:val="16"/>
              </w:rPr>
              <w:t>Only low severed substance use youths were studied, findings not to be generalized with more severe disorders</w:t>
            </w:r>
          </w:p>
        </w:tc>
      </w:tr>
      <w:tr w:rsidR="00B42D04" w14:paraId="27FE6425" w14:textId="77777777" w:rsidTr="00227F4C">
        <w:tc>
          <w:tcPr>
            <w:tcW w:w="5305" w:type="dxa"/>
            <w:shd w:val="clear" w:color="auto" w:fill="D9E2F3" w:themeFill="accent1" w:themeFillTint="33"/>
          </w:tcPr>
          <w:p w14:paraId="1394663C" w14:textId="77777777" w:rsidR="00E82581" w:rsidRPr="00E82581" w:rsidRDefault="00E82581" w:rsidP="00E82581">
            <w:pPr>
              <w:rPr>
                <w:rFonts w:ascii="Calibri" w:hAnsi="Calibri" w:cs="Calibri"/>
                <w:sz w:val="16"/>
                <w:szCs w:val="16"/>
              </w:rPr>
            </w:pPr>
            <w:r w:rsidRPr="00E82581">
              <w:rPr>
                <w:rFonts w:ascii="Calibri" w:hAnsi="Calibri" w:cs="Calibri"/>
                <w:sz w:val="16"/>
                <w:szCs w:val="16"/>
              </w:rPr>
              <w:t xml:space="preserve">Gifford E, Foster EM. Provider-level effects on psychiatric inpatient length of stay for youth with mental health and substance abuse disorders. Med Care. 2008 Mar;46(3):240-6. </w:t>
            </w:r>
            <w:proofErr w:type="spellStart"/>
            <w:r w:rsidRPr="00E82581">
              <w:rPr>
                <w:rFonts w:ascii="Calibri" w:hAnsi="Calibri" w:cs="Calibri"/>
                <w:sz w:val="16"/>
                <w:szCs w:val="16"/>
              </w:rPr>
              <w:t>doi</w:t>
            </w:r>
            <w:proofErr w:type="spellEnd"/>
            <w:r w:rsidRPr="00E82581">
              <w:rPr>
                <w:rFonts w:ascii="Calibri" w:hAnsi="Calibri" w:cs="Calibri"/>
                <w:sz w:val="16"/>
                <w:szCs w:val="16"/>
              </w:rPr>
              <w:t>: 10.1097/MLR.0b013e318158aee7. PMID: 18388838</w:t>
            </w:r>
          </w:p>
          <w:p w14:paraId="1E095AAF" w14:textId="77777777" w:rsidR="00AC56AC" w:rsidRPr="00B822A3" w:rsidRDefault="00AC56AC" w:rsidP="00AA0BDC">
            <w:pPr>
              <w:rPr>
                <w:rFonts w:ascii="Calibri" w:hAnsi="Calibri" w:cs="Calibri"/>
                <w:sz w:val="16"/>
                <w:szCs w:val="16"/>
              </w:rPr>
            </w:pPr>
          </w:p>
        </w:tc>
        <w:tc>
          <w:tcPr>
            <w:tcW w:w="1578" w:type="dxa"/>
            <w:shd w:val="clear" w:color="auto" w:fill="F7CAAC" w:themeFill="accent2" w:themeFillTint="66"/>
          </w:tcPr>
          <w:p w14:paraId="0881C46A" w14:textId="77777777" w:rsidR="0025164F" w:rsidRPr="0025164F" w:rsidRDefault="0025164F" w:rsidP="0025164F">
            <w:pPr>
              <w:rPr>
                <w:rFonts w:ascii="Calibri" w:hAnsi="Calibri" w:cs="Calibri"/>
                <w:sz w:val="16"/>
                <w:szCs w:val="16"/>
              </w:rPr>
            </w:pPr>
            <w:r w:rsidRPr="0025164F">
              <w:rPr>
                <w:rFonts w:ascii="Calibri" w:hAnsi="Calibri" w:cs="Calibri"/>
                <w:sz w:val="16"/>
                <w:szCs w:val="16"/>
              </w:rPr>
              <w:t>-Facility level factors which include:</w:t>
            </w:r>
          </w:p>
          <w:p w14:paraId="7558C808" w14:textId="77777777" w:rsidR="0025164F" w:rsidRPr="0025164F" w:rsidRDefault="0025164F" w:rsidP="0025164F">
            <w:pPr>
              <w:rPr>
                <w:rFonts w:ascii="Calibri" w:hAnsi="Calibri" w:cs="Calibri"/>
                <w:sz w:val="16"/>
                <w:szCs w:val="16"/>
              </w:rPr>
            </w:pPr>
            <w:r w:rsidRPr="0025164F">
              <w:rPr>
                <w:rFonts w:ascii="Calibri" w:hAnsi="Calibri" w:cs="Calibri"/>
                <w:sz w:val="16"/>
                <w:szCs w:val="16"/>
              </w:rPr>
              <w:t>Type of hospital</w:t>
            </w:r>
          </w:p>
          <w:p w14:paraId="69FEDD94" w14:textId="77777777" w:rsidR="0025164F" w:rsidRPr="0025164F" w:rsidRDefault="0025164F" w:rsidP="0025164F">
            <w:pPr>
              <w:rPr>
                <w:rFonts w:ascii="Calibri" w:hAnsi="Calibri" w:cs="Calibri"/>
                <w:sz w:val="16"/>
                <w:szCs w:val="16"/>
              </w:rPr>
            </w:pPr>
            <w:r w:rsidRPr="0025164F">
              <w:rPr>
                <w:rFonts w:ascii="Calibri" w:hAnsi="Calibri" w:cs="Calibri"/>
                <w:sz w:val="16"/>
                <w:szCs w:val="16"/>
              </w:rPr>
              <w:t>Experience of the doctors</w:t>
            </w:r>
          </w:p>
          <w:p w14:paraId="71876E93" w14:textId="77777777" w:rsidR="0025164F" w:rsidRPr="0025164F" w:rsidRDefault="0025164F" w:rsidP="0025164F">
            <w:pPr>
              <w:rPr>
                <w:rFonts w:ascii="Calibri" w:hAnsi="Calibri" w:cs="Calibri"/>
                <w:sz w:val="16"/>
                <w:szCs w:val="16"/>
              </w:rPr>
            </w:pPr>
            <w:r w:rsidRPr="0025164F">
              <w:rPr>
                <w:rFonts w:ascii="Calibri" w:hAnsi="Calibri" w:cs="Calibri"/>
                <w:sz w:val="16"/>
                <w:szCs w:val="16"/>
              </w:rPr>
              <w:t>Facilities available</w:t>
            </w:r>
          </w:p>
          <w:p w14:paraId="67E8A6EA" w14:textId="77777777" w:rsidR="00AC56AC" w:rsidRPr="00B822A3" w:rsidRDefault="00AC56AC" w:rsidP="00AA0BDC">
            <w:pPr>
              <w:rPr>
                <w:rFonts w:ascii="Calibri" w:hAnsi="Calibri" w:cs="Calibri"/>
                <w:sz w:val="16"/>
                <w:szCs w:val="16"/>
              </w:rPr>
            </w:pPr>
          </w:p>
        </w:tc>
        <w:tc>
          <w:tcPr>
            <w:tcW w:w="1472" w:type="dxa"/>
            <w:shd w:val="clear" w:color="auto" w:fill="FFF2CC" w:themeFill="accent4" w:themeFillTint="33"/>
          </w:tcPr>
          <w:p w14:paraId="0EE89E46" w14:textId="77777777" w:rsidR="007D5802" w:rsidRPr="007D5802" w:rsidRDefault="007D5802" w:rsidP="007D5802">
            <w:pPr>
              <w:rPr>
                <w:rFonts w:ascii="Calibri" w:hAnsi="Calibri" w:cs="Calibri"/>
                <w:sz w:val="16"/>
                <w:szCs w:val="16"/>
              </w:rPr>
            </w:pPr>
            <w:r w:rsidRPr="007D5802">
              <w:rPr>
                <w:rFonts w:ascii="Calibri" w:hAnsi="Calibri" w:cs="Calibri"/>
                <w:sz w:val="16"/>
                <w:szCs w:val="16"/>
              </w:rPr>
              <w:t xml:space="preserve">About half of the variation in LOS is explained by facility-level factors. Given the vulnerable nature of youth who </w:t>
            </w:r>
            <w:proofErr w:type="gramStart"/>
            <w:r w:rsidRPr="007D5802">
              <w:rPr>
                <w:rFonts w:ascii="Calibri" w:hAnsi="Calibri" w:cs="Calibri"/>
                <w:sz w:val="16"/>
                <w:szCs w:val="16"/>
              </w:rPr>
              <w:t>are in need of</w:t>
            </w:r>
            <w:proofErr w:type="gramEnd"/>
            <w:r w:rsidRPr="007D5802">
              <w:rPr>
                <w:rFonts w:ascii="Calibri" w:hAnsi="Calibri" w:cs="Calibri"/>
                <w:sz w:val="16"/>
                <w:szCs w:val="16"/>
              </w:rPr>
              <w:t xml:space="preserve"> inpatient psychiatric care, it may be particularly important to monitor provider-level processes and outcomes</w:t>
            </w:r>
          </w:p>
          <w:p w14:paraId="635859D0" w14:textId="77777777" w:rsidR="00AC56AC" w:rsidRPr="00B822A3" w:rsidRDefault="00AC56AC" w:rsidP="00AA0BDC">
            <w:pPr>
              <w:rPr>
                <w:rFonts w:ascii="Calibri" w:hAnsi="Calibri" w:cs="Calibri"/>
                <w:sz w:val="16"/>
                <w:szCs w:val="16"/>
              </w:rPr>
            </w:pPr>
          </w:p>
        </w:tc>
        <w:tc>
          <w:tcPr>
            <w:tcW w:w="1360" w:type="dxa"/>
          </w:tcPr>
          <w:p w14:paraId="6126E35C" w14:textId="77777777" w:rsidR="00F363A4" w:rsidRPr="00F363A4" w:rsidRDefault="00F363A4" w:rsidP="00F363A4">
            <w:pPr>
              <w:rPr>
                <w:rFonts w:ascii="Calibri" w:hAnsi="Calibri" w:cs="Calibri"/>
                <w:sz w:val="16"/>
                <w:szCs w:val="16"/>
              </w:rPr>
            </w:pPr>
            <w:r w:rsidRPr="00F363A4">
              <w:rPr>
                <w:rFonts w:ascii="Calibri" w:hAnsi="Calibri" w:cs="Calibri"/>
                <w:sz w:val="16"/>
                <w:szCs w:val="16"/>
              </w:rPr>
              <w:t>Several studies identified region of the state or area as being a salient factor that is external to the child in predicting LOS</w:t>
            </w:r>
          </w:p>
          <w:p w14:paraId="4F7A759A" w14:textId="77777777" w:rsidR="00AC56AC" w:rsidRPr="00B822A3" w:rsidRDefault="00AC56AC" w:rsidP="00AA0BDC">
            <w:pPr>
              <w:rPr>
                <w:rFonts w:ascii="Calibri" w:hAnsi="Calibri" w:cs="Calibri"/>
                <w:sz w:val="16"/>
                <w:szCs w:val="16"/>
              </w:rPr>
            </w:pPr>
          </w:p>
        </w:tc>
      </w:tr>
      <w:tr w:rsidR="00B42D04" w14:paraId="6A2EC41C" w14:textId="77777777" w:rsidTr="00227F4C">
        <w:tc>
          <w:tcPr>
            <w:tcW w:w="5305" w:type="dxa"/>
            <w:shd w:val="clear" w:color="auto" w:fill="D9E2F3" w:themeFill="accent1" w:themeFillTint="33"/>
          </w:tcPr>
          <w:p w14:paraId="3A1A1C07" w14:textId="77777777" w:rsidR="002878B9" w:rsidRPr="002878B9" w:rsidRDefault="002878B9" w:rsidP="002878B9">
            <w:pPr>
              <w:rPr>
                <w:rFonts w:ascii="Calibri" w:hAnsi="Calibri" w:cs="Calibri"/>
                <w:sz w:val="16"/>
                <w:szCs w:val="16"/>
              </w:rPr>
            </w:pPr>
            <w:proofErr w:type="spellStart"/>
            <w:r w:rsidRPr="002878B9">
              <w:rPr>
                <w:rFonts w:ascii="Calibri" w:hAnsi="Calibri" w:cs="Calibri"/>
                <w:sz w:val="16"/>
                <w:szCs w:val="16"/>
              </w:rPr>
              <w:t>Barenholtz</w:t>
            </w:r>
            <w:proofErr w:type="spellEnd"/>
            <w:r w:rsidRPr="002878B9">
              <w:rPr>
                <w:rFonts w:ascii="Calibri" w:hAnsi="Calibri" w:cs="Calibri"/>
                <w:sz w:val="16"/>
                <w:szCs w:val="16"/>
              </w:rPr>
              <w:t>, Elan, et al. “Machine-Learning Approaches to Substance-Abuse Research: Emerging Trends and Their Implications.” Current Opinion in Psychiatry, vol. 33, no. 4, 2020, pp.33442, </w:t>
            </w:r>
            <w:hyperlink r:id="rId20" w:history="1">
              <w:r w:rsidRPr="002878B9">
                <w:rPr>
                  <w:rStyle w:val="Hyperlink"/>
                  <w:rFonts w:ascii="Calibri" w:hAnsi="Calibri" w:cs="Calibri"/>
                  <w:sz w:val="16"/>
                  <w:szCs w:val="16"/>
                </w:rPr>
                <w:t>https://doi.org/10.1097/YCO.0000000000000611.</w:t>
              </w:r>
            </w:hyperlink>
          </w:p>
          <w:p w14:paraId="6554B90E" w14:textId="77777777" w:rsidR="00AC56AC" w:rsidRPr="00B822A3" w:rsidRDefault="00AC56AC" w:rsidP="00AA0BDC">
            <w:pPr>
              <w:rPr>
                <w:rFonts w:ascii="Calibri" w:hAnsi="Calibri" w:cs="Calibri"/>
                <w:sz w:val="16"/>
                <w:szCs w:val="16"/>
              </w:rPr>
            </w:pPr>
          </w:p>
        </w:tc>
        <w:tc>
          <w:tcPr>
            <w:tcW w:w="1578" w:type="dxa"/>
            <w:shd w:val="clear" w:color="auto" w:fill="F7CAAC" w:themeFill="accent2" w:themeFillTint="66"/>
          </w:tcPr>
          <w:p w14:paraId="4581166B" w14:textId="20DABB4C" w:rsidR="00D61AC2" w:rsidRPr="00B822A3" w:rsidRDefault="00D61AC2" w:rsidP="00D61AC2">
            <w:pPr>
              <w:rPr>
                <w:rFonts w:ascii="Calibri" w:hAnsi="Calibri" w:cs="Calibri"/>
                <w:sz w:val="16"/>
                <w:szCs w:val="16"/>
              </w:rPr>
            </w:pPr>
            <w:r w:rsidRPr="00B822A3">
              <w:rPr>
                <w:rFonts w:ascii="Calibri" w:hAnsi="Calibri" w:cs="Calibri"/>
                <w:sz w:val="16"/>
                <w:szCs w:val="16"/>
              </w:rPr>
              <w:t>A multidimensional dataset that included EEG measures, genomic data [alcohol-related single nucleotide polymorphisms (SNPs)], and histories of alcohol use disorder, including longitudinal data from an early age</w:t>
            </w:r>
          </w:p>
          <w:p w14:paraId="7E4C3136" w14:textId="77777777" w:rsidR="00AC56AC" w:rsidRPr="00B822A3" w:rsidRDefault="00AC56AC" w:rsidP="00AA0BDC">
            <w:pPr>
              <w:rPr>
                <w:rFonts w:ascii="Calibri" w:hAnsi="Calibri" w:cs="Calibri"/>
                <w:sz w:val="16"/>
                <w:szCs w:val="16"/>
              </w:rPr>
            </w:pPr>
          </w:p>
        </w:tc>
        <w:tc>
          <w:tcPr>
            <w:tcW w:w="1472" w:type="dxa"/>
            <w:shd w:val="clear" w:color="auto" w:fill="FFF2CC" w:themeFill="accent4" w:themeFillTint="33"/>
          </w:tcPr>
          <w:p w14:paraId="640AB607" w14:textId="77777777" w:rsidR="00B42D04" w:rsidRPr="00B42D04" w:rsidRDefault="00B42D04" w:rsidP="00B42D04">
            <w:pPr>
              <w:rPr>
                <w:rFonts w:ascii="Calibri" w:hAnsi="Calibri" w:cs="Calibri"/>
                <w:sz w:val="16"/>
                <w:szCs w:val="16"/>
              </w:rPr>
            </w:pPr>
            <w:r w:rsidRPr="00B42D04">
              <w:rPr>
                <w:rFonts w:ascii="Calibri" w:hAnsi="Calibri" w:cs="Calibri"/>
                <w:sz w:val="16"/>
                <w:szCs w:val="16"/>
              </w:rPr>
              <w:t xml:space="preserve">Multiple different ML models were used to discover emerging trends such as artificial neural networks (ANN), random forest, and gradient boosting machine (GBM). On a social media dataset, they applied Deep convolutional neural network (CNN’s) which predicted with the highest accuracy trends on posted pictures for future substance abusers. SVM models that combined both EEG and SNP features achieved higher classification </w:t>
            </w:r>
            <w:r w:rsidRPr="00B42D04">
              <w:rPr>
                <w:rFonts w:ascii="Calibri" w:hAnsi="Calibri" w:cs="Calibri"/>
                <w:sz w:val="16"/>
                <w:szCs w:val="16"/>
              </w:rPr>
              <w:lastRenderedPageBreak/>
              <w:t>performance for later abuse</w:t>
            </w:r>
          </w:p>
          <w:p w14:paraId="4C08F0BC" w14:textId="77777777" w:rsidR="00AC56AC" w:rsidRPr="00B822A3" w:rsidRDefault="00AC56AC" w:rsidP="00AA0BDC">
            <w:pPr>
              <w:rPr>
                <w:rFonts w:ascii="Calibri" w:hAnsi="Calibri" w:cs="Calibri"/>
                <w:sz w:val="16"/>
                <w:szCs w:val="16"/>
              </w:rPr>
            </w:pPr>
          </w:p>
        </w:tc>
        <w:tc>
          <w:tcPr>
            <w:tcW w:w="1360" w:type="dxa"/>
          </w:tcPr>
          <w:p w14:paraId="767399C0" w14:textId="77777777" w:rsidR="00442C38" w:rsidRPr="00442C38" w:rsidRDefault="00442C38" w:rsidP="00442C38">
            <w:pPr>
              <w:rPr>
                <w:rFonts w:ascii="Calibri" w:hAnsi="Calibri" w:cs="Calibri"/>
                <w:sz w:val="16"/>
                <w:szCs w:val="16"/>
              </w:rPr>
            </w:pPr>
            <w:r w:rsidRPr="00442C38">
              <w:rPr>
                <w:rFonts w:ascii="Calibri" w:hAnsi="Calibri" w:cs="Calibri"/>
                <w:sz w:val="16"/>
                <w:szCs w:val="16"/>
              </w:rPr>
              <w:lastRenderedPageBreak/>
              <w:t>A general observed trend is that some of the best performances were for concurrent physiological and behavioral measures for predicting current substance use, although even those models did not always generalize beyond their training data</w:t>
            </w:r>
          </w:p>
          <w:p w14:paraId="0E08298D" w14:textId="77777777" w:rsidR="00AC56AC" w:rsidRPr="00B822A3" w:rsidRDefault="00AC56AC" w:rsidP="00AA0BDC">
            <w:pPr>
              <w:rPr>
                <w:rFonts w:ascii="Calibri" w:hAnsi="Calibri" w:cs="Calibri"/>
                <w:sz w:val="16"/>
                <w:szCs w:val="16"/>
              </w:rPr>
            </w:pPr>
          </w:p>
        </w:tc>
      </w:tr>
      <w:tr w:rsidR="00B42D04" w14:paraId="752DA7B6" w14:textId="77777777" w:rsidTr="00227F4C">
        <w:tc>
          <w:tcPr>
            <w:tcW w:w="5305" w:type="dxa"/>
            <w:shd w:val="clear" w:color="auto" w:fill="D9E2F3" w:themeFill="accent1" w:themeFillTint="33"/>
          </w:tcPr>
          <w:p w14:paraId="47D75E1C" w14:textId="77777777" w:rsidR="00DB30C9" w:rsidRPr="00DB30C9" w:rsidRDefault="00DB30C9" w:rsidP="00DB30C9">
            <w:pPr>
              <w:rPr>
                <w:rFonts w:ascii="Calibri" w:hAnsi="Calibri" w:cs="Calibri"/>
                <w:sz w:val="16"/>
                <w:szCs w:val="16"/>
              </w:rPr>
            </w:pPr>
            <w:r w:rsidRPr="00DB30C9">
              <w:rPr>
                <w:rFonts w:ascii="Calibri" w:hAnsi="Calibri" w:cs="Calibri"/>
                <w:sz w:val="16"/>
                <w:szCs w:val="16"/>
              </w:rPr>
              <w:lastRenderedPageBreak/>
              <w:t>Peek-Asa, Yang, J., Ramirez, M., Hamann, C., &amp; Cheng, G. (2011). Factors affecting hospital charges and length of stay from teenage motor vehicle crash-related hospitalizations among United States teenagers, 2002–2007. Accident Analysis and Prevention, 43(3), 595–600. </w:t>
            </w:r>
            <w:hyperlink r:id="rId21" w:history="1">
              <w:r w:rsidRPr="00DB30C9">
                <w:rPr>
                  <w:rStyle w:val="Hyperlink"/>
                  <w:rFonts w:ascii="Calibri" w:hAnsi="Calibri" w:cs="Calibri"/>
                  <w:sz w:val="16"/>
                  <w:szCs w:val="16"/>
                </w:rPr>
                <w:t>https://doi.org/10.1016/j.aap.2010.07.019</w:t>
              </w:r>
            </w:hyperlink>
          </w:p>
          <w:p w14:paraId="1F2667BA" w14:textId="77777777" w:rsidR="00AC56AC" w:rsidRPr="00B822A3" w:rsidRDefault="00AC56AC" w:rsidP="00AA0BDC">
            <w:pPr>
              <w:rPr>
                <w:rFonts w:ascii="Calibri" w:hAnsi="Calibri" w:cs="Calibri"/>
                <w:sz w:val="16"/>
                <w:szCs w:val="16"/>
              </w:rPr>
            </w:pPr>
          </w:p>
        </w:tc>
        <w:tc>
          <w:tcPr>
            <w:tcW w:w="1578" w:type="dxa"/>
            <w:shd w:val="clear" w:color="auto" w:fill="F7CAAC" w:themeFill="accent2" w:themeFillTint="66"/>
          </w:tcPr>
          <w:p w14:paraId="27302049" w14:textId="0E28163F" w:rsidR="00AE5077" w:rsidRPr="00AE5077" w:rsidRDefault="00AE5077" w:rsidP="00AE5077">
            <w:pPr>
              <w:rPr>
                <w:rFonts w:ascii="Calibri" w:hAnsi="Calibri" w:cs="Calibri"/>
                <w:sz w:val="16"/>
                <w:szCs w:val="16"/>
              </w:rPr>
            </w:pPr>
            <w:r w:rsidRPr="00AE5077">
              <w:rPr>
                <w:rFonts w:ascii="Calibri" w:hAnsi="Calibri" w:cs="Calibri"/>
                <w:sz w:val="16"/>
                <w:szCs w:val="16"/>
              </w:rPr>
              <w:t xml:space="preserve">This article </w:t>
            </w:r>
            <w:r w:rsidR="00B822A3" w:rsidRPr="00B822A3">
              <w:rPr>
                <w:rFonts w:ascii="Calibri" w:hAnsi="Calibri" w:cs="Calibri"/>
                <w:sz w:val="16"/>
                <w:szCs w:val="16"/>
              </w:rPr>
              <w:t>studies</w:t>
            </w:r>
            <w:r w:rsidRPr="00AE5077">
              <w:rPr>
                <w:rFonts w:ascii="Calibri" w:hAnsi="Calibri" w:cs="Calibri"/>
                <w:sz w:val="16"/>
                <w:szCs w:val="16"/>
              </w:rPr>
              <w:t xml:space="preserve"> the length of stay in hospital because of other health related issues too.</w:t>
            </w:r>
          </w:p>
          <w:p w14:paraId="7C53523A" w14:textId="77777777" w:rsidR="00AE5077" w:rsidRPr="00AE5077" w:rsidRDefault="00AE5077" w:rsidP="00AE5077">
            <w:pPr>
              <w:rPr>
                <w:rFonts w:ascii="Calibri" w:hAnsi="Calibri" w:cs="Calibri"/>
                <w:sz w:val="16"/>
                <w:szCs w:val="16"/>
              </w:rPr>
            </w:pPr>
            <w:r w:rsidRPr="00AE5077">
              <w:rPr>
                <w:rFonts w:ascii="Calibri" w:hAnsi="Calibri" w:cs="Calibri"/>
                <w:sz w:val="16"/>
                <w:szCs w:val="16"/>
              </w:rPr>
              <w:t>Motor vehicle crashes are the leading cause of death for teenagers in the United and lead to considerable medical costs and LOS</w:t>
            </w:r>
          </w:p>
          <w:p w14:paraId="1F660039" w14:textId="77777777" w:rsidR="00AC56AC" w:rsidRPr="00B822A3" w:rsidRDefault="00AC56AC" w:rsidP="00AA0BDC">
            <w:pPr>
              <w:rPr>
                <w:rFonts w:ascii="Calibri" w:hAnsi="Calibri" w:cs="Calibri"/>
                <w:sz w:val="16"/>
                <w:szCs w:val="16"/>
              </w:rPr>
            </w:pPr>
          </w:p>
        </w:tc>
        <w:tc>
          <w:tcPr>
            <w:tcW w:w="1472" w:type="dxa"/>
            <w:shd w:val="clear" w:color="auto" w:fill="FFF2CC" w:themeFill="accent4" w:themeFillTint="33"/>
          </w:tcPr>
          <w:p w14:paraId="26C22D1B" w14:textId="77777777" w:rsidR="008C06AC" w:rsidRPr="008C06AC" w:rsidRDefault="008C06AC" w:rsidP="008C06AC">
            <w:pPr>
              <w:rPr>
                <w:rFonts w:ascii="Calibri" w:hAnsi="Calibri" w:cs="Calibri"/>
                <w:sz w:val="16"/>
                <w:szCs w:val="16"/>
              </w:rPr>
            </w:pPr>
            <w:r w:rsidRPr="008C06AC">
              <w:rPr>
                <w:rFonts w:ascii="Calibri" w:hAnsi="Calibri" w:cs="Calibri"/>
                <w:sz w:val="16"/>
                <w:szCs w:val="16"/>
              </w:rPr>
              <w:t>Alcohol and drug use at the time of the crash was not known. Teens with alcohol comorbidities had lower charges and lengths of stay than teens without alcohol comorbidities, although teens with drug comorbidities have higher charges and lengths of stay than teens without drug comorbidities</w:t>
            </w:r>
          </w:p>
          <w:p w14:paraId="27234048" w14:textId="77777777" w:rsidR="00AC56AC" w:rsidRPr="00B822A3" w:rsidRDefault="00AC56AC" w:rsidP="00AA0BDC">
            <w:pPr>
              <w:rPr>
                <w:rFonts w:ascii="Calibri" w:hAnsi="Calibri" w:cs="Calibri"/>
                <w:sz w:val="16"/>
                <w:szCs w:val="16"/>
              </w:rPr>
            </w:pPr>
          </w:p>
        </w:tc>
        <w:tc>
          <w:tcPr>
            <w:tcW w:w="1360" w:type="dxa"/>
          </w:tcPr>
          <w:p w14:paraId="58531760" w14:textId="77777777" w:rsidR="00A9092C" w:rsidRPr="00A9092C" w:rsidRDefault="00A9092C" w:rsidP="00A9092C">
            <w:pPr>
              <w:rPr>
                <w:rFonts w:ascii="Calibri" w:hAnsi="Calibri" w:cs="Calibri"/>
                <w:sz w:val="16"/>
                <w:szCs w:val="16"/>
              </w:rPr>
            </w:pPr>
            <w:r w:rsidRPr="00A9092C">
              <w:rPr>
                <w:rFonts w:ascii="Calibri" w:hAnsi="Calibri" w:cs="Calibri"/>
                <w:sz w:val="16"/>
                <w:szCs w:val="16"/>
              </w:rPr>
              <w:t>Of hospitalized teens in our sample, 5.8% were diagnosed with an alcohol abuse comorbidity and 4.4% were diagnosed with a drug abuse comorbidity.</w:t>
            </w:r>
          </w:p>
          <w:p w14:paraId="0E65DF21" w14:textId="77777777" w:rsidR="00AC56AC" w:rsidRPr="00B822A3" w:rsidRDefault="00AC56AC" w:rsidP="00AA0BDC">
            <w:pPr>
              <w:rPr>
                <w:rFonts w:ascii="Calibri" w:hAnsi="Calibri" w:cs="Calibri"/>
                <w:sz w:val="16"/>
                <w:szCs w:val="16"/>
              </w:rPr>
            </w:pPr>
          </w:p>
        </w:tc>
      </w:tr>
      <w:tr w:rsidR="00B42D04" w14:paraId="32821C00" w14:textId="77777777" w:rsidTr="00227F4C">
        <w:tc>
          <w:tcPr>
            <w:tcW w:w="5305" w:type="dxa"/>
            <w:shd w:val="clear" w:color="auto" w:fill="D9E2F3" w:themeFill="accent1" w:themeFillTint="33"/>
          </w:tcPr>
          <w:p w14:paraId="3F7A3CE4" w14:textId="77777777" w:rsidR="00D360F9" w:rsidRPr="00D360F9" w:rsidRDefault="00D360F9" w:rsidP="00D360F9">
            <w:pPr>
              <w:rPr>
                <w:rFonts w:ascii="Calibri" w:hAnsi="Calibri" w:cs="Calibri"/>
                <w:sz w:val="16"/>
                <w:szCs w:val="16"/>
              </w:rPr>
            </w:pPr>
            <w:r w:rsidRPr="00D360F9">
              <w:rPr>
                <w:rFonts w:ascii="Calibri" w:hAnsi="Calibri" w:cs="Calibri"/>
                <w:sz w:val="16"/>
                <w:szCs w:val="16"/>
              </w:rPr>
              <w:t xml:space="preserve">Ovalle, </w:t>
            </w:r>
            <w:proofErr w:type="spellStart"/>
            <w:r w:rsidRPr="00D360F9">
              <w:rPr>
                <w:rFonts w:ascii="Calibri" w:hAnsi="Calibri" w:cs="Calibri"/>
                <w:sz w:val="16"/>
                <w:szCs w:val="16"/>
              </w:rPr>
              <w:t>Anaelia</w:t>
            </w:r>
            <w:proofErr w:type="spellEnd"/>
            <w:r w:rsidRPr="00D360F9">
              <w:rPr>
                <w:rFonts w:ascii="Calibri" w:hAnsi="Calibri" w:cs="Calibri"/>
                <w:sz w:val="16"/>
                <w:szCs w:val="16"/>
              </w:rPr>
              <w:t>, et al. “Leveraging Social Media Activity and Machine Learning for HIV and Substance Abuse Risk Assessment: Development and Validation Study.” Journal of Medical Internet Research, vol. 23, no. 4, 2021, pp. e22042–e22042, https://doi.org/10.2196/22042</w:t>
            </w:r>
          </w:p>
          <w:p w14:paraId="7387F031" w14:textId="77777777" w:rsidR="00AC56AC" w:rsidRPr="00B822A3" w:rsidRDefault="00AC56AC" w:rsidP="00AA0BDC">
            <w:pPr>
              <w:rPr>
                <w:rFonts w:ascii="Calibri" w:hAnsi="Calibri" w:cs="Calibri"/>
                <w:sz w:val="16"/>
                <w:szCs w:val="16"/>
              </w:rPr>
            </w:pPr>
          </w:p>
        </w:tc>
        <w:tc>
          <w:tcPr>
            <w:tcW w:w="1578" w:type="dxa"/>
            <w:shd w:val="clear" w:color="auto" w:fill="F7CAAC" w:themeFill="accent2" w:themeFillTint="66"/>
          </w:tcPr>
          <w:p w14:paraId="2E6C513C" w14:textId="3C485AD7" w:rsidR="00020DEB" w:rsidRPr="00020DEB" w:rsidRDefault="00020DEB" w:rsidP="00020DEB">
            <w:pPr>
              <w:rPr>
                <w:rFonts w:ascii="Calibri" w:hAnsi="Calibri" w:cs="Calibri"/>
                <w:sz w:val="16"/>
                <w:szCs w:val="16"/>
              </w:rPr>
            </w:pPr>
            <w:r w:rsidRPr="00020DEB">
              <w:rPr>
                <w:rFonts w:ascii="Calibri" w:hAnsi="Calibri" w:cs="Calibri"/>
                <w:sz w:val="16"/>
                <w:szCs w:val="16"/>
              </w:rPr>
              <w:t xml:space="preserve">HIV and other sexual diseases are related to </w:t>
            </w:r>
            <w:r w:rsidR="00AE4F1D" w:rsidRPr="00020DEB">
              <w:rPr>
                <w:rFonts w:ascii="Calibri" w:hAnsi="Calibri" w:cs="Calibri"/>
                <w:sz w:val="16"/>
                <w:szCs w:val="16"/>
              </w:rPr>
              <w:t xml:space="preserve">an </w:t>
            </w:r>
            <w:r w:rsidRPr="00020DEB">
              <w:rPr>
                <w:rFonts w:ascii="Calibri" w:hAnsi="Calibri" w:cs="Calibri"/>
                <w:sz w:val="16"/>
                <w:szCs w:val="16"/>
              </w:rPr>
              <w:t>increase in substance abuse.</w:t>
            </w:r>
          </w:p>
          <w:p w14:paraId="0C753BCC" w14:textId="040771B5" w:rsidR="00020DEB" w:rsidRPr="00020DEB" w:rsidRDefault="00020DEB" w:rsidP="00020DEB">
            <w:pPr>
              <w:rPr>
                <w:rFonts w:ascii="Calibri" w:hAnsi="Calibri" w:cs="Calibri"/>
                <w:sz w:val="16"/>
                <w:szCs w:val="16"/>
              </w:rPr>
            </w:pPr>
            <w:r w:rsidRPr="00020DEB">
              <w:rPr>
                <w:rFonts w:ascii="Calibri" w:hAnsi="Calibri" w:cs="Calibri"/>
                <w:sz w:val="16"/>
                <w:szCs w:val="16"/>
              </w:rPr>
              <w:t xml:space="preserve">Social media and dating apps contribute to </w:t>
            </w:r>
            <w:r w:rsidR="00AE4F1D" w:rsidRPr="00020DEB">
              <w:rPr>
                <w:rFonts w:ascii="Calibri" w:hAnsi="Calibri" w:cs="Calibri"/>
                <w:sz w:val="16"/>
                <w:szCs w:val="16"/>
              </w:rPr>
              <w:t xml:space="preserve">the </w:t>
            </w:r>
            <w:r w:rsidRPr="00020DEB">
              <w:rPr>
                <w:rFonts w:ascii="Calibri" w:hAnsi="Calibri" w:cs="Calibri"/>
                <w:sz w:val="16"/>
                <w:szCs w:val="16"/>
              </w:rPr>
              <w:t>increase in drug use by making it normal. Trigger words used online could also encourage substance abuse</w:t>
            </w:r>
          </w:p>
          <w:p w14:paraId="41168A67" w14:textId="77777777" w:rsidR="00AC56AC" w:rsidRPr="00B822A3" w:rsidRDefault="00AC56AC" w:rsidP="00AA0BDC">
            <w:pPr>
              <w:rPr>
                <w:rFonts w:ascii="Calibri" w:hAnsi="Calibri" w:cs="Calibri"/>
                <w:sz w:val="16"/>
                <w:szCs w:val="16"/>
              </w:rPr>
            </w:pPr>
          </w:p>
        </w:tc>
        <w:tc>
          <w:tcPr>
            <w:tcW w:w="1472" w:type="dxa"/>
            <w:shd w:val="clear" w:color="auto" w:fill="FFF2CC" w:themeFill="accent4" w:themeFillTint="33"/>
          </w:tcPr>
          <w:p w14:paraId="10233EE1" w14:textId="77777777" w:rsidR="00E11C55" w:rsidRPr="00E11C55" w:rsidRDefault="00E11C55" w:rsidP="00E11C55">
            <w:pPr>
              <w:rPr>
                <w:rFonts w:ascii="Calibri" w:hAnsi="Calibri" w:cs="Calibri"/>
                <w:sz w:val="16"/>
                <w:szCs w:val="16"/>
              </w:rPr>
            </w:pPr>
            <w:r w:rsidRPr="00E11C55">
              <w:rPr>
                <w:rFonts w:ascii="Calibri" w:hAnsi="Calibri" w:cs="Calibri"/>
                <w:sz w:val="16"/>
                <w:szCs w:val="16"/>
              </w:rPr>
              <w:t>Standardized counts of each tokenized word and text-summary features, such as message length, were used as simple features to predict drug use and sexually transmitted diseases, this showed how effective social media is in normalizing drug abuse. There is a positive correlation between drug use and sexual diseases, with HIV more prevalent in methamphetamine users</w:t>
            </w:r>
          </w:p>
          <w:p w14:paraId="18C85BF9" w14:textId="77777777" w:rsidR="00AC56AC" w:rsidRPr="00B822A3" w:rsidRDefault="00AC56AC" w:rsidP="00AA0BDC">
            <w:pPr>
              <w:rPr>
                <w:rFonts w:ascii="Calibri" w:hAnsi="Calibri" w:cs="Calibri"/>
                <w:sz w:val="16"/>
                <w:szCs w:val="16"/>
              </w:rPr>
            </w:pPr>
          </w:p>
        </w:tc>
        <w:tc>
          <w:tcPr>
            <w:tcW w:w="1360" w:type="dxa"/>
          </w:tcPr>
          <w:p w14:paraId="597D2F08" w14:textId="72E898A4" w:rsidR="00AC56AC" w:rsidRPr="00B822A3" w:rsidRDefault="009C5D2C" w:rsidP="00AA0BDC">
            <w:pPr>
              <w:rPr>
                <w:rFonts w:ascii="Calibri" w:hAnsi="Calibri" w:cs="Calibri"/>
                <w:sz w:val="16"/>
                <w:szCs w:val="16"/>
              </w:rPr>
            </w:pPr>
            <w:r w:rsidRPr="009C5D2C">
              <w:rPr>
                <w:rFonts w:ascii="Calibri" w:hAnsi="Calibri" w:cs="Calibri"/>
                <w:sz w:val="16"/>
                <w:szCs w:val="16"/>
              </w:rPr>
              <w:t>Creating the data collector required custom handling of each data source. For instance, Facebook's policy change called for a completely different approach to data collecting in the middle of the study. To provide a scalable solution, the data collection platform should be flexible enough to adjust to a new collection regime due to circumstances outside of the study's control.</w:t>
            </w:r>
          </w:p>
        </w:tc>
      </w:tr>
      <w:tr w:rsidR="00B934A3" w14:paraId="1E024B53" w14:textId="77777777" w:rsidTr="00227F4C">
        <w:tc>
          <w:tcPr>
            <w:tcW w:w="5305" w:type="dxa"/>
            <w:shd w:val="clear" w:color="auto" w:fill="D9E2F3" w:themeFill="accent1" w:themeFillTint="33"/>
          </w:tcPr>
          <w:p w14:paraId="06A66184" w14:textId="77777777" w:rsidR="00B934A3" w:rsidRPr="00137A00" w:rsidRDefault="00B934A3" w:rsidP="00B934A3">
            <w:pPr>
              <w:rPr>
                <w:rFonts w:ascii="Calibri" w:hAnsi="Calibri" w:cs="Calibri"/>
                <w:sz w:val="16"/>
                <w:szCs w:val="16"/>
              </w:rPr>
            </w:pPr>
            <w:proofErr w:type="spellStart"/>
            <w:r w:rsidRPr="00137A00">
              <w:rPr>
                <w:rFonts w:ascii="Calibri" w:hAnsi="Calibri" w:cs="Calibri"/>
                <w:sz w:val="16"/>
                <w:szCs w:val="16"/>
              </w:rPr>
              <w:t>Baek</w:t>
            </w:r>
            <w:proofErr w:type="spellEnd"/>
            <w:r w:rsidRPr="00137A00">
              <w:rPr>
                <w:rFonts w:ascii="Calibri" w:hAnsi="Calibri" w:cs="Calibri"/>
                <w:sz w:val="16"/>
                <w:szCs w:val="16"/>
              </w:rPr>
              <w:t xml:space="preserve"> H, Cho M, Kim S, Hwang H, Song M, </w:t>
            </w:r>
            <w:proofErr w:type="spellStart"/>
            <w:r w:rsidRPr="00137A00">
              <w:rPr>
                <w:rFonts w:ascii="Calibri" w:hAnsi="Calibri" w:cs="Calibri"/>
                <w:sz w:val="16"/>
                <w:szCs w:val="16"/>
              </w:rPr>
              <w:t>Yoo</w:t>
            </w:r>
            <w:proofErr w:type="spellEnd"/>
            <w:r w:rsidRPr="00137A00">
              <w:rPr>
                <w:rFonts w:ascii="Calibri" w:hAnsi="Calibri" w:cs="Calibri"/>
                <w:sz w:val="16"/>
                <w:szCs w:val="16"/>
              </w:rPr>
              <w:t xml:space="preserve"> S. Analysis of length of hospital stay using electronic health records: A statistical and data mining approach. </w:t>
            </w:r>
            <w:proofErr w:type="spellStart"/>
            <w:r w:rsidRPr="00137A00">
              <w:rPr>
                <w:rFonts w:ascii="Calibri" w:hAnsi="Calibri" w:cs="Calibri"/>
                <w:sz w:val="16"/>
                <w:szCs w:val="16"/>
              </w:rPr>
              <w:t>PLoS</w:t>
            </w:r>
            <w:proofErr w:type="spellEnd"/>
            <w:r w:rsidRPr="00137A00">
              <w:rPr>
                <w:rFonts w:ascii="Calibri" w:hAnsi="Calibri" w:cs="Calibri"/>
                <w:sz w:val="16"/>
                <w:szCs w:val="16"/>
              </w:rPr>
              <w:t xml:space="preserve"> One. 2018 Apr 13;13(4):e0195901. </w:t>
            </w:r>
            <w:proofErr w:type="spellStart"/>
            <w:r w:rsidRPr="00137A00">
              <w:rPr>
                <w:rFonts w:ascii="Calibri" w:hAnsi="Calibri" w:cs="Calibri"/>
                <w:sz w:val="16"/>
                <w:szCs w:val="16"/>
              </w:rPr>
              <w:t>doi</w:t>
            </w:r>
            <w:proofErr w:type="spellEnd"/>
            <w:r w:rsidRPr="00137A00">
              <w:rPr>
                <w:rFonts w:ascii="Calibri" w:hAnsi="Calibri" w:cs="Calibri"/>
                <w:sz w:val="16"/>
                <w:szCs w:val="16"/>
              </w:rPr>
              <w:t>: 10.1371/journal.pone.0195901. PMID: 29652932; PMCID: PMC5898738.</w:t>
            </w:r>
          </w:p>
          <w:p w14:paraId="4478FA86" w14:textId="77777777" w:rsidR="00B934A3" w:rsidRPr="00B822A3" w:rsidRDefault="00B934A3" w:rsidP="00B934A3">
            <w:pPr>
              <w:rPr>
                <w:rFonts w:ascii="Calibri" w:hAnsi="Calibri" w:cs="Calibri"/>
                <w:sz w:val="16"/>
                <w:szCs w:val="16"/>
              </w:rPr>
            </w:pPr>
          </w:p>
        </w:tc>
        <w:tc>
          <w:tcPr>
            <w:tcW w:w="1578" w:type="dxa"/>
            <w:shd w:val="clear" w:color="auto" w:fill="F7CAAC" w:themeFill="accent2" w:themeFillTint="66"/>
          </w:tcPr>
          <w:p w14:paraId="620CE94D" w14:textId="77777777" w:rsidR="00B934A3" w:rsidRPr="007E7843" w:rsidRDefault="00B934A3" w:rsidP="00B934A3">
            <w:pPr>
              <w:rPr>
                <w:rFonts w:ascii="Calibri" w:hAnsi="Calibri" w:cs="Calibri"/>
                <w:sz w:val="16"/>
                <w:szCs w:val="16"/>
              </w:rPr>
            </w:pPr>
            <w:r w:rsidRPr="007E7843">
              <w:rPr>
                <w:rFonts w:ascii="Calibri" w:hAnsi="Calibri" w:cs="Calibri"/>
                <w:sz w:val="16"/>
                <w:szCs w:val="16"/>
              </w:rPr>
              <w:t>This article shows the data mining approach of Length of hospital stay analysis.</w:t>
            </w:r>
          </w:p>
          <w:p w14:paraId="245F1AF2" w14:textId="77777777" w:rsidR="00B934A3" w:rsidRPr="007E7843" w:rsidRDefault="00B934A3" w:rsidP="00B934A3">
            <w:pPr>
              <w:rPr>
                <w:rFonts w:ascii="Calibri" w:hAnsi="Calibri" w:cs="Calibri"/>
                <w:sz w:val="16"/>
                <w:szCs w:val="16"/>
              </w:rPr>
            </w:pPr>
            <w:r w:rsidRPr="007E7843">
              <w:rPr>
                <w:rFonts w:ascii="Calibri" w:hAnsi="Calibri" w:cs="Calibri"/>
                <w:sz w:val="16"/>
                <w:szCs w:val="16"/>
              </w:rPr>
              <w:t>Transfer, discharge delay time, operation frequency, frequency of diagnosis, severity, bed grade, and insurance type affect the most.</w:t>
            </w:r>
          </w:p>
          <w:p w14:paraId="702FCE4E" w14:textId="77777777" w:rsidR="00B934A3" w:rsidRPr="00B822A3" w:rsidRDefault="00B934A3" w:rsidP="00B934A3">
            <w:pPr>
              <w:rPr>
                <w:rFonts w:ascii="Calibri" w:hAnsi="Calibri" w:cs="Calibri"/>
                <w:sz w:val="16"/>
                <w:szCs w:val="16"/>
              </w:rPr>
            </w:pPr>
          </w:p>
        </w:tc>
        <w:tc>
          <w:tcPr>
            <w:tcW w:w="1472" w:type="dxa"/>
            <w:shd w:val="clear" w:color="auto" w:fill="FFF2CC" w:themeFill="accent4" w:themeFillTint="33"/>
          </w:tcPr>
          <w:p w14:paraId="427F2DD9" w14:textId="77777777" w:rsidR="00423EE4" w:rsidRPr="00423EE4" w:rsidRDefault="00423EE4" w:rsidP="00423EE4">
            <w:pPr>
              <w:rPr>
                <w:rFonts w:ascii="Calibri" w:hAnsi="Calibri" w:cs="Calibri"/>
                <w:sz w:val="16"/>
                <w:szCs w:val="16"/>
              </w:rPr>
            </w:pPr>
            <w:r w:rsidRPr="00423EE4">
              <w:rPr>
                <w:rFonts w:ascii="Calibri" w:hAnsi="Calibri" w:cs="Calibri"/>
                <w:sz w:val="16"/>
                <w:szCs w:val="16"/>
              </w:rPr>
              <w:t xml:space="preserve">The department of rehabilitation medicine (RH) had the highest average LOS at 15.9 days. Of all the conditions diagnosed over 250 times, diagnoses of I63.8 (cerebral infarction, middle cerebral artery), I63.9 (infarction of middle cerebral artery territory) and I21.9 (myocardial </w:t>
            </w:r>
            <w:r w:rsidRPr="00423EE4">
              <w:rPr>
                <w:rFonts w:ascii="Calibri" w:hAnsi="Calibri" w:cs="Calibri"/>
                <w:sz w:val="16"/>
                <w:szCs w:val="16"/>
              </w:rPr>
              <w:lastRenderedPageBreak/>
              <w:t>infarction) were associated with the longest average hospital stay and high standard deviation.</w:t>
            </w:r>
          </w:p>
          <w:p w14:paraId="240EB25A" w14:textId="77777777" w:rsidR="00423EE4" w:rsidRPr="00423EE4" w:rsidRDefault="00423EE4" w:rsidP="00423EE4">
            <w:pPr>
              <w:rPr>
                <w:rFonts w:ascii="Calibri" w:hAnsi="Calibri" w:cs="Calibri"/>
                <w:sz w:val="16"/>
                <w:szCs w:val="16"/>
              </w:rPr>
            </w:pPr>
            <w:r w:rsidRPr="00423EE4">
              <w:rPr>
                <w:rFonts w:ascii="Calibri" w:hAnsi="Calibri" w:cs="Calibri"/>
                <w:b/>
                <w:sz w:val="16"/>
                <w:szCs w:val="16"/>
                <w:u w:val="single"/>
              </w:rPr>
              <w:t>Analysis Items</w:t>
            </w:r>
          </w:p>
          <w:p w14:paraId="62DCFC56" w14:textId="77777777" w:rsidR="00423EE4" w:rsidRPr="00423EE4" w:rsidRDefault="00423EE4" w:rsidP="00423EE4">
            <w:pPr>
              <w:rPr>
                <w:rFonts w:ascii="Calibri" w:hAnsi="Calibri" w:cs="Calibri"/>
                <w:sz w:val="16"/>
                <w:szCs w:val="16"/>
              </w:rPr>
            </w:pPr>
            <w:r w:rsidRPr="00423EE4">
              <w:rPr>
                <w:rFonts w:ascii="Calibri" w:hAnsi="Calibri" w:cs="Calibri"/>
                <w:sz w:val="16"/>
                <w:szCs w:val="16"/>
              </w:rPr>
              <w:t>Performance analysis for LOS.</w:t>
            </w:r>
          </w:p>
          <w:p w14:paraId="52C960AF" w14:textId="77777777" w:rsidR="00423EE4" w:rsidRPr="00423EE4" w:rsidRDefault="00423EE4" w:rsidP="00423EE4">
            <w:pPr>
              <w:rPr>
                <w:rFonts w:ascii="Calibri" w:hAnsi="Calibri" w:cs="Calibri"/>
                <w:sz w:val="16"/>
                <w:szCs w:val="16"/>
              </w:rPr>
            </w:pPr>
            <w:r w:rsidRPr="00423EE4">
              <w:rPr>
                <w:rFonts w:ascii="Calibri" w:hAnsi="Calibri" w:cs="Calibri"/>
                <w:sz w:val="16"/>
                <w:szCs w:val="16"/>
              </w:rPr>
              <w:t>LOS analysis in accordance with diagnosis   </w:t>
            </w:r>
          </w:p>
          <w:p w14:paraId="128EF391" w14:textId="77777777" w:rsidR="00423EE4" w:rsidRPr="00423EE4" w:rsidRDefault="00423EE4" w:rsidP="00423EE4">
            <w:pPr>
              <w:rPr>
                <w:rFonts w:ascii="Calibri" w:hAnsi="Calibri" w:cs="Calibri"/>
                <w:sz w:val="16"/>
                <w:szCs w:val="16"/>
              </w:rPr>
            </w:pPr>
            <w:r w:rsidRPr="00423EE4">
              <w:rPr>
                <w:rFonts w:ascii="Calibri" w:hAnsi="Calibri" w:cs="Calibri"/>
                <w:sz w:val="16"/>
                <w:szCs w:val="16"/>
              </w:rPr>
              <w:t>Analysis for long-term hospitalization patients</w:t>
            </w:r>
          </w:p>
          <w:p w14:paraId="750A6830" w14:textId="44000D12" w:rsidR="00B934A3" w:rsidRPr="00B822A3" w:rsidRDefault="00423EE4" w:rsidP="00B934A3">
            <w:pPr>
              <w:rPr>
                <w:rFonts w:ascii="Calibri" w:hAnsi="Calibri" w:cs="Calibri"/>
                <w:sz w:val="16"/>
                <w:szCs w:val="16"/>
              </w:rPr>
            </w:pPr>
            <w:r w:rsidRPr="00423EE4">
              <w:rPr>
                <w:rFonts w:ascii="Calibri" w:hAnsi="Calibri" w:cs="Calibri"/>
                <w:sz w:val="16"/>
                <w:szCs w:val="16"/>
              </w:rPr>
              <w:t>LOS analysis in terms of transfer patterns Deriving correlated factors on LOS</w:t>
            </w:r>
          </w:p>
        </w:tc>
        <w:tc>
          <w:tcPr>
            <w:tcW w:w="1360" w:type="dxa"/>
          </w:tcPr>
          <w:p w14:paraId="6D4AFC4E" w14:textId="77777777" w:rsidR="00461F86" w:rsidRPr="00461F86" w:rsidRDefault="00461F86" w:rsidP="00461F86">
            <w:pPr>
              <w:rPr>
                <w:rFonts w:ascii="Calibri" w:hAnsi="Calibri" w:cs="Calibri"/>
                <w:sz w:val="16"/>
                <w:szCs w:val="16"/>
              </w:rPr>
            </w:pPr>
            <w:r w:rsidRPr="00461F86">
              <w:rPr>
                <w:rFonts w:ascii="Calibri" w:hAnsi="Calibri" w:cs="Calibri"/>
                <w:sz w:val="16"/>
                <w:szCs w:val="16"/>
              </w:rPr>
              <w:lastRenderedPageBreak/>
              <w:t>55% of inpatients were discharged within 4 days.</w:t>
            </w:r>
          </w:p>
          <w:p w14:paraId="70BE3890" w14:textId="77777777" w:rsidR="00461F86" w:rsidRPr="00461F86" w:rsidRDefault="00461F86" w:rsidP="00461F86">
            <w:pPr>
              <w:rPr>
                <w:rFonts w:ascii="Calibri" w:hAnsi="Calibri" w:cs="Calibri"/>
                <w:sz w:val="16"/>
                <w:szCs w:val="16"/>
              </w:rPr>
            </w:pPr>
            <w:r w:rsidRPr="00461F86">
              <w:rPr>
                <w:rFonts w:ascii="Calibri" w:hAnsi="Calibri" w:cs="Calibri"/>
                <w:sz w:val="16"/>
                <w:szCs w:val="16"/>
              </w:rPr>
              <w:t>Patients were analyzed according to the following three categories: descriptive and exploratory analysis, process pattern analysis using process mining techniques, and statistical analysis and pre- diction of LOS. </w:t>
            </w:r>
          </w:p>
          <w:p w14:paraId="2B4C0255" w14:textId="77777777" w:rsidR="00B934A3" w:rsidRPr="00B822A3" w:rsidRDefault="00B934A3" w:rsidP="00B934A3">
            <w:pPr>
              <w:rPr>
                <w:rFonts w:ascii="Calibri" w:hAnsi="Calibri" w:cs="Calibri"/>
                <w:sz w:val="16"/>
                <w:szCs w:val="16"/>
              </w:rPr>
            </w:pPr>
          </w:p>
        </w:tc>
      </w:tr>
      <w:tr w:rsidR="00B934A3" w14:paraId="1114FE2A" w14:textId="77777777" w:rsidTr="00227F4C">
        <w:tc>
          <w:tcPr>
            <w:tcW w:w="5305" w:type="dxa"/>
            <w:shd w:val="clear" w:color="auto" w:fill="D9E2F3" w:themeFill="accent1" w:themeFillTint="33"/>
          </w:tcPr>
          <w:p w14:paraId="2D22D06F" w14:textId="77777777" w:rsidR="00B934A3" w:rsidRPr="00E620BB" w:rsidRDefault="00B934A3" w:rsidP="00B934A3">
            <w:pPr>
              <w:rPr>
                <w:rFonts w:ascii="Calibri" w:hAnsi="Calibri" w:cs="Calibri"/>
                <w:sz w:val="16"/>
                <w:szCs w:val="16"/>
              </w:rPr>
            </w:pPr>
            <w:r w:rsidRPr="00E620BB">
              <w:rPr>
                <w:rFonts w:ascii="Calibri" w:hAnsi="Calibri" w:cs="Calibri"/>
                <w:sz w:val="16"/>
                <w:szCs w:val="16"/>
              </w:rPr>
              <w:lastRenderedPageBreak/>
              <w:t xml:space="preserve">Factors influencing the length of hospital stay of patients with heart </w:t>
            </w:r>
            <w:proofErr w:type="spellStart"/>
            <w:r w:rsidRPr="00E620BB">
              <w:rPr>
                <w:rFonts w:ascii="Calibri" w:hAnsi="Calibri" w:cs="Calibri"/>
                <w:sz w:val="16"/>
                <w:szCs w:val="16"/>
              </w:rPr>
              <w:t>failure</w:t>
            </w:r>
            <w:hyperlink r:id="rId22" w:history="1">
              <w:r w:rsidRPr="00E620BB">
                <w:rPr>
                  <w:rStyle w:val="Hyperlink"/>
                  <w:rFonts w:ascii="Calibri" w:hAnsi="Calibri" w:cs="Calibri"/>
                  <w:sz w:val="16"/>
                  <w:szCs w:val="16"/>
                </w:rPr>
                <w:t>S.P</w:t>
              </w:r>
              <w:proofErr w:type="spellEnd"/>
            </w:hyperlink>
            <w:hyperlink r:id="rId23" w:history="1">
              <w:r w:rsidRPr="00E620BB">
                <w:rPr>
                  <w:rStyle w:val="Hyperlink"/>
                  <w:rFonts w:ascii="Calibri" w:hAnsi="Calibri" w:cs="Calibri"/>
                  <w:sz w:val="16"/>
                  <w:szCs w:val="16"/>
                </w:rPr>
                <w:t xml:space="preserve">. </w:t>
              </w:r>
            </w:hyperlink>
            <w:hyperlink r:id="rId24" w:history="1">
              <w:r w:rsidRPr="00E620BB">
                <w:rPr>
                  <w:rStyle w:val="Hyperlink"/>
                  <w:rFonts w:ascii="Calibri" w:hAnsi="Calibri" w:cs="Calibri"/>
                  <w:sz w:val="16"/>
                  <w:szCs w:val="16"/>
                </w:rPr>
                <w:t>Wright</w:t>
              </w:r>
            </w:hyperlink>
            <w:r w:rsidRPr="00E620BB">
              <w:rPr>
                <w:rFonts w:ascii="Calibri" w:hAnsi="Calibri" w:cs="Calibri"/>
                <w:sz w:val="16"/>
                <w:szCs w:val="16"/>
              </w:rPr>
              <w:t>,</w:t>
            </w:r>
            <w:hyperlink r:id="rId25" w:history="1">
              <w:r w:rsidRPr="00E620BB">
                <w:rPr>
                  <w:rStyle w:val="Hyperlink"/>
                  <w:rFonts w:ascii="Calibri" w:hAnsi="Calibri" w:cs="Calibri"/>
                  <w:sz w:val="16"/>
                  <w:szCs w:val="16"/>
                </w:rPr>
                <w:t>D</w:t>
              </w:r>
            </w:hyperlink>
            <w:hyperlink r:id="rId26" w:history="1">
              <w:r w:rsidRPr="00E620BB">
                <w:rPr>
                  <w:rStyle w:val="Hyperlink"/>
                  <w:rFonts w:ascii="Calibri" w:hAnsi="Calibri" w:cs="Calibri"/>
                  <w:sz w:val="16"/>
                  <w:szCs w:val="16"/>
                </w:rPr>
                <w:t xml:space="preserve">. </w:t>
              </w:r>
            </w:hyperlink>
            <w:hyperlink r:id="rId27" w:history="1">
              <w:proofErr w:type="spellStart"/>
              <w:r w:rsidRPr="00E620BB">
                <w:rPr>
                  <w:rStyle w:val="Hyperlink"/>
                  <w:rFonts w:ascii="Calibri" w:hAnsi="Calibri" w:cs="Calibri"/>
                  <w:sz w:val="16"/>
                  <w:szCs w:val="16"/>
                </w:rPr>
                <w:t>Verouhis</w:t>
              </w:r>
            </w:hyperlink>
            <w:r w:rsidRPr="00E620BB">
              <w:rPr>
                <w:rFonts w:ascii="Calibri" w:hAnsi="Calibri" w:cs="Calibri"/>
                <w:sz w:val="16"/>
                <w:szCs w:val="16"/>
              </w:rPr>
              <w:t>,</w:t>
            </w:r>
            <w:hyperlink r:id="rId28" w:history="1">
              <w:r w:rsidRPr="00E620BB">
                <w:rPr>
                  <w:rStyle w:val="Hyperlink"/>
                  <w:rFonts w:ascii="Calibri" w:hAnsi="Calibri" w:cs="Calibri"/>
                  <w:sz w:val="16"/>
                  <w:szCs w:val="16"/>
                </w:rPr>
                <w:t>G</w:t>
              </w:r>
              <w:proofErr w:type="spellEnd"/>
            </w:hyperlink>
            <w:hyperlink r:id="rId29" w:history="1">
              <w:r w:rsidRPr="00E620BB">
                <w:rPr>
                  <w:rStyle w:val="Hyperlink"/>
                  <w:rFonts w:ascii="Calibri" w:hAnsi="Calibri" w:cs="Calibri"/>
                  <w:sz w:val="16"/>
                  <w:szCs w:val="16"/>
                </w:rPr>
                <w:t xml:space="preserve">. </w:t>
              </w:r>
            </w:hyperlink>
            <w:hyperlink r:id="rId30" w:history="1">
              <w:proofErr w:type="spellStart"/>
              <w:r w:rsidRPr="00E620BB">
                <w:rPr>
                  <w:rStyle w:val="Hyperlink"/>
                  <w:rFonts w:ascii="Calibri" w:hAnsi="Calibri" w:cs="Calibri"/>
                  <w:sz w:val="16"/>
                  <w:szCs w:val="16"/>
                </w:rPr>
                <w:t>Gamble</w:t>
              </w:r>
            </w:hyperlink>
            <w:r w:rsidRPr="00E620BB">
              <w:rPr>
                <w:rFonts w:ascii="Calibri" w:hAnsi="Calibri" w:cs="Calibri"/>
                <w:sz w:val="16"/>
                <w:szCs w:val="16"/>
              </w:rPr>
              <w:t>,</w:t>
            </w:r>
            <w:hyperlink r:id="rId31" w:history="1">
              <w:r w:rsidRPr="00E620BB">
                <w:rPr>
                  <w:rStyle w:val="Hyperlink"/>
                  <w:rFonts w:ascii="Calibri" w:hAnsi="Calibri" w:cs="Calibri"/>
                  <w:sz w:val="16"/>
                  <w:szCs w:val="16"/>
                </w:rPr>
                <w:t>K</w:t>
              </w:r>
              <w:proofErr w:type="spellEnd"/>
            </w:hyperlink>
            <w:hyperlink r:id="rId32" w:history="1">
              <w:r w:rsidRPr="00E620BB">
                <w:rPr>
                  <w:rStyle w:val="Hyperlink"/>
                  <w:rFonts w:ascii="Calibri" w:hAnsi="Calibri" w:cs="Calibri"/>
                  <w:sz w:val="16"/>
                  <w:szCs w:val="16"/>
                </w:rPr>
                <w:t xml:space="preserve">. </w:t>
              </w:r>
            </w:hyperlink>
            <w:hyperlink r:id="rId33" w:history="1">
              <w:proofErr w:type="spellStart"/>
              <w:r w:rsidRPr="00E620BB">
                <w:rPr>
                  <w:rStyle w:val="Hyperlink"/>
                  <w:rFonts w:ascii="Calibri" w:hAnsi="Calibri" w:cs="Calibri"/>
                  <w:sz w:val="16"/>
                  <w:szCs w:val="16"/>
                </w:rPr>
                <w:t>Swedberg</w:t>
              </w:r>
            </w:hyperlink>
            <w:r w:rsidRPr="00E620BB">
              <w:rPr>
                <w:rFonts w:ascii="Calibri" w:hAnsi="Calibri" w:cs="Calibri"/>
                <w:sz w:val="16"/>
                <w:szCs w:val="16"/>
              </w:rPr>
              <w:t>,</w:t>
            </w:r>
            <w:hyperlink r:id="rId34" w:history="1">
              <w:r w:rsidRPr="00E620BB">
                <w:rPr>
                  <w:rStyle w:val="Hyperlink"/>
                  <w:rFonts w:ascii="Calibri" w:hAnsi="Calibri" w:cs="Calibri"/>
                  <w:sz w:val="16"/>
                  <w:szCs w:val="16"/>
                </w:rPr>
                <w:t>N</w:t>
              </w:r>
              <w:proofErr w:type="spellEnd"/>
            </w:hyperlink>
            <w:hyperlink r:id="rId35" w:history="1">
              <w:r w:rsidRPr="00E620BB">
                <w:rPr>
                  <w:rStyle w:val="Hyperlink"/>
                  <w:rFonts w:ascii="Calibri" w:hAnsi="Calibri" w:cs="Calibri"/>
                  <w:sz w:val="16"/>
                  <w:szCs w:val="16"/>
                </w:rPr>
                <w:t xml:space="preserve">. </w:t>
              </w:r>
            </w:hyperlink>
            <w:hyperlink r:id="rId36" w:history="1">
              <w:proofErr w:type="spellStart"/>
              <w:r w:rsidRPr="00E620BB">
                <w:rPr>
                  <w:rStyle w:val="Hyperlink"/>
                  <w:rFonts w:ascii="Calibri" w:hAnsi="Calibri" w:cs="Calibri"/>
                  <w:sz w:val="16"/>
                  <w:szCs w:val="16"/>
                </w:rPr>
                <w:t>Sharpe</w:t>
              </w:r>
            </w:hyperlink>
            <w:r w:rsidRPr="00E620BB">
              <w:rPr>
                <w:rFonts w:ascii="Calibri" w:hAnsi="Calibri" w:cs="Calibri"/>
                <w:sz w:val="16"/>
                <w:szCs w:val="16"/>
              </w:rPr>
              <w:t>,</w:t>
            </w:r>
            <w:hyperlink r:id="rId37" w:history="1">
              <w:r w:rsidRPr="00E620BB">
                <w:rPr>
                  <w:rStyle w:val="Hyperlink"/>
                  <w:rFonts w:ascii="Calibri" w:hAnsi="Calibri" w:cs="Calibri"/>
                  <w:sz w:val="16"/>
                  <w:szCs w:val="16"/>
                </w:rPr>
                <w:t>R.N</w:t>
              </w:r>
              <w:proofErr w:type="spellEnd"/>
            </w:hyperlink>
            <w:hyperlink r:id="rId38" w:history="1">
              <w:r w:rsidRPr="00E620BB">
                <w:rPr>
                  <w:rStyle w:val="Hyperlink"/>
                  <w:rFonts w:ascii="Calibri" w:hAnsi="Calibri" w:cs="Calibri"/>
                  <w:sz w:val="16"/>
                  <w:szCs w:val="16"/>
                </w:rPr>
                <w:t>. Doughty</w:t>
              </w:r>
            </w:hyperlink>
          </w:p>
          <w:p w14:paraId="59107DD3" w14:textId="77777777" w:rsidR="00B934A3" w:rsidRPr="00B822A3" w:rsidRDefault="00B934A3" w:rsidP="00B934A3">
            <w:pPr>
              <w:rPr>
                <w:rFonts w:ascii="Calibri" w:hAnsi="Calibri" w:cs="Calibri"/>
                <w:sz w:val="16"/>
                <w:szCs w:val="16"/>
              </w:rPr>
            </w:pPr>
          </w:p>
        </w:tc>
        <w:tc>
          <w:tcPr>
            <w:tcW w:w="1578" w:type="dxa"/>
            <w:shd w:val="clear" w:color="auto" w:fill="F7CAAC" w:themeFill="accent2" w:themeFillTint="66"/>
          </w:tcPr>
          <w:p w14:paraId="7EEAC3D0" w14:textId="77777777" w:rsidR="00BD33E0" w:rsidRPr="00BD33E0" w:rsidRDefault="00BD33E0" w:rsidP="00BD33E0">
            <w:pPr>
              <w:rPr>
                <w:rFonts w:ascii="Calibri" w:hAnsi="Calibri" w:cs="Calibri"/>
                <w:sz w:val="16"/>
                <w:szCs w:val="16"/>
              </w:rPr>
            </w:pPr>
            <w:r w:rsidRPr="00BD33E0">
              <w:rPr>
                <w:rFonts w:ascii="Calibri" w:hAnsi="Calibri" w:cs="Calibri"/>
                <w:sz w:val="16"/>
                <w:szCs w:val="16"/>
              </w:rPr>
              <w:t>Determinants of length of hospital stay for patients with Heart Failure include ethnicity</w:t>
            </w:r>
          </w:p>
          <w:p w14:paraId="0F66EBB1" w14:textId="77777777" w:rsidR="00BD33E0" w:rsidRPr="00BD33E0" w:rsidRDefault="00BD33E0" w:rsidP="00BD33E0">
            <w:pPr>
              <w:rPr>
                <w:rFonts w:ascii="Calibri" w:hAnsi="Calibri" w:cs="Calibri"/>
                <w:sz w:val="16"/>
                <w:szCs w:val="16"/>
              </w:rPr>
            </w:pPr>
            <w:r w:rsidRPr="00BD33E0">
              <w:rPr>
                <w:rFonts w:ascii="Calibri" w:hAnsi="Calibri" w:cs="Calibri"/>
                <w:sz w:val="16"/>
                <w:szCs w:val="16"/>
              </w:rPr>
              <w:t>medical comorbidity</w:t>
            </w:r>
          </w:p>
          <w:p w14:paraId="7A6C92C7" w14:textId="77777777" w:rsidR="00BD33E0" w:rsidRPr="00BD33E0" w:rsidRDefault="00BD33E0" w:rsidP="00BD33E0">
            <w:pPr>
              <w:rPr>
                <w:rFonts w:ascii="Calibri" w:hAnsi="Calibri" w:cs="Calibri"/>
                <w:sz w:val="16"/>
                <w:szCs w:val="16"/>
              </w:rPr>
            </w:pPr>
            <w:r w:rsidRPr="00BD33E0">
              <w:rPr>
                <w:rFonts w:ascii="Calibri" w:hAnsi="Calibri" w:cs="Calibri"/>
                <w:sz w:val="16"/>
                <w:szCs w:val="16"/>
              </w:rPr>
              <w:t>disease severity</w:t>
            </w:r>
          </w:p>
          <w:p w14:paraId="3247E650" w14:textId="77777777" w:rsidR="00BD33E0" w:rsidRPr="00BD33E0" w:rsidRDefault="00BD33E0" w:rsidP="00BD33E0">
            <w:pPr>
              <w:rPr>
                <w:rFonts w:ascii="Calibri" w:hAnsi="Calibri" w:cs="Calibri"/>
                <w:sz w:val="16"/>
                <w:szCs w:val="16"/>
              </w:rPr>
            </w:pPr>
            <w:r w:rsidRPr="00BD33E0">
              <w:rPr>
                <w:rFonts w:ascii="Calibri" w:hAnsi="Calibri" w:cs="Calibri"/>
                <w:sz w:val="16"/>
                <w:szCs w:val="16"/>
              </w:rPr>
              <w:t>clinical presentation</w:t>
            </w:r>
          </w:p>
          <w:p w14:paraId="0B5B5505" w14:textId="77777777" w:rsidR="00BD33E0" w:rsidRPr="00BD33E0" w:rsidRDefault="00BD33E0" w:rsidP="00BD33E0">
            <w:pPr>
              <w:rPr>
                <w:rFonts w:ascii="Calibri" w:hAnsi="Calibri" w:cs="Calibri"/>
                <w:sz w:val="16"/>
                <w:szCs w:val="16"/>
              </w:rPr>
            </w:pPr>
            <w:r w:rsidRPr="00BD33E0">
              <w:rPr>
                <w:rFonts w:ascii="Calibri" w:hAnsi="Calibri" w:cs="Calibri"/>
                <w:sz w:val="16"/>
                <w:szCs w:val="16"/>
              </w:rPr>
              <w:t>in-patient treatment in-hospital progress</w:t>
            </w:r>
          </w:p>
          <w:p w14:paraId="68B7FD36" w14:textId="77777777" w:rsidR="00B934A3" w:rsidRPr="00B822A3" w:rsidRDefault="00B934A3" w:rsidP="00B934A3">
            <w:pPr>
              <w:rPr>
                <w:rFonts w:ascii="Calibri" w:hAnsi="Calibri" w:cs="Calibri"/>
                <w:sz w:val="16"/>
                <w:szCs w:val="16"/>
              </w:rPr>
            </w:pPr>
          </w:p>
        </w:tc>
        <w:tc>
          <w:tcPr>
            <w:tcW w:w="1472" w:type="dxa"/>
            <w:shd w:val="clear" w:color="auto" w:fill="FFF2CC" w:themeFill="accent4" w:themeFillTint="33"/>
          </w:tcPr>
          <w:p w14:paraId="2DFE2324" w14:textId="77777777" w:rsidR="00DB3116" w:rsidRPr="00DB3116" w:rsidRDefault="00DB3116" w:rsidP="00DB3116">
            <w:pPr>
              <w:rPr>
                <w:rFonts w:ascii="Calibri" w:hAnsi="Calibri" w:cs="Calibri"/>
                <w:sz w:val="16"/>
                <w:szCs w:val="16"/>
              </w:rPr>
            </w:pPr>
            <w:r w:rsidRPr="00DB3116">
              <w:rPr>
                <w:rFonts w:ascii="Calibri" w:hAnsi="Calibri" w:cs="Calibri"/>
                <w:sz w:val="16"/>
                <w:szCs w:val="16"/>
              </w:rPr>
              <w:t>Multivariate models only partly explained variance in hospital stay, suggesting the importance of pre-admission and post-discharge factors, including the healthcare environment, the availability of primary and secondary care resources, and the threshold for hospital admission.</w:t>
            </w:r>
          </w:p>
          <w:p w14:paraId="757A0097" w14:textId="77777777" w:rsidR="00B934A3" w:rsidRPr="00B822A3" w:rsidRDefault="00B934A3" w:rsidP="00B934A3">
            <w:pPr>
              <w:rPr>
                <w:rFonts w:ascii="Calibri" w:hAnsi="Calibri" w:cs="Calibri"/>
                <w:sz w:val="16"/>
                <w:szCs w:val="16"/>
              </w:rPr>
            </w:pPr>
          </w:p>
        </w:tc>
        <w:tc>
          <w:tcPr>
            <w:tcW w:w="1360" w:type="dxa"/>
          </w:tcPr>
          <w:p w14:paraId="6475AA59" w14:textId="77748020" w:rsidR="00B934A3" w:rsidRPr="00B822A3" w:rsidRDefault="007405F8" w:rsidP="00B934A3">
            <w:pPr>
              <w:rPr>
                <w:rFonts w:ascii="Calibri" w:hAnsi="Calibri" w:cs="Calibri"/>
                <w:sz w:val="16"/>
                <w:szCs w:val="16"/>
              </w:rPr>
            </w:pPr>
            <w:r w:rsidRPr="007405F8">
              <w:rPr>
                <w:rFonts w:ascii="Calibri" w:hAnsi="Calibri" w:cs="Calibri"/>
                <w:sz w:val="16"/>
                <w:szCs w:val="16"/>
              </w:rPr>
              <w:t>Factors independently associated with length of stay in the top quartile (&gt;10 days) on logistic regression included the presence of oedema at admission, change in weight during stay, duration of treatment with iv diuretic, the development of renal impairment, concurrent respiratory problems requiring specific treatment, and social problems requiring intervention.</w:t>
            </w:r>
          </w:p>
        </w:tc>
      </w:tr>
      <w:tr w:rsidR="00B934A3" w14:paraId="4CD83B68" w14:textId="77777777" w:rsidTr="00227F4C">
        <w:tc>
          <w:tcPr>
            <w:tcW w:w="5305" w:type="dxa"/>
            <w:shd w:val="clear" w:color="auto" w:fill="D9E2F3" w:themeFill="accent1" w:themeFillTint="33"/>
          </w:tcPr>
          <w:p w14:paraId="302EC2EE" w14:textId="77777777" w:rsidR="00B934A3" w:rsidRPr="002A7BCB" w:rsidRDefault="00B934A3" w:rsidP="00B934A3">
            <w:pPr>
              <w:rPr>
                <w:rFonts w:ascii="Calibri" w:hAnsi="Calibri" w:cs="Calibri"/>
                <w:sz w:val="16"/>
                <w:szCs w:val="16"/>
              </w:rPr>
            </w:pPr>
            <w:r w:rsidRPr="002A7BCB">
              <w:rPr>
                <w:rFonts w:ascii="Calibri" w:hAnsi="Calibri" w:cs="Calibri"/>
                <w:sz w:val="16"/>
                <w:szCs w:val="16"/>
              </w:rPr>
              <w:t>Miriam Delphin-</w:t>
            </w:r>
            <w:proofErr w:type="spellStart"/>
            <w:r w:rsidRPr="002A7BCB">
              <w:rPr>
                <w:rFonts w:ascii="Calibri" w:hAnsi="Calibri" w:cs="Calibri"/>
                <w:sz w:val="16"/>
                <w:szCs w:val="16"/>
              </w:rPr>
              <w:t>Rittmon</w:t>
            </w:r>
            <w:proofErr w:type="spellEnd"/>
            <w:r w:rsidRPr="002A7BCB">
              <w:rPr>
                <w:rFonts w:ascii="Calibri" w:hAnsi="Calibri" w:cs="Calibri"/>
                <w:sz w:val="16"/>
                <w:szCs w:val="16"/>
              </w:rPr>
              <w:t xml:space="preserve">, Ph.D., Raquel Andres-Hyman, Ph.D., Elizabeth H Flanagan, Ph.D., Jose Ortiz, M.S., M.B.A., Mona M Amer, Ph.D., and Larry Davidson, Ph.D. Racial-Ethnic Differences in Referral Source, Diagnosis, and Length of Stay in Inpatient Substance Abuse Treatment </w:t>
            </w:r>
            <w:hyperlink r:id="rId39" w:history="1">
              <w:r w:rsidRPr="002A7BCB">
                <w:rPr>
                  <w:rStyle w:val="Hyperlink"/>
                  <w:rFonts w:ascii="Calibri" w:hAnsi="Calibri" w:cs="Calibri"/>
                  <w:sz w:val="16"/>
                  <w:szCs w:val="16"/>
                </w:rPr>
                <w:t>https://doi.org/10.1176/appi.ps.201100322</w:t>
              </w:r>
            </w:hyperlink>
          </w:p>
          <w:p w14:paraId="0CF8F3F7" w14:textId="77777777" w:rsidR="00B934A3" w:rsidRPr="002A7BCB" w:rsidRDefault="00B934A3" w:rsidP="00B934A3">
            <w:pPr>
              <w:rPr>
                <w:rFonts w:ascii="Calibri" w:hAnsi="Calibri" w:cs="Calibri"/>
                <w:sz w:val="16"/>
                <w:szCs w:val="16"/>
              </w:rPr>
            </w:pPr>
            <w:r w:rsidRPr="002A7BCB">
              <w:rPr>
                <w:rFonts w:ascii="Calibri" w:hAnsi="Calibri" w:cs="Calibri"/>
                <w:sz w:val="16"/>
                <w:szCs w:val="16"/>
              </w:rPr>
              <w:t>, Ph.D.,</w:t>
            </w:r>
          </w:p>
          <w:p w14:paraId="45B3F37E" w14:textId="77777777" w:rsidR="00B934A3" w:rsidRPr="002A7BCB" w:rsidRDefault="00B934A3" w:rsidP="00B934A3">
            <w:pPr>
              <w:rPr>
                <w:rFonts w:ascii="Calibri" w:hAnsi="Calibri" w:cs="Calibri"/>
                <w:sz w:val="16"/>
                <w:szCs w:val="16"/>
              </w:rPr>
            </w:pPr>
            <w:r w:rsidRPr="002A7BCB">
              <w:rPr>
                <w:rFonts w:ascii="Calibri" w:hAnsi="Calibri" w:cs="Calibri"/>
                <w:sz w:val="16"/>
                <w:szCs w:val="16"/>
              </w:rPr>
              <w:t>Raquel Andres-Hyman</w:t>
            </w:r>
          </w:p>
          <w:p w14:paraId="2390FB6C" w14:textId="77777777" w:rsidR="00B934A3" w:rsidRPr="002A7BCB" w:rsidRDefault="00B934A3" w:rsidP="00B934A3">
            <w:pPr>
              <w:rPr>
                <w:rFonts w:ascii="Calibri" w:hAnsi="Calibri" w:cs="Calibri"/>
                <w:sz w:val="16"/>
                <w:szCs w:val="16"/>
              </w:rPr>
            </w:pPr>
            <w:r w:rsidRPr="002A7BCB">
              <w:rPr>
                <w:rFonts w:ascii="Calibri" w:hAnsi="Calibri" w:cs="Calibri"/>
                <w:sz w:val="16"/>
                <w:szCs w:val="16"/>
              </w:rPr>
              <w:t>, Ph.D.,</w:t>
            </w:r>
          </w:p>
          <w:p w14:paraId="33F6B7D8" w14:textId="77777777" w:rsidR="00B934A3" w:rsidRPr="00B822A3" w:rsidRDefault="00B934A3" w:rsidP="00B934A3">
            <w:pPr>
              <w:rPr>
                <w:rFonts w:ascii="Calibri" w:hAnsi="Calibri" w:cs="Calibri"/>
                <w:sz w:val="16"/>
                <w:szCs w:val="16"/>
              </w:rPr>
            </w:pPr>
          </w:p>
        </w:tc>
        <w:tc>
          <w:tcPr>
            <w:tcW w:w="1578" w:type="dxa"/>
            <w:shd w:val="clear" w:color="auto" w:fill="F7CAAC" w:themeFill="accent2" w:themeFillTint="66"/>
          </w:tcPr>
          <w:p w14:paraId="6650E66E" w14:textId="77777777" w:rsidR="003C59D5" w:rsidRPr="003C59D5" w:rsidRDefault="003C59D5" w:rsidP="003C59D5">
            <w:pPr>
              <w:rPr>
                <w:rFonts w:ascii="Calibri" w:hAnsi="Calibri" w:cs="Calibri"/>
                <w:sz w:val="16"/>
                <w:szCs w:val="16"/>
              </w:rPr>
            </w:pPr>
            <w:r w:rsidRPr="003C59D5">
              <w:rPr>
                <w:rFonts w:ascii="Calibri" w:hAnsi="Calibri" w:cs="Calibri"/>
                <w:sz w:val="16"/>
                <w:szCs w:val="16"/>
              </w:rPr>
              <w:t>Referral source</w:t>
            </w:r>
          </w:p>
          <w:p w14:paraId="48A4EA8B" w14:textId="77777777" w:rsidR="003C59D5" w:rsidRPr="003C59D5" w:rsidRDefault="003C59D5" w:rsidP="003C59D5">
            <w:pPr>
              <w:rPr>
                <w:rFonts w:ascii="Calibri" w:hAnsi="Calibri" w:cs="Calibri"/>
                <w:sz w:val="16"/>
                <w:szCs w:val="16"/>
              </w:rPr>
            </w:pPr>
            <w:r w:rsidRPr="003C59D5">
              <w:rPr>
                <w:rFonts w:ascii="Calibri" w:hAnsi="Calibri" w:cs="Calibri"/>
                <w:sz w:val="16"/>
                <w:szCs w:val="16"/>
              </w:rPr>
              <w:t>- Diagnosis at the time of admission such as alcohol use disorder diagnosis, drug use disorder diagnosis, personality disorder diagnosis, personality disorder diagnosis</w:t>
            </w:r>
          </w:p>
          <w:p w14:paraId="1AF7AA2B" w14:textId="7C5E8E7B" w:rsidR="00B934A3" w:rsidRPr="00B822A3" w:rsidRDefault="003C59D5" w:rsidP="00B934A3">
            <w:pPr>
              <w:rPr>
                <w:rFonts w:ascii="Calibri" w:hAnsi="Calibri" w:cs="Calibri"/>
                <w:sz w:val="16"/>
                <w:szCs w:val="16"/>
              </w:rPr>
            </w:pPr>
            <w:r w:rsidRPr="003C59D5">
              <w:rPr>
                <w:rFonts w:ascii="Calibri" w:hAnsi="Calibri" w:cs="Calibri"/>
                <w:sz w:val="16"/>
                <w:szCs w:val="16"/>
              </w:rPr>
              <w:t>- number of days spent in inpatient substance use treatment</w:t>
            </w:r>
          </w:p>
        </w:tc>
        <w:tc>
          <w:tcPr>
            <w:tcW w:w="1472" w:type="dxa"/>
            <w:shd w:val="clear" w:color="auto" w:fill="FFF2CC" w:themeFill="accent4" w:themeFillTint="33"/>
          </w:tcPr>
          <w:p w14:paraId="69F27909" w14:textId="77777777" w:rsidR="00E75C2B" w:rsidRPr="00E75C2B" w:rsidRDefault="00E75C2B" w:rsidP="00E75C2B">
            <w:pPr>
              <w:rPr>
                <w:rFonts w:ascii="Calibri" w:hAnsi="Calibri" w:cs="Calibri"/>
                <w:sz w:val="16"/>
                <w:szCs w:val="16"/>
              </w:rPr>
            </w:pPr>
            <w:r w:rsidRPr="00E75C2B">
              <w:rPr>
                <w:rFonts w:ascii="Calibri" w:hAnsi="Calibri" w:cs="Calibri"/>
                <w:sz w:val="16"/>
                <w:szCs w:val="16"/>
              </w:rPr>
              <w:t>Identification of racial-ethnic differences in substance abuse treatment can provide the foundation to achieve equity in care and treatment</w:t>
            </w:r>
          </w:p>
          <w:p w14:paraId="2A47FF27" w14:textId="77777777" w:rsidR="00B934A3" w:rsidRPr="00B822A3" w:rsidRDefault="00B934A3" w:rsidP="00B934A3">
            <w:pPr>
              <w:rPr>
                <w:rFonts w:ascii="Calibri" w:hAnsi="Calibri" w:cs="Calibri"/>
                <w:sz w:val="16"/>
                <w:szCs w:val="16"/>
              </w:rPr>
            </w:pPr>
          </w:p>
        </w:tc>
        <w:tc>
          <w:tcPr>
            <w:tcW w:w="1360" w:type="dxa"/>
          </w:tcPr>
          <w:p w14:paraId="71DA9A85" w14:textId="77777777" w:rsidR="00B822A3" w:rsidRPr="00B822A3" w:rsidRDefault="00B822A3" w:rsidP="00B822A3">
            <w:pPr>
              <w:rPr>
                <w:rFonts w:ascii="Calibri" w:hAnsi="Calibri" w:cs="Calibri"/>
                <w:sz w:val="16"/>
                <w:szCs w:val="16"/>
              </w:rPr>
            </w:pPr>
            <w:r w:rsidRPr="00B822A3">
              <w:rPr>
                <w:rFonts w:ascii="Calibri" w:hAnsi="Calibri" w:cs="Calibri"/>
                <w:sz w:val="16"/>
                <w:szCs w:val="16"/>
              </w:rPr>
              <w:t xml:space="preserve">findings are from a single behavioral health system over a limited </w:t>
            </w:r>
            <w:proofErr w:type="gramStart"/>
            <w:r w:rsidRPr="00B822A3">
              <w:rPr>
                <w:rFonts w:ascii="Calibri" w:hAnsi="Calibri" w:cs="Calibri"/>
                <w:sz w:val="16"/>
                <w:szCs w:val="16"/>
              </w:rPr>
              <w:t>time period</w:t>
            </w:r>
            <w:proofErr w:type="gramEnd"/>
            <w:r w:rsidRPr="00B822A3">
              <w:rPr>
                <w:rFonts w:ascii="Calibri" w:hAnsi="Calibri" w:cs="Calibri"/>
                <w:sz w:val="16"/>
                <w:szCs w:val="16"/>
              </w:rPr>
              <w:t>. Information not unavailable for the nativity of the ethnic groups.</w:t>
            </w:r>
          </w:p>
          <w:p w14:paraId="5054C7B0" w14:textId="77777777" w:rsidR="00B934A3" w:rsidRPr="00B822A3" w:rsidRDefault="00B934A3" w:rsidP="00B934A3">
            <w:pPr>
              <w:rPr>
                <w:rFonts w:ascii="Calibri" w:hAnsi="Calibri" w:cs="Calibri"/>
                <w:sz w:val="16"/>
                <w:szCs w:val="16"/>
              </w:rPr>
            </w:pPr>
          </w:p>
          <w:p w14:paraId="531147A3" w14:textId="77777777" w:rsidR="00B822A3" w:rsidRPr="00B822A3" w:rsidRDefault="00B822A3" w:rsidP="00B822A3">
            <w:pPr>
              <w:rPr>
                <w:rFonts w:ascii="Calibri" w:hAnsi="Calibri" w:cs="Calibri"/>
                <w:sz w:val="16"/>
                <w:szCs w:val="16"/>
              </w:rPr>
            </w:pPr>
          </w:p>
          <w:p w14:paraId="738F8FB6" w14:textId="77777777" w:rsidR="00B822A3" w:rsidRPr="00B822A3" w:rsidRDefault="00B822A3" w:rsidP="00B822A3">
            <w:pPr>
              <w:rPr>
                <w:rFonts w:ascii="Calibri" w:hAnsi="Calibri" w:cs="Calibri"/>
                <w:sz w:val="16"/>
                <w:szCs w:val="16"/>
              </w:rPr>
            </w:pPr>
          </w:p>
          <w:p w14:paraId="5B40BDC8" w14:textId="77777777" w:rsidR="00B822A3" w:rsidRPr="00B822A3" w:rsidRDefault="00B822A3" w:rsidP="00B822A3">
            <w:pPr>
              <w:rPr>
                <w:rFonts w:ascii="Calibri" w:hAnsi="Calibri" w:cs="Calibri"/>
                <w:sz w:val="16"/>
                <w:szCs w:val="16"/>
              </w:rPr>
            </w:pPr>
          </w:p>
          <w:p w14:paraId="49852551" w14:textId="77777777" w:rsidR="00B822A3" w:rsidRPr="00B822A3" w:rsidRDefault="00B822A3" w:rsidP="00B822A3">
            <w:pPr>
              <w:rPr>
                <w:rFonts w:ascii="Calibri" w:hAnsi="Calibri" w:cs="Calibri"/>
                <w:sz w:val="16"/>
                <w:szCs w:val="16"/>
              </w:rPr>
            </w:pPr>
          </w:p>
          <w:p w14:paraId="2714323E" w14:textId="77777777" w:rsidR="00B822A3" w:rsidRPr="00B822A3" w:rsidRDefault="00B822A3" w:rsidP="00B822A3">
            <w:pPr>
              <w:jc w:val="center"/>
              <w:rPr>
                <w:rFonts w:ascii="Calibri" w:hAnsi="Calibri" w:cs="Calibri"/>
                <w:sz w:val="16"/>
                <w:szCs w:val="16"/>
              </w:rPr>
            </w:pPr>
          </w:p>
        </w:tc>
      </w:tr>
    </w:tbl>
    <w:p w14:paraId="74B385F0" w14:textId="77777777" w:rsidR="004D3E9B" w:rsidRDefault="004D3E9B" w:rsidP="00AA0BDC"/>
    <w:p w14:paraId="7402481B" w14:textId="77777777" w:rsidR="004D3E9B" w:rsidRDefault="004D3E9B" w:rsidP="00AA0BDC"/>
    <w:p w14:paraId="27FAC62D" w14:textId="3427B564" w:rsidR="00AA0BDC" w:rsidRDefault="00974A97" w:rsidP="00974A97">
      <w:pPr>
        <w:pStyle w:val="Heading2"/>
        <w:rPr>
          <w:color w:val="4472C4" w:themeColor="accent1"/>
        </w:rPr>
      </w:pPr>
      <w:bookmarkStart w:id="23" w:name="_Toc118735914"/>
      <w:r w:rsidRPr="00974A97">
        <w:rPr>
          <w:color w:val="2F5496" w:themeColor="accent1" w:themeShade="BF"/>
        </w:rPr>
        <w:t>Links to Data Source &amp; Dictionary</w:t>
      </w:r>
      <w:bookmarkEnd w:id="23"/>
    </w:p>
    <w:p w14:paraId="65D611E0" w14:textId="77777777" w:rsidR="00974A97" w:rsidRDefault="00974A97" w:rsidP="00974A97"/>
    <w:p w14:paraId="115C9AA6" w14:textId="1FB7B20B" w:rsidR="00974A97" w:rsidRPr="00A102E0" w:rsidRDefault="00FD146C" w:rsidP="00974A97">
      <w:pPr>
        <w:rPr>
          <w:rFonts w:cstheme="minorHAnsi"/>
        </w:rPr>
      </w:pPr>
      <w:r w:rsidRPr="00A102E0">
        <w:rPr>
          <w:rFonts w:cstheme="minorHAnsi"/>
        </w:rPr>
        <w:t xml:space="preserve">Dataset: </w:t>
      </w:r>
      <w:hyperlink r:id="rId40" w:tgtFrame="_blank" w:tooltip="https://www.datafiles.samhsa.gov/dataset/treatment-episode-data-set-admissions-2019-teds-2019-ds0001" w:history="1">
        <w:r w:rsidR="00616390" w:rsidRPr="00A102E0">
          <w:rPr>
            <w:rStyle w:val="Hyperlink"/>
            <w:rFonts w:cstheme="minorHAnsi"/>
            <w:color w:val="4F52B2"/>
            <w:bdr w:val="none" w:sz="0" w:space="0" w:color="auto" w:frame="1"/>
            <w:shd w:val="clear" w:color="auto" w:fill="FFFFFF"/>
          </w:rPr>
          <w:t>https://www.datafiles.samhsa.gov/dataset/treatment-episode-data-set-admissions-2019-teds-2019-ds0001</w:t>
        </w:r>
      </w:hyperlink>
    </w:p>
    <w:p w14:paraId="24592F48" w14:textId="50AE5B0B" w:rsidR="00331EEA" w:rsidRPr="00A102E0" w:rsidRDefault="00331EEA" w:rsidP="00974A97">
      <w:pPr>
        <w:rPr>
          <w:rFonts w:cstheme="minorHAnsi"/>
        </w:rPr>
      </w:pPr>
      <w:r w:rsidRPr="00A102E0">
        <w:rPr>
          <w:rFonts w:cstheme="minorHAnsi"/>
        </w:rPr>
        <w:t xml:space="preserve">Codebook: </w:t>
      </w:r>
      <w:r w:rsidR="006C1561" w:rsidRPr="00A102E0">
        <w:rPr>
          <w:rFonts w:cstheme="minorHAnsi"/>
        </w:rPr>
        <w:t>https://www.datafiles.samhsa.gov/sites/default/files/field-uploads-protected/studies/TEDS-D-2019/TEDS-D-2019-datasets/TEDS-D-2019-DS0001/TEDS-D-2019-DS0001-info/TEDS-D-2019-DS0001-info-codebook_V1.pdf</w:t>
      </w:r>
    </w:p>
    <w:p w14:paraId="7485333C" w14:textId="77777777" w:rsidR="00974A97" w:rsidRPr="002573EC" w:rsidRDefault="00974A97" w:rsidP="00C01ADD">
      <w:pPr>
        <w:pStyle w:val="Heading2"/>
      </w:pPr>
    </w:p>
    <w:p w14:paraId="3A358E6E" w14:textId="360CBD37" w:rsidR="00536254" w:rsidRPr="00C01ADD" w:rsidRDefault="002573EC" w:rsidP="00C01ADD">
      <w:pPr>
        <w:pStyle w:val="Heading2"/>
        <w:rPr>
          <w:color w:val="4472C4" w:themeColor="accent1"/>
        </w:rPr>
      </w:pPr>
      <w:bookmarkStart w:id="24" w:name="_Toc118735915"/>
      <w:r w:rsidRPr="00C01ADD">
        <w:rPr>
          <w:color w:val="4472C4" w:themeColor="accent1"/>
        </w:rPr>
        <w:t>R-Code</w:t>
      </w:r>
      <w:bookmarkEnd w:id="24"/>
    </w:p>
    <w:p w14:paraId="7FE7CC7D" w14:textId="77777777" w:rsidR="00C01ADD" w:rsidRPr="00C01ADD" w:rsidRDefault="00C01ADD" w:rsidP="00C01ADD"/>
    <w:p w14:paraId="528489D0"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library(car)</w:t>
      </w:r>
    </w:p>
    <w:p w14:paraId="41A7CEE6"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library(</w:t>
      </w:r>
      <w:proofErr w:type="spellStart"/>
      <w:r w:rsidRPr="00A102E0">
        <w:rPr>
          <w:rFonts w:ascii="Courier New" w:hAnsi="Courier New" w:cs="Courier New"/>
          <w:b/>
          <w:bCs/>
        </w:rPr>
        <w:t>rio</w:t>
      </w:r>
      <w:proofErr w:type="spellEnd"/>
      <w:r w:rsidRPr="00A102E0">
        <w:rPr>
          <w:rFonts w:ascii="Courier New" w:hAnsi="Courier New" w:cs="Courier New"/>
          <w:b/>
          <w:bCs/>
        </w:rPr>
        <w:t>)</w:t>
      </w:r>
    </w:p>
    <w:p w14:paraId="5DB91B54"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d_2019 = import('tedsd_puf_2019.csv')</w:t>
      </w:r>
    </w:p>
    <w:p w14:paraId="215A5430"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d_2018 = import('tedsd_puf_2018.csv')</w:t>
      </w:r>
    </w:p>
    <w:p w14:paraId="215C73C8"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d_2017 = import('tedsd_puf_2017.csv')</w:t>
      </w:r>
    </w:p>
    <w:p w14:paraId="72D277ED"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d_2016 = import('tedsd_2016_puf.csv')</w:t>
      </w:r>
    </w:p>
    <w:p w14:paraId="000C6494" w14:textId="0F4FA8C0" w:rsidR="006672B4" w:rsidRPr="00A102E0" w:rsidRDefault="006672B4" w:rsidP="002A1243">
      <w:pPr>
        <w:spacing w:after="0"/>
        <w:rPr>
          <w:rFonts w:ascii="Courier New" w:hAnsi="Courier New" w:cs="Courier New"/>
          <w:b/>
          <w:bCs/>
        </w:rPr>
      </w:pPr>
      <w:r w:rsidRPr="00A102E0">
        <w:rPr>
          <w:rFonts w:ascii="Courier New" w:hAnsi="Courier New" w:cs="Courier New"/>
          <w:b/>
          <w:bCs/>
        </w:rPr>
        <w:t>d_2015 = import('tedsd_2015_puf.csv')</w:t>
      </w:r>
    </w:p>
    <w:p w14:paraId="074E53C2" w14:textId="77777777" w:rsidR="006672B4" w:rsidRPr="00A102E0" w:rsidRDefault="006672B4" w:rsidP="002A1243">
      <w:pPr>
        <w:spacing w:after="0"/>
        <w:rPr>
          <w:rFonts w:ascii="Courier New" w:hAnsi="Courier New" w:cs="Courier New"/>
          <w:b/>
          <w:bCs/>
        </w:rPr>
      </w:pPr>
    </w:p>
    <w:p w14:paraId="62EFF6EA"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#Treatment Completed only, Reason 1 is treatment completed.</w:t>
      </w:r>
    </w:p>
    <w:p w14:paraId="2AE06D1D"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d_2019 =  subset(d_2019, REASON == 1)</w:t>
      </w:r>
    </w:p>
    <w:p w14:paraId="7EC6BFE8"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d_2018 =  subset(d_2018, REASON == 1)</w:t>
      </w:r>
    </w:p>
    <w:p w14:paraId="29BD2756"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d_2017 =  subset(d_2017, REASON == 1)</w:t>
      </w:r>
    </w:p>
    <w:p w14:paraId="589AD20D"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d_2016 =  subset(d_2016, REASON == 1)</w:t>
      </w:r>
    </w:p>
    <w:p w14:paraId="46792553"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d_2015 =  subset(d_2015, REASON == 1)</w:t>
      </w:r>
    </w:p>
    <w:p w14:paraId="3294E45C" w14:textId="77777777" w:rsidR="006672B4" w:rsidRPr="00A102E0" w:rsidRDefault="006672B4" w:rsidP="002A1243">
      <w:pPr>
        <w:spacing w:after="0"/>
        <w:rPr>
          <w:rFonts w:ascii="Courier New" w:hAnsi="Courier New" w:cs="Courier New"/>
          <w:b/>
          <w:bCs/>
        </w:rPr>
      </w:pPr>
    </w:p>
    <w:p w14:paraId="150965F5"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#Columns that we are using.</w:t>
      </w:r>
    </w:p>
    <w:p w14:paraId="249914E3"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d_2019= d_2019[,c("AGE","GENDER","EMPLOY_D","LIVARAG",</w:t>
      </w:r>
    </w:p>
    <w:p w14:paraId="1FC31ABD"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"STFIPS","SERVICES_D",</w:t>
      </w:r>
    </w:p>
    <w:p w14:paraId="1AE58913"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"LOS","NOPRIOR","SUB1","SUB1_D","ROUTE1","FREQ1",</w:t>
      </w:r>
    </w:p>
    <w:p w14:paraId="72C84B28"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"FRSTUSE1","SUB2","SUB2_D","ROUTE2","FREQ2","FRSTUSE2",</w:t>
      </w:r>
    </w:p>
    <w:p w14:paraId="08F832A6"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"PSYPROB","DISYR","HLTHINS" )]</w:t>
      </w:r>
    </w:p>
    <w:p w14:paraId="2B5D5C28" w14:textId="77777777" w:rsidR="006672B4" w:rsidRPr="00A102E0" w:rsidRDefault="006672B4" w:rsidP="002A1243">
      <w:pPr>
        <w:spacing w:after="0"/>
        <w:rPr>
          <w:rFonts w:ascii="Courier New" w:hAnsi="Courier New" w:cs="Courier New"/>
          <w:b/>
          <w:bCs/>
        </w:rPr>
      </w:pPr>
    </w:p>
    <w:p w14:paraId="37A526C6"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d_2018= d_2018[,c("AGE","GENDER","EMPLOY_D","LIVARAG",</w:t>
      </w:r>
    </w:p>
    <w:p w14:paraId="55CD5544"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"STFIPS","SERVICES_D",</w:t>
      </w:r>
    </w:p>
    <w:p w14:paraId="414CFBA7"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"LOS","NOPRIOR","SUB1","SUB1_D","ROUTE1","FREQ1",</w:t>
      </w:r>
    </w:p>
    <w:p w14:paraId="415F095D"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"FRSTUSE1","SUB2","SUB2_D","ROUTE2","FREQ2","FRSTUSE2",</w:t>
      </w:r>
    </w:p>
    <w:p w14:paraId="75F70A80"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"PSYPROB","DISYR","HLTHINS")]</w:t>
      </w:r>
    </w:p>
    <w:p w14:paraId="7FEB2971" w14:textId="77777777" w:rsidR="006672B4" w:rsidRPr="00A102E0" w:rsidRDefault="006672B4" w:rsidP="002A1243">
      <w:pPr>
        <w:spacing w:after="0"/>
        <w:rPr>
          <w:rFonts w:ascii="Courier New" w:hAnsi="Courier New" w:cs="Courier New"/>
          <w:b/>
          <w:bCs/>
        </w:rPr>
      </w:pPr>
    </w:p>
    <w:p w14:paraId="7BA1C3EA"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d_2017= d_2017[,c("AGE","GENDER","EMPLOY_D","LIVARAG",</w:t>
      </w:r>
    </w:p>
    <w:p w14:paraId="07E5EF8F"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"STFIPS","SERVICES_D",</w:t>
      </w:r>
    </w:p>
    <w:p w14:paraId="1B23E4B1"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"LOS","NOPRIOR","SUB1","SUB1_D","ROUTE1","FREQ1",</w:t>
      </w:r>
    </w:p>
    <w:p w14:paraId="4B09266D"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"FRSTUSE1","SUB2","SUB2_D","ROUTE2","FREQ2","FRSTUSE2",</w:t>
      </w:r>
    </w:p>
    <w:p w14:paraId="3914126B"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"PSYPROB","DISYR","HLTHINS" )]</w:t>
      </w:r>
    </w:p>
    <w:p w14:paraId="50586790" w14:textId="77777777" w:rsidR="006672B4" w:rsidRPr="00A102E0" w:rsidRDefault="006672B4" w:rsidP="002A1243">
      <w:pPr>
        <w:spacing w:after="0"/>
        <w:rPr>
          <w:rFonts w:ascii="Courier New" w:hAnsi="Courier New" w:cs="Courier New"/>
          <w:b/>
          <w:bCs/>
        </w:rPr>
      </w:pPr>
    </w:p>
    <w:p w14:paraId="6A89D674"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d_2016= d_2016[,c("AGE","GENDER","EMPLOY_D","LIVARAG",</w:t>
      </w:r>
    </w:p>
    <w:p w14:paraId="44F5037F"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"STFIPS","SERVICES_D",</w:t>
      </w:r>
    </w:p>
    <w:p w14:paraId="0693F36F"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"LOS","NOPRIOR","SUB1","SUB1_D","ROUTE1","FREQ1",</w:t>
      </w:r>
    </w:p>
    <w:p w14:paraId="74EEAA0F"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"FRSTUSE1","SUB2","SUB2_D","ROUTE2","FREQ2","FRSTUSE2",</w:t>
      </w:r>
    </w:p>
    <w:p w14:paraId="53D43642" w14:textId="25E1A3C5"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"PSYPROB","DISYR","HLTHINS" )]</w:t>
      </w:r>
    </w:p>
    <w:p w14:paraId="331DF0D6" w14:textId="77777777" w:rsidR="002A1243" w:rsidRPr="00A102E0" w:rsidRDefault="002A1243" w:rsidP="002A1243">
      <w:pPr>
        <w:spacing w:after="0"/>
        <w:rPr>
          <w:rFonts w:ascii="Courier New" w:hAnsi="Courier New" w:cs="Courier New"/>
          <w:b/>
          <w:bCs/>
        </w:rPr>
      </w:pPr>
    </w:p>
    <w:p w14:paraId="0F3259C2"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d_2015= d_2015[,c("AGE","GENDER","EMPLOY_D","LIVARAG",</w:t>
      </w:r>
    </w:p>
    <w:p w14:paraId="19AA261F"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"STFIPS","SERVICES_D",</w:t>
      </w:r>
    </w:p>
    <w:p w14:paraId="2F85210B"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"LOS","NOPRIOR","SUB1","SUB1_D","ROUTE1","FREQ1",</w:t>
      </w:r>
    </w:p>
    <w:p w14:paraId="21517C2A"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"FRSTUSE1","SUB2","SUB2_D","ROUTE2","FREQ2","FRSTUSE2",</w:t>
      </w:r>
    </w:p>
    <w:p w14:paraId="4E151094"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"PSYPROB","DISYR","HLTHINS" )]</w:t>
      </w:r>
    </w:p>
    <w:p w14:paraId="772DC116" w14:textId="1F330AAF"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d= </w:t>
      </w:r>
      <w:proofErr w:type="spellStart"/>
      <w:r w:rsidRPr="00A102E0">
        <w:rPr>
          <w:rFonts w:ascii="Courier New" w:hAnsi="Courier New" w:cs="Courier New"/>
          <w:b/>
          <w:bCs/>
        </w:rPr>
        <w:t>rbind</w:t>
      </w:r>
      <w:proofErr w:type="spellEnd"/>
      <w:r w:rsidRPr="00A102E0">
        <w:rPr>
          <w:rFonts w:ascii="Courier New" w:hAnsi="Courier New" w:cs="Courier New"/>
          <w:b/>
          <w:bCs/>
        </w:rPr>
        <w:t>(d_2015, d_2016, d_2017, d_2018, d_2019)</w:t>
      </w:r>
    </w:p>
    <w:p w14:paraId="3155551D"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d_1=subset(</w:t>
      </w:r>
      <w:proofErr w:type="spellStart"/>
      <w:r w:rsidRPr="00A102E0">
        <w:rPr>
          <w:rFonts w:ascii="Courier New" w:hAnsi="Courier New" w:cs="Courier New"/>
          <w:b/>
          <w:bCs/>
        </w:rPr>
        <w:t>d,LOS</w:t>
      </w:r>
      <w:proofErr w:type="spellEnd"/>
      <w:r w:rsidRPr="00A102E0">
        <w:rPr>
          <w:rFonts w:ascii="Courier New" w:hAnsi="Courier New" w:cs="Courier New"/>
          <w:b/>
          <w:bCs/>
        </w:rPr>
        <w:t>&lt;31)</w:t>
      </w:r>
    </w:p>
    <w:p w14:paraId="31AF1792"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d_1=subset(d_1,GENDER!='-9')</w:t>
      </w:r>
    </w:p>
    <w:p w14:paraId="2528144E"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d_1=subset(d_1,EMPLOY_D!='-9')</w:t>
      </w:r>
    </w:p>
    <w:p w14:paraId="0D9FCD21"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d_1=subset(d_1,LIVARAG!='-9')</w:t>
      </w:r>
    </w:p>
    <w:p w14:paraId="468D27D4"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d_1=subset(d_1,SERVICES_D!='-9')</w:t>
      </w:r>
    </w:p>
    <w:p w14:paraId="303DDCBD"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d_1=subset(d_1,NOPRIOR!='-9')</w:t>
      </w:r>
    </w:p>
    <w:p w14:paraId="504A07A4"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d_1=subset(d_1,SUB1!='-9')</w:t>
      </w:r>
    </w:p>
    <w:p w14:paraId="4313F545"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d_1=subset(d_1,SUB1_D!='-9')</w:t>
      </w:r>
    </w:p>
    <w:p w14:paraId="6FB537F9"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d_1=subset(d_1,ROUTE1!='-9')</w:t>
      </w:r>
    </w:p>
    <w:p w14:paraId="1631387B"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d_1=subset(d_1,FREQ1!='-9')</w:t>
      </w:r>
    </w:p>
    <w:p w14:paraId="7950853F"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d_1=subset(d_1,FRSTUSE1!='-9')</w:t>
      </w:r>
    </w:p>
    <w:p w14:paraId="2114B56E"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d_1=subset(d_1,SUB2!='-9')</w:t>
      </w:r>
    </w:p>
    <w:p w14:paraId="3280F409"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d_1=subset(d_1,SUB2_D!='-9')</w:t>
      </w:r>
    </w:p>
    <w:p w14:paraId="181EC428"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d_1=subset(d_1,ROUTE2!='-9')</w:t>
      </w:r>
    </w:p>
    <w:p w14:paraId="6F57DF90"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d_1=subset(d_1,FREQ2!='-9')</w:t>
      </w:r>
    </w:p>
    <w:p w14:paraId="19287786"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d_1=subset(d_1,FRSTUSE2!='-9')</w:t>
      </w:r>
    </w:p>
    <w:p w14:paraId="407E0BD9"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d_1=subset(d_1,PSYPROB!='-9')</w:t>
      </w:r>
    </w:p>
    <w:p w14:paraId="3E995834"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d_1=subset(d_1,HLTHINS!='-9')</w:t>
      </w:r>
    </w:p>
    <w:p w14:paraId="1BD98A99"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d_1=subset(d_1,SUB1!='1')</w:t>
      </w:r>
    </w:p>
    <w:p w14:paraId="345B9129" w14:textId="5A43FBD0" w:rsidR="006672B4" w:rsidRPr="00A102E0" w:rsidRDefault="006672B4" w:rsidP="002A1243">
      <w:pPr>
        <w:spacing w:after="0"/>
        <w:rPr>
          <w:rFonts w:ascii="Courier New" w:hAnsi="Courier New" w:cs="Courier New"/>
          <w:b/>
          <w:bCs/>
        </w:rPr>
      </w:pPr>
      <w:r w:rsidRPr="00A102E0">
        <w:rPr>
          <w:rFonts w:ascii="Courier New" w:hAnsi="Courier New" w:cs="Courier New"/>
          <w:b/>
          <w:bCs/>
        </w:rPr>
        <w:t>d_1=subset(d_1,SUB2!='1')</w:t>
      </w:r>
    </w:p>
    <w:p w14:paraId="065A22C5" w14:textId="77753CCA" w:rsidR="006672B4" w:rsidRPr="00A102E0" w:rsidRDefault="006672B4" w:rsidP="002A1243">
      <w:pPr>
        <w:spacing w:after="0"/>
        <w:rPr>
          <w:rFonts w:ascii="Courier New" w:hAnsi="Courier New" w:cs="Courier New"/>
          <w:b/>
          <w:bCs/>
        </w:rPr>
      </w:pPr>
      <w:r w:rsidRPr="00A102E0">
        <w:rPr>
          <w:rFonts w:ascii="Courier New" w:hAnsi="Courier New" w:cs="Courier New"/>
          <w:b/>
          <w:bCs/>
        </w:rPr>
        <w:t>str(d_1)</w:t>
      </w:r>
    </w:p>
    <w:p w14:paraId="029C9761" w14:textId="77777777" w:rsidR="002A1243" w:rsidRPr="00A102E0" w:rsidRDefault="002A1243" w:rsidP="002A1243">
      <w:pPr>
        <w:spacing w:after="0"/>
        <w:rPr>
          <w:rFonts w:ascii="Courier New" w:hAnsi="Courier New" w:cs="Courier New"/>
          <w:b/>
          <w:bCs/>
        </w:rPr>
      </w:pPr>
    </w:p>
    <w:p w14:paraId="4AF4A121"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d_1$SUB1   = </w:t>
      </w:r>
      <w:proofErr w:type="spellStart"/>
      <w:r w:rsidRPr="00A102E0">
        <w:rPr>
          <w:rFonts w:ascii="Courier New" w:hAnsi="Courier New" w:cs="Courier New"/>
          <w:b/>
          <w:bCs/>
        </w:rPr>
        <w:t>ifelse</w:t>
      </w:r>
      <w:proofErr w:type="spellEnd"/>
      <w:r w:rsidRPr="00A102E0">
        <w:rPr>
          <w:rFonts w:ascii="Courier New" w:hAnsi="Courier New" w:cs="Courier New"/>
          <w:b/>
          <w:bCs/>
        </w:rPr>
        <w:t>(d_1$SUB1 == 2,"Alcholol",ifelse(d_1$SUB1 == 3,"Cocaine",</w:t>
      </w:r>
    </w:p>
    <w:p w14:paraId="25D6465B"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w:t>
      </w:r>
      <w:proofErr w:type="spellStart"/>
      <w:r w:rsidRPr="00A102E0">
        <w:rPr>
          <w:rFonts w:ascii="Courier New" w:hAnsi="Courier New" w:cs="Courier New"/>
          <w:b/>
          <w:bCs/>
        </w:rPr>
        <w:t>ifelse</w:t>
      </w:r>
      <w:proofErr w:type="spellEnd"/>
      <w:r w:rsidRPr="00A102E0">
        <w:rPr>
          <w:rFonts w:ascii="Courier New" w:hAnsi="Courier New" w:cs="Courier New"/>
          <w:b/>
          <w:bCs/>
        </w:rPr>
        <w:t xml:space="preserve">(d_1$SUB1 == 4, "Marijuana", </w:t>
      </w:r>
      <w:proofErr w:type="spellStart"/>
      <w:r w:rsidRPr="00A102E0">
        <w:rPr>
          <w:rFonts w:ascii="Courier New" w:hAnsi="Courier New" w:cs="Courier New"/>
          <w:b/>
          <w:bCs/>
        </w:rPr>
        <w:t>ifelse</w:t>
      </w:r>
      <w:proofErr w:type="spellEnd"/>
      <w:r w:rsidRPr="00A102E0">
        <w:rPr>
          <w:rFonts w:ascii="Courier New" w:hAnsi="Courier New" w:cs="Courier New"/>
          <w:b/>
          <w:bCs/>
        </w:rPr>
        <w:t>(d_1$SUB1 == 5, "Heroine",</w:t>
      </w:r>
    </w:p>
    <w:p w14:paraId="2855E2F5"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lastRenderedPageBreak/>
        <w:t xml:space="preserve">             </w:t>
      </w:r>
      <w:proofErr w:type="spellStart"/>
      <w:r w:rsidRPr="00A102E0">
        <w:rPr>
          <w:rFonts w:ascii="Courier New" w:hAnsi="Courier New" w:cs="Courier New"/>
          <w:b/>
          <w:bCs/>
        </w:rPr>
        <w:t>ifelse</w:t>
      </w:r>
      <w:proofErr w:type="spellEnd"/>
      <w:r w:rsidRPr="00A102E0">
        <w:rPr>
          <w:rFonts w:ascii="Courier New" w:hAnsi="Courier New" w:cs="Courier New"/>
          <w:b/>
          <w:bCs/>
        </w:rPr>
        <w:t>(d_1$SUB1 ==7, "Opiates_Synthetics",</w:t>
      </w:r>
      <w:proofErr w:type="spellStart"/>
      <w:r w:rsidRPr="00A102E0">
        <w:rPr>
          <w:rFonts w:ascii="Courier New" w:hAnsi="Courier New" w:cs="Courier New"/>
          <w:b/>
          <w:bCs/>
        </w:rPr>
        <w:t>ifelse</w:t>
      </w:r>
      <w:proofErr w:type="spellEnd"/>
      <w:r w:rsidRPr="00A102E0">
        <w:rPr>
          <w:rFonts w:ascii="Courier New" w:hAnsi="Courier New" w:cs="Courier New"/>
          <w:b/>
          <w:bCs/>
        </w:rPr>
        <w:t>(d_1$SUB1 == 10,"Methamphetamine",</w:t>
      </w:r>
    </w:p>
    <w:p w14:paraId="01F098F0"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"Others"))))))</w:t>
      </w:r>
    </w:p>
    <w:p w14:paraId="0627F10E"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d_1$SUB2   =  </w:t>
      </w:r>
      <w:proofErr w:type="spellStart"/>
      <w:r w:rsidRPr="00A102E0">
        <w:rPr>
          <w:rFonts w:ascii="Courier New" w:hAnsi="Courier New" w:cs="Courier New"/>
          <w:b/>
          <w:bCs/>
        </w:rPr>
        <w:t>ifelse</w:t>
      </w:r>
      <w:proofErr w:type="spellEnd"/>
      <w:r w:rsidRPr="00A102E0">
        <w:rPr>
          <w:rFonts w:ascii="Courier New" w:hAnsi="Courier New" w:cs="Courier New"/>
          <w:b/>
          <w:bCs/>
        </w:rPr>
        <w:t>(d_1$SUB2 == 2,"Alcholol",ifelse(d_1$SUB2 == 3,"Cocaine",</w:t>
      </w:r>
    </w:p>
    <w:p w14:paraId="45574C9A"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w:t>
      </w:r>
      <w:proofErr w:type="spellStart"/>
      <w:r w:rsidRPr="00A102E0">
        <w:rPr>
          <w:rFonts w:ascii="Courier New" w:hAnsi="Courier New" w:cs="Courier New"/>
          <w:b/>
          <w:bCs/>
        </w:rPr>
        <w:t>ifelse</w:t>
      </w:r>
      <w:proofErr w:type="spellEnd"/>
      <w:r w:rsidRPr="00A102E0">
        <w:rPr>
          <w:rFonts w:ascii="Courier New" w:hAnsi="Courier New" w:cs="Courier New"/>
          <w:b/>
          <w:bCs/>
        </w:rPr>
        <w:t xml:space="preserve">(d_1$SUB2 == 4, "Marijuana", </w:t>
      </w:r>
      <w:proofErr w:type="spellStart"/>
      <w:r w:rsidRPr="00A102E0">
        <w:rPr>
          <w:rFonts w:ascii="Courier New" w:hAnsi="Courier New" w:cs="Courier New"/>
          <w:b/>
          <w:bCs/>
        </w:rPr>
        <w:t>ifelse</w:t>
      </w:r>
      <w:proofErr w:type="spellEnd"/>
      <w:r w:rsidRPr="00A102E0">
        <w:rPr>
          <w:rFonts w:ascii="Courier New" w:hAnsi="Courier New" w:cs="Courier New"/>
          <w:b/>
          <w:bCs/>
        </w:rPr>
        <w:t>(d_1$SUB2 == 5, "Heroine",</w:t>
      </w:r>
    </w:p>
    <w:p w14:paraId="4122885A"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w:t>
      </w:r>
      <w:proofErr w:type="spellStart"/>
      <w:r w:rsidRPr="00A102E0">
        <w:rPr>
          <w:rFonts w:ascii="Courier New" w:hAnsi="Courier New" w:cs="Courier New"/>
          <w:b/>
          <w:bCs/>
        </w:rPr>
        <w:t>ifelse</w:t>
      </w:r>
      <w:proofErr w:type="spellEnd"/>
      <w:r w:rsidRPr="00A102E0">
        <w:rPr>
          <w:rFonts w:ascii="Courier New" w:hAnsi="Courier New" w:cs="Courier New"/>
          <w:b/>
          <w:bCs/>
        </w:rPr>
        <w:t>(d_1$SUB2 ==7, "Opiates_Synthetics",</w:t>
      </w:r>
      <w:proofErr w:type="spellStart"/>
      <w:r w:rsidRPr="00A102E0">
        <w:rPr>
          <w:rFonts w:ascii="Courier New" w:hAnsi="Courier New" w:cs="Courier New"/>
          <w:b/>
          <w:bCs/>
        </w:rPr>
        <w:t>ifelse</w:t>
      </w:r>
      <w:proofErr w:type="spellEnd"/>
      <w:r w:rsidRPr="00A102E0">
        <w:rPr>
          <w:rFonts w:ascii="Courier New" w:hAnsi="Courier New" w:cs="Courier New"/>
          <w:b/>
          <w:bCs/>
        </w:rPr>
        <w:t>(d_1$SUB2 == 10,"Methamphetamine",</w:t>
      </w:r>
    </w:p>
    <w:p w14:paraId="64D5BC22"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"Others"))))))</w:t>
      </w:r>
    </w:p>
    <w:p w14:paraId="0C05EF9D" w14:textId="77777777" w:rsidR="006672B4" w:rsidRPr="00A102E0" w:rsidRDefault="006672B4" w:rsidP="002A1243">
      <w:pPr>
        <w:spacing w:after="0"/>
        <w:rPr>
          <w:rFonts w:ascii="Courier New" w:hAnsi="Courier New" w:cs="Courier New"/>
          <w:b/>
          <w:bCs/>
        </w:rPr>
      </w:pPr>
    </w:p>
    <w:p w14:paraId="5AC602B8"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d_1$SUB1_D = </w:t>
      </w:r>
      <w:proofErr w:type="spellStart"/>
      <w:r w:rsidRPr="00A102E0">
        <w:rPr>
          <w:rFonts w:ascii="Courier New" w:hAnsi="Courier New" w:cs="Courier New"/>
          <w:b/>
          <w:bCs/>
        </w:rPr>
        <w:t>ifelse</w:t>
      </w:r>
      <w:proofErr w:type="spellEnd"/>
      <w:r w:rsidRPr="00A102E0">
        <w:rPr>
          <w:rFonts w:ascii="Courier New" w:hAnsi="Courier New" w:cs="Courier New"/>
          <w:b/>
          <w:bCs/>
        </w:rPr>
        <w:t>(d_1$SUB1_D == 2,"Alcholol",ifelse(d_1$SUB1_D == 3,"Cocaine",</w:t>
      </w:r>
    </w:p>
    <w:p w14:paraId="79633EE2"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w:t>
      </w:r>
      <w:proofErr w:type="spellStart"/>
      <w:r w:rsidRPr="00A102E0">
        <w:rPr>
          <w:rFonts w:ascii="Courier New" w:hAnsi="Courier New" w:cs="Courier New"/>
          <w:b/>
          <w:bCs/>
        </w:rPr>
        <w:t>ifelse</w:t>
      </w:r>
      <w:proofErr w:type="spellEnd"/>
      <w:r w:rsidRPr="00A102E0">
        <w:rPr>
          <w:rFonts w:ascii="Courier New" w:hAnsi="Courier New" w:cs="Courier New"/>
          <w:b/>
          <w:bCs/>
        </w:rPr>
        <w:t xml:space="preserve">(d_1$SUB1_D == 4, "Marijuana", </w:t>
      </w:r>
      <w:proofErr w:type="spellStart"/>
      <w:r w:rsidRPr="00A102E0">
        <w:rPr>
          <w:rFonts w:ascii="Courier New" w:hAnsi="Courier New" w:cs="Courier New"/>
          <w:b/>
          <w:bCs/>
        </w:rPr>
        <w:t>ifelse</w:t>
      </w:r>
      <w:proofErr w:type="spellEnd"/>
      <w:r w:rsidRPr="00A102E0">
        <w:rPr>
          <w:rFonts w:ascii="Courier New" w:hAnsi="Courier New" w:cs="Courier New"/>
          <w:b/>
          <w:bCs/>
        </w:rPr>
        <w:t>(d_1$SUB1_D == 5, "Heroine",</w:t>
      </w:r>
    </w:p>
    <w:p w14:paraId="6F704F79"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w:t>
      </w:r>
      <w:proofErr w:type="spellStart"/>
      <w:r w:rsidRPr="00A102E0">
        <w:rPr>
          <w:rFonts w:ascii="Courier New" w:hAnsi="Courier New" w:cs="Courier New"/>
          <w:b/>
          <w:bCs/>
        </w:rPr>
        <w:t>ifelse</w:t>
      </w:r>
      <w:proofErr w:type="spellEnd"/>
      <w:r w:rsidRPr="00A102E0">
        <w:rPr>
          <w:rFonts w:ascii="Courier New" w:hAnsi="Courier New" w:cs="Courier New"/>
          <w:b/>
          <w:bCs/>
        </w:rPr>
        <w:t>(d_1$SUB1_D ==7, "Opiates_Synthetics",</w:t>
      </w:r>
      <w:proofErr w:type="spellStart"/>
      <w:r w:rsidRPr="00A102E0">
        <w:rPr>
          <w:rFonts w:ascii="Courier New" w:hAnsi="Courier New" w:cs="Courier New"/>
          <w:b/>
          <w:bCs/>
        </w:rPr>
        <w:t>ifelse</w:t>
      </w:r>
      <w:proofErr w:type="spellEnd"/>
      <w:r w:rsidRPr="00A102E0">
        <w:rPr>
          <w:rFonts w:ascii="Courier New" w:hAnsi="Courier New" w:cs="Courier New"/>
          <w:b/>
          <w:bCs/>
        </w:rPr>
        <w:t>(d_1$SUB1_D == 10,"Methamphetamine",ifelse(d_1$SUB1_D == 1,"None",</w:t>
      </w:r>
    </w:p>
    <w:p w14:paraId="42A5BA09"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"Others")))))))</w:t>
      </w:r>
    </w:p>
    <w:p w14:paraId="6ADEC674"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d_1$SUB2_D = </w:t>
      </w:r>
      <w:proofErr w:type="spellStart"/>
      <w:r w:rsidRPr="00A102E0">
        <w:rPr>
          <w:rFonts w:ascii="Courier New" w:hAnsi="Courier New" w:cs="Courier New"/>
          <w:b/>
          <w:bCs/>
        </w:rPr>
        <w:t>ifelse</w:t>
      </w:r>
      <w:proofErr w:type="spellEnd"/>
      <w:r w:rsidRPr="00A102E0">
        <w:rPr>
          <w:rFonts w:ascii="Courier New" w:hAnsi="Courier New" w:cs="Courier New"/>
          <w:b/>
          <w:bCs/>
        </w:rPr>
        <w:t>(d_1$SUB2_D == 2,"Alcholol",ifelse(d_1$SUB2_D == 3,"Cocaine",</w:t>
      </w:r>
    </w:p>
    <w:p w14:paraId="7F705283"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w:t>
      </w:r>
      <w:proofErr w:type="spellStart"/>
      <w:r w:rsidRPr="00A102E0">
        <w:rPr>
          <w:rFonts w:ascii="Courier New" w:hAnsi="Courier New" w:cs="Courier New"/>
          <w:b/>
          <w:bCs/>
        </w:rPr>
        <w:t>ifelse</w:t>
      </w:r>
      <w:proofErr w:type="spellEnd"/>
      <w:r w:rsidRPr="00A102E0">
        <w:rPr>
          <w:rFonts w:ascii="Courier New" w:hAnsi="Courier New" w:cs="Courier New"/>
          <w:b/>
          <w:bCs/>
        </w:rPr>
        <w:t xml:space="preserve">(d_1$SUB2_D == 4, "Marijuana", </w:t>
      </w:r>
      <w:proofErr w:type="spellStart"/>
      <w:r w:rsidRPr="00A102E0">
        <w:rPr>
          <w:rFonts w:ascii="Courier New" w:hAnsi="Courier New" w:cs="Courier New"/>
          <w:b/>
          <w:bCs/>
        </w:rPr>
        <w:t>ifelse</w:t>
      </w:r>
      <w:proofErr w:type="spellEnd"/>
      <w:r w:rsidRPr="00A102E0">
        <w:rPr>
          <w:rFonts w:ascii="Courier New" w:hAnsi="Courier New" w:cs="Courier New"/>
          <w:b/>
          <w:bCs/>
        </w:rPr>
        <w:t>(d_1$SUB2_D == 5, "Heroine",</w:t>
      </w:r>
    </w:p>
    <w:p w14:paraId="131A6DE5"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w:t>
      </w:r>
      <w:proofErr w:type="spellStart"/>
      <w:r w:rsidRPr="00A102E0">
        <w:rPr>
          <w:rFonts w:ascii="Courier New" w:hAnsi="Courier New" w:cs="Courier New"/>
          <w:b/>
          <w:bCs/>
        </w:rPr>
        <w:t>ifelse</w:t>
      </w:r>
      <w:proofErr w:type="spellEnd"/>
      <w:r w:rsidRPr="00A102E0">
        <w:rPr>
          <w:rFonts w:ascii="Courier New" w:hAnsi="Courier New" w:cs="Courier New"/>
          <w:b/>
          <w:bCs/>
        </w:rPr>
        <w:t>(d_1$SUB2_D ==7, "Opiates_Synthetics",</w:t>
      </w:r>
      <w:proofErr w:type="spellStart"/>
      <w:r w:rsidRPr="00A102E0">
        <w:rPr>
          <w:rFonts w:ascii="Courier New" w:hAnsi="Courier New" w:cs="Courier New"/>
          <w:b/>
          <w:bCs/>
        </w:rPr>
        <w:t>ifelse</w:t>
      </w:r>
      <w:proofErr w:type="spellEnd"/>
      <w:r w:rsidRPr="00A102E0">
        <w:rPr>
          <w:rFonts w:ascii="Courier New" w:hAnsi="Courier New" w:cs="Courier New"/>
          <w:b/>
          <w:bCs/>
        </w:rPr>
        <w:t>(d_1$SUB2_D == 10,"Methamphetamine",ifelse(d_1$SUB2_D == 1,"None",</w:t>
      </w:r>
    </w:p>
    <w:p w14:paraId="1151D079" w14:textId="588EA0D3"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"Others")))))))</w:t>
      </w:r>
    </w:p>
    <w:p w14:paraId="58C3D1A5" w14:textId="4E52294D"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w:t>
      </w:r>
    </w:p>
    <w:p w14:paraId="4056AF07" w14:textId="51D0E003" w:rsidR="006672B4" w:rsidRPr="00A102E0" w:rsidRDefault="006672B4" w:rsidP="002A1243">
      <w:pPr>
        <w:spacing w:after="0"/>
        <w:rPr>
          <w:rFonts w:ascii="Courier New" w:hAnsi="Courier New" w:cs="Courier New"/>
          <w:b/>
          <w:bCs/>
        </w:rPr>
      </w:pPr>
      <w:r w:rsidRPr="00A102E0">
        <w:rPr>
          <w:rFonts w:ascii="Courier New" w:hAnsi="Courier New" w:cs="Courier New"/>
          <w:b/>
          <w:bCs/>
        </w:rPr>
        <w:t>#FirstUse Age into binary(</w:t>
      </w:r>
      <w:proofErr w:type="spellStart"/>
      <w:r w:rsidRPr="00A102E0">
        <w:rPr>
          <w:rFonts w:ascii="Courier New" w:hAnsi="Courier New" w:cs="Courier New"/>
          <w:b/>
          <w:bCs/>
        </w:rPr>
        <w:t>non adults</w:t>
      </w:r>
      <w:proofErr w:type="spellEnd"/>
      <w:r w:rsidRPr="00A102E0">
        <w:rPr>
          <w:rFonts w:ascii="Courier New" w:hAnsi="Courier New" w:cs="Courier New"/>
          <w:b/>
          <w:bCs/>
        </w:rPr>
        <w:t xml:space="preserve"> and adults)</w:t>
      </w:r>
    </w:p>
    <w:p w14:paraId="5885703D"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#FRSTUSE1</w:t>
      </w:r>
    </w:p>
    <w:p w14:paraId="122FC60E"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d_1$FRSTUSE1 = </w:t>
      </w:r>
      <w:proofErr w:type="spellStart"/>
      <w:r w:rsidRPr="00A102E0">
        <w:rPr>
          <w:rFonts w:ascii="Courier New" w:hAnsi="Courier New" w:cs="Courier New"/>
          <w:b/>
          <w:bCs/>
        </w:rPr>
        <w:t>ifelse</w:t>
      </w:r>
      <w:proofErr w:type="spellEnd"/>
      <w:r w:rsidRPr="00A102E0">
        <w:rPr>
          <w:rFonts w:ascii="Courier New" w:hAnsi="Courier New" w:cs="Courier New"/>
          <w:b/>
          <w:bCs/>
        </w:rPr>
        <w:t>(d_1$FRSTUSE1 &lt;= 3,0,1)</w:t>
      </w:r>
    </w:p>
    <w:p w14:paraId="37F16A25" w14:textId="77777777" w:rsidR="006672B4" w:rsidRPr="00A102E0" w:rsidRDefault="006672B4" w:rsidP="002A1243">
      <w:pPr>
        <w:spacing w:after="0"/>
        <w:rPr>
          <w:rFonts w:ascii="Courier New" w:hAnsi="Courier New" w:cs="Courier New"/>
          <w:b/>
          <w:bCs/>
        </w:rPr>
      </w:pPr>
    </w:p>
    <w:p w14:paraId="4381EFF9" w14:textId="7AD81631" w:rsidR="006672B4" w:rsidRPr="00A102E0" w:rsidRDefault="006672B4" w:rsidP="002A1243">
      <w:pPr>
        <w:spacing w:after="0"/>
        <w:rPr>
          <w:rFonts w:ascii="Courier New" w:hAnsi="Courier New" w:cs="Courier New"/>
          <w:b/>
          <w:bCs/>
        </w:rPr>
      </w:pPr>
      <w:r w:rsidRPr="00A102E0">
        <w:rPr>
          <w:rFonts w:ascii="Courier New" w:hAnsi="Courier New" w:cs="Courier New"/>
          <w:b/>
          <w:bCs/>
        </w:rPr>
        <w:t>#</w:t>
      </w:r>
      <w:r w:rsidR="002A1243" w:rsidRPr="00A102E0">
        <w:rPr>
          <w:rFonts w:ascii="Courier New" w:hAnsi="Courier New" w:cs="Courier New"/>
          <w:b/>
          <w:bCs/>
        </w:rPr>
        <w:t>F</w:t>
      </w:r>
      <w:r w:rsidRPr="00A102E0">
        <w:rPr>
          <w:rFonts w:ascii="Courier New" w:hAnsi="Courier New" w:cs="Courier New"/>
          <w:b/>
          <w:bCs/>
        </w:rPr>
        <w:t>RSTUSE2</w:t>
      </w:r>
    </w:p>
    <w:p w14:paraId="6ADFF7D3"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d_1$FRSTUSE2 = </w:t>
      </w:r>
      <w:proofErr w:type="spellStart"/>
      <w:r w:rsidRPr="00A102E0">
        <w:rPr>
          <w:rFonts w:ascii="Courier New" w:hAnsi="Courier New" w:cs="Courier New"/>
          <w:b/>
          <w:bCs/>
        </w:rPr>
        <w:t>ifelse</w:t>
      </w:r>
      <w:proofErr w:type="spellEnd"/>
      <w:r w:rsidRPr="00A102E0">
        <w:rPr>
          <w:rFonts w:ascii="Courier New" w:hAnsi="Courier New" w:cs="Courier New"/>
          <w:b/>
          <w:bCs/>
        </w:rPr>
        <w:t>(d_1$FRSTUSE2 &lt;= 3,0,1)</w:t>
      </w:r>
    </w:p>
    <w:p w14:paraId="2353579B" w14:textId="77777777" w:rsidR="006672B4" w:rsidRPr="00A102E0" w:rsidRDefault="006672B4" w:rsidP="002A1243">
      <w:pPr>
        <w:spacing w:after="0"/>
        <w:rPr>
          <w:rFonts w:ascii="Courier New" w:hAnsi="Courier New" w:cs="Courier New"/>
          <w:b/>
          <w:bCs/>
        </w:rPr>
      </w:pPr>
    </w:p>
    <w:p w14:paraId="4F548F27"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d_1$AGE = </w:t>
      </w:r>
      <w:proofErr w:type="spellStart"/>
      <w:r w:rsidRPr="00A102E0">
        <w:rPr>
          <w:rFonts w:ascii="Courier New" w:hAnsi="Courier New" w:cs="Courier New"/>
          <w:b/>
          <w:bCs/>
        </w:rPr>
        <w:t>ifelse</w:t>
      </w:r>
      <w:proofErr w:type="spellEnd"/>
      <w:r w:rsidRPr="00A102E0">
        <w:rPr>
          <w:rFonts w:ascii="Courier New" w:hAnsi="Courier New" w:cs="Courier New"/>
          <w:b/>
          <w:bCs/>
        </w:rPr>
        <w:t>(d_1$AGE == 1,'12â“14 years',</w:t>
      </w:r>
    </w:p>
    <w:p w14:paraId="7A04ADB2"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w:t>
      </w:r>
      <w:proofErr w:type="spellStart"/>
      <w:r w:rsidRPr="00A102E0">
        <w:rPr>
          <w:rFonts w:ascii="Courier New" w:hAnsi="Courier New" w:cs="Courier New"/>
          <w:b/>
          <w:bCs/>
        </w:rPr>
        <w:t>ifelse</w:t>
      </w:r>
      <w:proofErr w:type="spellEnd"/>
      <w:r w:rsidRPr="00A102E0">
        <w:rPr>
          <w:rFonts w:ascii="Courier New" w:hAnsi="Courier New" w:cs="Courier New"/>
          <w:b/>
          <w:bCs/>
        </w:rPr>
        <w:t>(d_1$AGE == 2,'15â“17 years',</w:t>
      </w:r>
    </w:p>
    <w:p w14:paraId="20888066"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w:t>
      </w:r>
      <w:proofErr w:type="spellStart"/>
      <w:r w:rsidRPr="00A102E0">
        <w:rPr>
          <w:rFonts w:ascii="Courier New" w:hAnsi="Courier New" w:cs="Courier New"/>
          <w:b/>
          <w:bCs/>
        </w:rPr>
        <w:t>ifelse</w:t>
      </w:r>
      <w:proofErr w:type="spellEnd"/>
      <w:r w:rsidRPr="00A102E0">
        <w:rPr>
          <w:rFonts w:ascii="Courier New" w:hAnsi="Courier New" w:cs="Courier New"/>
          <w:b/>
          <w:bCs/>
        </w:rPr>
        <w:t>(d_1$AGE == 3,'18â“20 years',</w:t>
      </w:r>
    </w:p>
    <w:p w14:paraId="2FB290EA"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w:t>
      </w:r>
      <w:proofErr w:type="spellStart"/>
      <w:r w:rsidRPr="00A102E0">
        <w:rPr>
          <w:rFonts w:ascii="Courier New" w:hAnsi="Courier New" w:cs="Courier New"/>
          <w:b/>
          <w:bCs/>
        </w:rPr>
        <w:t>ifelse</w:t>
      </w:r>
      <w:proofErr w:type="spellEnd"/>
      <w:r w:rsidRPr="00A102E0">
        <w:rPr>
          <w:rFonts w:ascii="Courier New" w:hAnsi="Courier New" w:cs="Courier New"/>
          <w:b/>
          <w:bCs/>
        </w:rPr>
        <w:t>(d_1$AGE ==4,'21â“24 years',</w:t>
      </w:r>
    </w:p>
    <w:p w14:paraId="706E1BE6"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w:t>
      </w:r>
      <w:proofErr w:type="spellStart"/>
      <w:r w:rsidRPr="00A102E0">
        <w:rPr>
          <w:rFonts w:ascii="Courier New" w:hAnsi="Courier New" w:cs="Courier New"/>
          <w:b/>
          <w:bCs/>
        </w:rPr>
        <w:t>ifelse</w:t>
      </w:r>
      <w:proofErr w:type="spellEnd"/>
      <w:r w:rsidRPr="00A102E0">
        <w:rPr>
          <w:rFonts w:ascii="Courier New" w:hAnsi="Courier New" w:cs="Courier New"/>
          <w:b/>
          <w:bCs/>
        </w:rPr>
        <w:t>(d_1$AGE==5,'25â“29 years',</w:t>
      </w:r>
    </w:p>
    <w:p w14:paraId="4B313DEA"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w:t>
      </w:r>
      <w:proofErr w:type="spellStart"/>
      <w:r w:rsidRPr="00A102E0">
        <w:rPr>
          <w:rFonts w:ascii="Courier New" w:hAnsi="Courier New" w:cs="Courier New"/>
          <w:b/>
          <w:bCs/>
        </w:rPr>
        <w:t>ifelse</w:t>
      </w:r>
      <w:proofErr w:type="spellEnd"/>
      <w:r w:rsidRPr="00A102E0">
        <w:rPr>
          <w:rFonts w:ascii="Courier New" w:hAnsi="Courier New" w:cs="Courier New"/>
          <w:b/>
          <w:bCs/>
        </w:rPr>
        <w:t>(d_1$AGE==6,'30â“34 years',</w:t>
      </w:r>
    </w:p>
    <w:p w14:paraId="3B21217C"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lastRenderedPageBreak/>
        <w:t xml:space="preserve">                                                    </w:t>
      </w:r>
      <w:proofErr w:type="spellStart"/>
      <w:r w:rsidRPr="00A102E0">
        <w:rPr>
          <w:rFonts w:ascii="Courier New" w:hAnsi="Courier New" w:cs="Courier New"/>
          <w:b/>
          <w:bCs/>
        </w:rPr>
        <w:t>ifelse</w:t>
      </w:r>
      <w:proofErr w:type="spellEnd"/>
      <w:r w:rsidRPr="00A102E0">
        <w:rPr>
          <w:rFonts w:ascii="Courier New" w:hAnsi="Courier New" w:cs="Courier New"/>
          <w:b/>
          <w:bCs/>
        </w:rPr>
        <w:t>(d_1$AGE==7,'35â“39 years',</w:t>
      </w:r>
    </w:p>
    <w:p w14:paraId="010E65F9"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w:t>
      </w:r>
      <w:proofErr w:type="spellStart"/>
      <w:r w:rsidRPr="00A102E0">
        <w:rPr>
          <w:rFonts w:ascii="Courier New" w:hAnsi="Courier New" w:cs="Courier New"/>
          <w:b/>
          <w:bCs/>
        </w:rPr>
        <w:t>ifelse</w:t>
      </w:r>
      <w:proofErr w:type="spellEnd"/>
      <w:r w:rsidRPr="00A102E0">
        <w:rPr>
          <w:rFonts w:ascii="Courier New" w:hAnsi="Courier New" w:cs="Courier New"/>
          <w:b/>
          <w:bCs/>
        </w:rPr>
        <w:t>(d_1$AGE==8,'40â“44 years',</w:t>
      </w:r>
    </w:p>
    <w:p w14:paraId="206A9F5B"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w:t>
      </w:r>
      <w:proofErr w:type="spellStart"/>
      <w:r w:rsidRPr="00A102E0">
        <w:rPr>
          <w:rFonts w:ascii="Courier New" w:hAnsi="Courier New" w:cs="Courier New"/>
          <w:b/>
          <w:bCs/>
        </w:rPr>
        <w:t>ifelse</w:t>
      </w:r>
      <w:proofErr w:type="spellEnd"/>
      <w:r w:rsidRPr="00A102E0">
        <w:rPr>
          <w:rFonts w:ascii="Courier New" w:hAnsi="Courier New" w:cs="Courier New"/>
          <w:b/>
          <w:bCs/>
        </w:rPr>
        <w:t xml:space="preserve">(d_1$AGE==9,'45â“49 years', </w:t>
      </w:r>
    </w:p>
    <w:p w14:paraId="35702BBE"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w:t>
      </w:r>
      <w:proofErr w:type="spellStart"/>
      <w:r w:rsidRPr="00A102E0">
        <w:rPr>
          <w:rFonts w:ascii="Courier New" w:hAnsi="Courier New" w:cs="Courier New"/>
          <w:b/>
          <w:bCs/>
        </w:rPr>
        <w:t>ifelse</w:t>
      </w:r>
      <w:proofErr w:type="spellEnd"/>
      <w:r w:rsidRPr="00A102E0">
        <w:rPr>
          <w:rFonts w:ascii="Courier New" w:hAnsi="Courier New" w:cs="Courier New"/>
          <w:b/>
          <w:bCs/>
        </w:rPr>
        <w:t>(d_1$AGE==10,'50â“54 years',</w:t>
      </w:r>
    </w:p>
    <w:p w14:paraId="2B4AFA85"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w:t>
      </w:r>
      <w:proofErr w:type="spellStart"/>
      <w:r w:rsidRPr="00A102E0">
        <w:rPr>
          <w:rFonts w:ascii="Courier New" w:hAnsi="Courier New" w:cs="Courier New"/>
          <w:b/>
          <w:bCs/>
        </w:rPr>
        <w:t>ifelse</w:t>
      </w:r>
      <w:proofErr w:type="spellEnd"/>
      <w:r w:rsidRPr="00A102E0">
        <w:rPr>
          <w:rFonts w:ascii="Courier New" w:hAnsi="Courier New" w:cs="Courier New"/>
          <w:b/>
          <w:bCs/>
        </w:rPr>
        <w:t>(d_1$AGE==11,'55â“64 years',</w:t>
      </w:r>
    </w:p>
    <w:p w14:paraId="76797E0E"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w:t>
      </w:r>
      <w:proofErr w:type="spellStart"/>
      <w:r w:rsidRPr="00A102E0">
        <w:rPr>
          <w:rFonts w:ascii="Courier New" w:hAnsi="Courier New" w:cs="Courier New"/>
          <w:b/>
          <w:bCs/>
        </w:rPr>
        <w:t>ifelse</w:t>
      </w:r>
      <w:proofErr w:type="spellEnd"/>
      <w:r w:rsidRPr="00A102E0">
        <w:rPr>
          <w:rFonts w:ascii="Courier New" w:hAnsi="Courier New" w:cs="Courier New"/>
          <w:b/>
          <w:bCs/>
        </w:rPr>
        <w:t xml:space="preserve">(d_1$AGE==12,'65 years and </w:t>
      </w:r>
      <w:proofErr w:type="spellStart"/>
      <w:r w:rsidRPr="00A102E0">
        <w:rPr>
          <w:rFonts w:ascii="Courier New" w:hAnsi="Courier New" w:cs="Courier New"/>
          <w:b/>
          <w:bCs/>
        </w:rPr>
        <w:t>older',NA</w:t>
      </w:r>
      <w:proofErr w:type="spellEnd"/>
      <w:r w:rsidRPr="00A102E0">
        <w:rPr>
          <w:rFonts w:ascii="Courier New" w:hAnsi="Courier New" w:cs="Courier New"/>
          <w:b/>
          <w:bCs/>
        </w:rPr>
        <w:t>)</w:t>
      </w:r>
    </w:p>
    <w:p w14:paraId="2DE5D2B4"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w:t>
      </w:r>
    </w:p>
    <w:p w14:paraId="412DE237" w14:textId="2216E256" w:rsidR="006672B4" w:rsidRPr="00A102E0" w:rsidRDefault="006672B4" w:rsidP="002A1243">
      <w:pPr>
        <w:spacing w:after="0"/>
        <w:rPr>
          <w:rFonts w:ascii="Courier New" w:hAnsi="Courier New" w:cs="Courier New"/>
          <w:b/>
          <w:bCs/>
        </w:rPr>
      </w:pPr>
      <w:r w:rsidRPr="00A102E0">
        <w:rPr>
          <w:rFonts w:ascii="Courier New" w:hAnsi="Courier New" w:cs="Courier New"/>
          <w:b/>
          <w:bCs/>
        </w:rPr>
        <w:t>d_1$GENDER=</w:t>
      </w:r>
      <w:proofErr w:type="spellStart"/>
      <w:r w:rsidRPr="00A102E0">
        <w:rPr>
          <w:rFonts w:ascii="Courier New" w:hAnsi="Courier New" w:cs="Courier New"/>
          <w:b/>
          <w:bCs/>
        </w:rPr>
        <w:t>ifelse</w:t>
      </w:r>
      <w:proofErr w:type="spellEnd"/>
      <w:r w:rsidRPr="00A102E0">
        <w:rPr>
          <w:rFonts w:ascii="Courier New" w:hAnsi="Courier New" w:cs="Courier New"/>
          <w:b/>
          <w:bCs/>
        </w:rPr>
        <w:t>(d_1$GENDER==1,'Male','Female')</w:t>
      </w:r>
    </w:p>
    <w:p w14:paraId="184C2FE0"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d_1$EMPLOY_D &lt;- </w:t>
      </w:r>
      <w:proofErr w:type="spellStart"/>
      <w:r w:rsidRPr="00A102E0">
        <w:rPr>
          <w:rFonts w:ascii="Courier New" w:hAnsi="Courier New" w:cs="Courier New"/>
          <w:b/>
          <w:bCs/>
        </w:rPr>
        <w:t>ifelse</w:t>
      </w:r>
      <w:proofErr w:type="spellEnd"/>
      <w:r w:rsidRPr="00A102E0">
        <w:rPr>
          <w:rFonts w:ascii="Courier New" w:hAnsi="Courier New" w:cs="Courier New"/>
          <w:b/>
          <w:bCs/>
        </w:rPr>
        <w:t xml:space="preserve">(d_1$EMPLOY_D ==1, "Employed", </w:t>
      </w:r>
    </w:p>
    <w:p w14:paraId="3DD55A53"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w:t>
      </w:r>
      <w:proofErr w:type="spellStart"/>
      <w:r w:rsidRPr="00A102E0">
        <w:rPr>
          <w:rFonts w:ascii="Courier New" w:hAnsi="Courier New" w:cs="Courier New"/>
          <w:b/>
          <w:bCs/>
        </w:rPr>
        <w:t>ifelse</w:t>
      </w:r>
      <w:proofErr w:type="spellEnd"/>
      <w:r w:rsidRPr="00A102E0">
        <w:rPr>
          <w:rFonts w:ascii="Courier New" w:hAnsi="Courier New" w:cs="Courier New"/>
          <w:b/>
          <w:bCs/>
        </w:rPr>
        <w:t>(d_1$EMPLOY_D==2, "Employed",</w:t>
      </w:r>
    </w:p>
    <w:p w14:paraId="3CF6F39A"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w:t>
      </w:r>
      <w:proofErr w:type="spellStart"/>
      <w:r w:rsidRPr="00A102E0">
        <w:rPr>
          <w:rFonts w:ascii="Courier New" w:hAnsi="Courier New" w:cs="Courier New"/>
          <w:b/>
          <w:bCs/>
        </w:rPr>
        <w:t>ifelse</w:t>
      </w:r>
      <w:proofErr w:type="spellEnd"/>
      <w:r w:rsidRPr="00A102E0">
        <w:rPr>
          <w:rFonts w:ascii="Courier New" w:hAnsi="Courier New" w:cs="Courier New"/>
          <w:b/>
          <w:bCs/>
        </w:rPr>
        <w:t xml:space="preserve">(d_1$EMPLOY_D ==3, "Unemployed", </w:t>
      </w:r>
    </w:p>
    <w:p w14:paraId="2DBD01BD" w14:textId="74EF35EC"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w:t>
      </w:r>
      <w:proofErr w:type="spellStart"/>
      <w:r w:rsidRPr="00A102E0">
        <w:rPr>
          <w:rFonts w:ascii="Courier New" w:hAnsi="Courier New" w:cs="Courier New"/>
          <w:b/>
          <w:bCs/>
        </w:rPr>
        <w:t>ifelse</w:t>
      </w:r>
      <w:proofErr w:type="spellEnd"/>
      <w:r w:rsidRPr="00A102E0">
        <w:rPr>
          <w:rFonts w:ascii="Courier New" w:hAnsi="Courier New" w:cs="Courier New"/>
          <w:b/>
          <w:bCs/>
        </w:rPr>
        <w:t>(d_1$EMPLOY_D==4, "Not in labor force", NA))))</w:t>
      </w:r>
    </w:p>
    <w:p w14:paraId="46F881A2"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d_1$HLTHINS=</w:t>
      </w:r>
      <w:proofErr w:type="spellStart"/>
      <w:r w:rsidRPr="00A102E0">
        <w:rPr>
          <w:rFonts w:ascii="Courier New" w:hAnsi="Courier New" w:cs="Courier New"/>
          <w:b/>
          <w:bCs/>
        </w:rPr>
        <w:t>ifelse</w:t>
      </w:r>
      <w:proofErr w:type="spellEnd"/>
      <w:r w:rsidRPr="00A102E0">
        <w:rPr>
          <w:rFonts w:ascii="Courier New" w:hAnsi="Courier New" w:cs="Courier New"/>
          <w:b/>
          <w:bCs/>
        </w:rPr>
        <w:t>(d_1$HLTHINS&lt;=3,'INSURED','UNINSURED')</w:t>
      </w:r>
    </w:p>
    <w:p w14:paraId="4896BA74" w14:textId="77777777" w:rsidR="006672B4" w:rsidRPr="00A102E0" w:rsidRDefault="006672B4" w:rsidP="002A1243">
      <w:pPr>
        <w:spacing w:after="0"/>
        <w:rPr>
          <w:rFonts w:ascii="Courier New" w:hAnsi="Courier New" w:cs="Courier New"/>
          <w:b/>
          <w:bCs/>
        </w:rPr>
      </w:pPr>
    </w:p>
    <w:p w14:paraId="597BCF54"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#Factorizing the columns</w:t>
      </w:r>
    </w:p>
    <w:p w14:paraId="7DCDA586" w14:textId="77777777" w:rsidR="006672B4" w:rsidRPr="00A102E0" w:rsidRDefault="006672B4" w:rsidP="002A1243">
      <w:pPr>
        <w:spacing w:after="0"/>
        <w:rPr>
          <w:rFonts w:ascii="Courier New" w:hAnsi="Courier New" w:cs="Courier New"/>
          <w:b/>
          <w:bCs/>
        </w:rPr>
      </w:pPr>
      <w:proofErr w:type="spellStart"/>
      <w:r w:rsidRPr="00A102E0">
        <w:rPr>
          <w:rFonts w:ascii="Courier New" w:hAnsi="Courier New" w:cs="Courier New"/>
          <w:b/>
          <w:bCs/>
        </w:rPr>
        <w:t>cols_to_be_factorized</w:t>
      </w:r>
      <w:proofErr w:type="spellEnd"/>
      <w:r w:rsidRPr="00A102E0">
        <w:rPr>
          <w:rFonts w:ascii="Courier New" w:hAnsi="Courier New" w:cs="Courier New"/>
          <w:b/>
          <w:bCs/>
        </w:rPr>
        <w:t xml:space="preserve"> = c("AGE","GENDER","EMPLOY_D","LIVARAG",</w:t>
      </w:r>
    </w:p>
    <w:p w14:paraId="555407FB"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"STFIPS","SERVICES_D",</w:t>
      </w:r>
    </w:p>
    <w:p w14:paraId="13C2FD3B"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"NOPRIOR","SUB1","SUB1_D","ROUTE1","FREQ1",</w:t>
      </w:r>
    </w:p>
    <w:p w14:paraId="3A797A21"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"FRSTUSE1","SUB2","SUB2_D","ROUTE2","FREQ2","FRSTUSE2",</w:t>
      </w:r>
    </w:p>
    <w:p w14:paraId="614F1895"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"PSYPROB","DISYR","HLTHINS" )</w:t>
      </w:r>
    </w:p>
    <w:p w14:paraId="1B7110F3" w14:textId="77777777" w:rsidR="006672B4" w:rsidRPr="00A102E0" w:rsidRDefault="006672B4" w:rsidP="002A1243">
      <w:pPr>
        <w:spacing w:after="0"/>
        <w:rPr>
          <w:rFonts w:ascii="Courier New" w:hAnsi="Courier New" w:cs="Courier New"/>
          <w:b/>
          <w:bCs/>
        </w:rPr>
      </w:pPr>
    </w:p>
    <w:p w14:paraId="3C40A723" w14:textId="3C0A4CA1" w:rsidR="006672B4" w:rsidRPr="00A102E0" w:rsidRDefault="006672B4" w:rsidP="002A1243">
      <w:pPr>
        <w:spacing w:after="0"/>
        <w:rPr>
          <w:rFonts w:ascii="Courier New" w:hAnsi="Courier New" w:cs="Courier New"/>
          <w:b/>
          <w:bCs/>
        </w:rPr>
      </w:pPr>
      <w:r w:rsidRPr="00A102E0">
        <w:rPr>
          <w:rFonts w:ascii="Courier New" w:hAnsi="Courier New" w:cs="Courier New"/>
          <w:b/>
          <w:bCs/>
        </w:rPr>
        <w:t>d_1[</w:t>
      </w:r>
      <w:proofErr w:type="spellStart"/>
      <w:r w:rsidRPr="00A102E0">
        <w:rPr>
          <w:rFonts w:ascii="Courier New" w:hAnsi="Courier New" w:cs="Courier New"/>
          <w:b/>
          <w:bCs/>
        </w:rPr>
        <w:t>cols_to_be_factorized</w:t>
      </w:r>
      <w:proofErr w:type="spellEnd"/>
      <w:r w:rsidRPr="00A102E0">
        <w:rPr>
          <w:rFonts w:ascii="Courier New" w:hAnsi="Courier New" w:cs="Courier New"/>
          <w:b/>
          <w:bCs/>
        </w:rPr>
        <w:t xml:space="preserve">] = </w:t>
      </w:r>
      <w:proofErr w:type="spellStart"/>
      <w:r w:rsidRPr="00A102E0">
        <w:rPr>
          <w:rFonts w:ascii="Courier New" w:hAnsi="Courier New" w:cs="Courier New"/>
          <w:b/>
          <w:bCs/>
        </w:rPr>
        <w:t>lapply</w:t>
      </w:r>
      <w:proofErr w:type="spellEnd"/>
      <w:r w:rsidRPr="00A102E0">
        <w:rPr>
          <w:rFonts w:ascii="Courier New" w:hAnsi="Courier New" w:cs="Courier New"/>
          <w:b/>
          <w:bCs/>
        </w:rPr>
        <w:t>(d_1[</w:t>
      </w:r>
      <w:proofErr w:type="spellStart"/>
      <w:r w:rsidRPr="00A102E0">
        <w:rPr>
          <w:rFonts w:ascii="Courier New" w:hAnsi="Courier New" w:cs="Courier New"/>
          <w:b/>
          <w:bCs/>
        </w:rPr>
        <w:t>cols_to_be_factorized</w:t>
      </w:r>
      <w:proofErr w:type="spellEnd"/>
      <w:r w:rsidRPr="00A102E0">
        <w:rPr>
          <w:rFonts w:ascii="Courier New" w:hAnsi="Courier New" w:cs="Courier New"/>
          <w:b/>
          <w:bCs/>
        </w:rPr>
        <w:t>],factor)</w:t>
      </w:r>
    </w:p>
    <w:p w14:paraId="1758C32F"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str(d_1)</w:t>
      </w:r>
    </w:p>
    <w:p w14:paraId="434490E8" w14:textId="77777777" w:rsidR="006672B4" w:rsidRPr="00A102E0" w:rsidRDefault="006672B4" w:rsidP="002A1243">
      <w:pPr>
        <w:spacing w:after="0"/>
        <w:rPr>
          <w:rFonts w:ascii="Courier New" w:hAnsi="Courier New" w:cs="Courier New"/>
          <w:b/>
          <w:bCs/>
        </w:rPr>
      </w:pPr>
    </w:p>
    <w:p w14:paraId="3877DBEA" w14:textId="77777777" w:rsidR="006672B4" w:rsidRPr="00A102E0" w:rsidRDefault="006672B4" w:rsidP="002A1243">
      <w:pPr>
        <w:spacing w:after="0"/>
        <w:rPr>
          <w:rFonts w:ascii="Courier New" w:hAnsi="Courier New" w:cs="Courier New"/>
          <w:b/>
          <w:bCs/>
        </w:rPr>
      </w:pPr>
    </w:p>
    <w:p w14:paraId="693C6C5C" w14:textId="77777777" w:rsidR="006672B4" w:rsidRPr="00A102E0" w:rsidRDefault="006672B4" w:rsidP="002A1243">
      <w:pPr>
        <w:spacing w:after="0"/>
        <w:rPr>
          <w:rFonts w:ascii="Courier New" w:hAnsi="Courier New" w:cs="Courier New"/>
          <w:b/>
          <w:bCs/>
        </w:rPr>
      </w:pPr>
      <w:proofErr w:type="spellStart"/>
      <w:r w:rsidRPr="00A102E0">
        <w:rPr>
          <w:rFonts w:ascii="Courier New" w:hAnsi="Courier New" w:cs="Courier New"/>
          <w:b/>
          <w:bCs/>
        </w:rPr>
        <w:t>colnames</w:t>
      </w:r>
      <w:proofErr w:type="spellEnd"/>
      <w:r w:rsidRPr="00A102E0">
        <w:rPr>
          <w:rFonts w:ascii="Courier New" w:hAnsi="Courier New" w:cs="Courier New"/>
          <w:b/>
          <w:bCs/>
        </w:rPr>
        <w:t>(d_1)[which(names(d_1) == 'EMPLOY_D')] &lt;- 'EMPLOY'</w:t>
      </w:r>
    </w:p>
    <w:p w14:paraId="4E15E2C8" w14:textId="77777777" w:rsidR="006672B4" w:rsidRPr="00A102E0" w:rsidRDefault="006672B4" w:rsidP="002A1243">
      <w:pPr>
        <w:spacing w:after="0"/>
        <w:rPr>
          <w:rFonts w:ascii="Courier New" w:hAnsi="Courier New" w:cs="Courier New"/>
          <w:b/>
          <w:bCs/>
        </w:rPr>
      </w:pPr>
      <w:proofErr w:type="spellStart"/>
      <w:r w:rsidRPr="00A102E0">
        <w:rPr>
          <w:rFonts w:ascii="Courier New" w:hAnsi="Courier New" w:cs="Courier New"/>
          <w:b/>
          <w:bCs/>
        </w:rPr>
        <w:t>colnames</w:t>
      </w:r>
      <w:proofErr w:type="spellEnd"/>
      <w:r w:rsidRPr="00A102E0">
        <w:rPr>
          <w:rFonts w:ascii="Courier New" w:hAnsi="Courier New" w:cs="Courier New"/>
          <w:b/>
          <w:bCs/>
        </w:rPr>
        <w:t>(d_1)[which(names(d_1) == 'SERVICES_D')] &lt;- 'SERVICES'</w:t>
      </w:r>
    </w:p>
    <w:p w14:paraId="38A9F8EF" w14:textId="77777777" w:rsidR="006672B4" w:rsidRPr="00A102E0" w:rsidRDefault="006672B4" w:rsidP="002A1243">
      <w:pPr>
        <w:spacing w:after="0"/>
        <w:rPr>
          <w:rFonts w:ascii="Courier New" w:hAnsi="Courier New" w:cs="Courier New"/>
          <w:b/>
          <w:bCs/>
        </w:rPr>
      </w:pPr>
      <w:proofErr w:type="spellStart"/>
      <w:r w:rsidRPr="00A102E0">
        <w:rPr>
          <w:rFonts w:ascii="Courier New" w:hAnsi="Courier New" w:cs="Courier New"/>
          <w:b/>
          <w:bCs/>
        </w:rPr>
        <w:t>colnames</w:t>
      </w:r>
      <w:proofErr w:type="spellEnd"/>
      <w:r w:rsidRPr="00A102E0">
        <w:rPr>
          <w:rFonts w:ascii="Courier New" w:hAnsi="Courier New" w:cs="Courier New"/>
          <w:b/>
          <w:bCs/>
        </w:rPr>
        <w:t>(d_1)[which(names(d_1) == 'SUB1')] &lt;- 'SUB_PR'</w:t>
      </w:r>
    </w:p>
    <w:p w14:paraId="6BBFC057" w14:textId="77777777" w:rsidR="006672B4" w:rsidRPr="00A102E0" w:rsidRDefault="006672B4" w:rsidP="002A1243">
      <w:pPr>
        <w:spacing w:after="0"/>
        <w:rPr>
          <w:rFonts w:ascii="Courier New" w:hAnsi="Courier New" w:cs="Courier New"/>
          <w:b/>
          <w:bCs/>
        </w:rPr>
      </w:pPr>
      <w:proofErr w:type="spellStart"/>
      <w:r w:rsidRPr="00A102E0">
        <w:rPr>
          <w:rFonts w:ascii="Courier New" w:hAnsi="Courier New" w:cs="Courier New"/>
          <w:b/>
          <w:bCs/>
        </w:rPr>
        <w:t>colnames</w:t>
      </w:r>
      <w:proofErr w:type="spellEnd"/>
      <w:r w:rsidRPr="00A102E0">
        <w:rPr>
          <w:rFonts w:ascii="Courier New" w:hAnsi="Courier New" w:cs="Courier New"/>
          <w:b/>
          <w:bCs/>
        </w:rPr>
        <w:t>(d_1)[which(names(d_1) == 'SUB1_D')] &lt;- 'SUB_PR_D'</w:t>
      </w:r>
    </w:p>
    <w:p w14:paraId="3642A971" w14:textId="77777777" w:rsidR="006672B4" w:rsidRPr="00A102E0" w:rsidRDefault="006672B4" w:rsidP="002A1243">
      <w:pPr>
        <w:spacing w:after="0"/>
        <w:rPr>
          <w:rFonts w:ascii="Courier New" w:hAnsi="Courier New" w:cs="Courier New"/>
          <w:b/>
          <w:bCs/>
        </w:rPr>
      </w:pPr>
      <w:proofErr w:type="spellStart"/>
      <w:r w:rsidRPr="00A102E0">
        <w:rPr>
          <w:rFonts w:ascii="Courier New" w:hAnsi="Courier New" w:cs="Courier New"/>
          <w:b/>
          <w:bCs/>
        </w:rPr>
        <w:t>colnames</w:t>
      </w:r>
      <w:proofErr w:type="spellEnd"/>
      <w:r w:rsidRPr="00A102E0">
        <w:rPr>
          <w:rFonts w:ascii="Courier New" w:hAnsi="Courier New" w:cs="Courier New"/>
          <w:b/>
          <w:bCs/>
        </w:rPr>
        <w:t>(d_1)[which(names(d_1) == 'ROUTE1')] &lt;- 'ROUTE_PR'</w:t>
      </w:r>
    </w:p>
    <w:p w14:paraId="366B13D1" w14:textId="77777777" w:rsidR="006672B4" w:rsidRPr="00A102E0" w:rsidRDefault="006672B4" w:rsidP="002A1243">
      <w:pPr>
        <w:spacing w:after="0"/>
        <w:rPr>
          <w:rFonts w:ascii="Courier New" w:hAnsi="Courier New" w:cs="Courier New"/>
          <w:b/>
          <w:bCs/>
        </w:rPr>
      </w:pPr>
      <w:proofErr w:type="spellStart"/>
      <w:r w:rsidRPr="00A102E0">
        <w:rPr>
          <w:rFonts w:ascii="Courier New" w:hAnsi="Courier New" w:cs="Courier New"/>
          <w:b/>
          <w:bCs/>
        </w:rPr>
        <w:t>colnames</w:t>
      </w:r>
      <w:proofErr w:type="spellEnd"/>
      <w:r w:rsidRPr="00A102E0">
        <w:rPr>
          <w:rFonts w:ascii="Courier New" w:hAnsi="Courier New" w:cs="Courier New"/>
          <w:b/>
          <w:bCs/>
        </w:rPr>
        <w:t>(d_1)[which(names(d_1) == 'FREQ1')] &lt;- 'FREQ_PR'</w:t>
      </w:r>
    </w:p>
    <w:p w14:paraId="44E40281" w14:textId="77777777" w:rsidR="006672B4" w:rsidRPr="00A102E0" w:rsidRDefault="006672B4" w:rsidP="002A1243">
      <w:pPr>
        <w:spacing w:after="0"/>
        <w:rPr>
          <w:rFonts w:ascii="Courier New" w:hAnsi="Courier New" w:cs="Courier New"/>
          <w:b/>
          <w:bCs/>
        </w:rPr>
      </w:pPr>
      <w:proofErr w:type="spellStart"/>
      <w:r w:rsidRPr="00A102E0">
        <w:rPr>
          <w:rFonts w:ascii="Courier New" w:hAnsi="Courier New" w:cs="Courier New"/>
          <w:b/>
          <w:bCs/>
        </w:rPr>
        <w:t>colnames</w:t>
      </w:r>
      <w:proofErr w:type="spellEnd"/>
      <w:r w:rsidRPr="00A102E0">
        <w:rPr>
          <w:rFonts w:ascii="Courier New" w:hAnsi="Courier New" w:cs="Courier New"/>
          <w:b/>
          <w:bCs/>
        </w:rPr>
        <w:t>(d_1)[which(names(d_1) == 'FRSTUSE1')] &lt;- 'FRSTUSE_PR'</w:t>
      </w:r>
    </w:p>
    <w:p w14:paraId="7A40F6EF" w14:textId="77777777" w:rsidR="006672B4" w:rsidRPr="00A102E0" w:rsidRDefault="006672B4" w:rsidP="002A1243">
      <w:pPr>
        <w:spacing w:after="0"/>
        <w:rPr>
          <w:rFonts w:ascii="Courier New" w:hAnsi="Courier New" w:cs="Courier New"/>
          <w:b/>
          <w:bCs/>
        </w:rPr>
      </w:pPr>
      <w:proofErr w:type="spellStart"/>
      <w:r w:rsidRPr="00A102E0">
        <w:rPr>
          <w:rFonts w:ascii="Courier New" w:hAnsi="Courier New" w:cs="Courier New"/>
          <w:b/>
          <w:bCs/>
        </w:rPr>
        <w:t>colnames</w:t>
      </w:r>
      <w:proofErr w:type="spellEnd"/>
      <w:r w:rsidRPr="00A102E0">
        <w:rPr>
          <w:rFonts w:ascii="Courier New" w:hAnsi="Courier New" w:cs="Courier New"/>
          <w:b/>
          <w:bCs/>
        </w:rPr>
        <w:t>(d_1)[which(names(d_1) == 'SUB2')] &lt;- 'SUB_SD'</w:t>
      </w:r>
    </w:p>
    <w:p w14:paraId="294E3A7E" w14:textId="77777777" w:rsidR="006672B4" w:rsidRPr="00A102E0" w:rsidRDefault="006672B4" w:rsidP="002A1243">
      <w:pPr>
        <w:spacing w:after="0"/>
        <w:rPr>
          <w:rFonts w:ascii="Courier New" w:hAnsi="Courier New" w:cs="Courier New"/>
          <w:b/>
          <w:bCs/>
        </w:rPr>
      </w:pPr>
      <w:proofErr w:type="spellStart"/>
      <w:r w:rsidRPr="00A102E0">
        <w:rPr>
          <w:rFonts w:ascii="Courier New" w:hAnsi="Courier New" w:cs="Courier New"/>
          <w:b/>
          <w:bCs/>
        </w:rPr>
        <w:t>colnames</w:t>
      </w:r>
      <w:proofErr w:type="spellEnd"/>
      <w:r w:rsidRPr="00A102E0">
        <w:rPr>
          <w:rFonts w:ascii="Courier New" w:hAnsi="Courier New" w:cs="Courier New"/>
          <w:b/>
          <w:bCs/>
        </w:rPr>
        <w:t>(d_1)[which(names(d_1) == 'SUB2_D')] &lt;- 'SUB_SD_D'</w:t>
      </w:r>
    </w:p>
    <w:p w14:paraId="3926BD6E" w14:textId="77777777" w:rsidR="006672B4" w:rsidRPr="00A102E0" w:rsidRDefault="006672B4" w:rsidP="002A1243">
      <w:pPr>
        <w:spacing w:after="0"/>
        <w:rPr>
          <w:rFonts w:ascii="Courier New" w:hAnsi="Courier New" w:cs="Courier New"/>
          <w:b/>
          <w:bCs/>
        </w:rPr>
      </w:pPr>
      <w:proofErr w:type="spellStart"/>
      <w:r w:rsidRPr="00A102E0">
        <w:rPr>
          <w:rFonts w:ascii="Courier New" w:hAnsi="Courier New" w:cs="Courier New"/>
          <w:b/>
          <w:bCs/>
        </w:rPr>
        <w:t>colnames</w:t>
      </w:r>
      <w:proofErr w:type="spellEnd"/>
      <w:r w:rsidRPr="00A102E0">
        <w:rPr>
          <w:rFonts w:ascii="Courier New" w:hAnsi="Courier New" w:cs="Courier New"/>
          <w:b/>
          <w:bCs/>
        </w:rPr>
        <w:t>(d_1)[which(names(d_1) == 'ROUTE2')] &lt;- 'ROUTE_SD'</w:t>
      </w:r>
    </w:p>
    <w:p w14:paraId="1E3DEDA5" w14:textId="77777777" w:rsidR="006672B4" w:rsidRPr="00A102E0" w:rsidRDefault="006672B4" w:rsidP="002A1243">
      <w:pPr>
        <w:spacing w:after="0"/>
        <w:rPr>
          <w:rFonts w:ascii="Courier New" w:hAnsi="Courier New" w:cs="Courier New"/>
          <w:b/>
          <w:bCs/>
        </w:rPr>
      </w:pPr>
      <w:proofErr w:type="spellStart"/>
      <w:r w:rsidRPr="00A102E0">
        <w:rPr>
          <w:rFonts w:ascii="Courier New" w:hAnsi="Courier New" w:cs="Courier New"/>
          <w:b/>
          <w:bCs/>
        </w:rPr>
        <w:t>colnames</w:t>
      </w:r>
      <w:proofErr w:type="spellEnd"/>
      <w:r w:rsidRPr="00A102E0">
        <w:rPr>
          <w:rFonts w:ascii="Courier New" w:hAnsi="Courier New" w:cs="Courier New"/>
          <w:b/>
          <w:bCs/>
        </w:rPr>
        <w:t>(d_1)[which(names(d_1) == 'FREQ2')] &lt;- 'FREQ_SD'</w:t>
      </w:r>
    </w:p>
    <w:p w14:paraId="48D28DC3" w14:textId="77777777" w:rsidR="006672B4" w:rsidRPr="00A102E0" w:rsidRDefault="006672B4" w:rsidP="002A1243">
      <w:pPr>
        <w:spacing w:after="0"/>
        <w:rPr>
          <w:rFonts w:ascii="Courier New" w:hAnsi="Courier New" w:cs="Courier New"/>
          <w:b/>
          <w:bCs/>
        </w:rPr>
      </w:pPr>
      <w:proofErr w:type="spellStart"/>
      <w:r w:rsidRPr="00A102E0">
        <w:rPr>
          <w:rFonts w:ascii="Courier New" w:hAnsi="Courier New" w:cs="Courier New"/>
          <w:b/>
          <w:bCs/>
        </w:rPr>
        <w:lastRenderedPageBreak/>
        <w:t>colnames</w:t>
      </w:r>
      <w:proofErr w:type="spellEnd"/>
      <w:r w:rsidRPr="00A102E0">
        <w:rPr>
          <w:rFonts w:ascii="Courier New" w:hAnsi="Courier New" w:cs="Courier New"/>
          <w:b/>
          <w:bCs/>
        </w:rPr>
        <w:t>(d_1)[which(names(d_1) == 'FRSTUSE2')] &lt;- 'FRSTUSE_SD'</w:t>
      </w:r>
    </w:p>
    <w:p w14:paraId="08269F2D" w14:textId="77777777" w:rsidR="006672B4" w:rsidRPr="00A102E0" w:rsidRDefault="006672B4" w:rsidP="002A1243">
      <w:pPr>
        <w:spacing w:after="0"/>
        <w:rPr>
          <w:rFonts w:ascii="Courier New" w:hAnsi="Courier New" w:cs="Courier New"/>
          <w:b/>
          <w:bCs/>
        </w:rPr>
      </w:pPr>
    </w:p>
    <w:p w14:paraId="4CB52790"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d_1_sample = d_1[sample(1:nrow(d_1),50000,</w:t>
      </w:r>
    </w:p>
    <w:p w14:paraId="5CBB8B37"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replace=FALSE),]</w:t>
      </w:r>
    </w:p>
    <w:p w14:paraId="21D896E6" w14:textId="77777777" w:rsidR="006672B4" w:rsidRPr="00A102E0" w:rsidRDefault="006672B4" w:rsidP="002A1243">
      <w:pPr>
        <w:spacing w:after="0"/>
        <w:rPr>
          <w:rFonts w:ascii="Courier New" w:hAnsi="Courier New" w:cs="Courier New"/>
          <w:b/>
          <w:bCs/>
        </w:rPr>
      </w:pPr>
    </w:p>
    <w:p w14:paraId="0D21A7D6"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library(lme4)</w:t>
      </w:r>
    </w:p>
    <w:p w14:paraId="5F306BA5"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m1 &lt;- </w:t>
      </w:r>
      <w:proofErr w:type="spellStart"/>
      <w:r w:rsidRPr="00A102E0">
        <w:rPr>
          <w:rFonts w:ascii="Courier New" w:hAnsi="Courier New" w:cs="Courier New"/>
          <w:b/>
          <w:bCs/>
        </w:rPr>
        <w:t>glmer</w:t>
      </w:r>
      <w:proofErr w:type="spellEnd"/>
      <w:r w:rsidRPr="00A102E0">
        <w:rPr>
          <w:rFonts w:ascii="Courier New" w:hAnsi="Courier New" w:cs="Courier New"/>
          <w:b/>
          <w:bCs/>
        </w:rPr>
        <w:t>(LOS ~ AGE + GENDER  + EMPLOY + LIVARAG + SERVICES +</w:t>
      </w:r>
    </w:p>
    <w:p w14:paraId="5F9E8DE7"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NOPRIOR + SUB_PR + SUB_PR_D + ROUTE_PR + FREQ_PR  +</w:t>
      </w:r>
    </w:p>
    <w:p w14:paraId="60B6C583"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FRSTUSE_PR + SUB_SD + SUB_SD_D + ROUTE_SD + FREQ_SD  + FRSTUSE_SD </w:t>
      </w:r>
    </w:p>
    <w:p w14:paraId="5EC41053"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 PSYPROB  + HLTHINS + (1 | STFIPS) + (1 | DISYR)</w:t>
      </w:r>
    </w:p>
    <w:p w14:paraId="22B322E9"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,data = d_1_sample, family=</w:t>
      </w:r>
      <w:proofErr w:type="spellStart"/>
      <w:r w:rsidRPr="00A102E0">
        <w:rPr>
          <w:rFonts w:ascii="Courier New" w:hAnsi="Courier New" w:cs="Courier New"/>
          <w:b/>
          <w:bCs/>
        </w:rPr>
        <w:t>poisson</w:t>
      </w:r>
      <w:proofErr w:type="spellEnd"/>
      <w:r w:rsidRPr="00A102E0">
        <w:rPr>
          <w:rFonts w:ascii="Courier New" w:hAnsi="Courier New" w:cs="Courier New"/>
          <w:b/>
          <w:bCs/>
        </w:rPr>
        <w:t>(link=log))</w:t>
      </w:r>
    </w:p>
    <w:p w14:paraId="4D4F078E"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w:t>
      </w:r>
    </w:p>
    <w:p w14:paraId="6BE1B44A"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summary(m1)</w:t>
      </w:r>
    </w:p>
    <w:p w14:paraId="4CCE75B1" w14:textId="77777777" w:rsidR="006672B4" w:rsidRPr="00A102E0" w:rsidRDefault="006672B4" w:rsidP="002A1243">
      <w:pPr>
        <w:spacing w:after="0"/>
        <w:rPr>
          <w:rFonts w:ascii="Courier New" w:hAnsi="Courier New" w:cs="Courier New"/>
          <w:b/>
          <w:bCs/>
        </w:rPr>
      </w:pPr>
      <w:proofErr w:type="spellStart"/>
      <w:r w:rsidRPr="00A102E0">
        <w:rPr>
          <w:rFonts w:ascii="Courier New" w:hAnsi="Courier New" w:cs="Courier New"/>
          <w:b/>
          <w:bCs/>
        </w:rPr>
        <w:t>ranef</w:t>
      </w:r>
      <w:proofErr w:type="spellEnd"/>
      <w:r w:rsidRPr="00A102E0">
        <w:rPr>
          <w:rFonts w:ascii="Courier New" w:hAnsi="Courier New" w:cs="Courier New"/>
          <w:b/>
          <w:bCs/>
        </w:rPr>
        <w:t>(m1)</w:t>
      </w:r>
    </w:p>
    <w:p w14:paraId="2250AE53" w14:textId="77777777" w:rsidR="006672B4" w:rsidRPr="00A102E0" w:rsidRDefault="006672B4" w:rsidP="002A1243">
      <w:pPr>
        <w:spacing w:after="0"/>
        <w:rPr>
          <w:rFonts w:ascii="Courier New" w:hAnsi="Courier New" w:cs="Courier New"/>
          <w:b/>
          <w:bCs/>
        </w:rPr>
      </w:pPr>
    </w:p>
    <w:p w14:paraId="0C3C634C"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m2 &lt;- </w:t>
      </w:r>
      <w:proofErr w:type="spellStart"/>
      <w:r w:rsidRPr="00A102E0">
        <w:rPr>
          <w:rFonts w:ascii="Courier New" w:hAnsi="Courier New" w:cs="Courier New"/>
          <w:b/>
          <w:bCs/>
        </w:rPr>
        <w:t>glm</w:t>
      </w:r>
      <w:proofErr w:type="spellEnd"/>
      <w:r w:rsidRPr="00A102E0">
        <w:rPr>
          <w:rFonts w:ascii="Courier New" w:hAnsi="Courier New" w:cs="Courier New"/>
          <w:b/>
          <w:bCs/>
        </w:rPr>
        <w:t>(LOS ~ AGE + GENDER  + EMPLOY + LIVARAG + SERVICES +</w:t>
      </w:r>
    </w:p>
    <w:p w14:paraId="03BA167B"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NOPRIOR + SUB_PR + SUB_PR_D + ROUTE_PR + FREQ_PR  +</w:t>
      </w:r>
    </w:p>
    <w:p w14:paraId="14FD252F"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FRSTUSE_PR + SUB_SD + SUB_SD_D + ROUTE_SD + FREQ_SD  + FRSTUSE_SD</w:t>
      </w:r>
    </w:p>
    <w:p w14:paraId="4E882DE7"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 PSYPROB  + HLTHINS </w:t>
      </w:r>
    </w:p>
    <w:p w14:paraId="5955C8BD"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,data = d_1, family=</w:t>
      </w:r>
      <w:proofErr w:type="spellStart"/>
      <w:r w:rsidRPr="00A102E0">
        <w:rPr>
          <w:rFonts w:ascii="Courier New" w:hAnsi="Courier New" w:cs="Courier New"/>
          <w:b/>
          <w:bCs/>
        </w:rPr>
        <w:t>poisson</w:t>
      </w:r>
      <w:proofErr w:type="spellEnd"/>
      <w:r w:rsidRPr="00A102E0">
        <w:rPr>
          <w:rFonts w:ascii="Courier New" w:hAnsi="Courier New" w:cs="Courier New"/>
          <w:b/>
          <w:bCs/>
        </w:rPr>
        <w:t>(link=log))</w:t>
      </w:r>
    </w:p>
    <w:p w14:paraId="4B02E1FC"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summary(m2)</w:t>
      </w:r>
    </w:p>
    <w:p w14:paraId="66F259B1" w14:textId="77777777" w:rsidR="006672B4" w:rsidRPr="00A102E0" w:rsidRDefault="006672B4" w:rsidP="002A1243">
      <w:pPr>
        <w:spacing w:after="0"/>
        <w:rPr>
          <w:rFonts w:ascii="Courier New" w:hAnsi="Courier New" w:cs="Courier New"/>
          <w:b/>
          <w:bCs/>
        </w:rPr>
      </w:pPr>
    </w:p>
    <w:p w14:paraId="7A67C698"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basic=</w:t>
      </w:r>
      <w:proofErr w:type="spellStart"/>
      <w:r w:rsidRPr="00A102E0">
        <w:rPr>
          <w:rFonts w:ascii="Courier New" w:hAnsi="Courier New" w:cs="Courier New"/>
          <w:b/>
          <w:bCs/>
        </w:rPr>
        <w:t>glm</w:t>
      </w:r>
      <w:proofErr w:type="spellEnd"/>
      <w:r w:rsidRPr="00A102E0">
        <w:rPr>
          <w:rFonts w:ascii="Courier New" w:hAnsi="Courier New" w:cs="Courier New"/>
          <w:b/>
          <w:bCs/>
        </w:rPr>
        <w:t>(LOS ~ AGE + GENDER  + EMPLOY + LIVARAG + SERVICES +</w:t>
      </w:r>
    </w:p>
    <w:p w14:paraId="7A3AB99D"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 SUB_PR + SUB_PR_D + ROUTE_PR + FREQ_PR +FRSTUSE_PR+</w:t>
      </w:r>
    </w:p>
    <w:p w14:paraId="39EFBABD"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 xml:space="preserve">            PSYPROB  + HLTHINS ,data = d_1, family=</w:t>
      </w:r>
      <w:proofErr w:type="spellStart"/>
      <w:r w:rsidRPr="00A102E0">
        <w:rPr>
          <w:rFonts w:ascii="Courier New" w:hAnsi="Courier New" w:cs="Courier New"/>
          <w:b/>
          <w:bCs/>
        </w:rPr>
        <w:t>poisson</w:t>
      </w:r>
      <w:proofErr w:type="spellEnd"/>
      <w:r w:rsidRPr="00A102E0">
        <w:rPr>
          <w:rFonts w:ascii="Courier New" w:hAnsi="Courier New" w:cs="Courier New"/>
          <w:b/>
          <w:bCs/>
        </w:rPr>
        <w:t>(link=log))</w:t>
      </w:r>
    </w:p>
    <w:p w14:paraId="560DFBD3" w14:textId="77777777" w:rsidR="006672B4" w:rsidRPr="00A102E0" w:rsidRDefault="006672B4" w:rsidP="002A1243">
      <w:pPr>
        <w:spacing w:after="0"/>
        <w:rPr>
          <w:rFonts w:ascii="Courier New" w:hAnsi="Courier New" w:cs="Courier New"/>
          <w:b/>
          <w:bCs/>
        </w:rPr>
      </w:pPr>
    </w:p>
    <w:p w14:paraId="2FA63A05" w14:textId="348FE7E8" w:rsidR="006672B4" w:rsidRPr="00A102E0" w:rsidRDefault="006672B4" w:rsidP="002A1243">
      <w:pPr>
        <w:spacing w:after="0"/>
        <w:rPr>
          <w:rFonts w:ascii="Courier New" w:hAnsi="Courier New" w:cs="Courier New"/>
          <w:b/>
          <w:bCs/>
        </w:rPr>
      </w:pPr>
      <w:r w:rsidRPr="00A102E0">
        <w:rPr>
          <w:rFonts w:ascii="Courier New" w:hAnsi="Courier New" w:cs="Courier New"/>
          <w:b/>
          <w:bCs/>
        </w:rPr>
        <w:t>summary(basic)</w:t>
      </w:r>
    </w:p>
    <w:p w14:paraId="5CA657C1" w14:textId="10FE1F04" w:rsidR="006672B4" w:rsidRPr="00A102E0" w:rsidRDefault="006672B4" w:rsidP="002A1243">
      <w:pPr>
        <w:spacing w:after="0"/>
        <w:rPr>
          <w:rFonts w:ascii="Courier New" w:hAnsi="Courier New" w:cs="Courier New"/>
          <w:b/>
          <w:bCs/>
        </w:rPr>
      </w:pPr>
      <w:r w:rsidRPr="00A102E0">
        <w:rPr>
          <w:rFonts w:ascii="Courier New" w:hAnsi="Courier New" w:cs="Courier New"/>
          <w:b/>
          <w:bCs/>
        </w:rPr>
        <w:t>library(stargazer)</w:t>
      </w:r>
    </w:p>
    <w:p w14:paraId="748162BF" w14:textId="77777777" w:rsidR="006672B4" w:rsidRPr="00A102E0" w:rsidRDefault="006672B4" w:rsidP="002A1243">
      <w:pPr>
        <w:spacing w:after="0"/>
        <w:rPr>
          <w:rFonts w:ascii="Courier New" w:hAnsi="Courier New" w:cs="Courier New"/>
          <w:b/>
          <w:bCs/>
        </w:rPr>
      </w:pPr>
      <w:r w:rsidRPr="00A102E0">
        <w:rPr>
          <w:rFonts w:ascii="Courier New" w:hAnsi="Courier New" w:cs="Courier New"/>
          <w:b/>
          <w:bCs/>
        </w:rPr>
        <w:t>stargazer(basic,m2,m1,type='text', Single=TRUE)</w:t>
      </w:r>
    </w:p>
    <w:p w14:paraId="4D7389FD" w14:textId="77777777" w:rsidR="006672B4" w:rsidRPr="00536254" w:rsidRDefault="006672B4" w:rsidP="006672B4"/>
    <w:sectPr w:rsidR="006672B4" w:rsidRPr="00536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F9B"/>
    <w:multiLevelType w:val="hybridMultilevel"/>
    <w:tmpl w:val="58F2D5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847FE"/>
    <w:multiLevelType w:val="hybridMultilevel"/>
    <w:tmpl w:val="4EEC0D2E"/>
    <w:lvl w:ilvl="0" w:tplc="E6085128">
      <w:start w:val="1"/>
      <w:numFmt w:val="bullet"/>
      <w:lvlText w:val="•"/>
      <w:lvlJc w:val="left"/>
      <w:pPr>
        <w:tabs>
          <w:tab w:val="num" w:pos="720"/>
        </w:tabs>
        <w:ind w:left="720" w:hanging="360"/>
      </w:pPr>
      <w:rPr>
        <w:rFonts w:ascii="Times New Roman" w:hAnsi="Times New Roman" w:hint="default"/>
      </w:rPr>
    </w:lvl>
    <w:lvl w:ilvl="1" w:tplc="F33CF8EA" w:tentative="1">
      <w:start w:val="1"/>
      <w:numFmt w:val="bullet"/>
      <w:lvlText w:val="•"/>
      <w:lvlJc w:val="left"/>
      <w:pPr>
        <w:tabs>
          <w:tab w:val="num" w:pos="1440"/>
        </w:tabs>
        <w:ind w:left="1440" w:hanging="360"/>
      </w:pPr>
      <w:rPr>
        <w:rFonts w:ascii="Times New Roman" w:hAnsi="Times New Roman" w:hint="default"/>
      </w:rPr>
    </w:lvl>
    <w:lvl w:ilvl="2" w:tplc="E5E4D71E" w:tentative="1">
      <w:start w:val="1"/>
      <w:numFmt w:val="bullet"/>
      <w:lvlText w:val="•"/>
      <w:lvlJc w:val="left"/>
      <w:pPr>
        <w:tabs>
          <w:tab w:val="num" w:pos="2160"/>
        </w:tabs>
        <w:ind w:left="2160" w:hanging="360"/>
      </w:pPr>
      <w:rPr>
        <w:rFonts w:ascii="Times New Roman" w:hAnsi="Times New Roman" w:hint="default"/>
      </w:rPr>
    </w:lvl>
    <w:lvl w:ilvl="3" w:tplc="514C69AC" w:tentative="1">
      <w:start w:val="1"/>
      <w:numFmt w:val="bullet"/>
      <w:lvlText w:val="•"/>
      <w:lvlJc w:val="left"/>
      <w:pPr>
        <w:tabs>
          <w:tab w:val="num" w:pos="2880"/>
        </w:tabs>
        <w:ind w:left="2880" w:hanging="360"/>
      </w:pPr>
      <w:rPr>
        <w:rFonts w:ascii="Times New Roman" w:hAnsi="Times New Roman" w:hint="default"/>
      </w:rPr>
    </w:lvl>
    <w:lvl w:ilvl="4" w:tplc="548E6428" w:tentative="1">
      <w:start w:val="1"/>
      <w:numFmt w:val="bullet"/>
      <w:lvlText w:val="•"/>
      <w:lvlJc w:val="left"/>
      <w:pPr>
        <w:tabs>
          <w:tab w:val="num" w:pos="3600"/>
        </w:tabs>
        <w:ind w:left="3600" w:hanging="360"/>
      </w:pPr>
      <w:rPr>
        <w:rFonts w:ascii="Times New Roman" w:hAnsi="Times New Roman" w:hint="default"/>
      </w:rPr>
    </w:lvl>
    <w:lvl w:ilvl="5" w:tplc="B8E81234" w:tentative="1">
      <w:start w:val="1"/>
      <w:numFmt w:val="bullet"/>
      <w:lvlText w:val="•"/>
      <w:lvlJc w:val="left"/>
      <w:pPr>
        <w:tabs>
          <w:tab w:val="num" w:pos="4320"/>
        </w:tabs>
        <w:ind w:left="4320" w:hanging="360"/>
      </w:pPr>
      <w:rPr>
        <w:rFonts w:ascii="Times New Roman" w:hAnsi="Times New Roman" w:hint="default"/>
      </w:rPr>
    </w:lvl>
    <w:lvl w:ilvl="6" w:tplc="BB18274E" w:tentative="1">
      <w:start w:val="1"/>
      <w:numFmt w:val="bullet"/>
      <w:lvlText w:val="•"/>
      <w:lvlJc w:val="left"/>
      <w:pPr>
        <w:tabs>
          <w:tab w:val="num" w:pos="5040"/>
        </w:tabs>
        <w:ind w:left="5040" w:hanging="360"/>
      </w:pPr>
      <w:rPr>
        <w:rFonts w:ascii="Times New Roman" w:hAnsi="Times New Roman" w:hint="default"/>
      </w:rPr>
    </w:lvl>
    <w:lvl w:ilvl="7" w:tplc="310623DA" w:tentative="1">
      <w:start w:val="1"/>
      <w:numFmt w:val="bullet"/>
      <w:lvlText w:val="•"/>
      <w:lvlJc w:val="left"/>
      <w:pPr>
        <w:tabs>
          <w:tab w:val="num" w:pos="5760"/>
        </w:tabs>
        <w:ind w:left="5760" w:hanging="360"/>
      </w:pPr>
      <w:rPr>
        <w:rFonts w:ascii="Times New Roman" w:hAnsi="Times New Roman" w:hint="default"/>
      </w:rPr>
    </w:lvl>
    <w:lvl w:ilvl="8" w:tplc="E2CC3A6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69C51D2"/>
    <w:multiLevelType w:val="hybridMultilevel"/>
    <w:tmpl w:val="695ECAB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2851B7"/>
    <w:multiLevelType w:val="hybridMultilevel"/>
    <w:tmpl w:val="525C0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D75D3"/>
    <w:multiLevelType w:val="hybridMultilevel"/>
    <w:tmpl w:val="FCCA56CE"/>
    <w:lvl w:ilvl="0" w:tplc="04090003">
      <w:start w:val="1"/>
      <w:numFmt w:val="bullet"/>
      <w:lvlText w:val="o"/>
      <w:lvlJc w:val="left"/>
      <w:pPr>
        <w:ind w:left="1443" w:hanging="360"/>
      </w:pPr>
      <w:rPr>
        <w:rFonts w:ascii="Courier New" w:hAnsi="Courier New" w:cs="Courier New"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5" w15:restartNumberingAfterBreak="0">
    <w:nsid w:val="175A1912"/>
    <w:multiLevelType w:val="hybridMultilevel"/>
    <w:tmpl w:val="00365128"/>
    <w:lvl w:ilvl="0" w:tplc="F166893C">
      <w:start w:val="1"/>
      <w:numFmt w:val="bullet"/>
      <w:lvlText w:val="•"/>
      <w:lvlJc w:val="left"/>
      <w:pPr>
        <w:tabs>
          <w:tab w:val="num" w:pos="720"/>
        </w:tabs>
        <w:ind w:left="720" w:hanging="360"/>
      </w:pPr>
      <w:rPr>
        <w:rFonts w:ascii="Times New Roman" w:hAnsi="Times New Roman" w:hint="default"/>
      </w:rPr>
    </w:lvl>
    <w:lvl w:ilvl="1" w:tplc="5E044E0A" w:tentative="1">
      <w:start w:val="1"/>
      <w:numFmt w:val="bullet"/>
      <w:lvlText w:val="•"/>
      <w:lvlJc w:val="left"/>
      <w:pPr>
        <w:tabs>
          <w:tab w:val="num" w:pos="1440"/>
        </w:tabs>
        <w:ind w:left="1440" w:hanging="360"/>
      </w:pPr>
      <w:rPr>
        <w:rFonts w:ascii="Times New Roman" w:hAnsi="Times New Roman" w:hint="default"/>
      </w:rPr>
    </w:lvl>
    <w:lvl w:ilvl="2" w:tplc="37123B18" w:tentative="1">
      <w:start w:val="1"/>
      <w:numFmt w:val="bullet"/>
      <w:lvlText w:val="•"/>
      <w:lvlJc w:val="left"/>
      <w:pPr>
        <w:tabs>
          <w:tab w:val="num" w:pos="2160"/>
        </w:tabs>
        <w:ind w:left="2160" w:hanging="360"/>
      </w:pPr>
      <w:rPr>
        <w:rFonts w:ascii="Times New Roman" w:hAnsi="Times New Roman" w:hint="default"/>
      </w:rPr>
    </w:lvl>
    <w:lvl w:ilvl="3" w:tplc="7B26FBE8" w:tentative="1">
      <w:start w:val="1"/>
      <w:numFmt w:val="bullet"/>
      <w:lvlText w:val="•"/>
      <w:lvlJc w:val="left"/>
      <w:pPr>
        <w:tabs>
          <w:tab w:val="num" w:pos="2880"/>
        </w:tabs>
        <w:ind w:left="2880" w:hanging="360"/>
      </w:pPr>
      <w:rPr>
        <w:rFonts w:ascii="Times New Roman" w:hAnsi="Times New Roman" w:hint="default"/>
      </w:rPr>
    </w:lvl>
    <w:lvl w:ilvl="4" w:tplc="8B62CD7A" w:tentative="1">
      <w:start w:val="1"/>
      <w:numFmt w:val="bullet"/>
      <w:lvlText w:val="•"/>
      <w:lvlJc w:val="left"/>
      <w:pPr>
        <w:tabs>
          <w:tab w:val="num" w:pos="3600"/>
        </w:tabs>
        <w:ind w:left="3600" w:hanging="360"/>
      </w:pPr>
      <w:rPr>
        <w:rFonts w:ascii="Times New Roman" w:hAnsi="Times New Roman" w:hint="default"/>
      </w:rPr>
    </w:lvl>
    <w:lvl w:ilvl="5" w:tplc="4D6A400A" w:tentative="1">
      <w:start w:val="1"/>
      <w:numFmt w:val="bullet"/>
      <w:lvlText w:val="•"/>
      <w:lvlJc w:val="left"/>
      <w:pPr>
        <w:tabs>
          <w:tab w:val="num" w:pos="4320"/>
        </w:tabs>
        <w:ind w:left="4320" w:hanging="360"/>
      </w:pPr>
      <w:rPr>
        <w:rFonts w:ascii="Times New Roman" w:hAnsi="Times New Roman" w:hint="default"/>
      </w:rPr>
    </w:lvl>
    <w:lvl w:ilvl="6" w:tplc="156AD162" w:tentative="1">
      <w:start w:val="1"/>
      <w:numFmt w:val="bullet"/>
      <w:lvlText w:val="•"/>
      <w:lvlJc w:val="left"/>
      <w:pPr>
        <w:tabs>
          <w:tab w:val="num" w:pos="5040"/>
        </w:tabs>
        <w:ind w:left="5040" w:hanging="360"/>
      </w:pPr>
      <w:rPr>
        <w:rFonts w:ascii="Times New Roman" w:hAnsi="Times New Roman" w:hint="default"/>
      </w:rPr>
    </w:lvl>
    <w:lvl w:ilvl="7" w:tplc="5C2C8BE8" w:tentative="1">
      <w:start w:val="1"/>
      <w:numFmt w:val="bullet"/>
      <w:lvlText w:val="•"/>
      <w:lvlJc w:val="left"/>
      <w:pPr>
        <w:tabs>
          <w:tab w:val="num" w:pos="5760"/>
        </w:tabs>
        <w:ind w:left="5760" w:hanging="360"/>
      </w:pPr>
      <w:rPr>
        <w:rFonts w:ascii="Times New Roman" w:hAnsi="Times New Roman" w:hint="default"/>
      </w:rPr>
    </w:lvl>
    <w:lvl w:ilvl="8" w:tplc="EF0891B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A142780"/>
    <w:multiLevelType w:val="hybridMultilevel"/>
    <w:tmpl w:val="3048A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CF6BE0"/>
    <w:multiLevelType w:val="hybridMultilevel"/>
    <w:tmpl w:val="78829FA6"/>
    <w:lvl w:ilvl="0" w:tplc="4AEEFEEA">
      <w:start w:val="1"/>
      <w:numFmt w:val="bullet"/>
      <w:lvlText w:val="•"/>
      <w:lvlJc w:val="left"/>
      <w:pPr>
        <w:tabs>
          <w:tab w:val="num" w:pos="720"/>
        </w:tabs>
        <w:ind w:left="720" w:hanging="360"/>
      </w:pPr>
      <w:rPr>
        <w:rFonts w:ascii="Times New Roman" w:hAnsi="Times New Roman" w:hint="default"/>
      </w:rPr>
    </w:lvl>
    <w:lvl w:ilvl="1" w:tplc="0EEE139C" w:tentative="1">
      <w:start w:val="1"/>
      <w:numFmt w:val="bullet"/>
      <w:lvlText w:val="•"/>
      <w:lvlJc w:val="left"/>
      <w:pPr>
        <w:tabs>
          <w:tab w:val="num" w:pos="1440"/>
        </w:tabs>
        <w:ind w:left="1440" w:hanging="360"/>
      </w:pPr>
      <w:rPr>
        <w:rFonts w:ascii="Times New Roman" w:hAnsi="Times New Roman" w:hint="default"/>
      </w:rPr>
    </w:lvl>
    <w:lvl w:ilvl="2" w:tplc="B510D912" w:tentative="1">
      <w:start w:val="1"/>
      <w:numFmt w:val="bullet"/>
      <w:lvlText w:val="•"/>
      <w:lvlJc w:val="left"/>
      <w:pPr>
        <w:tabs>
          <w:tab w:val="num" w:pos="2160"/>
        </w:tabs>
        <w:ind w:left="2160" w:hanging="360"/>
      </w:pPr>
      <w:rPr>
        <w:rFonts w:ascii="Times New Roman" w:hAnsi="Times New Roman" w:hint="default"/>
      </w:rPr>
    </w:lvl>
    <w:lvl w:ilvl="3" w:tplc="10305D00" w:tentative="1">
      <w:start w:val="1"/>
      <w:numFmt w:val="bullet"/>
      <w:lvlText w:val="•"/>
      <w:lvlJc w:val="left"/>
      <w:pPr>
        <w:tabs>
          <w:tab w:val="num" w:pos="2880"/>
        </w:tabs>
        <w:ind w:left="2880" w:hanging="360"/>
      </w:pPr>
      <w:rPr>
        <w:rFonts w:ascii="Times New Roman" w:hAnsi="Times New Roman" w:hint="default"/>
      </w:rPr>
    </w:lvl>
    <w:lvl w:ilvl="4" w:tplc="3AD4632A" w:tentative="1">
      <w:start w:val="1"/>
      <w:numFmt w:val="bullet"/>
      <w:lvlText w:val="•"/>
      <w:lvlJc w:val="left"/>
      <w:pPr>
        <w:tabs>
          <w:tab w:val="num" w:pos="3600"/>
        </w:tabs>
        <w:ind w:left="3600" w:hanging="360"/>
      </w:pPr>
      <w:rPr>
        <w:rFonts w:ascii="Times New Roman" w:hAnsi="Times New Roman" w:hint="default"/>
      </w:rPr>
    </w:lvl>
    <w:lvl w:ilvl="5" w:tplc="CA48CE3A" w:tentative="1">
      <w:start w:val="1"/>
      <w:numFmt w:val="bullet"/>
      <w:lvlText w:val="•"/>
      <w:lvlJc w:val="left"/>
      <w:pPr>
        <w:tabs>
          <w:tab w:val="num" w:pos="4320"/>
        </w:tabs>
        <w:ind w:left="4320" w:hanging="360"/>
      </w:pPr>
      <w:rPr>
        <w:rFonts w:ascii="Times New Roman" w:hAnsi="Times New Roman" w:hint="default"/>
      </w:rPr>
    </w:lvl>
    <w:lvl w:ilvl="6" w:tplc="451E0354" w:tentative="1">
      <w:start w:val="1"/>
      <w:numFmt w:val="bullet"/>
      <w:lvlText w:val="•"/>
      <w:lvlJc w:val="left"/>
      <w:pPr>
        <w:tabs>
          <w:tab w:val="num" w:pos="5040"/>
        </w:tabs>
        <w:ind w:left="5040" w:hanging="360"/>
      </w:pPr>
      <w:rPr>
        <w:rFonts w:ascii="Times New Roman" w:hAnsi="Times New Roman" w:hint="default"/>
      </w:rPr>
    </w:lvl>
    <w:lvl w:ilvl="7" w:tplc="FBAED8D6" w:tentative="1">
      <w:start w:val="1"/>
      <w:numFmt w:val="bullet"/>
      <w:lvlText w:val="•"/>
      <w:lvlJc w:val="left"/>
      <w:pPr>
        <w:tabs>
          <w:tab w:val="num" w:pos="5760"/>
        </w:tabs>
        <w:ind w:left="5760" w:hanging="360"/>
      </w:pPr>
      <w:rPr>
        <w:rFonts w:ascii="Times New Roman" w:hAnsi="Times New Roman" w:hint="default"/>
      </w:rPr>
    </w:lvl>
    <w:lvl w:ilvl="8" w:tplc="1FCE976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5F535EF"/>
    <w:multiLevelType w:val="hybridMultilevel"/>
    <w:tmpl w:val="B6ECE9CE"/>
    <w:lvl w:ilvl="0" w:tplc="04090001">
      <w:start w:val="1"/>
      <w:numFmt w:val="bullet"/>
      <w:lvlText w:val=""/>
      <w:lvlJc w:val="left"/>
      <w:pPr>
        <w:ind w:left="1443" w:hanging="360"/>
      </w:pPr>
      <w:rPr>
        <w:rFonts w:ascii="Symbol" w:hAnsi="Symbol" w:hint="default"/>
      </w:rPr>
    </w:lvl>
    <w:lvl w:ilvl="1" w:tplc="04090003">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9" w15:restartNumberingAfterBreak="0">
    <w:nsid w:val="3E93464B"/>
    <w:multiLevelType w:val="hybridMultilevel"/>
    <w:tmpl w:val="E04C4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A255F0"/>
    <w:multiLevelType w:val="hybridMultilevel"/>
    <w:tmpl w:val="1752F34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7704A27"/>
    <w:multiLevelType w:val="hybridMultilevel"/>
    <w:tmpl w:val="0C3253AA"/>
    <w:lvl w:ilvl="0" w:tplc="04090003">
      <w:start w:val="1"/>
      <w:numFmt w:val="bullet"/>
      <w:lvlText w:val="o"/>
      <w:lvlJc w:val="left"/>
      <w:pPr>
        <w:ind w:left="1443" w:hanging="360"/>
      </w:pPr>
      <w:rPr>
        <w:rFonts w:ascii="Courier New" w:hAnsi="Courier New" w:cs="Courier New" w:hint="default"/>
      </w:rPr>
    </w:lvl>
    <w:lvl w:ilvl="1" w:tplc="04090003">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12" w15:restartNumberingAfterBreak="0">
    <w:nsid w:val="59A301EA"/>
    <w:multiLevelType w:val="hybridMultilevel"/>
    <w:tmpl w:val="4E9E5D14"/>
    <w:lvl w:ilvl="0" w:tplc="3E06BC36">
      <w:start w:val="1"/>
      <w:numFmt w:val="bullet"/>
      <w:lvlText w:val="•"/>
      <w:lvlJc w:val="left"/>
      <w:pPr>
        <w:tabs>
          <w:tab w:val="num" w:pos="720"/>
        </w:tabs>
        <w:ind w:left="720" w:hanging="360"/>
      </w:pPr>
      <w:rPr>
        <w:rFonts w:ascii="Times New Roman" w:hAnsi="Times New Roman" w:hint="default"/>
      </w:rPr>
    </w:lvl>
    <w:lvl w:ilvl="1" w:tplc="EF9CC7EA" w:tentative="1">
      <w:start w:val="1"/>
      <w:numFmt w:val="bullet"/>
      <w:lvlText w:val="•"/>
      <w:lvlJc w:val="left"/>
      <w:pPr>
        <w:tabs>
          <w:tab w:val="num" w:pos="1440"/>
        </w:tabs>
        <w:ind w:left="1440" w:hanging="360"/>
      </w:pPr>
      <w:rPr>
        <w:rFonts w:ascii="Times New Roman" w:hAnsi="Times New Roman" w:hint="default"/>
      </w:rPr>
    </w:lvl>
    <w:lvl w:ilvl="2" w:tplc="EA86AD14" w:tentative="1">
      <w:start w:val="1"/>
      <w:numFmt w:val="bullet"/>
      <w:lvlText w:val="•"/>
      <w:lvlJc w:val="left"/>
      <w:pPr>
        <w:tabs>
          <w:tab w:val="num" w:pos="2160"/>
        </w:tabs>
        <w:ind w:left="2160" w:hanging="360"/>
      </w:pPr>
      <w:rPr>
        <w:rFonts w:ascii="Times New Roman" w:hAnsi="Times New Roman" w:hint="default"/>
      </w:rPr>
    </w:lvl>
    <w:lvl w:ilvl="3" w:tplc="7682F152" w:tentative="1">
      <w:start w:val="1"/>
      <w:numFmt w:val="bullet"/>
      <w:lvlText w:val="•"/>
      <w:lvlJc w:val="left"/>
      <w:pPr>
        <w:tabs>
          <w:tab w:val="num" w:pos="2880"/>
        </w:tabs>
        <w:ind w:left="2880" w:hanging="360"/>
      </w:pPr>
      <w:rPr>
        <w:rFonts w:ascii="Times New Roman" w:hAnsi="Times New Roman" w:hint="default"/>
      </w:rPr>
    </w:lvl>
    <w:lvl w:ilvl="4" w:tplc="779645FE" w:tentative="1">
      <w:start w:val="1"/>
      <w:numFmt w:val="bullet"/>
      <w:lvlText w:val="•"/>
      <w:lvlJc w:val="left"/>
      <w:pPr>
        <w:tabs>
          <w:tab w:val="num" w:pos="3600"/>
        </w:tabs>
        <w:ind w:left="3600" w:hanging="360"/>
      </w:pPr>
      <w:rPr>
        <w:rFonts w:ascii="Times New Roman" w:hAnsi="Times New Roman" w:hint="default"/>
      </w:rPr>
    </w:lvl>
    <w:lvl w:ilvl="5" w:tplc="9D4C064C" w:tentative="1">
      <w:start w:val="1"/>
      <w:numFmt w:val="bullet"/>
      <w:lvlText w:val="•"/>
      <w:lvlJc w:val="left"/>
      <w:pPr>
        <w:tabs>
          <w:tab w:val="num" w:pos="4320"/>
        </w:tabs>
        <w:ind w:left="4320" w:hanging="360"/>
      </w:pPr>
      <w:rPr>
        <w:rFonts w:ascii="Times New Roman" w:hAnsi="Times New Roman" w:hint="default"/>
      </w:rPr>
    </w:lvl>
    <w:lvl w:ilvl="6" w:tplc="CE926F42" w:tentative="1">
      <w:start w:val="1"/>
      <w:numFmt w:val="bullet"/>
      <w:lvlText w:val="•"/>
      <w:lvlJc w:val="left"/>
      <w:pPr>
        <w:tabs>
          <w:tab w:val="num" w:pos="5040"/>
        </w:tabs>
        <w:ind w:left="5040" w:hanging="360"/>
      </w:pPr>
      <w:rPr>
        <w:rFonts w:ascii="Times New Roman" w:hAnsi="Times New Roman" w:hint="default"/>
      </w:rPr>
    </w:lvl>
    <w:lvl w:ilvl="7" w:tplc="D778A1A4" w:tentative="1">
      <w:start w:val="1"/>
      <w:numFmt w:val="bullet"/>
      <w:lvlText w:val="•"/>
      <w:lvlJc w:val="left"/>
      <w:pPr>
        <w:tabs>
          <w:tab w:val="num" w:pos="5760"/>
        </w:tabs>
        <w:ind w:left="5760" w:hanging="360"/>
      </w:pPr>
      <w:rPr>
        <w:rFonts w:ascii="Times New Roman" w:hAnsi="Times New Roman" w:hint="default"/>
      </w:rPr>
    </w:lvl>
    <w:lvl w:ilvl="8" w:tplc="C13EFC4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C1D11D0"/>
    <w:multiLevelType w:val="hybridMultilevel"/>
    <w:tmpl w:val="15629818"/>
    <w:lvl w:ilvl="0" w:tplc="04090003">
      <w:start w:val="1"/>
      <w:numFmt w:val="bullet"/>
      <w:lvlText w:val="o"/>
      <w:lvlJc w:val="left"/>
      <w:pPr>
        <w:ind w:left="1443" w:hanging="360"/>
      </w:pPr>
      <w:rPr>
        <w:rFonts w:ascii="Courier New" w:hAnsi="Courier New" w:cs="Courier New" w:hint="default"/>
      </w:rPr>
    </w:lvl>
    <w:lvl w:ilvl="1" w:tplc="04090003">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14" w15:restartNumberingAfterBreak="0">
    <w:nsid w:val="6F9A3954"/>
    <w:multiLevelType w:val="hybridMultilevel"/>
    <w:tmpl w:val="3272C114"/>
    <w:lvl w:ilvl="0" w:tplc="04090001">
      <w:start w:val="1"/>
      <w:numFmt w:val="bullet"/>
      <w:lvlText w:val=""/>
      <w:lvlJc w:val="left"/>
      <w:pPr>
        <w:ind w:left="1484" w:hanging="360"/>
      </w:pPr>
      <w:rPr>
        <w:rFonts w:ascii="Symbol" w:hAnsi="Symbol"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15" w15:restartNumberingAfterBreak="0">
    <w:nsid w:val="73526B3C"/>
    <w:multiLevelType w:val="hybridMultilevel"/>
    <w:tmpl w:val="7BDC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B231A0"/>
    <w:multiLevelType w:val="hybridMultilevel"/>
    <w:tmpl w:val="11065C78"/>
    <w:lvl w:ilvl="0" w:tplc="FE989112">
      <w:start w:val="1"/>
      <w:numFmt w:val="bullet"/>
      <w:lvlText w:val="•"/>
      <w:lvlJc w:val="left"/>
      <w:pPr>
        <w:tabs>
          <w:tab w:val="num" w:pos="720"/>
        </w:tabs>
        <w:ind w:left="720" w:hanging="360"/>
      </w:pPr>
      <w:rPr>
        <w:rFonts w:ascii="Times New Roman" w:hAnsi="Times New Roman" w:hint="default"/>
      </w:rPr>
    </w:lvl>
    <w:lvl w:ilvl="1" w:tplc="E98E6F00" w:tentative="1">
      <w:start w:val="1"/>
      <w:numFmt w:val="bullet"/>
      <w:lvlText w:val="•"/>
      <w:lvlJc w:val="left"/>
      <w:pPr>
        <w:tabs>
          <w:tab w:val="num" w:pos="1440"/>
        </w:tabs>
        <w:ind w:left="1440" w:hanging="360"/>
      </w:pPr>
      <w:rPr>
        <w:rFonts w:ascii="Times New Roman" w:hAnsi="Times New Roman" w:hint="default"/>
      </w:rPr>
    </w:lvl>
    <w:lvl w:ilvl="2" w:tplc="ADF40A28" w:tentative="1">
      <w:start w:val="1"/>
      <w:numFmt w:val="bullet"/>
      <w:lvlText w:val="•"/>
      <w:lvlJc w:val="left"/>
      <w:pPr>
        <w:tabs>
          <w:tab w:val="num" w:pos="2160"/>
        </w:tabs>
        <w:ind w:left="2160" w:hanging="360"/>
      </w:pPr>
      <w:rPr>
        <w:rFonts w:ascii="Times New Roman" w:hAnsi="Times New Roman" w:hint="default"/>
      </w:rPr>
    </w:lvl>
    <w:lvl w:ilvl="3" w:tplc="0C44D5EA" w:tentative="1">
      <w:start w:val="1"/>
      <w:numFmt w:val="bullet"/>
      <w:lvlText w:val="•"/>
      <w:lvlJc w:val="left"/>
      <w:pPr>
        <w:tabs>
          <w:tab w:val="num" w:pos="2880"/>
        </w:tabs>
        <w:ind w:left="2880" w:hanging="360"/>
      </w:pPr>
      <w:rPr>
        <w:rFonts w:ascii="Times New Roman" w:hAnsi="Times New Roman" w:hint="default"/>
      </w:rPr>
    </w:lvl>
    <w:lvl w:ilvl="4" w:tplc="F2E8590A" w:tentative="1">
      <w:start w:val="1"/>
      <w:numFmt w:val="bullet"/>
      <w:lvlText w:val="•"/>
      <w:lvlJc w:val="left"/>
      <w:pPr>
        <w:tabs>
          <w:tab w:val="num" w:pos="3600"/>
        </w:tabs>
        <w:ind w:left="3600" w:hanging="360"/>
      </w:pPr>
      <w:rPr>
        <w:rFonts w:ascii="Times New Roman" w:hAnsi="Times New Roman" w:hint="default"/>
      </w:rPr>
    </w:lvl>
    <w:lvl w:ilvl="5" w:tplc="48DA3B72" w:tentative="1">
      <w:start w:val="1"/>
      <w:numFmt w:val="bullet"/>
      <w:lvlText w:val="•"/>
      <w:lvlJc w:val="left"/>
      <w:pPr>
        <w:tabs>
          <w:tab w:val="num" w:pos="4320"/>
        </w:tabs>
        <w:ind w:left="4320" w:hanging="360"/>
      </w:pPr>
      <w:rPr>
        <w:rFonts w:ascii="Times New Roman" w:hAnsi="Times New Roman" w:hint="default"/>
      </w:rPr>
    </w:lvl>
    <w:lvl w:ilvl="6" w:tplc="E83AA5BC" w:tentative="1">
      <w:start w:val="1"/>
      <w:numFmt w:val="bullet"/>
      <w:lvlText w:val="•"/>
      <w:lvlJc w:val="left"/>
      <w:pPr>
        <w:tabs>
          <w:tab w:val="num" w:pos="5040"/>
        </w:tabs>
        <w:ind w:left="5040" w:hanging="360"/>
      </w:pPr>
      <w:rPr>
        <w:rFonts w:ascii="Times New Roman" w:hAnsi="Times New Roman" w:hint="default"/>
      </w:rPr>
    </w:lvl>
    <w:lvl w:ilvl="7" w:tplc="BE928664" w:tentative="1">
      <w:start w:val="1"/>
      <w:numFmt w:val="bullet"/>
      <w:lvlText w:val="•"/>
      <w:lvlJc w:val="left"/>
      <w:pPr>
        <w:tabs>
          <w:tab w:val="num" w:pos="5760"/>
        </w:tabs>
        <w:ind w:left="5760" w:hanging="360"/>
      </w:pPr>
      <w:rPr>
        <w:rFonts w:ascii="Times New Roman" w:hAnsi="Times New Roman" w:hint="default"/>
      </w:rPr>
    </w:lvl>
    <w:lvl w:ilvl="8" w:tplc="30522FB2" w:tentative="1">
      <w:start w:val="1"/>
      <w:numFmt w:val="bullet"/>
      <w:lvlText w:val="•"/>
      <w:lvlJc w:val="left"/>
      <w:pPr>
        <w:tabs>
          <w:tab w:val="num" w:pos="6480"/>
        </w:tabs>
        <w:ind w:left="6480" w:hanging="360"/>
      </w:pPr>
      <w:rPr>
        <w:rFonts w:ascii="Times New Roman" w:hAnsi="Times New Roman" w:hint="default"/>
      </w:rPr>
    </w:lvl>
  </w:abstractNum>
  <w:num w:numId="1" w16cid:durableId="1141382900">
    <w:abstractNumId w:val="6"/>
  </w:num>
  <w:num w:numId="2" w16cid:durableId="997000395">
    <w:abstractNumId w:val="16"/>
  </w:num>
  <w:num w:numId="3" w16cid:durableId="1824815211">
    <w:abstractNumId w:val="7"/>
  </w:num>
  <w:num w:numId="4" w16cid:durableId="1928153143">
    <w:abstractNumId w:val="5"/>
  </w:num>
  <w:num w:numId="5" w16cid:durableId="1011764534">
    <w:abstractNumId w:val="1"/>
  </w:num>
  <w:num w:numId="6" w16cid:durableId="724378823">
    <w:abstractNumId w:val="12"/>
  </w:num>
  <w:num w:numId="7" w16cid:durableId="780032225">
    <w:abstractNumId w:val="15"/>
  </w:num>
  <w:num w:numId="8" w16cid:durableId="395400968">
    <w:abstractNumId w:val="9"/>
  </w:num>
  <w:num w:numId="9" w16cid:durableId="216673996">
    <w:abstractNumId w:val="10"/>
  </w:num>
  <w:num w:numId="10" w16cid:durableId="374040872">
    <w:abstractNumId w:val="14"/>
  </w:num>
  <w:num w:numId="11" w16cid:durableId="1947230063">
    <w:abstractNumId w:val="8"/>
  </w:num>
  <w:num w:numId="12" w16cid:durableId="1716193060">
    <w:abstractNumId w:val="4"/>
  </w:num>
  <w:num w:numId="13" w16cid:durableId="379977932">
    <w:abstractNumId w:val="13"/>
  </w:num>
  <w:num w:numId="14" w16cid:durableId="606624673">
    <w:abstractNumId w:val="11"/>
  </w:num>
  <w:num w:numId="15" w16cid:durableId="493033950">
    <w:abstractNumId w:val="2"/>
  </w:num>
  <w:num w:numId="16" w16cid:durableId="982152133">
    <w:abstractNumId w:val="3"/>
  </w:num>
  <w:num w:numId="17" w16cid:durableId="1703437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8B8"/>
    <w:rsid w:val="00001033"/>
    <w:rsid w:val="00002E21"/>
    <w:rsid w:val="00003465"/>
    <w:rsid w:val="00004F46"/>
    <w:rsid w:val="00004FF3"/>
    <w:rsid w:val="00014575"/>
    <w:rsid w:val="000153F8"/>
    <w:rsid w:val="00017BC0"/>
    <w:rsid w:val="00017C61"/>
    <w:rsid w:val="00020DEB"/>
    <w:rsid w:val="00020F29"/>
    <w:rsid w:val="00025A50"/>
    <w:rsid w:val="00026D3E"/>
    <w:rsid w:val="00027863"/>
    <w:rsid w:val="000329D9"/>
    <w:rsid w:val="00032D5A"/>
    <w:rsid w:val="0003313D"/>
    <w:rsid w:val="00033751"/>
    <w:rsid w:val="0003641C"/>
    <w:rsid w:val="00036A2D"/>
    <w:rsid w:val="00037AF8"/>
    <w:rsid w:val="000414DC"/>
    <w:rsid w:val="000436A4"/>
    <w:rsid w:val="0005134B"/>
    <w:rsid w:val="00051E85"/>
    <w:rsid w:val="00054F9D"/>
    <w:rsid w:val="000551E4"/>
    <w:rsid w:val="00055593"/>
    <w:rsid w:val="00056A6A"/>
    <w:rsid w:val="00057F25"/>
    <w:rsid w:val="00060FC9"/>
    <w:rsid w:val="000612E9"/>
    <w:rsid w:val="0006157A"/>
    <w:rsid w:val="00064461"/>
    <w:rsid w:val="00066167"/>
    <w:rsid w:val="000677B8"/>
    <w:rsid w:val="00071076"/>
    <w:rsid w:val="00071AFC"/>
    <w:rsid w:val="00071F46"/>
    <w:rsid w:val="00073C2A"/>
    <w:rsid w:val="00075E9D"/>
    <w:rsid w:val="0008063D"/>
    <w:rsid w:val="00082C79"/>
    <w:rsid w:val="000840A3"/>
    <w:rsid w:val="00084A8F"/>
    <w:rsid w:val="0008558C"/>
    <w:rsid w:val="000866FA"/>
    <w:rsid w:val="000915BD"/>
    <w:rsid w:val="00092475"/>
    <w:rsid w:val="00093A86"/>
    <w:rsid w:val="00093E7C"/>
    <w:rsid w:val="000943A3"/>
    <w:rsid w:val="00094621"/>
    <w:rsid w:val="000953BE"/>
    <w:rsid w:val="00095E8B"/>
    <w:rsid w:val="00096D62"/>
    <w:rsid w:val="000A2B6A"/>
    <w:rsid w:val="000A44C7"/>
    <w:rsid w:val="000A53FB"/>
    <w:rsid w:val="000A682D"/>
    <w:rsid w:val="000A74A7"/>
    <w:rsid w:val="000B1D0A"/>
    <w:rsid w:val="000B3A5D"/>
    <w:rsid w:val="000B44BB"/>
    <w:rsid w:val="000B68E7"/>
    <w:rsid w:val="000C02D2"/>
    <w:rsid w:val="000C042C"/>
    <w:rsid w:val="000C1452"/>
    <w:rsid w:val="000C2445"/>
    <w:rsid w:val="000C2A55"/>
    <w:rsid w:val="000C3F8F"/>
    <w:rsid w:val="000C47BF"/>
    <w:rsid w:val="000C5465"/>
    <w:rsid w:val="000C6312"/>
    <w:rsid w:val="000C6601"/>
    <w:rsid w:val="000D0197"/>
    <w:rsid w:val="000D13F2"/>
    <w:rsid w:val="000D2D76"/>
    <w:rsid w:val="000D2E37"/>
    <w:rsid w:val="000D2FC7"/>
    <w:rsid w:val="000D3F1A"/>
    <w:rsid w:val="000D44F1"/>
    <w:rsid w:val="000E13E0"/>
    <w:rsid w:val="000E14FB"/>
    <w:rsid w:val="000E170E"/>
    <w:rsid w:val="000E3377"/>
    <w:rsid w:val="000F243F"/>
    <w:rsid w:val="000F3B3F"/>
    <w:rsid w:val="000F51B0"/>
    <w:rsid w:val="000F640A"/>
    <w:rsid w:val="000F68F2"/>
    <w:rsid w:val="00102A38"/>
    <w:rsid w:val="0010394E"/>
    <w:rsid w:val="00104916"/>
    <w:rsid w:val="0010528F"/>
    <w:rsid w:val="0010601B"/>
    <w:rsid w:val="00107B6D"/>
    <w:rsid w:val="0011003E"/>
    <w:rsid w:val="001103D3"/>
    <w:rsid w:val="00112D40"/>
    <w:rsid w:val="00113F71"/>
    <w:rsid w:val="00115164"/>
    <w:rsid w:val="00115D54"/>
    <w:rsid w:val="001168A9"/>
    <w:rsid w:val="00116F84"/>
    <w:rsid w:val="00117D00"/>
    <w:rsid w:val="00122114"/>
    <w:rsid w:val="00125513"/>
    <w:rsid w:val="0012766B"/>
    <w:rsid w:val="00127B85"/>
    <w:rsid w:val="00127C88"/>
    <w:rsid w:val="00130171"/>
    <w:rsid w:val="00132589"/>
    <w:rsid w:val="00133445"/>
    <w:rsid w:val="001340F4"/>
    <w:rsid w:val="00136EFD"/>
    <w:rsid w:val="00137A00"/>
    <w:rsid w:val="00141DCF"/>
    <w:rsid w:val="001428B8"/>
    <w:rsid w:val="001430C8"/>
    <w:rsid w:val="00143AF8"/>
    <w:rsid w:val="00146385"/>
    <w:rsid w:val="00151A61"/>
    <w:rsid w:val="00151F4F"/>
    <w:rsid w:val="001534F9"/>
    <w:rsid w:val="00153E14"/>
    <w:rsid w:val="00154836"/>
    <w:rsid w:val="00154D5E"/>
    <w:rsid w:val="001566FD"/>
    <w:rsid w:val="0016002B"/>
    <w:rsid w:val="001625CF"/>
    <w:rsid w:val="00163056"/>
    <w:rsid w:val="00164C04"/>
    <w:rsid w:val="00164CE7"/>
    <w:rsid w:val="00173B1C"/>
    <w:rsid w:val="001753F6"/>
    <w:rsid w:val="00175A83"/>
    <w:rsid w:val="00176677"/>
    <w:rsid w:val="00177E3B"/>
    <w:rsid w:val="00183855"/>
    <w:rsid w:val="001862B5"/>
    <w:rsid w:val="00186B52"/>
    <w:rsid w:val="00187FCB"/>
    <w:rsid w:val="001900FD"/>
    <w:rsid w:val="00190E3D"/>
    <w:rsid w:val="0019357A"/>
    <w:rsid w:val="00194B34"/>
    <w:rsid w:val="001959A3"/>
    <w:rsid w:val="001A0DC8"/>
    <w:rsid w:val="001A1592"/>
    <w:rsid w:val="001A45EB"/>
    <w:rsid w:val="001A4E1D"/>
    <w:rsid w:val="001A5F0A"/>
    <w:rsid w:val="001A74C9"/>
    <w:rsid w:val="001A7C73"/>
    <w:rsid w:val="001B058C"/>
    <w:rsid w:val="001B3F35"/>
    <w:rsid w:val="001B5DE5"/>
    <w:rsid w:val="001B774D"/>
    <w:rsid w:val="001B7A11"/>
    <w:rsid w:val="001B7A8D"/>
    <w:rsid w:val="001C0E8D"/>
    <w:rsid w:val="001C14A5"/>
    <w:rsid w:val="001C4EC0"/>
    <w:rsid w:val="001C74E1"/>
    <w:rsid w:val="001D0B6C"/>
    <w:rsid w:val="001D0E43"/>
    <w:rsid w:val="001D50C4"/>
    <w:rsid w:val="001D5719"/>
    <w:rsid w:val="001D7AB3"/>
    <w:rsid w:val="001E0C76"/>
    <w:rsid w:val="001E2212"/>
    <w:rsid w:val="001F1D49"/>
    <w:rsid w:val="001F281A"/>
    <w:rsid w:val="00204B80"/>
    <w:rsid w:val="002052A4"/>
    <w:rsid w:val="00213FA2"/>
    <w:rsid w:val="00214DFB"/>
    <w:rsid w:val="00215D48"/>
    <w:rsid w:val="00216368"/>
    <w:rsid w:val="00216956"/>
    <w:rsid w:val="00216DC9"/>
    <w:rsid w:val="00217B7C"/>
    <w:rsid w:val="0022061F"/>
    <w:rsid w:val="002206E0"/>
    <w:rsid w:val="0022122B"/>
    <w:rsid w:val="002214DD"/>
    <w:rsid w:val="00221E4D"/>
    <w:rsid w:val="00223E8A"/>
    <w:rsid w:val="00224ABE"/>
    <w:rsid w:val="00225CF4"/>
    <w:rsid w:val="002268A5"/>
    <w:rsid w:val="00227F4C"/>
    <w:rsid w:val="00230A8E"/>
    <w:rsid w:val="00231141"/>
    <w:rsid w:val="00231BC5"/>
    <w:rsid w:val="00231D54"/>
    <w:rsid w:val="00231EC6"/>
    <w:rsid w:val="00232BBA"/>
    <w:rsid w:val="00232CA3"/>
    <w:rsid w:val="002336ED"/>
    <w:rsid w:val="00234200"/>
    <w:rsid w:val="0023509D"/>
    <w:rsid w:val="002358D0"/>
    <w:rsid w:val="00242AB2"/>
    <w:rsid w:val="00243DFC"/>
    <w:rsid w:val="00243E82"/>
    <w:rsid w:val="00243FE3"/>
    <w:rsid w:val="0024588F"/>
    <w:rsid w:val="0024602B"/>
    <w:rsid w:val="00246126"/>
    <w:rsid w:val="00246C0C"/>
    <w:rsid w:val="00250AF0"/>
    <w:rsid w:val="00250B56"/>
    <w:rsid w:val="0025123C"/>
    <w:rsid w:val="0025164F"/>
    <w:rsid w:val="002573EC"/>
    <w:rsid w:val="002604A5"/>
    <w:rsid w:val="00260F54"/>
    <w:rsid w:val="00261B20"/>
    <w:rsid w:val="0026603C"/>
    <w:rsid w:val="0027227B"/>
    <w:rsid w:val="00272AD8"/>
    <w:rsid w:val="00272D7B"/>
    <w:rsid w:val="00273267"/>
    <w:rsid w:val="00273EDE"/>
    <w:rsid w:val="00273F31"/>
    <w:rsid w:val="00275069"/>
    <w:rsid w:val="002754CA"/>
    <w:rsid w:val="00276E48"/>
    <w:rsid w:val="00284437"/>
    <w:rsid w:val="00284FB1"/>
    <w:rsid w:val="0028770E"/>
    <w:rsid w:val="002878B9"/>
    <w:rsid w:val="00290B47"/>
    <w:rsid w:val="00293115"/>
    <w:rsid w:val="002954D4"/>
    <w:rsid w:val="002957DF"/>
    <w:rsid w:val="00297D0F"/>
    <w:rsid w:val="002A00DF"/>
    <w:rsid w:val="002A10C9"/>
    <w:rsid w:val="002A1243"/>
    <w:rsid w:val="002A25E6"/>
    <w:rsid w:val="002A3AFB"/>
    <w:rsid w:val="002A3FA8"/>
    <w:rsid w:val="002A697A"/>
    <w:rsid w:val="002A69AB"/>
    <w:rsid w:val="002A6FD9"/>
    <w:rsid w:val="002A7701"/>
    <w:rsid w:val="002A7BCB"/>
    <w:rsid w:val="002B1F88"/>
    <w:rsid w:val="002B2A62"/>
    <w:rsid w:val="002B2F17"/>
    <w:rsid w:val="002C16A9"/>
    <w:rsid w:val="002C1C2E"/>
    <w:rsid w:val="002C3F11"/>
    <w:rsid w:val="002C40C2"/>
    <w:rsid w:val="002C575F"/>
    <w:rsid w:val="002C69BE"/>
    <w:rsid w:val="002C77C2"/>
    <w:rsid w:val="002D0691"/>
    <w:rsid w:val="002D0B76"/>
    <w:rsid w:val="002D3927"/>
    <w:rsid w:val="002D3AC5"/>
    <w:rsid w:val="002D3BD4"/>
    <w:rsid w:val="002D41EF"/>
    <w:rsid w:val="002D465D"/>
    <w:rsid w:val="002D4EBE"/>
    <w:rsid w:val="002D6106"/>
    <w:rsid w:val="002D7551"/>
    <w:rsid w:val="002D7619"/>
    <w:rsid w:val="002E01CA"/>
    <w:rsid w:val="002E024E"/>
    <w:rsid w:val="002E1D0E"/>
    <w:rsid w:val="002E1E7E"/>
    <w:rsid w:val="002E207D"/>
    <w:rsid w:val="002E729D"/>
    <w:rsid w:val="002F13AF"/>
    <w:rsid w:val="002F45C9"/>
    <w:rsid w:val="002F4A02"/>
    <w:rsid w:val="002F53CD"/>
    <w:rsid w:val="002F5DAD"/>
    <w:rsid w:val="002F7A72"/>
    <w:rsid w:val="003014C9"/>
    <w:rsid w:val="00302D1B"/>
    <w:rsid w:val="00303C4A"/>
    <w:rsid w:val="00306763"/>
    <w:rsid w:val="003070FC"/>
    <w:rsid w:val="00313AF2"/>
    <w:rsid w:val="00313FED"/>
    <w:rsid w:val="00314887"/>
    <w:rsid w:val="00315611"/>
    <w:rsid w:val="003158B6"/>
    <w:rsid w:val="00316AD4"/>
    <w:rsid w:val="003255D9"/>
    <w:rsid w:val="003258EF"/>
    <w:rsid w:val="00331EEA"/>
    <w:rsid w:val="00332600"/>
    <w:rsid w:val="00332AC9"/>
    <w:rsid w:val="003335EF"/>
    <w:rsid w:val="00333F63"/>
    <w:rsid w:val="00336787"/>
    <w:rsid w:val="00336E4B"/>
    <w:rsid w:val="00341128"/>
    <w:rsid w:val="003435A4"/>
    <w:rsid w:val="003440BA"/>
    <w:rsid w:val="00346414"/>
    <w:rsid w:val="003477ED"/>
    <w:rsid w:val="0035209D"/>
    <w:rsid w:val="0035665F"/>
    <w:rsid w:val="00357E81"/>
    <w:rsid w:val="0036174E"/>
    <w:rsid w:val="00361A8D"/>
    <w:rsid w:val="003620DC"/>
    <w:rsid w:val="003655F8"/>
    <w:rsid w:val="00367EE3"/>
    <w:rsid w:val="0037049B"/>
    <w:rsid w:val="003715AF"/>
    <w:rsid w:val="0037168E"/>
    <w:rsid w:val="00376CF2"/>
    <w:rsid w:val="00376DA3"/>
    <w:rsid w:val="00381E49"/>
    <w:rsid w:val="003821B3"/>
    <w:rsid w:val="00383175"/>
    <w:rsid w:val="00383403"/>
    <w:rsid w:val="003854A3"/>
    <w:rsid w:val="0038618C"/>
    <w:rsid w:val="00387D78"/>
    <w:rsid w:val="003911EF"/>
    <w:rsid w:val="00391DC2"/>
    <w:rsid w:val="00392AFB"/>
    <w:rsid w:val="00395E65"/>
    <w:rsid w:val="00396A43"/>
    <w:rsid w:val="00396ABE"/>
    <w:rsid w:val="00396B9C"/>
    <w:rsid w:val="003A1088"/>
    <w:rsid w:val="003A2ADB"/>
    <w:rsid w:val="003A4372"/>
    <w:rsid w:val="003A5417"/>
    <w:rsid w:val="003A5BE6"/>
    <w:rsid w:val="003A6D24"/>
    <w:rsid w:val="003A7E4E"/>
    <w:rsid w:val="003B0662"/>
    <w:rsid w:val="003B125E"/>
    <w:rsid w:val="003B1351"/>
    <w:rsid w:val="003B14E0"/>
    <w:rsid w:val="003B18DE"/>
    <w:rsid w:val="003B406F"/>
    <w:rsid w:val="003B40FD"/>
    <w:rsid w:val="003B4D92"/>
    <w:rsid w:val="003C04F1"/>
    <w:rsid w:val="003C19A0"/>
    <w:rsid w:val="003C3AC9"/>
    <w:rsid w:val="003C59D5"/>
    <w:rsid w:val="003C6748"/>
    <w:rsid w:val="003D382E"/>
    <w:rsid w:val="003D5173"/>
    <w:rsid w:val="003D5244"/>
    <w:rsid w:val="003D6837"/>
    <w:rsid w:val="003D70BD"/>
    <w:rsid w:val="003D7E55"/>
    <w:rsid w:val="003E0CFC"/>
    <w:rsid w:val="003E11C9"/>
    <w:rsid w:val="003E3766"/>
    <w:rsid w:val="003E6141"/>
    <w:rsid w:val="003E6287"/>
    <w:rsid w:val="003E66E2"/>
    <w:rsid w:val="003F18AB"/>
    <w:rsid w:val="003F2893"/>
    <w:rsid w:val="003F4366"/>
    <w:rsid w:val="00400AA8"/>
    <w:rsid w:val="004013BE"/>
    <w:rsid w:val="00401953"/>
    <w:rsid w:val="00401CB7"/>
    <w:rsid w:val="00402838"/>
    <w:rsid w:val="00402C20"/>
    <w:rsid w:val="00402F6C"/>
    <w:rsid w:val="00404D98"/>
    <w:rsid w:val="0040550E"/>
    <w:rsid w:val="004063D2"/>
    <w:rsid w:val="004068A2"/>
    <w:rsid w:val="00412278"/>
    <w:rsid w:val="00414584"/>
    <w:rsid w:val="0041778F"/>
    <w:rsid w:val="004204E6"/>
    <w:rsid w:val="0042197A"/>
    <w:rsid w:val="004222AE"/>
    <w:rsid w:val="00423EE4"/>
    <w:rsid w:val="00424838"/>
    <w:rsid w:val="00427032"/>
    <w:rsid w:val="00427594"/>
    <w:rsid w:val="00431773"/>
    <w:rsid w:val="00435B8C"/>
    <w:rsid w:val="00436A9B"/>
    <w:rsid w:val="00436AA8"/>
    <w:rsid w:val="004422F4"/>
    <w:rsid w:val="00442C38"/>
    <w:rsid w:val="0044310A"/>
    <w:rsid w:val="00443D3B"/>
    <w:rsid w:val="00444CE3"/>
    <w:rsid w:val="0044519C"/>
    <w:rsid w:val="00445E5D"/>
    <w:rsid w:val="004461F7"/>
    <w:rsid w:val="004471C7"/>
    <w:rsid w:val="004478E2"/>
    <w:rsid w:val="00452085"/>
    <w:rsid w:val="00452858"/>
    <w:rsid w:val="00453539"/>
    <w:rsid w:val="00453A40"/>
    <w:rsid w:val="00455FBD"/>
    <w:rsid w:val="004561D2"/>
    <w:rsid w:val="004575C7"/>
    <w:rsid w:val="004577E5"/>
    <w:rsid w:val="004614FE"/>
    <w:rsid w:val="00461F86"/>
    <w:rsid w:val="0046608C"/>
    <w:rsid w:val="00466B35"/>
    <w:rsid w:val="0047067D"/>
    <w:rsid w:val="0047300A"/>
    <w:rsid w:val="004740DB"/>
    <w:rsid w:val="00474EAC"/>
    <w:rsid w:val="00477B1F"/>
    <w:rsid w:val="004836C7"/>
    <w:rsid w:val="004838EA"/>
    <w:rsid w:val="00486FF1"/>
    <w:rsid w:val="0048712B"/>
    <w:rsid w:val="004878FF"/>
    <w:rsid w:val="00487CC2"/>
    <w:rsid w:val="00492496"/>
    <w:rsid w:val="00493728"/>
    <w:rsid w:val="00494141"/>
    <w:rsid w:val="004954A9"/>
    <w:rsid w:val="004963FB"/>
    <w:rsid w:val="004964AE"/>
    <w:rsid w:val="00497503"/>
    <w:rsid w:val="004A0636"/>
    <w:rsid w:val="004A0A96"/>
    <w:rsid w:val="004A2E70"/>
    <w:rsid w:val="004A38C5"/>
    <w:rsid w:val="004A5318"/>
    <w:rsid w:val="004A5C19"/>
    <w:rsid w:val="004A64BB"/>
    <w:rsid w:val="004A66A4"/>
    <w:rsid w:val="004A7FCB"/>
    <w:rsid w:val="004B7A73"/>
    <w:rsid w:val="004C0EB1"/>
    <w:rsid w:val="004C15D3"/>
    <w:rsid w:val="004C2FF6"/>
    <w:rsid w:val="004C6597"/>
    <w:rsid w:val="004C6925"/>
    <w:rsid w:val="004C79D5"/>
    <w:rsid w:val="004D0E42"/>
    <w:rsid w:val="004D1E9B"/>
    <w:rsid w:val="004D246E"/>
    <w:rsid w:val="004D3DA5"/>
    <w:rsid w:val="004D3E9B"/>
    <w:rsid w:val="004D5319"/>
    <w:rsid w:val="004E06FC"/>
    <w:rsid w:val="004E30E6"/>
    <w:rsid w:val="004E3BA3"/>
    <w:rsid w:val="004E4533"/>
    <w:rsid w:val="004E4A43"/>
    <w:rsid w:val="004E58CE"/>
    <w:rsid w:val="004F152B"/>
    <w:rsid w:val="004F1857"/>
    <w:rsid w:val="004F1CE5"/>
    <w:rsid w:val="004F3B3E"/>
    <w:rsid w:val="004F5344"/>
    <w:rsid w:val="004F5FAC"/>
    <w:rsid w:val="004F72A8"/>
    <w:rsid w:val="00502E3A"/>
    <w:rsid w:val="00503BF3"/>
    <w:rsid w:val="0050661A"/>
    <w:rsid w:val="0051004F"/>
    <w:rsid w:val="005104D6"/>
    <w:rsid w:val="005105C4"/>
    <w:rsid w:val="00510787"/>
    <w:rsid w:val="0051315B"/>
    <w:rsid w:val="0051521C"/>
    <w:rsid w:val="00516DAE"/>
    <w:rsid w:val="0051710B"/>
    <w:rsid w:val="00520571"/>
    <w:rsid w:val="0052088F"/>
    <w:rsid w:val="00523623"/>
    <w:rsid w:val="00524CB9"/>
    <w:rsid w:val="00527358"/>
    <w:rsid w:val="0053199E"/>
    <w:rsid w:val="00534E27"/>
    <w:rsid w:val="00535BEC"/>
    <w:rsid w:val="00536254"/>
    <w:rsid w:val="005369B8"/>
    <w:rsid w:val="00536FA4"/>
    <w:rsid w:val="00537005"/>
    <w:rsid w:val="0054016C"/>
    <w:rsid w:val="00541C7D"/>
    <w:rsid w:val="00544432"/>
    <w:rsid w:val="00544A7C"/>
    <w:rsid w:val="0054548D"/>
    <w:rsid w:val="00545A78"/>
    <w:rsid w:val="005510CD"/>
    <w:rsid w:val="0055124D"/>
    <w:rsid w:val="00551ED4"/>
    <w:rsid w:val="005523C9"/>
    <w:rsid w:val="00552659"/>
    <w:rsid w:val="00553427"/>
    <w:rsid w:val="00553E45"/>
    <w:rsid w:val="0055404F"/>
    <w:rsid w:val="00557EA4"/>
    <w:rsid w:val="005639A9"/>
    <w:rsid w:val="00565DED"/>
    <w:rsid w:val="00565EEF"/>
    <w:rsid w:val="00571940"/>
    <w:rsid w:val="0057291F"/>
    <w:rsid w:val="005762AA"/>
    <w:rsid w:val="005809BD"/>
    <w:rsid w:val="00580D72"/>
    <w:rsid w:val="0058483C"/>
    <w:rsid w:val="00585459"/>
    <w:rsid w:val="005854B6"/>
    <w:rsid w:val="00587109"/>
    <w:rsid w:val="00587CD1"/>
    <w:rsid w:val="00590141"/>
    <w:rsid w:val="0059114F"/>
    <w:rsid w:val="00591C82"/>
    <w:rsid w:val="00591EB8"/>
    <w:rsid w:val="005923C6"/>
    <w:rsid w:val="00593E0E"/>
    <w:rsid w:val="00593FAE"/>
    <w:rsid w:val="00593FB0"/>
    <w:rsid w:val="00595A9B"/>
    <w:rsid w:val="00595FAB"/>
    <w:rsid w:val="00596C78"/>
    <w:rsid w:val="005A16E4"/>
    <w:rsid w:val="005A361A"/>
    <w:rsid w:val="005A7F82"/>
    <w:rsid w:val="005B04E0"/>
    <w:rsid w:val="005B12E3"/>
    <w:rsid w:val="005B2A64"/>
    <w:rsid w:val="005B3C28"/>
    <w:rsid w:val="005B4255"/>
    <w:rsid w:val="005B4EAB"/>
    <w:rsid w:val="005B5082"/>
    <w:rsid w:val="005B76F0"/>
    <w:rsid w:val="005C18CB"/>
    <w:rsid w:val="005C28A3"/>
    <w:rsid w:val="005C436B"/>
    <w:rsid w:val="005C561A"/>
    <w:rsid w:val="005C6C58"/>
    <w:rsid w:val="005C6EC8"/>
    <w:rsid w:val="005D1396"/>
    <w:rsid w:val="005D210E"/>
    <w:rsid w:val="005D2B42"/>
    <w:rsid w:val="005D401B"/>
    <w:rsid w:val="005E014F"/>
    <w:rsid w:val="005E445A"/>
    <w:rsid w:val="005E49B9"/>
    <w:rsid w:val="005E7055"/>
    <w:rsid w:val="005F040F"/>
    <w:rsid w:val="005F093E"/>
    <w:rsid w:val="005F1346"/>
    <w:rsid w:val="005F2860"/>
    <w:rsid w:val="005F3974"/>
    <w:rsid w:val="005F4067"/>
    <w:rsid w:val="005F61E7"/>
    <w:rsid w:val="005F6CF9"/>
    <w:rsid w:val="006008AA"/>
    <w:rsid w:val="00601E66"/>
    <w:rsid w:val="0060279A"/>
    <w:rsid w:val="00602B8B"/>
    <w:rsid w:val="006050B8"/>
    <w:rsid w:val="00605334"/>
    <w:rsid w:val="00605CBA"/>
    <w:rsid w:val="006060A0"/>
    <w:rsid w:val="00606C70"/>
    <w:rsid w:val="00606DA0"/>
    <w:rsid w:val="00610F0A"/>
    <w:rsid w:val="006119C2"/>
    <w:rsid w:val="00612153"/>
    <w:rsid w:val="006123B6"/>
    <w:rsid w:val="006132F7"/>
    <w:rsid w:val="006146C0"/>
    <w:rsid w:val="00614E69"/>
    <w:rsid w:val="006150F3"/>
    <w:rsid w:val="00616390"/>
    <w:rsid w:val="0061781B"/>
    <w:rsid w:val="006207E1"/>
    <w:rsid w:val="00621A16"/>
    <w:rsid w:val="00622F1E"/>
    <w:rsid w:val="00622FD2"/>
    <w:rsid w:val="00624D47"/>
    <w:rsid w:val="0062632C"/>
    <w:rsid w:val="00626A55"/>
    <w:rsid w:val="00627DDC"/>
    <w:rsid w:val="00630834"/>
    <w:rsid w:val="00631C89"/>
    <w:rsid w:val="00632C99"/>
    <w:rsid w:val="00634305"/>
    <w:rsid w:val="006369D5"/>
    <w:rsid w:val="006372FD"/>
    <w:rsid w:val="00637462"/>
    <w:rsid w:val="006405A8"/>
    <w:rsid w:val="00643740"/>
    <w:rsid w:val="0064388A"/>
    <w:rsid w:val="006456B6"/>
    <w:rsid w:val="00645869"/>
    <w:rsid w:val="00646A87"/>
    <w:rsid w:val="00646C8A"/>
    <w:rsid w:val="006470DB"/>
    <w:rsid w:val="00650478"/>
    <w:rsid w:val="00652BA2"/>
    <w:rsid w:val="006544B1"/>
    <w:rsid w:val="00654B47"/>
    <w:rsid w:val="00657520"/>
    <w:rsid w:val="006577E1"/>
    <w:rsid w:val="00660B7F"/>
    <w:rsid w:val="006632FF"/>
    <w:rsid w:val="00663672"/>
    <w:rsid w:val="00664DE5"/>
    <w:rsid w:val="00665F3C"/>
    <w:rsid w:val="006672B4"/>
    <w:rsid w:val="0066761B"/>
    <w:rsid w:val="00667E78"/>
    <w:rsid w:val="00673B53"/>
    <w:rsid w:val="006746FD"/>
    <w:rsid w:val="00675687"/>
    <w:rsid w:val="00675E14"/>
    <w:rsid w:val="0067632A"/>
    <w:rsid w:val="00680BBB"/>
    <w:rsid w:val="00681165"/>
    <w:rsid w:val="00681C2E"/>
    <w:rsid w:val="00681CE3"/>
    <w:rsid w:val="00685542"/>
    <w:rsid w:val="0068557E"/>
    <w:rsid w:val="0069095A"/>
    <w:rsid w:val="00690AF8"/>
    <w:rsid w:val="0069232D"/>
    <w:rsid w:val="0069455D"/>
    <w:rsid w:val="00697D55"/>
    <w:rsid w:val="006A2960"/>
    <w:rsid w:val="006A421F"/>
    <w:rsid w:val="006A4B9E"/>
    <w:rsid w:val="006A537F"/>
    <w:rsid w:val="006A70FC"/>
    <w:rsid w:val="006B17D7"/>
    <w:rsid w:val="006B322D"/>
    <w:rsid w:val="006B4066"/>
    <w:rsid w:val="006B4466"/>
    <w:rsid w:val="006C1561"/>
    <w:rsid w:val="006C3703"/>
    <w:rsid w:val="006C5B3D"/>
    <w:rsid w:val="006C6025"/>
    <w:rsid w:val="006C690E"/>
    <w:rsid w:val="006C6DFA"/>
    <w:rsid w:val="006C729D"/>
    <w:rsid w:val="006D0AAF"/>
    <w:rsid w:val="006D0E6B"/>
    <w:rsid w:val="006D1886"/>
    <w:rsid w:val="006D2D8B"/>
    <w:rsid w:val="006E3121"/>
    <w:rsid w:val="006E3312"/>
    <w:rsid w:val="006E36DF"/>
    <w:rsid w:val="006E5C53"/>
    <w:rsid w:val="006E5E2A"/>
    <w:rsid w:val="006F1300"/>
    <w:rsid w:val="006F1363"/>
    <w:rsid w:val="006F1E8E"/>
    <w:rsid w:val="006F2F21"/>
    <w:rsid w:val="006F3A8A"/>
    <w:rsid w:val="006F4FB6"/>
    <w:rsid w:val="006F51C6"/>
    <w:rsid w:val="006F5D3D"/>
    <w:rsid w:val="007007BA"/>
    <w:rsid w:val="007017BE"/>
    <w:rsid w:val="00702C9E"/>
    <w:rsid w:val="00704C49"/>
    <w:rsid w:val="007050A2"/>
    <w:rsid w:val="00705841"/>
    <w:rsid w:val="007100BE"/>
    <w:rsid w:val="00713048"/>
    <w:rsid w:val="00713060"/>
    <w:rsid w:val="00713F1F"/>
    <w:rsid w:val="00717295"/>
    <w:rsid w:val="0073196D"/>
    <w:rsid w:val="00731E1D"/>
    <w:rsid w:val="007325C6"/>
    <w:rsid w:val="00732801"/>
    <w:rsid w:val="00733F4C"/>
    <w:rsid w:val="00734E17"/>
    <w:rsid w:val="00734E85"/>
    <w:rsid w:val="007405F8"/>
    <w:rsid w:val="00740ADC"/>
    <w:rsid w:val="00743D31"/>
    <w:rsid w:val="00744135"/>
    <w:rsid w:val="00744FF8"/>
    <w:rsid w:val="00745034"/>
    <w:rsid w:val="00746BB2"/>
    <w:rsid w:val="00747119"/>
    <w:rsid w:val="00747B47"/>
    <w:rsid w:val="007520FB"/>
    <w:rsid w:val="00754339"/>
    <w:rsid w:val="007644D1"/>
    <w:rsid w:val="00766324"/>
    <w:rsid w:val="00766471"/>
    <w:rsid w:val="0076672B"/>
    <w:rsid w:val="00766ADD"/>
    <w:rsid w:val="00777F55"/>
    <w:rsid w:val="00781D9E"/>
    <w:rsid w:val="007836AE"/>
    <w:rsid w:val="00784395"/>
    <w:rsid w:val="00787129"/>
    <w:rsid w:val="00787FAB"/>
    <w:rsid w:val="00791275"/>
    <w:rsid w:val="0079286B"/>
    <w:rsid w:val="00793AC9"/>
    <w:rsid w:val="007940ED"/>
    <w:rsid w:val="0079663C"/>
    <w:rsid w:val="007966BD"/>
    <w:rsid w:val="00796C11"/>
    <w:rsid w:val="0079702F"/>
    <w:rsid w:val="007A287E"/>
    <w:rsid w:val="007A290B"/>
    <w:rsid w:val="007A40DE"/>
    <w:rsid w:val="007A5156"/>
    <w:rsid w:val="007B1301"/>
    <w:rsid w:val="007B1A57"/>
    <w:rsid w:val="007B3833"/>
    <w:rsid w:val="007B4F96"/>
    <w:rsid w:val="007B56FF"/>
    <w:rsid w:val="007B62F9"/>
    <w:rsid w:val="007B7835"/>
    <w:rsid w:val="007C120F"/>
    <w:rsid w:val="007C122F"/>
    <w:rsid w:val="007C1ADC"/>
    <w:rsid w:val="007C2CB5"/>
    <w:rsid w:val="007D29BD"/>
    <w:rsid w:val="007D3114"/>
    <w:rsid w:val="007D5802"/>
    <w:rsid w:val="007D5FA0"/>
    <w:rsid w:val="007E1D7F"/>
    <w:rsid w:val="007E279E"/>
    <w:rsid w:val="007E3A00"/>
    <w:rsid w:val="007E4C44"/>
    <w:rsid w:val="007E7843"/>
    <w:rsid w:val="007F0FB6"/>
    <w:rsid w:val="007F2A11"/>
    <w:rsid w:val="007F2C8B"/>
    <w:rsid w:val="007F2F4D"/>
    <w:rsid w:val="007F395E"/>
    <w:rsid w:val="007F4610"/>
    <w:rsid w:val="007F7731"/>
    <w:rsid w:val="007F7B37"/>
    <w:rsid w:val="00800CC4"/>
    <w:rsid w:val="008027A4"/>
    <w:rsid w:val="00802BE7"/>
    <w:rsid w:val="008058DA"/>
    <w:rsid w:val="008174BC"/>
    <w:rsid w:val="00817991"/>
    <w:rsid w:val="00817B41"/>
    <w:rsid w:val="008225C7"/>
    <w:rsid w:val="00824297"/>
    <w:rsid w:val="00824589"/>
    <w:rsid w:val="00824681"/>
    <w:rsid w:val="00825E8D"/>
    <w:rsid w:val="008263C7"/>
    <w:rsid w:val="00826857"/>
    <w:rsid w:val="00826FAC"/>
    <w:rsid w:val="00827DE7"/>
    <w:rsid w:val="00830581"/>
    <w:rsid w:val="00831C03"/>
    <w:rsid w:val="0083368F"/>
    <w:rsid w:val="00833C1E"/>
    <w:rsid w:val="00834898"/>
    <w:rsid w:val="00834DD0"/>
    <w:rsid w:val="008364C0"/>
    <w:rsid w:val="0083726F"/>
    <w:rsid w:val="00837B35"/>
    <w:rsid w:val="00842B78"/>
    <w:rsid w:val="00844747"/>
    <w:rsid w:val="00846179"/>
    <w:rsid w:val="0084717C"/>
    <w:rsid w:val="00847C41"/>
    <w:rsid w:val="008508BE"/>
    <w:rsid w:val="00853461"/>
    <w:rsid w:val="0085546C"/>
    <w:rsid w:val="00855E1D"/>
    <w:rsid w:val="008565E3"/>
    <w:rsid w:val="0085718D"/>
    <w:rsid w:val="00857290"/>
    <w:rsid w:val="00857EC1"/>
    <w:rsid w:val="008601DF"/>
    <w:rsid w:val="008603E9"/>
    <w:rsid w:val="008646C3"/>
    <w:rsid w:val="00865203"/>
    <w:rsid w:val="00866DC2"/>
    <w:rsid w:val="00876CB5"/>
    <w:rsid w:val="00880C92"/>
    <w:rsid w:val="008823AA"/>
    <w:rsid w:val="00883309"/>
    <w:rsid w:val="00883360"/>
    <w:rsid w:val="008837C5"/>
    <w:rsid w:val="0088598C"/>
    <w:rsid w:val="00886215"/>
    <w:rsid w:val="00886992"/>
    <w:rsid w:val="00891AD8"/>
    <w:rsid w:val="0089465D"/>
    <w:rsid w:val="0089510A"/>
    <w:rsid w:val="008951A8"/>
    <w:rsid w:val="008964B0"/>
    <w:rsid w:val="0089711D"/>
    <w:rsid w:val="008976DB"/>
    <w:rsid w:val="008A025D"/>
    <w:rsid w:val="008A1418"/>
    <w:rsid w:val="008A346D"/>
    <w:rsid w:val="008A4471"/>
    <w:rsid w:val="008A48F1"/>
    <w:rsid w:val="008A4A41"/>
    <w:rsid w:val="008A575E"/>
    <w:rsid w:val="008A6625"/>
    <w:rsid w:val="008B6449"/>
    <w:rsid w:val="008C06AC"/>
    <w:rsid w:val="008C0DD5"/>
    <w:rsid w:val="008C1905"/>
    <w:rsid w:val="008C1A21"/>
    <w:rsid w:val="008C1A5D"/>
    <w:rsid w:val="008C28DE"/>
    <w:rsid w:val="008C2A94"/>
    <w:rsid w:val="008C2E3F"/>
    <w:rsid w:val="008C2EE7"/>
    <w:rsid w:val="008C6963"/>
    <w:rsid w:val="008D067A"/>
    <w:rsid w:val="008D1286"/>
    <w:rsid w:val="008D14A8"/>
    <w:rsid w:val="008D1535"/>
    <w:rsid w:val="008D16C7"/>
    <w:rsid w:val="008D18EE"/>
    <w:rsid w:val="008D2937"/>
    <w:rsid w:val="008D4751"/>
    <w:rsid w:val="008D6715"/>
    <w:rsid w:val="008D6956"/>
    <w:rsid w:val="008D6D61"/>
    <w:rsid w:val="008D76D6"/>
    <w:rsid w:val="008E0AC7"/>
    <w:rsid w:val="008E448C"/>
    <w:rsid w:val="008E786C"/>
    <w:rsid w:val="008F0BFC"/>
    <w:rsid w:val="008F3816"/>
    <w:rsid w:val="008F3AAA"/>
    <w:rsid w:val="008F4263"/>
    <w:rsid w:val="008F4CA0"/>
    <w:rsid w:val="00901969"/>
    <w:rsid w:val="0090522D"/>
    <w:rsid w:val="00910D4E"/>
    <w:rsid w:val="0091265C"/>
    <w:rsid w:val="009158CE"/>
    <w:rsid w:val="00917D95"/>
    <w:rsid w:val="00920725"/>
    <w:rsid w:val="0092292D"/>
    <w:rsid w:val="00924BED"/>
    <w:rsid w:val="00924E83"/>
    <w:rsid w:val="00927F0A"/>
    <w:rsid w:val="00931129"/>
    <w:rsid w:val="00932B65"/>
    <w:rsid w:val="00933079"/>
    <w:rsid w:val="00933D03"/>
    <w:rsid w:val="009342FF"/>
    <w:rsid w:val="00936E23"/>
    <w:rsid w:val="00942D6A"/>
    <w:rsid w:val="00946B41"/>
    <w:rsid w:val="009479D3"/>
    <w:rsid w:val="00950140"/>
    <w:rsid w:val="00950205"/>
    <w:rsid w:val="00950754"/>
    <w:rsid w:val="00951FC4"/>
    <w:rsid w:val="00953679"/>
    <w:rsid w:val="00956A0E"/>
    <w:rsid w:val="00956CE6"/>
    <w:rsid w:val="00956D35"/>
    <w:rsid w:val="0096291D"/>
    <w:rsid w:val="00963586"/>
    <w:rsid w:val="00963B27"/>
    <w:rsid w:val="00963D24"/>
    <w:rsid w:val="00966D78"/>
    <w:rsid w:val="0096728D"/>
    <w:rsid w:val="00971181"/>
    <w:rsid w:val="009716F7"/>
    <w:rsid w:val="009718FF"/>
    <w:rsid w:val="00972B9C"/>
    <w:rsid w:val="00972E15"/>
    <w:rsid w:val="00974146"/>
    <w:rsid w:val="00974A97"/>
    <w:rsid w:val="0097503D"/>
    <w:rsid w:val="00976547"/>
    <w:rsid w:val="00976B3A"/>
    <w:rsid w:val="0098169F"/>
    <w:rsid w:val="00981DE7"/>
    <w:rsid w:val="00982DE9"/>
    <w:rsid w:val="009851DA"/>
    <w:rsid w:val="009854C2"/>
    <w:rsid w:val="00986AB7"/>
    <w:rsid w:val="00986EB6"/>
    <w:rsid w:val="009909FA"/>
    <w:rsid w:val="00991769"/>
    <w:rsid w:val="00991A0B"/>
    <w:rsid w:val="00991C01"/>
    <w:rsid w:val="00992EE0"/>
    <w:rsid w:val="00993581"/>
    <w:rsid w:val="00994DC5"/>
    <w:rsid w:val="00995662"/>
    <w:rsid w:val="00996519"/>
    <w:rsid w:val="009A2BCE"/>
    <w:rsid w:val="009A6596"/>
    <w:rsid w:val="009A716C"/>
    <w:rsid w:val="009B1FE4"/>
    <w:rsid w:val="009B6720"/>
    <w:rsid w:val="009B7227"/>
    <w:rsid w:val="009B72EF"/>
    <w:rsid w:val="009B7DF4"/>
    <w:rsid w:val="009C0C46"/>
    <w:rsid w:val="009C1B9C"/>
    <w:rsid w:val="009C51A8"/>
    <w:rsid w:val="009C5BCA"/>
    <w:rsid w:val="009C5D2C"/>
    <w:rsid w:val="009C6169"/>
    <w:rsid w:val="009C677B"/>
    <w:rsid w:val="009C6F2E"/>
    <w:rsid w:val="009D025E"/>
    <w:rsid w:val="009D0270"/>
    <w:rsid w:val="009D0790"/>
    <w:rsid w:val="009D36C2"/>
    <w:rsid w:val="009D70A5"/>
    <w:rsid w:val="009E0A96"/>
    <w:rsid w:val="009E26F4"/>
    <w:rsid w:val="009E475E"/>
    <w:rsid w:val="009E5A66"/>
    <w:rsid w:val="009E6768"/>
    <w:rsid w:val="009E7132"/>
    <w:rsid w:val="009F2FEA"/>
    <w:rsid w:val="009F49D5"/>
    <w:rsid w:val="009F5ECA"/>
    <w:rsid w:val="009F5F8E"/>
    <w:rsid w:val="009F63B7"/>
    <w:rsid w:val="009F78BC"/>
    <w:rsid w:val="009F7927"/>
    <w:rsid w:val="009F7DE5"/>
    <w:rsid w:val="00A00AA9"/>
    <w:rsid w:val="00A03A75"/>
    <w:rsid w:val="00A03C98"/>
    <w:rsid w:val="00A0432F"/>
    <w:rsid w:val="00A04F5D"/>
    <w:rsid w:val="00A050BB"/>
    <w:rsid w:val="00A05307"/>
    <w:rsid w:val="00A0530C"/>
    <w:rsid w:val="00A054DE"/>
    <w:rsid w:val="00A05603"/>
    <w:rsid w:val="00A05940"/>
    <w:rsid w:val="00A078B4"/>
    <w:rsid w:val="00A10150"/>
    <w:rsid w:val="00A102E0"/>
    <w:rsid w:val="00A13310"/>
    <w:rsid w:val="00A13886"/>
    <w:rsid w:val="00A13F5D"/>
    <w:rsid w:val="00A15837"/>
    <w:rsid w:val="00A1666B"/>
    <w:rsid w:val="00A17D5C"/>
    <w:rsid w:val="00A21020"/>
    <w:rsid w:val="00A211F7"/>
    <w:rsid w:val="00A225BE"/>
    <w:rsid w:val="00A22994"/>
    <w:rsid w:val="00A232C3"/>
    <w:rsid w:val="00A232D5"/>
    <w:rsid w:val="00A23849"/>
    <w:rsid w:val="00A24288"/>
    <w:rsid w:val="00A278FD"/>
    <w:rsid w:val="00A33E36"/>
    <w:rsid w:val="00A341F0"/>
    <w:rsid w:val="00A360D5"/>
    <w:rsid w:val="00A36C72"/>
    <w:rsid w:val="00A40553"/>
    <w:rsid w:val="00A4062C"/>
    <w:rsid w:val="00A42477"/>
    <w:rsid w:val="00A454C3"/>
    <w:rsid w:val="00A46E11"/>
    <w:rsid w:val="00A476BE"/>
    <w:rsid w:val="00A537B9"/>
    <w:rsid w:val="00A537C7"/>
    <w:rsid w:val="00A542A1"/>
    <w:rsid w:val="00A60690"/>
    <w:rsid w:val="00A6208B"/>
    <w:rsid w:val="00A633A4"/>
    <w:rsid w:val="00A63669"/>
    <w:rsid w:val="00A67D35"/>
    <w:rsid w:val="00A707A1"/>
    <w:rsid w:val="00A72587"/>
    <w:rsid w:val="00A730A7"/>
    <w:rsid w:val="00A7318D"/>
    <w:rsid w:val="00A73F1F"/>
    <w:rsid w:val="00A765A1"/>
    <w:rsid w:val="00A76B81"/>
    <w:rsid w:val="00A76BBD"/>
    <w:rsid w:val="00A846F2"/>
    <w:rsid w:val="00A85199"/>
    <w:rsid w:val="00A8670C"/>
    <w:rsid w:val="00A900C8"/>
    <w:rsid w:val="00A9089C"/>
    <w:rsid w:val="00A9092C"/>
    <w:rsid w:val="00A90D70"/>
    <w:rsid w:val="00A9257E"/>
    <w:rsid w:val="00A933E1"/>
    <w:rsid w:val="00A93FA2"/>
    <w:rsid w:val="00A95CAF"/>
    <w:rsid w:val="00A969B1"/>
    <w:rsid w:val="00AA086E"/>
    <w:rsid w:val="00AA0902"/>
    <w:rsid w:val="00AA0BDC"/>
    <w:rsid w:val="00AA320D"/>
    <w:rsid w:val="00AA357A"/>
    <w:rsid w:val="00AA5C14"/>
    <w:rsid w:val="00AA72F7"/>
    <w:rsid w:val="00AB0EAF"/>
    <w:rsid w:val="00AB1B31"/>
    <w:rsid w:val="00AB3207"/>
    <w:rsid w:val="00AB3B82"/>
    <w:rsid w:val="00AB4E5E"/>
    <w:rsid w:val="00AB582B"/>
    <w:rsid w:val="00AB6D00"/>
    <w:rsid w:val="00AB6D24"/>
    <w:rsid w:val="00AB72A6"/>
    <w:rsid w:val="00AC03A5"/>
    <w:rsid w:val="00AC17C2"/>
    <w:rsid w:val="00AC2414"/>
    <w:rsid w:val="00AC2F12"/>
    <w:rsid w:val="00AC49D5"/>
    <w:rsid w:val="00AC56AC"/>
    <w:rsid w:val="00AC5CE8"/>
    <w:rsid w:val="00AC6AEC"/>
    <w:rsid w:val="00AD0357"/>
    <w:rsid w:val="00AD0D32"/>
    <w:rsid w:val="00AD1ACC"/>
    <w:rsid w:val="00AD6E2E"/>
    <w:rsid w:val="00AD7071"/>
    <w:rsid w:val="00AD725F"/>
    <w:rsid w:val="00AD7298"/>
    <w:rsid w:val="00AE0018"/>
    <w:rsid w:val="00AE0AA1"/>
    <w:rsid w:val="00AE0B11"/>
    <w:rsid w:val="00AE2C0D"/>
    <w:rsid w:val="00AE4F1D"/>
    <w:rsid w:val="00AE5077"/>
    <w:rsid w:val="00AE59BF"/>
    <w:rsid w:val="00AE5EC2"/>
    <w:rsid w:val="00AF0266"/>
    <w:rsid w:val="00AF045F"/>
    <w:rsid w:val="00AF138C"/>
    <w:rsid w:val="00AF27DC"/>
    <w:rsid w:val="00AF3643"/>
    <w:rsid w:val="00AF43C4"/>
    <w:rsid w:val="00AF686B"/>
    <w:rsid w:val="00AF6893"/>
    <w:rsid w:val="00AF78B2"/>
    <w:rsid w:val="00AF7A44"/>
    <w:rsid w:val="00B003B1"/>
    <w:rsid w:val="00B005B0"/>
    <w:rsid w:val="00B00972"/>
    <w:rsid w:val="00B01FEA"/>
    <w:rsid w:val="00B04F89"/>
    <w:rsid w:val="00B06D3B"/>
    <w:rsid w:val="00B07575"/>
    <w:rsid w:val="00B11D14"/>
    <w:rsid w:val="00B14711"/>
    <w:rsid w:val="00B1740D"/>
    <w:rsid w:val="00B17B82"/>
    <w:rsid w:val="00B21EB6"/>
    <w:rsid w:val="00B22964"/>
    <w:rsid w:val="00B22FF2"/>
    <w:rsid w:val="00B23981"/>
    <w:rsid w:val="00B24F0B"/>
    <w:rsid w:val="00B26803"/>
    <w:rsid w:val="00B26BF5"/>
    <w:rsid w:val="00B271AD"/>
    <w:rsid w:val="00B354EC"/>
    <w:rsid w:val="00B36841"/>
    <w:rsid w:val="00B36DBD"/>
    <w:rsid w:val="00B372B7"/>
    <w:rsid w:val="00B37FBA"/>
    <w:rsid w:val="00B4045B"/>
    <w:rsid w:val="00B42D04"/>
    <w:rsid w:val="00B44E53"/>
    <w:rsid w:val="00B45200"/>
    <w:rsid w:val="00B463DA"/>
    <w:rsid w:val="00B46A2A"/>
    <w:rsid w:val="00B47E00"/>
    <w:rsid w:val="00B51A70"/>
    <w:rsid w:val="00B538F6"/>
    <w:rsid w:val="00B5655F"/>
    <w:rsid w:val="00B57A0F"/>
    <w:rsid w:val="00B61EF6"/>
    <w:rsid w:val="00B64116"/>
    <w:rsid w:val="00B66AEA"/>
    <w:rsid w:val="00B66F40"/>
    <w:rsid w:val="00B7290D"/>
    <w:rsid w:val="00B72E0F"/>
    <w:rsid w:val="00B8026A"/>
    <w:rsid w:val="00B81165"/>
    <w:rsid w:val="00B820BC"/>
    <w:rsid w:val="00B822A3"/>
    <w:rsid w:val="00B839E6"/>
    <w:rsid w:val="00B90386"/>
    <w:rsid w:val="00B90665"/>
    <w:rsid w:val="00B909EB"/>
    <w:rsid w:val="00B934A3"/>
    <w:rsid w:val="00B9592A"/>
    <w:rsid w:val="00B965FB"/>
    <w:rsid w:val="00B97904"/>
    <w:rsid w:val="00BA0A55"/>
    <w:rsid w:val="00BA0B8F"/>
    <w:rsid w:val="00BA0DA3"/>
    <w:rsid w:val="00BA17EB"/>
    <w:rsid w:val="00BA1BBE"/>
    <w:rsid w:val="00BA2192"/>
    <w:rsid w:val="00BA2E4F"/>
    <w:rsid w:val="00BA5374"/>
    <w:rsid w:val="00BA5F9D"/>
    <w:rsid w:val="00BA662B"/>
    <w:rsid w:val="00BB3439"/>
    <w:rsid w:val="00BB3E7F"/>
    <w:rsid w:val="00BB4969"/>
    <w:rsid w:val="00BB496D"/>
    <w:rsid w:val="00BB6B45"/>
    <w:rsid w:val="00BC01ED"/>
    <w:rsid w:val="00BC4A4E"/>
    <w:rsid w:val="00BC503A"/>
    <w:rsid w:val="00BC5908"/>
    <w:rsid w:val="00BC5F4E"/>
    <w:rsid w:val="00BC7BFB"/>
    <w:rsid w:val="00BD2360"/>
    <w:rsid w:val="00BD27A0"/>
    <w:rsid w:val="00BD33E0"/>
    <w:rsid w:val="00BD6295"/>
    <w:rsid w:val="00BE0CA6"/>
    <w:rsid w:val="00BE2AFF"/>
    <w:rsid w:val="00BE4584"/>
    <w:rsid w:val="00BE5244"/>
    <w:rsid w:val="00BE5CE4"/>
    <w:rsid w:val="00BF0B3E"/>
    <w:rsid w:val="00BF462B"/>
    <w:rsid w:val="00BF633B"/>
    <w:rsid w:val="00BF7D61"/>
    <w:rsid w:val="00BF7E16"/>
    <w:rsid w:val="00C009F5"/>
    <w:rsid w:val="00C00C17"/>
    <w:rsid w:val="00C00CAD"/>
    <w:rsid w:val="00C00CDB"/>
    <w:rsid w:val="00C01ADD"/>
    <w:rsid w:val="00C02467"/>
    <w:rsid w:val="00C0258E"/>
    <w:rsid w:val="00C028A5"/>
    <w:rsid w:val="00C03425"/>
    <w:rsid w:val="00C045D0"/>
    <w:rsid w:val="00C04984"/>
    <w:rsid w:val="00C07E59"/>
    <w:rsid w:val="00C10A4E"/>
    <w:rsid w:val="00C122E0"/>
    <w:rsid w:val="00C12A1A"/>
    <w:rsid w:val="00C20396"/>
    <w:rsid w:val="00C205F3"/>
    <w:rsid w:val="00C20F37"/>
    <w:rsid w:val="00C212D9"/>
    <w:rsid w:val="00C23456"/>
    <w:rsid w:val="00C23A38"/>
    <w:rsid w:val="00C23F8E"/>
    <w:rsid w:val="00C24242"/>
    <w:rsid w:val="00C2432A"/>
    <w:rsid w:val="00C24D0F"/>
    <w:rsid w:val="00C24D1A"/>
    <w:rsid w:val="00C251A3"/>
    <w:rsid w:val="00C347EC"/>
    <w:rsid w:val="00C36771"/>
    <w:rsid w:val="00C36EB2"/>
    <w:rsid w:val="00C377B9"/>
    <w:rsid w:val="00C4245A"/>
    <w:rsid w:val="00C427C3"/>
    <w:rsid w:val="00C4341C"/>
    <w:rsid w:val="00C470FC"/>
    <w:rsid w:val="00C473F0"/>
    <w:rsid w:val="00C507D8"/>
    <w:rsid w:val="00C5283E"/>
    <w:rsid w:val="00C5510B"/>
    <w:rsid w:val="00C6128A"/>
    <w:rsid w:val="00C6368F"/>
    <w:rsid w:val="00C67B8A"/>
    <w:rsid w:val="00C703E5"/>
    <w:rsid w:val="00C70715"/>
    <w:rsid w:val="00C719A4"/>
    <w:rsid w:val="00C72513"/>
    <w:rsid w:val="00C747C1"/>
    <w:rsid w:val="00C74D09"/>
    <w:rsid w:val="00C80135"/>
    <w:rsid w:val="00C80C3A"/>
    <w:rsid w:val="00C81755"/>
    <w:rsid w:val="00C82C72"/>
    <w:rsid w:val="00C86536"/>
    <w:rsid w:val="00C86C69"/>
    <w:rsid w:val="00C87583"/>
    <w:rsid w:val="00C87AB3"/>
    <w:rsid w:val="00C90C67"/>
    <w:rsid w:val="00C910C7"/>
    <w:rsid w:val="00C91841"/>
    <w:rsid w:val="00C948F2"/>
    <w:rsid w:val="00CA0C29"/>
    <w:rsid w:val="00CA0F21"/>
    <w:rsid w:val="00CA16A3"/>
    <w:rsid w:val="00CA1D77"/>
    <w:rsid w:val="00CA2B2F"/>
    <w:rsid w:val="00CA2E98"/>
    <w:rsid w:val="00CA418F"/>
    <w:rsid w:val="00CA4D88"/>
    <w:rsid w:val="00CA589A"/>
    <w:rsid w:val="00CB06A5"/>
    <w:rsid w:val="00CB394E"/>
    <w:rsid w:val="00CB4D9F"/>
    <w:rsid w:val="00CB779B"/>
    <w:rsid w:val="00CC1BF4"/>
    <w:rsid w:val="00CC2428"/>
    <w:rsid w:val="00CC26C8"/>
    <w:rsid w:val="00CC2CE9"/>
    <w:rsid w:val="00CC38FC"/>
    <w:rsid w:val="00CC3D69"/>
    <w:rsid w:val="00CC5274"/>
    <w:rsid w:val="00CC5276"/>
    <w:rsid w:val="00CC546F"/>
    <w:rsid w:val="00CC5715"/>
    <w:rsid w:val="00CC5DE5"/>
    <w:rsid w:val="00CC6BB1"/>
    <w:rsid w:val="00CD10CA"/>
    <w:rsid w:val="00CD1236"/>
    <w:rsid w:val="00CD1856"/>
    <w:rsid w:val="00CD1FAE"/>
    <w:rsid w:val="00CD2CF6"/>
    <w:rsid w:val="00CD31C4"/>
    <w:rsid w:val="00CD4090"/>
    <w:rsid w:val="00CD4FED"/>
    <w:rsid w:val="00CD57AC"/>
    <w:rsid w:val="00CE038F"/>
    <w:rsid w:val="00CE1CF0"/>
    <w:rsid w:val="00CE32AC"/>
    <w:rsid w:val="00CE462E"/>
    <w:rsid w:val="00CE56A6"/>
    <w:rsid w:val="00CE5813"/>
    <w:rsid w:val="00CF1C06"/>
    <w:rsid w:val="00CF33E6"/>
    <w:rsid w:val="00CF3C36"/>
    <w:rsid w:val="00D00D90"/>
    <w:rsid w:val="00D010D3"/>
    <w:rsid w:val="00D04650"/>
    <w:rsid w:val="00D048CF"/>
    <w:rsid w:val="00D106C8"/>
    <w:rsid w:val="00D11688"/>
    <w:rsid w:val="00D1565D"/>
    <w:rsid w:val="00D166F0"/>
    <w:rsid w:val="00D20852"/>
    <w:rsid w:val="00D20FD6"/>
    <w:rsid w:val="00D211C6"/>
    <w:rsid w:val="00D24F70"/>
    <w:rsid w:val="00D25832"/>
    <w:rsid w:val="00D25B0E"/>
    <w:rsid w:val="00D312B3"/>
    <w:rsid w:val="00D3313A"/>
    <w:rsid w:val="00D3341E"/>
    <w:rsid w:val="00D3583A"/>
    <w:rsid w:val="00D360F9"/>
    <w:rsid w:val="00D4070A"/>
    <w:rsid w:val="00D42DC8"/>
    <w:rsid w:val="00D43043"/>
    <w:rsid w:val="00D441D5"/>
    <w:rsid w:val="00D44A02"/>
    <w:rsid w:val="00D510BB"/>
    <w:rsid w:val="00D52519"/>
    <w:rsid w:val="00D544FB"/>
    <w:rsid w:val="00D54AE5"/>
    <w:rsid w:val="00D6035C"/>
    <w:rsid w:val="00D61AC2"/>
    <w:rsid w:val="00D6316A"/>
    <w:rsid w:val="00D6650F"/>
    <w:rsid w:val="00D67505"/>
    <w:rsid w:val="00D71399"/>
    <w:rsid w:val="00D7150F"/>
    <w:rsid w:val="00D73C53"/>
    <w:rsid w:val="00D73D7B"/>
    <w:rsid w:val="00D804E5"/>
    <w:rsid w:val="00D82E6F"/>
    <w:rsid w:val="00D84FC2"/>
    <w:rsid w:val="00D87BDC"/>
    <w:rsid w:val="00D902B0"/>
    <w:rsid w:val="00D91B20"/>
    <w:rsid w:val="00D92EA3"/>
    <w:rsid w:val="00D95B63"/>
    <w:rsid w:val="00D96B28"/>
    <w:rsid w:val="00DA069A"/>
    <w:rsid w:val="00DA0B54"/>
    <w:rsid w:val="00DB1408"/>
    <w:rsid w:val="00DB30C9"/>
    <w:rsid w:val="00DB3116"/>
    <w:rsid w:val="00DB5F09"/>
    <w:rsid w:val="00DB6E40"/>
    <w:rsid w:val="00DC0C4F"/>
    <w:rsid w:val="00DC0E4A"/>
    <w:rsid w:val="00DC10EF"/>
    <w:rsid w:val="00DC25D0"/>
    <w:rsid w:val="00DC2E1C"/>
    <w:rsid w:val="00DC2E32"/>
    <w:rsid w:val="00DC4A84"/>
    <w:rsid w:val="00DC65DE"/>
    <w:rsid w:val="00DC7693"/>
    <w:rsid w:val="00DD13F5"/>
    <w:rsid w:val="00DD6E7C"/>
    <w:rsid w:val="00DE0336"/>
    <w:rsid w:val="00DE10BD"/>
    <w:rsid w:val="00DE3521"/>
    <w:rsid w:val="00DE4368"/>
    <w:rsid w:val="00DE6994"/>
    <w:rsid w:val="00DF04F8"/>
    <w:rsid w:val="00DF0B8A"/>
    <w:rsid w:val="00DF2A33"/>
    <w:rsid w:val="00DF63BB"/>
    <w:rsid w:val="00E00F28"/>
    <w:rsid w:val="00E01382"/>
    <w:rsid w:val="00E01E86"/>
    <w:rsid w:val="00E02094"/>
    <w:rsid w:val="00E02BAF"/>
    <w:rsid w:val="00E04907"/>
    <w:rsid w:val="00E0574D"/>
    <w:rsid w:val="00E05B46"/>
    <w:rsid w:val="00E10C11"/>
    <w:rsid w:val="00E11C55"/>
    <w:rsid w:val="00E1202E"/>
    <w:rsid w:val="00E13045"/>
    <w:rsid w:val="00E17F96"/>
    <w:rsid w:val="00E20626"/>
    <w:rsid w:val="00E20B7A"/>
    <w:rsid w:val="00E22CA4"/>
    <w:rsid w:val="00E2503E"/>
    <w:rsid w:val="00E25547"/>
    <w:rsid w:val="00E26E00"/>
    <w:rsid w:val="00E3193F"/>
    <w:rsid w:val="00E34B11"/>
    <w:rsid w:val="00E362A4"/>
    <w:rsid w:val="00E41C83"/>
    <w:rsid w:val="00E42D30"/>
    <w:rsid w:val="00E442A9"/>
    <w:rsid w:val="00E47CA5"/>
    <w:rsid w:val="00E53543"/>
    <w:rsid w:val="00E55F1D"/>
    <w:rsid w:val="00E5767F"/>
    <w:rsid w:val="00E616D7"/>
    <w:rsid w:val="00E620BB"/>
    <w:rsid w:val="00E631BE"/>
    <w:rsid w:val="00E64223"/>
    <w:rsid w:val="00E6499E"/>
    <w:rsid w:val="00E71DFF"/>
    <w:rsid w:val="00E75C2B"/>
    <w:rsid w:val="00E764B5"/>
    <w:rsid w:val="00E81BF7"/>
    <w:rsid w:val="00E82581"/>
    <w:rsid w:val="00E838B5"/>
    <w:rsid w:val="00E86251"/>
    <w:rsid w:val="00E86F5A"/>
    <w:rsid w:val="00E8764F"/>
    <w:rsid w:val="00E904E5"/>
    <w:rsid w:val="00E91EB8"/>
    <w:rsid w:val="00E9258D"/>
    <w:rsid w:val="00E9381B"/>
    <w:rsid w:val="00E97233"/>
    <w:rsid w:val="00EA10C6"/>
    <w:rsid w:val="00EA4802"/>
    <w:rsid w:val="00EA48BD"/>
    <w:rsid w:val="00EB0BF8"/>
    <w:rsid w:val="00EB2437"/>
    <w:rsid w:val="00EB3223"/>
    <w:rsid w:val="00EB5548"/>
    <w:rsid w:val="00EB5EC0"/>
    <w:rsid w:val="00EB6751"/>
    <w:rsid w:val="00EB6A6F"/>
    <w:rsid w:val="00EB746A"/>
    <w:rsid w:val="00EC0E10"/>
    <w:rsid w:val="00EC22B3"/>
    <w:rsid w:val="00EC5825"/>
    <w:rsid w:val="00EC68FC"/>
    <w:rsid w:val="00EC7313"/>
    <w:rsid w:val="00EC7EBF"/>
    <w:rsid w:val="00ED10D4"/>
    <w:rsid w:val="00ED147B"/>
    <w:rsid w:val="00ED3857"/>
    <w:rsid w:val="00ED6824"/>
    <w:rsid w:val="00ED7CC3"/>
    <w:rsid w:val="00EE0743"/>
    <w:rsid w:val="00EE08A2"/>
    <w:rsid w:val="00EE1AFB"/>
    <w:rsid w:val="00EE2E06"/>
    <w:rsid w:val="00EE3444"/>
    <w:rsid w:val="00EE473B"/>
    <w:rsid w:val="00EE4904"/>
    <w:rsid w:val="00EE4DF9"/>
    <w:rsid w:val="00EE5F50"/>
    <w:rsid w:val="00EE6E29"/>
    <w:rsid w:val="00EF0168"/>
    <w:rsid w:val="00EF20EA"/>
    <w:rsid w:val="00EF3B9C"/>
    <w:rsid w:val="00EF4AC8"/>
    <w:rsid w:val="00EF5B22"/>
    <w:rsid w:val="00EF77BC"/>
    <w:rsid w:val="00F0063B"/>
    <w:rsid w:val="00F0345C"/>
    <w:rsid w:val="00F03D24"/>
    <w:rsid w:val="00F10E91"/>
    <w:rsid w:val="00F11EC2"/>
    <w:rsid w:val="00F12C1C"/>
    <w:rsid w:val="00F13BBF"/>
    <w:rsid w:val="00F20997"/>
    <w:rsid w:val="00F20F41"/>
    <w:rsid w:val="00F210BB"/>
    <w:rsid w:val="00F23D02"/>
    <w:rsid w:val="00F2442A"/>
    <w:rsid w:val="00F26201"/>
    <w:rsid w:val="00F26625"/>
    <w:rsid w:val="00F30081"/>
    <w:rsid w:val="00F307A4"/>
    <w:rsid w:val="00F30D44"/>
    <w:rsid w:val="00F34AD6"/>
    <w:rsid w:val="00F363A4"/>
    <w:rsid w:val="00F36C4E"/>
    <w:rsid w:val="00F377C2"/>
    <w:rsid w:val="00F4233C"/>
    <w:rsid w:val="00F43C12"/>
    <w:rsid w:val="00F44635"/>
    <w:rsid w:val="00F4472B"/>
    <w:rsid w:val="00F45679"/>
    <w:rsid w:val="00F459EC"/>
    <w:rsid w:val="00F45C05"/>
    <w:rsid w:val="00F50FA8"/>
    <w:rsid w:val="00F52862"/>
    <w:rsid w:val="00F573B3"/>
    <w:rsid w:val="00F60374"/>
    <w:rsid w:val="00F66F15"/>
    <w:rsid w:val="00F704F2"/>
    <w:rsid w:val="00F712B2"/>
    <w:rsid w:val="00F73A73"/>
    <w:rsid w:val="00F76573"/>
    <w:rsid w:val="00F7784D"/>
    <w:rsid w:val="00F80FEB"/>
    <w:rsid w:val="00F815F5"/>
    <w:rsid w:val="00F8255E"/>
    <w:rsid w:val="00F82B81"/>
    <w:rsid w:val="00F82BF5"/>
    <w:rsid w:val="00F83487"/>
    <w:rsid w:val="00F838C3"/>
    <w:rsid w:val="00F85F01"/>
    <w:rsid w:val="00F8728E"/>
    <w:rsid w:val="00F87F48"/>
    <w:rsid w:val="00F911A1"/>
    <w:rsid w:val="00F92FBB"/>
    <w:rsid w:val="00F9455A"/>
    <w:rsid w:val="00F964B8"/>
    <w:rsid w:val="00F96B8D"/>
    <w:rsid w:val="00F96FC6"/>
    <w:rsid w:val="00F97B44"/>
    <w:rsid w:val="00FA2143"/>
    <w:rsid w:val="00FA2F78"/>
    <w:rsid w:val="00FA4ED9"/>
    <w:rsid w:val="00FA6340"/>
    <w:rsid w:val="00FB1FFF"/>
    <w:rsid w:val="00FB306A"/>
    <w:rsid w:val="00FB31F1"/>
    <w:rsid w:val="00FB34AA"/>
    <w:rsid w:val="00FB4A26"/>
    <w:rsid w:val="00FB65B2"/>
    <w:rsid w:val="00FC2059"/>
    <w:rsid w:val="00FC24CB"/>
    <w:rsid w:val="00FC6E90"/>
    <w:rsid w:val="00FC7F1F"/>
    <w:rsid w:val="00FD0347"/>
    <w:rsid w:val="00FD109C"/>
    <w:rsid w:val="00FD146C"/>
    <w:rsid w:val="00FD1E72"/>
    <w:rsid w:val="00FD1E76"/>
    <w:rsid w:val="00FD2907"/>
    <w:rsid w:val="00FD48BD"/>
    <w:rsid w:val="00FD5051"/>
    <w:rsid w:val="00FD5AEF"/>
    <w:rsid w:val="00FD6299"/>
    <w:rsid w:val="00FD729F"/>
    <w:rsid w:val="00FD7C22"/>
    <w:rsid w:val="00FE07A5"/>
    <w:rsid w:val="00FE1311"/>
    <w:rsid w:val="00FE252F"/>
    <w:rsid w:val="00FE6843"/>
    <w:rsid w:val="00FE726C"/>
    <w:rsid w:val="00FE7441"/>
    <w:rsid w:val="00FF0996"/>
    <w:rsid w:val="00FF1B01"/>
    <w:rsid w:val="00FF4992"/>
    <w:rsid w:val="00FF5325"/>
    <w:rsid w:val="00FF615B"/>
    <w:rsid w:val="09CBC7DE"/>
    <w:rsid w:val="243F1F6C"/>
    <w:rsid w:val="2623D757"/>
    <w:rsid w:val="2998F8AC"/>
    <w:rsid w:val="2F382673"/>
    <w:rsid w:val="30F13504"/>
    <w:rsid w:val="3CC5757F"/>
    <w:rsid w:val="3F7290EB"/>
    <w:rsid w:val="424FD202"/>
    <w:rsid w:val="4DADC390"/>
    <w:rsid w:val="54A90A4D"/>
    <w:rsid w:val="6893FA64"/>
    <w:rsid w:val="79135BCB"/>
    <w:rsid w:val="7A23E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22C13"/>
  <w15:chartTrackingRefBased/>
  <w15:docId w15:val="{4D1D7452-5BDC-4CCB-BC42-B0D4FA259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F9D"/>
  </w:style>
  <w:style w:type="paragraph" w:styleId="Heading1">
    <w:name w:val="heading 1"/>
    <w:basedOn w:val="Normal"/>
    <w:next w:val="Normal"/>
    <w:link w:val="Heading1Char"/>
    <w:uiPriority w:val="9"/>
    <w:qFormat/>
    <w:rsid w:val="00054F9D"/>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054F9D"/>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054F9D"/>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054F9D"/>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054F9D"/>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054F9D"/>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054F9D"/>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054F9D"/>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054F9D"/>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1428B8"/>
  </w:style>
  <w:style w:type="paragraph" w:styleId="Title">
    <w:name w:val="Title"/>
    <w:basedOn w:val="Normal"/>
    <w:next w:val="Normal"/>
    <w:link w:val="TitleChar"/>
    <w:uiPriority w:val="10"/>
    <w:qFormat/>
    <w:rsid w:val="00054F9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54F9D"/>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054F9D"/>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054F9D"/>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054F9D"/>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054F9D"/>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054F9D"/>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054F9D"/>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054F9D"/>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054F9D"/>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054F9D"/>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054F9D"/>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054F9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54F9D"/>
    <w:rPr>
      <w:rFonts w:asciiTheme="majorHAnsi" w:eastAsiaTheme="majorEastAsia" w:hAnsiTheme="majorHAnsi" w:cstheme="majorBidi"/>
      <w:sz w:val="30"/>
      <w:szCs w:val="30"/>
    </w:rPr>
  </w:style>
  <w:style w:type="character" w:styleId="Strong">
    <w:name w:val="Strong"/>
    <w:basedOn w:val="DefaultParagraphFont"/>
    <w:uiPriority w:val="22"/>
    <w:qFormat/>
    <w:rsid w:val="00054F9D"/>
    <w:rPr>
      <w:b/>
      <w:bCs/>
    </w:rPr>
  </w:style>
  <w:style w:type="character" w:styleId="Emphasis">
    <w:name w:val="Emphasis"/>
    <w:basedOn w:val="DefaultParagraphFont"/>
    <w:uiPriority w:val="20"/>
    <w:qFormat/>
    <w:rsid w:val="00054F9D"/>
    <w:rPr>
      <w:i/>
      <w:iCs/>
      <w:color w:val="70AD47" w:themeColor="accent6"/>
    </w:rPr>
  </w:style>
  <w:style w:type="paragraph" w:styleId="NoSpacing">
    <w:name w:val="No Spacing"/>
    <w:uiPriority w:val="1"/>
    <w:qFormat/>
    <w:rsid w:val="00054F9D"/>
    <w:pPr>
      <w:spacing w:after="0" w:line="240" w:lineRule="auto"/>
    </w:pPr>
  </w:style>
  <w:style w:type="paragraph" w:styleId="Quote">
    <w:name w:val="Quote"/>
    <w:basedOn w:val="Normal"/>
    <w:next w:val="Normal"/>
    <w:link w:val="QuoteChar"/>
    <w:uiPriority w:val="29"/>
    <w:qFormat/>
    <w:rsid w:val="00054F9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54F9D"/>
    <w:rPr>
      <w:i/>
      <w:iCs/>
      <w:color w:val="262626" w:themeColor="text1" w:themeTint="D9"/>
    </w:rPr>
  </w:style>
  <w:style w:type="paragraph" w:styleId="IntenseQuote">
    <w:name w:val="Intense Quote"/>
    <w:basedOn w:val="Normal"/>
    <w:next w:val="Normal"/>
    <w:link w:val="IntenseQuoteChar"/>
    <w:uiPriority w:val="30"/>
    <w:qFormat/>
    <w:rsid w:val="00054F9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054F9D"/>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054F9D"/>
    <w:rPr>
      <w:i/>
      <w:iCs/>
    </w:rPr>
  </w:style>
  <w:style w:type="character" w:styleId="IntenseEmphasis">
    <w:name w:val="Intense Emphasis"/>
    <w:basedOn w:val="DefaultParagraphFont"/>
    <w:uiPriority w:val="21"/>
    <w:qFormat/>
    <w:rsid w:val="00054F9D"/>
    <w:rPr>
      <w:b/>
      <w:bCs/>
      <w:i/>
      <w:iCs/>
    </w:rPr>
  </w:style>
  <w:style w:type="character" w:styleId="SubtleReference">
    <w:name w:val="Subtle Reference"/>
    <w:basedOn w:val="DefaultParagraphFont"/>
    <w:uiPriority w:val="31"/>
    <w:qFormat/>
    <w:rsid w:val="00054F9D"/>
    <w:rPr>
      <w:smallCaps/>
      <w:color w:val="595959" w:themeColor="text1" w:themeTint="A6"/>
    </w:rPr>
  </w:style>
  <w:style w:type="character" w:styleId="IntenseReference">
    <w:name w:val="Intense Reference"/>
    <w:basedOn w:val="DefaultParagraphFont"/>
    <w:uiPriority w:val="32"/>
    <w:qFormat/>
    <w:rsid w:val="00054F9D"/>
    <w:rPr>
      <w:b/>
      <w:bCs/>
      <w:smallCaps/>
      <w:color w:val="70AD47" w:themeColor="accent6"/>
    </w:rPr>
  </w:style>
  <w:style w:type="character" w:styleId="BookTitle">
    <w:name w:val="Book Title"/>
    <w:basedOn w:val="DefaultParagraphFont"/>
    <w:uiPriority w:val="33"/>
    <w:qFormat/>
    <w:rsid w:val="00054F9D"/>
    <w:rPr>
      <w:b/>
      <w:bCs/>
      <w:caps w:val="0"/>
      <w:smallCaps/>
      <w:spacing w:val="7"/>
      <w:sz w:val="21"/>
      <w:szCs w:val="21"/>
    </w:rPr>
  </w:style>
  <w:style w:type="paragraph" w:styleId="TOCHeading">
    <w:name w:val="TOC Heading"/>
    <w:basedOn w:val="Heading1"/>
    <w:next w:val="Normal"/>
    <w:uiPriority w:val="39"/>
    <w:unhideWhenUsed/>
    <w:qFormat/>
    <w:rsid w:val="00054F9D"/>
    <w:pPr>
      <w:outlineLvl w:val="9"/>
    </w:pPr>
  </w:style>
  <w:style w:type="character" w:styleId="Hyperlink">
    <w:name w:val="Hyperlink"/>
    <w:basedOn w:val="DefaultParagraphFont"/>
    <w:uiPriority w:val="99"/>
    <w:unhideWhenUsed/>
    <w:rsid w:val="009F7DE5"/>
    <w:rPr>
      <w:color w:val="0563C1" w:themeColor="hyperlink"/>
      <w:u w:val="single"/>
    </w:rPr>
  </w:style>
  <w:style w:type="character" w:styleId="UnresolvedMention">
    <w:name w:val="Unresolved Mention"/>
    <w:basedOn w:val="DefaultParagraphFont"/>
    <w:uiPriority w:val="99"/>
    <w:semiHidden/>
    <w:unhideWhenUsed/>
    <w:rsid w:val="009F7DE5"/>
    <w:rPr>
      <w:color w:val="605E5C"/>
      <w:shd w:val="clear" w:color="auto" w:fill="E1DFDD"/>
    </w:rPr>
  </w:style>
  <w:style w:type="paragraph" w:styleId="ListParagraph">
    <w:name w:val="List Paragraph"/>
    <w:basedOn w:val="Normal"/>
    <w:uiPriority w:val="34"/>
    <w:qFormat/>
    <w:rsid w:val="002268A5"/>
    <w:pPr>
      <w:ind w:left="720"/>
      <w:contextualSpacing/>
    </w:pPr>
  </w:style>
  <w:style w:type="paragraph" w:styleId="NormalWeb">
    <w:name w:val="Normal (Web)"/>
    <w:basedOn w:val="Normal"/>
    <w:uiPriority w:val="99"/>
    <w:unhideWhenUsed/>
    <w:rsid w:val="0086520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05334"/>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1D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A1D77"/>
  </w:style>
  <w:style w:type="character" w:customStyle="1" w:styleId="eop">
    <w:name w:val="eop"/>
    <w:basedOn w:val="DefaultParagraphFont"/>
    <w:rsid w:val="00CA1D77"/>
  </w:style>
  <w:style w:type="paragraph" w:styleId="TOC1">
    <w:name w:val="toc 1"/>
    <w:basedOn w:val="Normal"/>
    <w:next w:val="Normal"/>
    <w:autoRedefine/>
    <w:uiPriority w:val="39"/>
    <w:unhideWhenUsed/>
    <w:rsid w:val="004E30E6"/>
    <w:pPr>
      <w:spacing w:after="100"/>
    </w:pPr>
  </w:style>
  <w:style w:type="paragraph" w:styleId="TOC2">
    <w:name w:val="toc 2"/>
    <w:basedOn w:val="Normal"/>
    <w:next w:val="Normal"/>
    <w:autoRedefine/>
    <w:uiPriority w:val="39"/>
    <w:unhideWhenUsed/>
    <w:rsid w:val="004E30E6"/>
    <w:pPr>
      <w:spacing w:after="100"/>
      <w:ind w:left="210"/>
    </w:pPr>
  </w:style>
  <w:style w:type="paragraph" w:styleId="TOC3">
    <w:name w:val="toc 3"/>
    <w:basedOn w:val="Normal"/>
    <w:next w:val="Normal"/>
    <w:autoRedefine/>
    <w:uiPriority w:val="39"/>
    <w:unhideWhenUsed/>
    <w:rsid w:val="00C01ADD"/>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3520">
      <w:bodyDiv w:val="1"/>
      <w:marLeft w:val="0"/>
      <w:marRight w:val="0"/>
      <w:marTop w:val="0"/>
      <w:marBottom w:val="0"/>
      <w:divBdr>
        <w:top w:val="none" w:sz="0" w:space="0" w:color="auto"/>
        <w:left w:val="none" w:sz="0" w:space="0" w:color="auto"/>
        <w:bottom w:val="none" w:sz="0" w:space="0" w:color="auto"/>
        <w:right w:val="none" w:sz="0" w:space="0" w:color="auto"/>
      </w:divBdr>
      <w:divsChild>
        <w:div w:id="13920979">
          <w:marLeft w:val="0"/>
          <w:marRight w:val="0"/>
          <w:marTop w:val="0"/>
          <w:marBottom w:val="0"/>
          <w:divBdr>
            <w:top w:val="none" w:sz="0" w:space="0" w:color="auto"/>
            <w:left w:val="none" w:sz="0" w:space="0" w:color="auto"/>
            <w:bottom w:val="none" w:sz="0" w:space="0" w:color="auto"/>
            <w:right w:val="none" w:sz="0" w:space="0" w:color="auto"/>
          </w:divBdr>
        </w:div>
        <w:div w:id="15544916">
          <w:marLeft w:val="0"/>
          <w:marRight w:val="0"/>
          <w:marTop w:val="0"/>
          <w:marBottom w:val="0"/>
          <w:divBdr>
            <w:top w:val="none" w:sz="0" w:space="0" w:color="auto"/>
            <w:left w:val="none" w:sz="0" w:space="0" w:color="auto"/>
            <w:bottom w:val="none" w:sz="0" w:space="0" w:color="auto"/>
            <w:right w:val="none" w:sz="0" w:space="0" w:color="auto"/>
          </w:divBdr>
        </w:div>
        <w:div w:id="20054877">
          <w:marLeft w:val="0"/>
          <w:marRight w:val="0"/>
          <w:marTop w:val="0"/>
          <w:marBottom w:val="0"/>
          <w:divBdr>
            <w:top w:val="none" w:sz="0" w:space="0" w:color="auto"/>
            <w:left w:val="none" w:sz="0" w:space="0" w:color="auto"/>
            <w:bottom w:val="none" w:sz="0" w:space="0" w:color="auto"/>
            <w:right w:val="none" w:sz="0" w:space="0" w:color="auto"/>
          </w:divBdr>
        </w:div>
        <w:div w:id="26568583">
          <w:marLeft w:val="0"/>
          <w:marRight w:val="0"/>
          <w:marTop w:val="0"/>
          <w:marBottom w:val="0"/>
          <w:divBdr>
            <w:top w:val="none" w:sz="0" w:space="0" w:color="auto"/>
            <w:left w:val="none" w:sz="0" w:space="0" w:color="auto"/>
            <w:bottom w:val="none" w:sz="0" w:space="0" w:color="auto"/>
            <w:right w:val="none" w:sz="0" w:space="0" w:color="auto"/>
          </w:divBdr>
        </w:div>
        <w:div w:id="39597457">
          <w:marLeft w:val="0"/>
          <w:marRight w:val="0"/>
          <w:marTop w:val="0"/>
          <w:marBottom w:val="0"/>
          <w:divBdr>
            <w:top w:val="none" w:sz="0" w:space="0" w:color="auto"/>
            <w:left w:val="none" w:sz="0" w:space="0" w:color="auto"/>
            <w:bottom w:val="none" w:sz="0" w:space="0" w:color="auto"/>
            <w:right w:val="none" w:sz="0" w:space="0" w:color="auto"/>
          </w:divBdr>
        </w:div>
        <w:div w:id="40519403">
          <w:marLeft w:val="0"/>
          <w:marRight w:val="0"/>
          <w:marTop w:val="0"/>
          <w:marBottom w:val="0"/>
          <w:divBdr>
            <w:top w:val="none" w:sz="0" w:space="0" w:color="auto"/>
            <w:left w:val="none" w:sz="0" w:space="0" w:color="auto"/>
            <w:bottom w:val="none" w:sz="0" w:space="0" w:color="auto"/>
            <w:right w:val="none" w:sz="0" w:space="0" w:color="auto"/>
          </w:divBdr>
        </w:div>
        <w:div w:id="49892184">
          <w:marLeft w:val="0"/>
          <w:marRight w:val="0"/>
          <w:marTop w:val="0"/>
          <w:marBottom w:val="0"/>
          <w:divBdr>
            <w:top w:val="none" w:sz="0" w:space="0" w:color="auto"/>
            <w:left w:val="none" w:sz="0" w:space="0" w:color="auto"/>
            <w:bottom w:val="none" w:sz="0" w:space="0" w:color="auto"/>
            <w:right w:val="none" w:sz="0" w:space="0" w:color="auto"/>
          </w:divBdr>
        </w:div>
        <w:div w:id="59523083">
          <w:marLeft w:val="0"/>
          <w:marRight w:val="0"/>
          <w:marTop w:val="0"/>
          <w:marBottom w:val="0"/>
          <w:divBdr>
            <w:top w:val="none" w:sz="0" w:space="0" w:color="auto"/>
            <w:left w:val="none" w:sz="0" w:space="0" w:color="auto"/>
            <w:bottom w:val="none" w:sz="0" w:space="0" w:color="auto"/>
            <w:right w:val="none" w:sz="0" w:space="0" w:color="auto"/>
          </w:divBdr>
        </w:div>
        <w:div w:id="68699969">
          <w:marLeft w:val="0"/>
          <w:marRight w:val="0"/>
          <w:marTop w:val="0"/>
          <w:marBottom w:val="0"/>
          <w:divBdr>
            <w:top w:val="none" w:sz="0" w:space="0" w:color="auto"/>
            <w:left w:val="none" w:sz="0" w:space="0" w:color="auto"/>
            <w:bottom w:val="none" w:sz="0" w:space="0" w:color="auto"/>
            <w:right w:val="none" w:sz="0" w:space="0" w:color="auto"/>
          </w:divBdr>
        </w:div>
        <w:div w:id="73432543">
          <w:marLeft w:val="0"/>
          <w:marRight w:val="0"/>
          <w:marTop w:val="0"/>
          <w:marBottom w:val="0"/>
          <w:divBdr>
            <w:top w:val="none" w:sz="0" w:space="0" w:color="auto"/>
            <w:left w:val="none" w:sz="0" w:space="0" w:color="auto"/>
            <w:bottom w:val="none" w:sz="0" w:space="0" w:color="auto"/>
            <w:right w:val="none" w:sz="0" w:space="0" w:color="auto"/>
          </w:divBdr>
        </w:div>
        <w:div w:id="79644165">
          <w:marLeft w:val="0"/>
          <w:marRight w:val="0"/>
          <w:marTop w:val="0"/>
          <w:marBottom w:val="0"/>
          <w:divBdr>
            <w:top w:val="none" w:sz="0" w:space="0" w:color="auto"/>
            <w:left w:val="none" w:sz="0" w:space="0" w:color="auto"/>
            <w:bottom w:val="none" w:sz="0" w:space="0" w:color="auto"/>
            <w:right w:val="none" w:sz="0" w:space="0" w:color="auto"/>
          </w:divBdr>
        </w:div>
        <w:div w:id="84233171">
          <w:marLeft w:val="0"/>
          <w:marRight w:val="0"/>
          <w:marTop w:val="0"/>
          <w:marBottom w:val="0"/>
          <w:divBdr>
            <w:top w:val="none" w:sz="0" w:space="0" w:color="auto"/>
            <w:left w:val="none" w:sz="0" w:space="0" w:color="auto"/>
            <w:bottom w:val="none" w:sz="0" w:space="0" w:color="auto"/>
            <w:right w:val="none" w:sz="0" w:space="0" w:color="auto"/>
          </w:divBdr>
        </w:div>
        <w:div w:id="99567155">
          <w:marLeft w:val="0"/>
          <w:marRight w:val="0"/>
          <w:marTop w:val="0"/>
          <w:marBottom w:val="0"/>
          <w:divBdr>
            <w:top w:val="none" w:sz="0" w:space="0" w:color="auto"/>
            <w:left w:val="none" w:sz="0" w:space="0" w:color="auto"/>
            <w:bottom w:val="none" w:sz="0" w:space="0" w:color="auto"/>
            <w:right w:val="none" w:sz="0" w:space="0" w:color="auto"/>
          </w:divBdr>
        </w:div>
        <w:div w:id="113639819">
          <w:marLeft w:val="0"/>
          <w:marRight w:val="0"/>
          <w:marTop w:val="0"/>
          <w:marBottom w:val="0"/>
          <w:divBdr>
            <w:top w:val="none" w:sz="0" w:space="0" w:color="auto"/>
            <w:left w:val="none" w:sz="0" w:space="0" w:color="auto"/>
            <w:bottom w:val="none" w:sz="0" w:space="0" w:color="auto"/>
            <w:right w:val="none" w:sz="0" w:space="0" w:color="auto"/>
          </w:divBdr>
        </w:div>
        <w:div w:id="121700706">
          <w:marLeft w:val="0"/>
          <w:marRight w:val="0"/>
          <w:marTop w:val="0"/>
          <w:marBottom w:val="0"/>
          <w:divBdr>
            <w:top w:val="none" w:sz="0" w:space="0" w:color="auto"/>
            <w:left w:val="none" w:sz="0" w:space="0" w:color="auto"/>
            <w:bottom w:val="none" w:sz="0" w:space="0" w:color="auto"/>
            <w:right w:val="none" w:sz="0" w:space="0" w:color="auto"/>
          </w:divBdr>
        </w:div>
        <w:div w:id="129439444">
          <w:marLeft w:val="0"/>
          <w:marRight w:val="0"/>
          <w:marTop w:val="0"/>
          <w:marBottom w:val="0"/>
          <w:divBdr>
            <w:top w:val="none" w:sz="0" w:space="0" w:color="auto"/>
            <w:left w:val="none" w:sz="0" w:space="0" w:color="auto"/>
            <w:bottom w:val="none" w:sz="0" w:space="0" w:color="auto"/>
            <w:right w:val="none" w:sz="0" w:space="0" w:color="auto"/>
          </w:divBdr>
        </w:div>
        <w:div w:id="137764786">
          <w:marLeft w:val="0"/>
          <w:marRight w:val="0"/>
          <w:marTop w:val="0"/>
          <w:marBottom w:val="0"/>
          <w:divBdr>
            <w:top w:val="none" w:sz="0" w:space="0" w:color="auto"/>
            <w:left w:val="none" w:sz="0" w:space="0" w:color="auto"/>
            <w:bottom w:val="none" w:sz="0" w:space="0" w:color="auto"/>
            <w:right w:val="none" w:sz="0" w:space="0" w:color="auto"/>
          </w:divBdr>
        </w:div>
        <w:div w:id="140661984">
          <w:marLeft w:val="0"/>
          <w:marRight w:val="0"/>
          <w:marTop w:val="0"/>
          <w:marBottom w:val="0"/>
          <w:divBdr>
            <w:top w:val="none" w:sz="0" w:space="0" w:color="auto"/>
            <w:left w:val="none" w:sz="0" w:space="0" w:color="auto"/>
            <w:bottom w:val="none" w:sz="0" w:space="0" w:color="auto"/>
            <w:right w:val="none" w:sz="0" w:space="0" w:color="auto"/>
          </w:divBdr>
        </w:div>
        <w:div w:id="143082365">
          <w:marLeft w:val="0"/>
          <w:marRight w:val="0"/>
          <w:marTop w:val="0"/>
          <w:marBottom w:val="0"/>
          <w:divBdr>
            <w:top w:val="none" w:sz="0" w:space="0" w:color="auto"/>
            <w:left w:val="none" w:sz="0" w:space="0" w:color="auto"/>
            <w:bottom w:val="none" w:sz="0" w:space="0" w:color="auto"/>
            <w:right w:val="none" w:sz="0" w:space="0" w:color="auto"/>
          </w:divBdr>
        </w:div>
        <w:div w:id="143589681">
          <w:marLeft w:val="0"/>
          <w:marRight w:val="0"/>
          <w:marTop w:val="0"/>
          <w:marBottom w:val="0"/>
          <w:divBdr>
            <w:top w:val="none" w:sz="0" w:space="0" w:color="auto"/>
            <w:left w:val="none" w:sz="0" w:space="0" w:color="auto"/>
            <w:bottom w:val="none" w:sz="0" w:space="0" w:color="auto"/>
            <w:right w:val="none" w:sz="0" w:space="0" w:color="auto"/>
          </w:divBdr>
        </w:div>
        <w:div w:id="148373828">
          <w:marLeft w:val="0"/>
          <w:marRight w:val="0"/>
          <w:marTop w:val="0"/>
          <w:marBottom w:val="0"/>
          <w:divBdr>
            <w:top w:val="none" w:sz="0" w:space="0" w:color="auto"/>
            <w:left w:val="none" w:sz="0" w:space="0" w:color="auto"/>
            <w:bottom w:val="none" w:sz="0" w:space="0" w:color="auto"/>
            <w:right w:val="none" w:sz="0" w:space="0" w:color="auto"/>
          </w:divBdr>
        </w:div>
        <w:div w:id="198015722">
          <w:marLeft w:val="0"/>
          <w:marRight w:val="0"/>
          <w:marTop w:val="0"/>
          <w:marBottom w:val="0"/>
          <w:divBdr>
            <w:top w:val="none" w:sz="0" w:space="0" w:color="auto"/>
            <w:left w:val="none" w:sz="0" w:space="0" w:color="auto"/>
            <w:bottom w:val="none" w:sz="0" w:space="0" w:color="auto"/>
            <w:right w:val="none" w:sz="0" w:space="0" w:color="auto"/>
          </w:divBdr>
        </w:div>
        <w:div w:id="210503692">
          <w:marLeft w:val="0"/>
          <w:marRight w:val="0"/>
          <w:marTop w:val="0"/>
          <w:marBottom w:val="0"/>
          <w:divBdr>
            <w:top w:val="none" w:sz="0" w:space="0" w:color="auto"/>
            <w:left w:val="none" w:sz="0" w:space="0" w:color="auto"/>
            <w:bottom w:val="none" w:sz="0" w:space="0" w:color="auto"/>
            <w:right w:val="none" w:sz="0" w:space="0" w:color="auto"/>
          </w:divBdr>
        </w:div>
        <w:div w:id="220291390">
          <w:marLeft w:val="0"/>
          <w:marRight w:val="0"/>
          <w:marTop w:val="0"/>
          <w:marBottom w:val="0"/>
          <w:divBdr>
            <w:top w:val="none" w:sz="0" w:space="0" w:color="auto"/>
            <w:left w:val="none" w:sz="0" w:space="0" w:color="auto"/>
            <w:bottom w:val="none" w:sz="0" w:space="0" w:color="auto"/>
            <w:right w:val="none" w:sz="0" w:space="0" w:color="auto"/>
          </w:divBdr>
        </w:div>
        <w:div w:id="222258589">
          <w:marLeft w:val="0"/>
          <w:marRight w:val="0"/>
          <w:marTop w:val="0"/>
          <w:marBottom w:val="0"/>
          <w:divBdr>
            <w:top w:val="none" w:sz="0" w:space="0" w:color="auto"/>
            <w:left w:val="none" w:sz="0" w:space="0" w:color="auto"/>
            <w:bottom w:val="none" w:sz="0" w:space="0" w:color="auto"/>
            <w:right w:val="none" w:sz="0" w:space="0" w:color="auto"/>
          </w:divBdr>
        </w:div>
        <w:div w:id="228074158">
          <w:marLeft w:val="0"/>
          <w:marRight w:val="0"/>
          <w:marTop w:val="0"/>
          <w:marBottom w:val="0"/>
          <w:divBdr>
            <w:top w:val="none" w:sz="0" w:space="0" w:color="auto"/>
            <w:left w:val="none" w:sz="0" w:space="0" w:color="auto"/>
            <w:bottom w:val="none" w:sz="0" w:space="0" w:color="auto"/>
            <w:right w:val="none" w:sz="0" w:space="0" w:color="auto"/>
          </w:divBdr>
        </w:div>
        <w:div w:id="231545710">
          <w:marLeft w:val="0"/>
          <w:marRight w:val="0"/>
          <w:marTop w:val="0"/>
          <w:marBottom w:val="0"/>
          <w:divBdr>
            <w:top w:val="none" w:sz="0" w:space="0" w:color="auto"/>
            <w:left w:val="none" w:sz="0" w:space="0" w:color="auto"/>
            <w:bottom w:val="none" w:sz="0" w:space="0" w:color="auto"/>
            <w:right w:val="none" w:sz="0" w:space="0" w:color="auto"/>
          </w:divBdr>
        </w:div>
        <w:div w:id="241648426">
          <w:marLeft w:val="0"/>
          <w:marRight w:val="0"/>
          <w:marTop w:val="0"/>
          <w:marBottom w:val="0"/>
          <w:divBdr>
            <w:top w:val="none" w:sz="0" w:space="0" w:color="auto"/>
            <w:left w:val="none" w:sz="0" w:space="0" w:color="auto"/>
            <w:bottom w:val="none" w:sz="0" w:space="0" w:color="auto"/>
            <w:right w:val="none" w:sz="0" w:space="0" w:color="auto"/>
          </w:divBdr>
        </w:div>
        <w:div w:id="244194789">
          <w:marLeft w:val="0"/>
          <w:marRight w:val="0"/>
          <w:marTop w:val="0"/>
          <w:marBottom w:val="0"/>
          <w:divBdr>
            <w:top w:val="none" w:sz="0" w:space="0" w:color="auto"/>
            <w:left w:val="none" w:sz="0" w:space="0" w:color="auto"/>
            <w:bottom w:val="none" w:sz="0" w:space="0" w:color="auto"/>
            <w:right w:val="none" w:sz="0" w:space="0" w:color="auto"/>
          </w:divBdr>
        </w:div>
        <w:div w:id="244264261">
          <w:marLeft w:val="0"/>
          <w:marRight w:val="0"/>
          <w:marTop w:val="0"/>
          <w:marBottom w:val="0"/>
          <w:divBdr>
            <w:top w:val="none" w:sz="0" w:space="0" w:color="auto"/>
            <w:left w:val="none" w:sz="0" w:space="0" w:color="auto"/>
            <w:bottom w:val="none" w:sz="0" w:space="0" w:color="auto"/>
            <w:right w:val="none" w:sz="0" w:space="0" w:color="auto"/>
          </w:divBdr>
        </w:div>
        <w:div w:id="249700134">
          <w:marLeft w:val="0"/>
          <w:marRight w:val="0"/>
          <w:marTop w:val="0"/>
          <w:marBottom w:val="0"/>
          <w:divBdr>
            <w:top w:val="none" w:sz="0" w:space="0" w:color="auto"/>
            <w:left w:val="none" w:sz="0" w:space="0" w:color="auto"/>
            <w:bottom w:val="none" w:sz="0" w:space="0" w:color="auto"/>
            <w:right w:val="none" w:sz="0" w:space="0" w:color="auto"/>
          </w:divBdr>
        </w:div>
        <w:div w:id="253248074">
          <w:marLeft w:val="0"/>
          <w:marRight w:val="0"/>
          <w:marTop w:val="0"/>
          <w:marBottom w:val="0"/>
          <w:divBdr>
            <w:top w:val="none" w:sz="0" w:space="0" w:color="auto"/>
            <w:left w:val="none" w:sz="0" w:space="0" w:color="auto"/>
            <w:bottom w:val="none" w:sz="0" w:space="0" w:color="auto"/>
            <w:right w:val="none" w:sz="0" w:space="0" w:color="auto"/>
          </w:divBdr>
        </w:div>
        <w:div w:id="264122494">
          <w:marLeft w:val="0"/>
          <w:marRight w:val="0"/>
          <w:marTop w:val="0"/>
          <w:marBottom w:val="0"/>
          <w:divBdr>
            <w:top w:val="none" w:sz="0" w:space="0" w:color="auto"/>
            <w:left w:val="none" w:sz="0" w:space="0" w:color="auto"/>
            <w:bottom w:val="none" w:sz="0" w:space="0" w:color="auto"/>
            <w:right w:val="none" w:sz="0" w:space="0" w:color="auto"/>
          </w:divBdr>
        </w:div>
        <w:div w:id="285477856">
          <w:marLeft w:val="0"/>
          <w:marRight w:val="0"/>
          <w:marTop w:val="0"/>
          <w:marBottom w:val="0"/>
          <w:divBdr>
            <w:top w:val="none" w:sz="0" w:space="0" w:color="auto"/>
            <w:left w:val="none" w:sz="0" w:space="0" w:color="auto"/>
            <w:bottom w:val="none" w:sz="0" w:space="0" w:color="auto"/>
            <w:right w:val="none" w:sz="0" w:space="0" w:color="auto"/>
          </w:divBdr>
        </w:div>
        <w:div w:id="289285432">
          <w:marLeft w:val="0"/>
          <w:marRight w:val="0"/>
          <w:marTop w:val="0"/>
          <w:marBottom w:val="0"/>
          <w:divBdr>
            <w:top w:val="none" w:sz="0" w:space="0" w:color="auto"/>
            <w:left w:val="none" w:sz="0" w:space="0" w:color="auto"/>
            <w:bottom w:val="none" w:sz="0" w:space="0" w:color="auto"/>
            <w:right w:val="none" w:sz="0" w:space="0" w:color="auto"/>
          </w:divBdr>
        </w:div>
        <w:div w:id="292174078">
          <w:marLeft w:val="0"/>
          <w:marRight w:val="0"/>
          <w:marTop w:val="0"/>
          <w:marBottom w:val="0"/>
          <w:divBdr>
            <w:top w:val="none" w:sz="0" w:space="0" w:color="auto"/>
            <w:left w:val="none" w:sz="0" w:space="0" w:color="auto"/>
            <w:bottom w:val="none" w:sz="0" w:space="0" w:color="auto"/>
            <w:right w:val="none" w:sz="0" w:space="0" w:color="auto"/>
          </w:divBdr>
        </w:div>
        <w:div w:id="301272944">
          <w:marLeft w:val="0"/>
          <w:marRight w:val="0"/>
          <w:marTop w:val="0"/>
          <w:marBottom w:val="0"/>
          <w:divBdr>
            <w:top w:val="none" w:sz="0" w:space="0" w:color="auto"/>
            <w:left w:val="none" w:sz="0" w:space="0" w:color="auto"/>
            <w:bottom w:val="none" w:sz="0" w:space="0" w:color="auto"/>
            <w:right w:val="none" w:sz="0" w:space="0" w:color="auto"/>
          </w:divBdr>
        </w:div>
        <w:div w:id="307437246">
          <w:marLeft w:val="0"/>
          <w:marRight w:val="0"/>
          <w:marTop w:val="0"/>
          <w:marBottom w:val="0"/>
          <w:divBdr>
            <w:top w:val="none" w:sz="0" w:space="0" w:color="auto"/>
            <w:left w:val="none" w:sz="0" w:space="0" w:color="auto"/>
            <w:bottom w:val="none" w:sz="0" w:space="0" w:color="auto"/>
            <w:right w:val="none" w:sz="0" w:space="0" w:color="auto"/>
          </w:divBdr>
        </w:div>
        <w:div w:id="311951916">
          <w:marLeft w:val="0"/>
          <w:marRight w:val="0"/>
          <w:marTop w:val="0"/>
          <w:marBottom w:val="0"/>
          <w:divBdr>
            <w:top w:val="none" w:sz="0" w:space="0" w:color="auto"/>
            <w:left w:val="none" w:sz="0" w:space="0" w:color="auto"/>
            <w:bottom w:val="none" w:sz="0" w:space="0" w:color="auto"/>
            <w:right w:val="none" w:sz="0" w:space="0" w:color="auto"/>
          </w:divBdr>
        </w:div>
        <w:div w:id="312217777">
          <w:marLeft w:val="0"/>
          <w:marRight w:val="0"/>
          <w:marTop w:val="0"/>
          <w:marBottom w:val="0"/>
          <w:divBdr>
            <w:top w:val="none" w:sz="0" w:space="0" w:color="auto"/>
            <w:left w:val="none" w:sz="0" w:space="0" w:color="auto"/>
            <w:bottom w:val="none" w:sz="0" w:space="0" w:color="auto"/>
            <w:right w:val="none" w:sz="0" w:space="0" w:color="auto"/>
          </w:divBdr>
        </w:div>
        <w:div w:id="313721685">
          <w:marLeft w:val="0"/>
          <w:marRight w:val="0"/>
          <w:marTop w:val="0"/>
          <w:marBottom w:val="0"/>
          <w:divBdr>
            <w:top w:val="none" w:sz="0" w:space="0" w:color="auto"/>
            <w:left w:val="none" w:sz="0" w:space="0" w:color="auto"/>
            <w:bottom w:val="none" w:sz="0" w:space="0" w:color="auto"/>
            <w:right w:val="none" w:sz="0" w:space="0" w:color="auto"/>
          </w:divBdr>
        </w:div>
        <w:div w:id="318925912">
          <w:marLeft w:val="0"/>
          <w:marRight w:val="0"/>
          <w:marTop w:val="0"/>
          <w:marBottom w:val="0"/>
          <w:divBdr>
            <w:top w:val="none" w:sz="0" w:space="0" w:color="auto"/>
            <w:left w:val="none" w:sz="0" w:space="0" w:color="auto"/>
            <w:bottom w:val="none" w:sz="0" w:space="0" w:color="auto"/>
            <w:right w:val="none" w:sz="0" w:space="0" w:color="auto"/>
          </w:divBdr>
        </w:div>
        <w:div w:id="333723263">
          <w:marLeft w:val="0"/>
          <w:marRight w:val="0"/>
          <w:marTop w:val="0"/>
          <w:marBottom w:val="0"/>
          <w:divBdr>
            <w:top w:val="none" w:sz="0" w:space="0" w:color="auto"/>
            <w:left w:val="none" w:sz="0" w:space="0" w:color="auto"/>
            <w:bottom w:val="none" w:sz="0" w:space="0" w:color="auto"/>
            <w:right w:val="none" w:sz="0" w:space="0" w:color="auto"/>
          </w:divBdr>
        </w:div>
        <w:div w:id="341587380">
          <w:marLeft w:val="0"/>
          <w:marRight w:val="0"/>
          <w:marTop w:val="0"/>
          <w:marBottom w:val="0"/>
          <w:divBdr>
            <w:top w:val="none" w:sz="0" w:space="0" w:color="auto"/>
            <w:left w:val="none" w:sz="0" w:space="0" w:color="auto"/>
            <w:bottom w:val="none" w:sz="0" w:space="0" w:color="auto"/>
            <w:right w:val="none" w:sz="0" w:space="0" w:color="auto"/>
          </w:divBdr>
        </w:div>
        <w:div w:id="344405749">
          <w:marLeft w:val="0"/>
          <w:marRight w:val="0"/>
          <w:marTop w:val="0"/>
          <w:marBottom w:val="0"/>
          <w:divBdr>
            <w:top w:val="none" w:sz="0" w:space="0" w:color="auto"/>
            <w:left w:val="none" w:sz="0" w:space="0" w:color="auto"/>
            <w:bottom w:val="none" w:sz="0" w:space="0" w:color="auto"/>
            <w:right w:val="none" w:sz="0" w:space="0" w:color="auto"/>
          </w:divBdr>
        </w:div>
        <w:div w:id="348718269">
          <w:marLeft w:val="0"/>
          <w:marRight w:val="0"/>
          <w:marTop w:val="0"/>
          <w:marBottom w:val="0"/>
          <w:divBdr>
            <w:top w:val="none" w:sz="0" w:space="0" w:color="auto"/>
            <w:left w:val="none" w:sz="0" w:space="0" w:color="auto"/>
            <w:bottom w:val="none" w:sz="0" w:space="0" w:color="auto"/>
            <w:right w:val="none" w:sz="0" w:space="0" w:color="auto"/>
          </w:divBdr>
        </w:div>
        <w:div w:id="351808204">
          <w:marLeft w:val="0"/>
          <w:marRight w:val="0"/>
          <w:marTop w:val="0"/>
          <w:marBottom w:val="0"/>
          <w:divBdr>
            <w:top w:val="none" w:sz="0" w:space="0" w:color="auto"/>
            <w:left w:val="none" w:sz="0" w:space="0" w:color="auto"/>
            <w:bottom w:val="none" w:sz="0" w:space="0" w:color="auto"/>
            <w:right w:val="none" w:sz="0" w:space="0" w:color="auto"/>
          </w:divBdr>
        </w:div>
        <w:div w:id="355205301">
          <w:marLeft w:val="0"/>
          <w:marRight w:val="0"/>
          <w:marTop w:val="0"/>
          <w:marBottom w:val="0"/>
          <w:divBdr>
            <w:top w:val="none" w:sz="0" w:space="0" w:color="auto"/>
            <w:left w:val="none" w:sz="0" w:space="0" w:color="auto"/>
            <w:bottom w:val="none" w:sz="0" w:space="0" w:color="auto"/>
            <w:right w:val="none" w:sz="0" w:space="0" w:color="auto"/>
          </w:divBdr>
        </w:div>
        <w:div w:id="371735586">
          <w:marLeft w:val="0"/>
          <w:marRight w:val="0"/>
          <w:marTop w:val="0"/>
          <w:marBottom w:val="0"/>
          <w:divBdr>
            <w:top w:val="none" w:sz="0" w:space="0" w:color="auto"/>
            <w:left w:val="none" w:sz="0" w:space="0" w:color="auto"/>
            <w:bottom w:val="none" w:sz="0" w:space="0" w:color="auto"/>
            <w:right w:val="none" w:sz="0" w:space="0" w:color="auto"/>
          </w:divBdr>
        </w:div>
        <w:div w:id="372198211">
          <w:marLeft w:val="0"/>
          <w:marRight w:val="0"/>
          <w:marTop w:val="0"/>
          <w:marBottom w:val="0"/>
          <w:divBdr>
            <w:top w:val="none" w:sz="0" w:space="0" w:color="auto"/>
            <w:left w:val="none" w:sz="0" w:space="0" w:color="auto"/>
            <w:bottom w:val="none" w:sz="0" w:space="0" w:color="auto"/>
            <w:right w:val="none" w:sz="0" w:space="0" w:color="auto"/>
          </w:divBdr>
        </w:div>
        <w:div w:id="386299902">
          <w:marLeft w:val="0"/>
          <w:marRight w:val="0"/>
          <w:marTop w:val="0"/>
          <w:marBottom w:val="0"/>
          <w:divBdr>
            <w:top w:val="none" w:sz="0" w:space="0" w:color="auto"/>
            <w:left w:val="none" w:sz="0" w:space="0" w:color="auto"/>
            <w:bottom w:val="none" w:sz="0" w:space="0" w:color="auto"/>
            <w:right w:val="none" w:sz="0" w:space="0" w:color="auto"/>
          </w:divBdr>
        </w:div>
        <w:div w:id="388647805">
          <w:marLeft w:val="0"/>
          <w:marRight w:val="0"/>
          <w:marTop w:val="0"/>
          <w:marBottom w:val="0"/>
          <w:divBdr>
            <w:top w:val="none" w:sz="0" w:space="0" w:color="auto"/>
            <w:left w:val="none" w:sz="0" w:space="0" w:color="auto"/>
            <w:bottom w:val="none" w:sz="0" w:space="0" w:color="auto"/>
            <w:right w:val="none" w:sz="0" w:space="0" w:color="auto"/>
          </w:divBdr>
        </w:div>
        <w:div w:id="391081715">
          <w:marLeft w:val="0"/>
          <w:marRight w:val="0"/>
          <w:marTop w:val="0"/>
          <w:marBottom w:val="0"/>
          <w:divBdr>
            <w:top w:val="none" w:sz="0" w:space="0" w:color="auto"/>
            <w:left w:val="none" w:sz="0" w:space="0" w:color="auto"/>
            <w:bottom w:val="none" w:sz="0" w:space="0" w:color="auto"/>
            <w:right w:val="none" w:sz="0" w:space="0" w:color="auto"/>
          </w:divBdr>
        </w:div>
        <w:div w:id="395864682">
          <w:marLeft w:val="0"/>
          <w:marRight w:val="0"/>
          <w:marTop w:val="0"/>
          <w:marBottom w:val="0"/>
          <w:divBdr>
            <w:top w:val="none" w:sz="0" w:space="0" w:color="auto"/>
            <w:left w:val="none" w:sz="0" w:space="0" w:color="auto"/>
            <w:bottom w:val="none" w:sz="0" w:space="0" w:color="auto"/>
            <w:right w:val="none" w:sz="0" w:space="0" w:color="auto"/>
          </w:divBdr>
        </w:div>
        <w:div w:id="397557604">
          <w:marLeft w:val="0"/>
          <w:marRight w:val="0"/>
          <w:marTop w:val="0"/>
          <w:marBottom w:val="0"/>
          <w:divBdr>
            <w:top w:val="none" w:sz="0" w:space="0" w:color="auto"/>
            <w:left w:val="none" w:sz="0" w:space="0" w:color="auto"/>
            <w:bottom w:val="none" w:sz="0" w:space="0" w:color="auto"/>
            <w:right w:val="none" w:sz="0" w:space="0" w:color="auto"/>
          </w:divBdr>
        </w:div>
        <w:div w:id="397751294">
          <w:marLeft w:val="0"/>
          <w:marRight w:val="0"/>
          <w:marTop w:val="0"/>
          <w:marBottom w:val="0"/>
          <w:divBdr>
            <w:top w:val="none" w:sz="0" w:space="0" w:color="auto"/>
            <w:left w:val="none" w:sz="0" w:space="0" w:color="auto"/>
            <w:bottom w:val="none" w:sz="0" w:space="0" w:color="auto"/>
            <w:right w:val="none" w:sz="0" w:space="0" w:color="auto"/>
          </w:divBdr>
        </w:div>
        <w:div w:id="413287323">
          <w:marLeft w:val="0"/>
          <w:marRight w:val="0"/>
          <w:marTop w:val="0"/>
          <w:marBottom w:val="0"/>
          <w:divBdr>
            <w:top w:val="none" w:sz="0" w:space="0" w:color="auto"/>
            <w:left w:val="none" w:sz="0" w:space="0" w:color="auto"/>
            <w:bottom w:val="none" w:sz="0" w:space="0" w:color="auto"/>
            <w:right w:val="none" w:sz="0" w:space="0" w:color="auto"/>
          </w:divBdr>
        </w:div>
        <w:div w:id="414670250">
          <w:marLeft w:val="0"/>
          <w:marRight w:val="0"/>
          <w:marTop w:val="0"/>
          <w:marBottom w:val="0"/>
          <w:divBdr>
            <w:top w:val="none" w:sz="0" w:space="0" w:color="auto"/>
            <w:left w:val="none" w:sz="0" w:space="0" w:color="auto"/>
            <w:bottom w:val="none" w:sz="0" w:space="0" w:color="auto"/>
            <w:right w:val="none" w:sz="0" w:space="0" w:color="auto"/>
          </w:divBdr>
        </w:div>
        <w:div w:id="439223243">
          <w:marLeft w:val="0"/>
          <w:marRight w:val="0"/>
          <w:marTop w:val="0"/>
          <w:marBottom w:val="0"/>
          <w:divBdr>
            <w:top w:val="none" w:sz="0" w:space="0" w:color="auto"/>
            <w:left w:val="none" w:sz="0" w:space="0" w:color="auto"/>
            <w:bottom w:val="none" w:sz="0" w:space="0" w:color="auto"/>
            <w:right w:val="none" w:sz="0" w:space="0" w:color="auto"/>
          </w:divBdr>
        </w:div>
        <w:div w:id="452941111">
          <w:marLeft w:val="0"/>
          <w:marRight w:val="0"/>
          <w:marTop w:val="0"/>
          <w:marBottom w:val="0"/>
          <w:divBdr>
            <w:top w:val="none" w:sz="0" w:space="0" w:color="auto"/>
            <w:left w:val="none" w:sz="0" w:space="0" w:color="auto"/>
            <w:bottom w:val="none" w:sz="0" w:space="0" w:color="auto"/>
            <w:right w:val="none" w:sz="0" w:space="0" w:color="auto"/>
          </w:divBdr>
        </w:div>
        <w:div w:id="463161162">
          <w:marLeft w:val="0"/>
          <w:marRight w:val="0"/>
          <w:marTop w:val="0"/>
          <w:marBottom w:val="0"/>
          <w:divBdr>
            <w:top w:val="none" w:sz="0" w:space="0" w:color="auto"/>
            <w:left w:val="none" w:sz="0" w:space="0" w:color="auto"/>
            <w:bottom w:val="none" w:sz="0" w:space="0" w:color="auto"/>
            <w:right w:val="none" w:sz="0" w:space="0" w:color="auto"/>
          </w:divBdr>
        </w:div>
        <w:div w:id="464274649">
          <w:marLeft w:val="0"/>
          <w:marRight w:val="0"/>
          <w:marTop w:val="0"/>
          <w:marBottom w:val="0"/>
          <w:divBdr>
            <w:top w:val="none" w:sz="0" w:space="0" w:color="auto"/>
            <w:left w:val="none" w:sz="0" w:space="0" w:color="auto"/>
            <w:bottom w:val="none" w:sz="0" w:space="0" w:color="auto"/>
            <w:right w:val="none" w:sz="0" w:space="0" w:color="auto"/>
          </w:divBdr>
        </w:div>
        <w:div w:id="472062583">
          <w:marLeft w:val="0"/>
          <w:marRight w:val="0"/>
          <w:marTop w:val="0"/>
          <w:marBottom w:val="0"/>
          <w:divBdr>
            <w:top w:val="none" w:sz="0" w:space="0" w:color="auto"/>
            <w:left w:val="none" w:sz="0" w:space="0" w:color="auto"/>
            <w:bottom w:val="none" w:sz="0" w:space="0" w:color="auto"/>
            <w:right w:val="none" w:sz="0" w:space="0" w:color="auto"/>
          </w:divBdr>
        </w:div>
        <w:div w:id="478226813">
          <w:marLeft w:val="0"/>
          <w:marRight w:val="0"/>
          <w:marTop w:val="0"/>
          <w:marBottom w:val="0"/>
          <w:divBdr>
            <w:top w:val="none" w:sz="0" w:space="0" w:color="auto"/>
            <w:left w:val="none" w:sz="0" w:space="0" w:color="auto"/>
            <w:bottom w:val="none" w:sz="0" w:space="0" w:color="auto"/>
            <w:right w:val="none" w:sz="0" w:space="0" w:color="auto"/>
          </w:divBdr>
        </w:div>
        <w:div w:id="485635760">
          <w:marLeft w:val="0"/>
          <w:marRight w:val="0"/>
          <w:marTop w:val="0"/>
          <w:marBottom w:val="0"/>
          <w:divBdr>
            <w:top w:val="none" w:sz="0" w:space="0" w:color="auto"/>
            <w:left w:val="none" w:sz="0" w:space="0" w:color="auto"/>
            <w:bottom w:val="none" w:sz="0" w:space="0" w:color="auto"/>
            <w:right w:val="none" w:sz="0" w:space="0" w:color="auto"/>
          </w:divBdr>
        </w:div>
        <w:div w:id="488600864">
          <w:marLeft w:val="0"/>
          <w:marRight w:val="0"/>
          <w:marTop w:val="0"/>
          <w:marBottom w:val="0"/>
          <w:divBdr>
            <w:top w:val="none" w:sz="0" w:space="0" w:color="auto"/>
            <w:left w:val="none" w:sz="0" w:space="0" w:color="auto"/>
            <w:bottom w:val="none" w:sz="0" w:space="0" w:color="auto"/>
            <w:right w:val="none" w:sz="0" w:space="0" w:color="auto"/>
          </w:divBdr>
        </w:div>
        <w:div w:id="494958275">
          <w:marLeft w:val="0"/>
          <w:marRight w:val="0"/>
          <w:marTop w:val="0"/>
          <w:marBottom w:val="0"/>
          <w:divBdr>
            <w:top w:val="none" w:sz="0" w:space="0" w:color="auto"/>
            <w:left w:val="none" w:sz="0" w:space="0" w:color="auto"/>
            <w:bottom w:val="none" w:sz="0" w:space="0" w:color="auto"/>
            <w:right w:val="none" w:sz="0" w:space="0" w:color="auto"/>
          </w:divBdr>
        </w:div>
        <w:div w:id="496309930">
          <w:marLeft w:val="0"/>
          <w:marRight w:val="0"/>
          <w:marTop w:val="0"/>
          <w:marBottom w:val="0"/>
          <w:divBdr>
            <w:top w:val="none" w:sz="0" w:space="0" w:color="auto"/>
            <w:left w:val="none" w:sz="0" w:space="0" w:color="auto"/>
            <w:bottom w:val="none" w:sz="0" w:space="0" w:color="auto"/>
            <w:right w:val="none" w:sz="0" w:space="0" w:color="auto"/>
          </w:divBdr>
        </w:div>
        <w:div w:id="497503049">
          <w:marLeft w:val="0"/>
          <w:marRight w:val="0"/>
          <w:marTop w:val="0"/>
          <w:marBottom w:val="0"/>
          <w:divBdr>
            <w:top w:val="none" w:sz="0" w:space="0" w:color="auto"/>
            <w:left w:val="none" w:sz="0" w:space="0" w:color="auto"/>
            <w:bottom w:val="none" w:sz="0" w:space="0" w:color="auto"/>
            <w:right w:val="none" w:sz="0" w:space="0" w:color="auto"/>
          </w:divBdr>
        </w:div>
        <w:div w:id="502937841">
          <w:marLeft w:val="0"/>
          <w:marRight w:val="0"/>
          <w:marTop w:val="0"/>
          <w:marBottom w:val="0"/>
          <w:divBdr>
            <w:top w:val="none" w:sz="0" w:space="0" w:color="auto"/>
            <w:left w:val="none" w:sz="0" w:space="0" w:color="auto"/>
            <w:bottom w:val="none" w:sz="0" w:space="0" w:color="auto"/>
            <w:right w:val="none" w:sz="0" w:space="0" w:color="auto"/>
          </w:divBdr>
        </w:div>
        <w:div w:id="512643910">
          <w:marLeft w:val="0"/>
          <w:marRight w:val="0"/>
          <w:marTop w:val="0"/>
          <w:marBottom w:val="0"/>
          <w:divBdr>
            <w:top w:val="none" w:sz="0" w:space="0" w:color="auto"/>
            <w:left w:val="none" w:sz="0" w:space="0" w:color="auto"/>
            <w:bottom w:val="none" w:sz="0" w:space="0" w:color="auto"/>
            <w:right w:val="none" w:sz="0" w:space="0" w:color="auto"/>
          </w:divBdr>
        </w:div>
        <w:div w:id="513150787">
          <w:marLeft w:val="0"/>
          <w:marRight w:val="0"/>
          <w:marTop w:val="0"/>
          <w:marBottom w:val="0"/>
          <w:divBdr>
            <w:top w:val="none" w:sz="0" w:space="0" w:color="auto"/>
            <w:left w:val="none" w:sz="0" w:space="0" w:color="auto"/>
            <w:bottom w:val="none" w:sz="0" w:space="0" w:color="auto"/>
            <w:right w:val="none" w:sz="0" w:space="0" w:color="auto"/>
          </w:divBdr>
        </w:div>
        <w:div w:id="528221020">
          <w:marLeft w:val="0"/>
          <w:marRight w:val="0"/>
          <w:marTop w:val="0"/>
          <w:marBottom w:val="0"/>
          <w:divBdr>
            <w:top w:val="none" w:sz="0" w:space="0" w:color="auto"/>
            <w:left w:val="none" w:sz="0" w:space="0" w:color="auto"/>
            <w:bottom w:val="none" w:sz="0" w:space="0" w:color="auto"/>
            <w:right w:val="none" w:sz="0" w:space="0" w:color="auto"/>
          </w:divBdr>
        </w:div>
        <w:div w:id="532153105">
          <w:marLeft w:val="0"/>
          <w:marRight w:val="0"/>
          <w:marTop w:val="0"/>
          <w:marBottom w:val="0"/>
          <w:divBdr>
            <w:top w:val="none" w:sz="0" w:space="0" w:color="auto"/>
            <w:left w:val="none" w:sz="0" w:space="0" w:color="auto"/>
            <w:bottom w:val="none" w:sz="0" w:space="0" w:color="auto"/>
            <w:right w:val="none" w:sz="0" w:space="0" w:color="auto"/>
          </w:divBdr>
        </w:div>
        <w:div w:id="580674873">
          <w:marLeft w:val="0"/>
          <w:marRight w:val="0"/>
          <w:marTop w:val="0"/>
          <w:marBottom w:val="0"/>
          <w:divBdr>
            <w:top w:val="none" w:sz="0" w:space="0" w:color="auto"/>
            <w:left w:val="none" w:sz="0" w:space="0" w:color="auto"/>
            <w:bottom w:val="none" w:sz="0" w:space="0" w:color="auto"/>
            <w:right w:val="none" w:sz="0" w:space="0" w:color="auto"/>
          </w:divBdr>
        </w:div>
        <w:div w:id="632642390">
          <w:marLeft w:val="0"/>
          <w:marRight w:val="0"/>
          <w:marTop w:val="0"/>
          <w:marBottom w:val="0"/>
          <w:divBdr>
            <w:top w:val="none" w:sz="0" w:space="0" w:color="auto"/>
            <w:left w:val="none" w:sz="0" w:space="0" w:color="auto"/>
            <w:bottom w:val="none" w:sz="0" w:space="0" w:color="auto"/>
            <w:right w:val="none" w:sz="0" w:space="0" w:color="auto"/>
          </w:divBdr>
        </w:div>
        <w:div w:id="634720321">
          <w:marLeft w:val="0"/>
          <w:marRight w:val="0"/>
          <w:marTop w:val="0"/>
          <w:marBottom w:val="0"/>
          <w:divBdr>
            <w:top w:val="none" w:sz="0" w:space="0" w:color="auto"/>
            <w:left w:val="none" w:sz="0" w:space="0" w:color="auto"/>
            <w:bottom w:val="none" w:sz="0" w:space="0" w:color="auto"/>
            <w:right w:val="none" w:sz="0" w:space="0" w:color="auto"/>
          </w:divBdr>
        </w:div>
        <w:div w:id="635334775">
          <w:marLeft w:val="0"/>
          <w:marRight w:val="0"/>
          <w:marTop w:val="0"/>
          <w:marBottom w:val="0"/>
          <w:divBdr>
            <w:top w:val="none" w:sz="0" w:space="0" w:color="auto"/>
            <w:left w:val="none" w:sz="0" w:space="0" w:color="auto"/>
            <w:bottom w:val="none" w:sz="0" w:space="0" w:color="auto"/>
            <w:right w:val="none" w:sz="0" w:space="0" w:color="auto"/>
          </w:divBdr>
        </w:div>
        <w:div w:id="639383424">
          <w:marLeft w:val="0"/>
          <w:marRight w:val="0"/>
          <w:marTop w:val="0"/>
          <w:marBottom w:val="0"/>
          <w:divBdr>
            <w:top w:val="none" w:sz="0" w:space="0" w:color="auto"/>
            <w:left w:val="none" w:sz="0" w:space="0" w:color="auto"/>
            <w:bottom w:val="none" w:sz="0" w:space="0" w:color="auto"/>
            <w:right w:val="none" w:sz="0" w:space="0" w:color="auto"/>
          </w:divBdr>
        </w:div>
        <w:div w:id="640579846">
          <w:marLeft w:val="0"/>
          <w:marRight w:val="0"/>
          <w:marTop w:val="0"/>
          <w:marBottom w:val="0"/>
          <w:divBdr>
            <w:top w:val="none" w:sz="0" w:space="0" w:color="auto"/>
            <w:left w:val="none" w:sz="0" w:space="0" w:color="auto"/>
            <w:bottom w:val="none" w:sz="0" w:space="0" w:color="auto"/>
            <w:right w:val="none" w:sz="0" w:space="0" w:color="auto"/>
          </w:divBdr>
        </w:div>
        <w:div w:id="644504839">
          <w:marLeft w:val="0"/>
          <w:marRight w:val="0"/>
          <w:marTop w:val="0"/>
          <w:marBottom w:val="0"/>
          <w:divBdr>
            <w:top w:val="none" w:sz="0" w:space="0" w:color="auto"/>
            <w:left w:val="none" w:sz="0" w:space="0" w:color="auto"/>
            <w:bottom w:val="none" w:sz="0" w:space="0" w:color="auto"/>
            <w:right w:val="none" w:sz="0" w:space="0" w:color="auto"/>
          </w:divBdr>
        </w:div>
        <w:div w:id="663170624">
          <w:marLeft w:val="0"/>
          <w:marRight w:val="0"/>
          <w:marTop w:val="0"/>
          <w:marBottom w:val="0"/>
          <w:divBdr>
            <w:top w:val="none" w:sz="0" w:space="0" w:color="auto"/>
            <w:left w:val="none" w:sz="0" w:space="0" w:color="auto"/>
            <w:bottom w:val="none" w:sz="0" w:space="0" w:color="auto"/>
            <w:right w:val="none" w:sz="0" w:space="0" w:color="auto"/>
          </w:divBdr>
        </w:div>
        <w:div w:id="664015961">
          <w:marLeft w:val="0"/>
          <w:marRight w:val="0"/>
          <w:marTop w:val="0"/>
          <w:marBottom w:val="0"/>
          <w:divBdr>
            <w:top w:val="none" w:sz="0" w:space="0" w:color="auto"/>
            <w:left w:val="none" w:sz="0" w:space="0" w:color="auto"/>
            <w:bottom w:val="none" w:sz="0" w:space="0" w:color="auto"/>
            <w:right w:val="none" w:sz="0" w:space="0" w:color="auto"/>
          </w:divBdr>
        </w:div>
        <w:div w:id="690106125">
          <w:marLeft w:val="0"/>
          <w:marRight w:val="0"/>
          <w:marTop w:val="0"/>
          <w:marBottom w:val="0"/>
          <w:divBdr>
            <w:top w:val="none" w:sz="0" w:space="0" w:color="auto"/>
            <w:left w:val="none" w:sz="0" w:space="0" w:color="auto"/>
            <w:bottom w:val="none" w:sz="0" w:space="0" w:color="auto"/>
            <w:right w:val="none" w:sz="0" w:space="0" w:color="auto"/>
          </w:divBdr>
        </w:div>
        <w:div w:id="709691148">
          <w:marLeft w:val="0"/>
          <w:marRight w:val="0"/>
          <w:marTop w:val="0"/>
          <w:marBottom w:val="0"/>
          <w:divBdr>
            <w:top w:val="none" w:sz="0" w:space="0" w:color="auto"/>
            <w:left w:val="none" w:sz="0" w:space="0" w:color="auto"/>
            <w:bottom w:val="none" w:sz="0" w:space="0" w:color="auto"/>
            <w:right w:val="none" w:sz="0" w:space="0" w:color="auto"/>
          </w:divBdr>
        </w:div>
        <w:div w:id="729235310">
          <w:marLeft w:val="0"/>
          <w:marRight w:val="0"/>
          <w:marTop w:val="0"/>
          <w:marBottom w:val="0"/>
          <w:divBdr>
            <w:top w:val="none" w:sz="0" w:space="0" w:color="auto"/>
            <w:left w:val="none" w:sz="0" w:space="0" w:color="auto"/>
            <w:bottom w:val="none" w:sz="0" w:space="0" w:color="auto"/>
            <w:right w:val="none" w:sz="0" w:space="0" w:color="auto"/>
          </w:divBdr>
        </w:div>
        <w:div w:id="776025362">
          <w:marLeft w:val="0"/>
          <w:marRight w:val="0"/>
          <w:marTop w:val="0"/>
          <w:marBottom w:val="0"/>
          <w:divBdr>
            <w:top w:val="none" w:sz="0" w:space="0" w:color="auto"/>
            <w:left w:val="none" w:sz="0" w:space="0" w:color="auto"/>
            <w:bottom w:val="none" w:sz="0" w:space="0" w:color="auto"/>
            <w:right w:val="none" w:sz="0" w:space="0" w:color="auto"/>
          </w:divBdr>
        </w:div>
        <w:div w:id="788360517">
          <w:marLeft w:val="0"/>
          <w:marRight w:val="0"/>
          <w:marTop w:val="0"/>
          <w:marBottom w:val="0"/>
          <w:divBdr>
            <w:top w:val="none" w:sz="0" w:space="0" w:color="auto"/>
            <w:left w:val="none" w:sz="0" w:space="0" w:color="auto"/>
            <w:bottom w:val="none" w:sz="0" w:space="0" w:color="auto"/>
            <w:right w:val="none" w:sz="0" w:space="0" w:color="auto"/>
          </w:divBdr>
        </w:div>
        <w:div w:id="804205179">
          <w:marLeft w:val="0"/>
          <w:marRight w:val="0"/>
          <w:marTop w:val="0"/>
          <w:marBottom w:val="0"/>
          <w:divBdr>
            <w:top w:val="none" w:sz="0" w:space="0" w:color="auto"/>
            <w:left w:val="none" w:sz="0" w:space="0" w:color="auto"/>
            <w:bottom w:val="none" w:sz="0" w:space="0" w:color="auto"/>
            <w:right w:val="none" w:sz="0" w:space="0" w:color="auto"/>
          </w:divBdr>
        </w:div>
        <w:div w:id="805701648">
          <w:marLeft w:val="0"/>
          <w:marRight w:val="0"/>
          <w:marTop w:val="0"/>
          <w:marBottom w:val="0"/>
          <w:divBdr>
            <w:top w:val="none" w:sz="0" w:space="0" w:color="auto"/>
            <w:left w:val="none" w:sz="0" w:space="0" w:color="auto"/>
            <w:bottom w:val="none" w:sz="0" w:space="0" w:color="auto"/>
            <w:right w:val="none" w:sz="0" w:space="0" w:color="auto"/>
          </w:divBdr>
        </w:div>
        <w:div w:id="822812337">
          <w:marLeft w:val="0"/>
          <w:marRight w:val="0"/>
          <w:marTop w:val="0"/>
          <w:marBottom w:val="0"/>
          <w:divBdr>
            <w:top w:val="none" w:sz="0" w:space="0" w:color="auto"/>
            <w:left w:val="none" w:sz="0" w:space="0" w:color="auto"/>
            <w:bottom w:val="none" w:sz="0" w:space="0" w:color="auto"/>
            <w:right w:val="none" w:sz="0" w:space="0" w:color="auto"/>
          </w:divBdr>
        </w:div>
        <w:div w:id="844326698">
          <w:marLeft w:val="0"/>
          <w:marRight w:val="0"/>
          <w:marTop w:val="0"/>
          <w:marBottom w:val="0"/>
          <w:divBdr>
            <w:top w:val="none" w:sz="0" w:space="0" w:color="auto"/>
            <w:left w:val="none" w:sz="0" w:space="0" w:color="auto"/>
            <w:bottom w:val="none" w:sz="0" w:space="0" w:color="auto"/>
            <w:right w:val="none" w:sz="0" w:space="0" w:color="auto"/>
          </w:divBdr>
        </w:div>
        <w:div w:id="846672671">
          <w:marLeft w:val="0"/>
          <w:marRight w:val="0"/>
          <w:marTop w:val="0"/>
          <w:marBottom w:val="0"/>
          <w:divBdr>
            <w:top w:val="none" w:sz="0" w:space="0" w:color="auto"/>
            <w:left w:val="none" w:sz="0" w:space="0" w:color="auto"/>
            <w:bottom w:val="none" w:sz="0" w:space="0" w:color="auto"/>
            <w:right w:val="none" w:sz="0" w:space="0" w:color="auto"/>
          </w:divBdr>
        </w:div>
        <w:div w:id="851451904">
          <w:marLeft w:val="0"/>
          <w:marRight w:val="0"/>
          <w:marTop w:val="0"/>
          <w:marBottom w:val="0"/>
          <w:divBdr>
            <w:top w:val="none" w:sz="0" w:space="0" w:color="auto"/>
            <w:left w:val="none" w:sz="0" w:space="0" w:color="auto"/>
            <w:bottom w:val="none" w:sz="0" w:space="0" w:color="auto"/>
            <w:right w:val="none" w:sz="0" w:space="0" w:color="auto"/>
          </w:divBdr>
        </w:div>
        <w:div w:id="870530113">
          <w:marLeft w:val="0"/>
          <w:marRight w:val="0"/>
          <w:marTop w:val="0"/>
          <w:marBottom w:val="0"/>
          <w:divBdr>
            <w:top w:val="none" w:sz="0" w:space="0" w:color="auto"/>
            <w:left w:val="none" w:sz="0" w:space="0" w:color="auto"/>
            <w:bottom w:val="none" w:sz="0" w:space="0" w:color="auto"/>
            <w:right w:val="none" w:sz="0" w:space="0" w:color="auto"/>
          </w:divBdr>
        </w:div>
        <w:div w:id="891355160">
          <w:marLeft w:val="0"/>
          <w:marRight w:val="0"/>
          <w:marTop w:val="0"/>
          <w:marBottom w:val="0"/>
          <w:divBdr>
            <w:top w:val="none" w:sz="0" w:space="0" w:color="auto"/>
            <w:left w:val="none" w:sz="0" w:space="0" w:color="auto"/>
            <w:bottom w:val="none" w:sz="0" w:space="0" w:color="auto"/>
            <w:right w:val="none" w:sz="0" w:space="0" w:color="auto"/>
          </w:divBdr>
        </w:div>
        <w:div w:id="895120229">
          <w:marLeft w:val="0"/>
          <w:marRight w:val="0"/>
          <w:marTop w:val="0"/>
          <w:marBottom w:val="0"/>
          <w:divBdr>
            <w:top w:val="none" w:sz="0" w:space="0" w:color="auto"/>
            <w:left w:val="none" w:sz="0" w:space="0" w:color="auto"/>
            <w:bottom w:val="none" w:sz="0" w:space="0" w:color="auto"/>
            <w:right w:val="none" w:sz="0" w:space="0" w:color="auto"/>
          </w:divBdr>
        </w:div>
        <w:div w:id="901253478">
          <w:marLeft w:val="0"/>
          <w:marRight w:val="0"/>
          <w:marTop w:val="0"/>
          <w:marBottom w:val="0"/>
          <w:divBdr>
            <w:top w:val="none" w:sz="0" w:space="0" w:color="auto"/>
            <w:left w:val="none" w:sz="0" w:space="0" w:color="auto"/>
            <w:bottom w:val="none" w:sz="0" w:space="0" w:color="auto"/>
            <w:right w:val="none" w:sz="0" w:space="0" w:color="auto"/>
          </w:divBdr>
        </w:div>
        <w:div w:id="903416474">
          <w:marLeft w:val="0"/>
          <w:marRight w:val="0"/>
          <w:marTop w:val="0"/>
          <w:marBottom w:val="0"/>
          <w:divBdr>
            <w:top w:val="none" w:sz="0" w:space="0" w:color="auto"/>
            <w:left w:val="none" w:sz="0" w:space="0" w:color="auto"/>
            <w:bottom w:val="none" w:sz="0" w:space="0" w:color="auto"/>
            <w:right w:val="none" w:sz="0" w:space="0" w:color="auto"/>
          </w:divBdr>
        </w:div>
        <w:div w:id="905528775">
          <w:marLeft w:val="0"/>
          <w:marRight w:val="0"/>
          <w:marTop w:val="0"/>
          <w:marBottom w:val="0"/>
          <w:divBdr>
            <w:top w:val="none" w:sz="0" w:space="0" w:color="auto"/>
            <w:left w:val="none" w:sz="0" w:space="0" w:color="auto"/>
            <w:bottom w:val="none" w:sz="0" w:space="0" w:color="auto"/>
            <w:right w:val="none" w:sz="0" w:space="0" w:color="auto"/>
          </w:divBdr>
        </w:div>
        <w:div w:id="905649267">
          <w:marLeft w:val="0"/>
          <w:marRight w:val="0"/>
          <w:marTop w:val="0"/>
          <w:marBottom w:val="0"/>
          <w:divBdr>
            <w:top w:val="none" w:sz="0" w:space="0" w:color="auto"/>
            <w:left w:val="none" w:sz="0" w:space="0" w:color="auto"/>
            <w:bottom w:val="none" w:sz="0" w:space="0" w:color="auto"/>
            <w:right w:val="none" w:sz="0" w:space="0" w:color="auto"/>
          </w:divBdr>
        </w:div>
        <w:div w:id="917790710">
          <w:marLeft w:val="0"/>
          <w:marRight w:val="0"/>
          <w:marTop w:val="0"/>
          <w:marBottom w:val="0"/>
          <w:divBdr>
            <w:top w:val="none" w:sz="0" w:space="0" w:color="auto"/>
            <w:left w:val="none" w:sz="0" w:space="0" w:color="auto"/>
            <w:bottom w:val="none" w:sz="0" w:space="0" w:color="auto"/>
            <w:right w:val="none" w:sz="0" w:space="0" w:color="auto"/>
          </w:divBdr>
        </w:div>
        <w:div w:id="919212209">
          <w:marLeft w:val="0"/>
          <w:marRight w:val="0"/>
          <w:marTop w:val="0"/>
          <w:marBottom w:val="0"/>
          <w:divBdr>
            <w:top w:val="none" w:sz="0" w:space="0" w:color="auto"/>
            <w:left w:val="none" w:sz="0" w:space="0" w:color="auto"/>
            <w:bottom w:val="none" w:sz="0" w:space="0" w:color="auto"/>
            <w:right w:val="none" w:sz="0" w:space="0" w:color="auto"/>
          </w:divBdr>
        </w:div>
        <w:div w:id="925843730">
          <w:marLeft w:val="0"/>
          <w:marRight w:val="0"/>
          <w:marTop w:val="0"/>
          <w:marBottom w:val="0"/>
          <w:divBdr>
            <w:top w:val="none" w:sz="0" w:space="0" w:color="auto"/>
            <w:left w:val="none" w:sz="0" w:space="0" w:color="auto"/>
            <w:bottom w:val="none" w:sz="0" w:space="0" w:color="auto"/>
            <w:right w:val="none" w:sz="0" w:space="0" w:color="auto"/>
          </w:divBdr>
        </w:div>
        <w:div w:id="926310766">
          <w:marLeft w:val="0"/>
          <w:marRight w:val="0"/>
          <w:marTop w:val="0"/>
          <w:marBottom w:val="0"/>
          <w:divBdr>
            <w:top w:val="none" w:sz="0" w:space="0" w:color="auto"/>
            <w:left w:val="none" w:sz="0" w:space="0" w:color="auto"/>
            <w:bottom w:val="none" w:sz="0" w:space="0" w:color="auto"/>
            <w:right w:val="none" w:sz="0" w:space="0" w:color="auto"/>
          </w:divBdr>
        </w:div>
        <w:div w:id="937443361">
          <w:marLeft w:val="0"/>
          <w:marRight w:val="0"/>
          <w:marTop w:val="0"/>
          <w:marBottom w:val="0"/>
          <w:divBdr>
            <w:top w:val="none" w:sz="0" w:space="0" w:color="auto"/>
            <w:left w:val="none" w:sz="0" w:space="0" w:color="auto"/>
            <w:bottom w:val="none" w:sz="0" w:space="0" w:color="auto"/>
            <w:right w:val="none" w:sz="0" w:space="0" w:color="auto"/>
          </w:divBdr>
        </w:div>
        <w:div w:id="942226183">
          <w:marLeft w:val="0"/>
          <w:marRight w:val="0"/>
          <w:marTop w:val="0"/>
          <w:marBottom w:val="0"/>
          <w:divBdr>
            <w:top w:val="none" w:sz="0" w:space="0" w:color="auto"/>
            <w:left w:val="none" w:sz="0" w:space="0" w:color="auto"/>
            <w:bottom w:val="none" w:sz="0" w:space="0" w:color="auto"/>
            <w:right w:val="none" w:sz="0" w:space="0" w:color="auto"/>
          </w:divBdr>
        </w:div>
        <w:div w:id="950435535">
          <w:marLeft w:val="0"/>
          <w:marRight w:val="0"/>
          <w:marTop w:val="0"/>
          <w:marBottom w:val="0"/>
          <w:divBdr>
            <w:top w:val="none" w:sz="0" w:space="0" w:color="auto"/>
            <w:left w:val="none" w:sz="0" w:space="0" w:color="auto"/>
            <w:bottom w:val="none" w:sz="0" w:space="0" w:color="auto"/>
            <w:right w:val="none" w:sz="0" w:space="0" w:color="auto"/>
          </w:divBdr>
        </w:div>
        <w:div w:id="950894109">
          <w:marLeft w:val="0"/>
          <w:marRight w:val="0"/>
          <w:marTop w:val="0"/>
          <w:marBottom w:val="0"/>
          <w:divBdr>
            <w:top w:val="none" w:sz="0" w:space="0" w:color="auto"/>
            <w:left w:val="none" w:sz="0" w:space="0" w:color="auto"/>
            <w:bottom w:val="none" w:sz="0" w:space="0" w:color="auto"/>
            <w:right w:val="none" w:sz="0" w:space="0" w:color="auto"/>
          </w:divBdr>
        </w:div>
        <w:div w:id="962267930">
          <w:marLeft w:val="0"/>
          <w:marRight w:val="0"/>
          <w:marTop w:val="0"/>
          <w:marBottom w:val="0"/>
          <w:divBdr>
            <w:top w:val="none" w:sz="0" w:space="0" w:color="auto"/>
            <w:left w:val="none" w:sz="0" w:space="0" w:color="auto"/>
            <w:bottom w:val="none" w:sz="0" w:space="0" w:color="auto"/>
            <w:right w:val="none" w:sz="0" w:space="0" w:color="auto"/>
          </w:divBdr>
        </w:div>
        <w:div w:id="979650145">
          <w:marLeft w:val="0"/>
          <w:marRight w:val="0"/>
          <w:marTop w:val="0"/>
          <w:marBottom w:val="0"/>
          <w:divBdr>
            <w:top w:val="none" w:sz="0" w:space="0" w:color="auto"/>
            <w:left w:val="none" w:sz="0" w:space="0" w:color="auto"/>
            <w:bottom w:val="none" w:sz="0" w:space="0" w:color="auto"/>
            <w:right w:val="none" w:sz="0" w:space="0" w:color="auto"/>
          </w:divBdr>
        </w:div>
        <w:div w:id="990056773">
          <w:marLeft w:val="0"/>
          <w:marRight w:val="0"/>
          <w:marTop w:val="0"/>
          <w:marBottom w:val="0"/>
          <w:divBdr>
            <w:top w:val="none" w:sz="0" w:space="0" w:color="auto"/>
            <w:left w:val="none" w:sz="0" w:space="0" w:color="auto"/>
            <w:bottom w:val="none" w:sz="0" w:space="0" w:color="auto"/>
            <w:right w:val="none" w:sz="0" w:space="0" w:color="auto"/>
          </w:divBdr>
        </w:div>
        <w:div w:id="1025133672">
          <w:marLeft w:val="0"/>
          <w:marRight w:val="0"/>
          <w:marTop w:val="0"/>
          <w:marBottom w:val="0"/>
          <w:divBdr>
            <w:top w:val="none" w:sz="0" w:space="0" w:color="auto"/>
            <w:left w:val="none" w:sz="0" w:space="0" w:color="auto"/>
            <w:bottom w:val="none" w:sz="0" w:space="0" w:color="auto"/>
            <w:right w:val="none" w:sz="0" w:space="0" w:color="auto"/>
          </w:divBdr>
        </w:div>
        <w:div w:id="1040016663">
          <w:marLeft w:val="0"/>
          <w:marRight w:val="0"/>
          <w:marTop w:val="0"/>
          <w:marBottom w:val="0"/>
          <w:divBdr>
            <w:top w:val="none" w:sz="0" w:space="0" w:color="auto"/>
            <w:left w:val="none" w:sz="0" w:space="0" w:color="auto"/>
            <w:bottom w:val="none" w:sz="0" w:space="0" w:color="auto"/>
            <w:right w:val="none" w:sz="0" w:space="0" w:color="auto"/>
          </w:divBdr>
        </w:div>
        <w:div w:id="1063407843">
          <w:marLeft w:val="0"/>
          <w:marRight w:val="0"/>
          <w:marTop w:val="0"/>
          <w:marBottom w:val="0"/>
          <w:divBdr>
            <w:top w:val="none" w:sz="0" w:space="0" w:color="auto"/>
            <w:left w:val="none" w:sz="0" w:space="0" w:color="auto"/>
            <w:bottom w:val="none" w:sz="0" w:space="0" w:color="auto"/>
            <w:right w:val="none" w:sz="0" w:space="0" w:color="auto"/>
          </w:divBdr>
        </w:div>
        <w:div w:id="1076440512">
          <w:marLeft w:val="0"/>
          <w:marRight w:val="0"/>
          <w:marTop w:val="0"/>
          <w:marBottom w:val="0"/>
          <w:divBdr>
            <w:top w:val="none" w:sz="0" w:space="0" w:color="auto"/>
            <w:left w:val="none" w:sz="0" w:space="0" w:color="auto"/>
            <w:bottom w:val="none" w:sz="0" w:space="0" w:color="auto"/>
            <w:right w:val="none" w:sz="0" w:space="0" w:color="auto"/>
          </w:divBdr>
        </w:div>
        <w:div w:id="1081025234">
          <w:marLeft w:val="0"/>
          <w:marRight w:val="0"/>
          <w:marTop w:val="0"/>
          <w:marBottom w:val="0"/>
          <w:divBdr>
            <w:top w:val="none" w:sz="0" w:space="0" w:color="auto"/>
            <w:left w:val="none" w:sz="0" w:space="0" w:color="auto"/>
            <w:bottom w:val="none" w:sz="0" w:space="0" w:color="auto"/>
            <w:right w:val="none" w:sz="0" w:space="0" w:color="auto"/>
          </w:divBdr>
        </w:div>
        <w:div w:id="1098717610">
          <w:marLeft w:val="0"/>
          <w:marRight w:val="0"/>
          <w:marTop w:val="0"/>
          <w:marBottom w:val="0"/>
          <w:divBdr>
            <w:top w:val="none" w:sz="0" w:space="0" w:color="auto"/>
            <w:left w:val="none" w:sz="0" w:space="0" w:color="auto"/>
            <w:bottom w:val="none" w:sz="0" w:space="0" w:color="auto"/>
            <w:right w:val="none" w:sz="0" w:space="0" w:color="auto"/>
          </w:divBdr>
        </w:div>
        <w:div w:id="1122112102">
          <w:marLeft w:val="0"/>
          <w:marRight w:val="0"/>
          <w:marTop w:val="0"/>
          <w:marBottom w:val="0"/>
          <w:divBdr>
            <w:top w:val="none" w:sz="0" w:space="0" w:color="auto"/>
            <w:left w:val="none" w:sz="0" w:space="0" w:color="auto"/>
            <w:bottom w:val="none" w:sz="0" w:space="0" w:color="auto"/>
            <w:right w:val="none" w:sz="0" w:space="0" w:color="auto"/>
          </w:divBdr>
        </w:div>
        <w:div w:id="1124154226">
          <w:marLeft w:val="0"/>
          <w:marRight w:val="0"/>
          <w:marTop w:val="0"/>
          <w:marBottom w:val="0"/>
          <w:divBdr>
            <w:top w:val="none" w:sz="0" w:space="0" w:color="auto"/>
            <w:left w:val="none" w:sz="0" w:space="0" w:color="auto"/>
            <w:bottom w:val="none" w:sz="0" w:space="0" w:color="auto"/>
            <w:right w:val="none" w:sz="0" w:space="0" w:color="auto"/>
          </w:divBdr>
        </w:div>
        <w:div w:id="1125662878">
          <w:marLeft w:val="0"/>
          <w:marRight w:val="0"/>
          <w:marTop w:val="0"/>
          <w:marBottom w:val="0"/>
          <w:divBdr>
            <w:top w:val="none" w:sz="0" w:space="0" w:color="auto"/>
            <w:left w:val="none" w:sz="0" w:space="0" w:color="auto"/>
            <w:bottom w:val="none" w:sz="0" w:space="0" w:color="auto"/>
            <w:right w:val="none" w:sz="0" w:space="0" w:color="auto"/>
          </w:divBdr>
        </w:div>
        <w:div w:id="1127940178">
          <w:marLeft w:val="0"/>
          <w:marRight w:val="0"/>
          <w:marTop w:val="0"/>
          <w:marBottom w:val="0"/>
          <w:divBdr>
            <w:top w:val="none" w:sz="0" w:space="0" w:color="auto"/>
            <w:left w:val="none" w:sz="0" w:space="0" w:color="auto"/>
            <w:bottom w:val="none" w:sz="0" w:space="0" w:color="auto"/>
            <w:right w:val="none" w:sz="0" w:space="0" w:color="auto"/>
          </w:divBdr>
        </w:div>
        <w:div w:id="1131901904">
          <w:marLeft w:val="0"/>
          <w:marRight w:val="0"/>
          <w:marTop w:val="0"/>
          <w:marBottom w:val="0"/>
          <w:divBdr>
            <w:top w:val="none" w:sz="0" w:space="0" w:color="auto"/>
            <w:left w:val="none" w:sz="0" w:space="0" w:color="auto"/>
            <w:bottom w:val="none" w:sz="0" w:space="0" w:color="auto"/>
            <w:right w:val="none" w:sz="0" w:space="0" w:color="auto"/>
          </w:divBdr>
        </w:div>
        <w:div w:id="1149438203">
          <w:marLeft w:val="0"/>
          <w:marRight w:val="0"/>
          <w:marTop w:val="0"/>
          <w:marBottom w:val="0"/>
          <w:divBdr>
            <w:top w:val="none" w:sz="0" w:space="0" w:color="auto"/>
            <w:left w:val="none" w:sz="0" w:space="0" w:color="auto"/>
            <w:bottom w:val="none" w:sz="0" w:space="0" w:color="auto"/>
            <w:right w:val="none" w:sz="0" w:space="0" w:color="auto"/>
          </w:divBdr>
        </w:div>
        <w:div w:id="1158694069">
          <w:marLeft w:val="0"/>
          <w:marRight w:val="0"/>
          <w:marTop w:val="0"/>
          <w:marBottom w:val="0"/>
          <w:divBdr>
            <w:top w:val="none" w:sz="0" w:space="0" w:color="auto"/>
            <w:left w:val="none" w:sz="0" w:space="0" w:color="auto"/>
            <w:bottom w:val="none" w:sz="0" w:space="0" w:color="auto"/>
            <w:right w:val="none" w:sz="0" w:space="0" w:color="auto"/>
          </w:divBdr>
        </w:div>
        <w:div w:id="1170294740">
          <w:marLeft w:val="0"/>
          <w:marRight w:val="0"/>
          <w:marTop w:val="0"/>
          <w:marBottom w:val="0"/>
          <w:divBdr>
            <w:top w:val="none" w:sz="0" w:space="0" w:color="auto"/>
            <w:left w:val="none" w:sz="0" w:space="0" w:color="auto"/>
            <w:bottom w:val="none" w:sz="0" w:space="0" w:color="auto"/>
            <w:right w:val="none" w:sz="0" w:space="0" w:color="auto"/>
          </w:divBdr>
        </w:div>
        <w:div w:id="1181816381">
          <w:marLeft w:val="0"/>
          <w:marRight w:val="0"/>
          <w:marTop w:val="0"/>
          <w:marBottom w:val="0"/>
          <w:divBdr>
            <w:top w:val="none" w:sz="0" w:space="0" w:color="auto"/>
            <w:left w:val="none" w:sz="0" w:space="0" w:color="auto"/>
            <w:bottom w:val="none" w:sz="0" w:space="0" w:color="auto"/>
            <w:right w:val="none" w:sz="0" w:space="0" w:color="auto"/>
          </w:divBdr>
        </w:div>
        <w:div w:id="1185442889">
          <w:marLeft w:val="0"/>
          <w:marRight w:val="0"/>
          <w:marTop w:val="0"/>
          <w:marBottom w:val="0"/>
          <w:divBdr>
            <w:top w:val="none" w:sz="0" w:space="0" w:color="auto"/>
            <w:left w:val="none" w:sz="0" w:space="0" w:color="auto"/>
            <w:bottom w:val="none" w:sz="0" w:space="0" w:color="auto"/>
            <w:right w:val="none" w:sz="0" w:space="0" w:color="auto"/>
          </w:divBdr>
        </w:div>
        <w:div w:id="1215241935">
          <w:marLeft w:val="0"/>
          <w:marRight w:val="0"/>
          <w:marTop w:val="0"/>
          <w:marBottom w:val="0"/>
          <w:divBdr>
            <w:top w:val="none" w:sz="0" w:space="0" w:color="auto"/>
            <w:left w:val="none" w:sz="0" w:space="0" w:color="auto"/>
            <w:bottom w:val="none" w:sz="0" w:space="0" w:color="auto"/>
            <w:right w:val="none" w:sz="0" w:space="0" w:color="auto"/>
          </w:divBdr>
        </w:div>
        <w:div w:id="1225096345">
          <w:marLeft w:val="0"/>
          <w:marRight w:val="0"/>
          <w:marTop w:val="0"/>
          <w:marBottom w:val="0"/>
          <w:divBdr>
            <w:top w:val="none" w:sz="0" w:space="0" w:color="auto"/>
            <w:left w:val="none" w:sz="0" w:space="0" w:color="auto"/>
            <w:bottom w:val="none" w:sz="0" w:space="0" w:color="auto"/>
            <w:right w:val="none" w:sz="0" w:space="0" w:color="auto"/>
          </w:divBdr>
        </w:div>
        <w:div w:id="1226144084">
          <w:marLeft w:val="0"/>
          <w:marRight w:val="0"/>
          <w:marTop w:val="0"/>
          <w:marBottom w:val="0"/>
          <w:divBdr>
            <w:top w:val="none" w:sz="0" w:space="0" w:color="auto"/>
            <w:left w:val="none" w:sz="0" w:space="0" w:color="auto"/>
            <w:bottom w:val="none" w:sz="0" w:space="0" w:color="auto"/>
            <w:right w:val="none" w:sz="0" w:space="0" w:color="auto"/>
          </w:divBdr>
        </w:div>
        <w:div w:id="1241327903">
          <w:marLeft w:val="0"/>
          <w:marRight w:val="0"/>
          <w:marTop w:val="0"/>
          <w:marBottom w:val="0"/>
          <w:divBdr>
            <w:top w:val="none" w:sz="0" w:space="0" w:color="auto"/>
            <w:left w:val="none" w:sz="0" w:space="0" w:color="auto"/>
            <w:bottom w:val="none" w:sz="0" w:space="0" w:color="auto"/>
            <w:right w:val="none" w:sz="0" w:space="0" w:color="auto"/>
          </w:divBdr>
        </w:div>
        <w:div w:id="1247492783">
          <w:marLeft w:val="0"/>
          <w:marRight w:val="0"/>
          <w:marTop w:val="0"/>
          <w:marBottom w:val="0"/>
          <w:divBdr>
            <w:top w:val="none" w:sz="0" w:space="0" w:color="auto"/>
            <w:left w:val="none" w:sz="0" w:space="0" w:color="auto"/>
            <w:bottom w:val="none" w:sz="0" w:space="0" w:color="auto"/>
            <w:right w:val="none" w:sz="0" w:space="0" w:color="auto"/>
          </w:divBdr>
        </w:div>
        <w:div w:id="1248341986">
          <w:marLeft w:val="0"/>
          <w:marRight w:val="0"/>
          <w:marTop w:val="0"/>
          <w:marBottom w:val="0"/>
          <w:divBdr>
            <w:top w:val="none" w:sz="0" w:space="0" w:color="auto"/>
            <w:left w:val="none" w:sz="0" w:space="0" w:color="auto"/>
            <w:bottom w:val="none" w:sz="0" w:space="0" w:color="auto"/>
            <w:right w:val="none" w:sz="0" w:space="0" w:color="auto"/>
          </w:divBdr>
        </w:div>
        <w:div w:id="1256203989">
          <w:marLeft w:val="0"/>
          <w:marRight w:val="0"/>
          <w:marTop w:val="0"/>
          <w:marBottom w:val="0"/>
          <w:divBdr>
            <w:top w:val="none" w:sz="0" w:space="0" w:color="auto"/>
            <w:left w:val="none" w:sz="0" w:space="0" w:color="auto"/>
            <w:bottom w:val="none" w:sz="0" w:space="0" w:color="auto"/>
            <w:right w:val="none" w:sz="0" w:space="0" w:color="auto"/>
          </w:divBdr>
        </w:div>
        <w:div w:id="1261642020">
          <w:marLeft w:val="0"/>
          <w:marRight w:val="0"/>
          <w:marTop w:val="0"/>
          <w:marBottom w:val="0"/>
          <w:divBdr>
            <w:top w:val="none" w:sz="0" w:space="0" w:color="auto"/>
            <w:left w:val="none" w:sz="0" w:space="0" w:color="auto"/>
            <w:bottom w:val="none" w:sz="0" w:space="0" w:color="auto"/>
            <w:right w:val="none" w:sz="0" w:space="0" w:color="auto"/>
          </w:divBdr>
        </w:div>
        <w:div w:id="1261911737">
          <w:marLeft w:val="0"/>
          <w:marRight w:val="0"/>
          <w:marTop w:val="0"/>
          <w:marBottom w:val="0"/>
          <w:divBdr>
            <w:top w:val="none" w:sz="0" w:space="0" w:color="auto"/>
            <w:left w:val="none" w:sz="0" w:space="0" w:color="auto"/>
            <w:bottom w:val="none" w:sz="0" w:space="0" w:color="auto"/>
            <w:right w:val="none" w:sz="0" w:space="0" w:color="auto"/>
          </w:divBdr>
        </w:div>
        <w:div w:id="1269197215">
          <w:marLeft w:val="0"/>
          <w:marRight w:val="0"/>
          <w:marTop w:val="0"/>
          <w:marBottom w:val="0"/>
          <w:divBdr>
            <w:top w:val="none" w:sz="0" w:space="0" w:color="auto"/>
            <w:left w:val="none" w:sz="0" w:space="0" w:color="auto"/>
            <w:bottom w:val="none" w:sz="0" w:space="0" w:color="auto"/>
            <w:right w:val="none" w:sz="0" w:space="0" w:color="auto"/>
          </w:divBdr>
        </w:div>
        <w:div w:id="1269267012">
          <w:marLeft w:val="0"/>
          <w:marRight w:val="0"/>
          <w:marTop w:val="0"/>
          <w:marBottom w:val="0"/>
          <w:divBdr>
            <w:top w:val="none" w:sz="0" w:space="0" w:color="auto"/>
            <w:left w:val="none" w:sz="0" w:space="0" w:color="auto"/>
            <w:bottom w:val="none" w:sz="0" w:space="0" w:color="auto"/>
            <w:right w:val="none" w:sz="0" w:space="0" w:color="auto"/>
          </w:divBdr>
        </w:div>
        <w:div w:id="1291202251">
          <w:marLeft w:val="0"/>
          <w:marRight w:val="0"/>
          <w:marTop w:val="0"/>
          <w:marBottom w:val="0"/>
          <w:divBdr>
            <w:top w:val="none" w:sz="0" w:space="0" w:color="auto"/>
            <w:left w:val="none" w:sz="0" w:space="0" w:color="auto"/>
            <w:bottom w:val="none" w:sz="0" w:space="0" w:color="auto"/>
            <w:right w:val="none" w:sz="0" w:space="0" w:color="auto"/>
          </w:divBdr>
        </w:div>
        <w:div w:id="1293708257">
          <w:marLeft w:val="0"/>
          <w:marRight w:val="0"/>
          <w:marTop w:val="0"/>
          <w:marBottom w:val="0"/>
          <w:divBdr>
            <w:top w:val="none" w:sz="0" w:space="0" w:color="auto"/>
            <w:left w:val="none" w:sz="0" w:space="0" w:color="auto"/>
            <w:bottom w:val="none" w:sz="0" w:space="0" w:color="auto"/>
            <w:right w:val="none" w:sz="0" w:space="0" w:color="auto"/>
          </w:divBdr>
        </w:div>
        <w:div w:id="1328289488">
          <w:marLeft w:val="0"/>
          <w:marRight w:val="0"/>
          <w:marTop w:val="0"/>
          <w:marBottom w:val="0"/>
          <w:divBdr>
            <w:top w:val="none" w:sz="0" w:space="0" w:color="auto"/>
            <w:left w:val="none" w:sz="0" w:space="0" w:color="auto"/>
            <w:bottom w:val="none" w:sz="0" w:space="0" w:color="auto"/>
            <w:right w:val="none" w:sz="0" w:space="0" w:color="auto"/>
          </w:divBdr>
        </w:div>
        <w:div w:id="1363434696">
          <w:marLeft w:val="0"/>
          <w:marRight w:val="0"/>
          <w:marTop w:val="0"/>
          <w:marBottom w:val="0"/>
          <w:divBdr>
            <w:top w:val="none" w:sz="0" w:space="0" w:color="auto"/>
            <w:left w:val="none" w:sz="0" w:space="0" w:color="auto"/>
            <w:bottom w:val="none" w:sz="0" w:space="0" w:color="auto"/>
            <w:right w:val="none" w:sz="0" w:space="0" w:color="auto"/>
          </w:divBdr>
        </w:div>
        <w:div w:id="1408117174">
          <w:marLeft w:val="0"/>
          <w:marRight w:val="0"/>
          <w:marTop w:val="0"/>
          <w:marBottom w:val="0"/>
          <w:divBdr>
            <w:top w:val="none" w:sz="0" w:space="0" w:color="auto"/>
            <w:left w:val="none" w:sz="0" w:space="0" w:color="auto"/>
            <w:bottom w:val="none" w:sz="0" w:space="0" w:color="auto"/>
            <w:right w:val="none" w:sz="0" w:space="0" w:color="auto"/>
          </w:divBdr>
        </w:div>
        <w:div w:id="1417946162">
          <w:marLeft w:val="0"/>
          <w:marRight w:val="0"/>
          <w:marTop w:val="0"/>
          <w:marBottom w:val="0"/>
          <w:divBdr>
            <w:top w:val="none" w:sz="0" w:space="0" w:color="auto"/>
            <w:left w:val="none" w:sz="0" w:space="0" w:color="auto"/>
            <w:bottom w:val="none" w:sz="0" w:space="0" w:color="auto"/>
            <w:right w:val="none" w:sz="0" w:space="0" w:color="auto"/>
          </w:divBdr>
        </w:div>
        <w:div w:id="1426925061">
          <w:marLeft w:val="0"/>
          <w:marRight w:val="0"/>
          <w:marTop w:val="0"/>
          <w:marBottom w:val="0"/>
          <w:divBdr>
            <w:top w:val="none" w:sz="0" w:space="0" w:color="auto"/>
            <w:left w:val="none" w:sz="0" w:space="0" w:color="auto"/>
            <w:bottom w:val="none" w:sz="0" w:space="0" w:color="auto"/>
            <w:right w:val="none" w:sz="0" w:space="0" w:color="auto"/>
          </w:divBdr>
        </w:div>
        <w:div w:id="1434323973">
          <w:marLeft w:val="0"/>
          <w:marRight w:val="0"/>
          <w:marTop w:val="0"/>
          <w:marBottom w:val="0"/>
          <w:divBdr>
            <w:top w:val="none" w:sz="0" w:space="0" w:color="auto"/>
            <w:left w:val="none" w:sz="0" w:space="0" w:color="auto"/>
            <w:bottom w:val="none" w:sz="0" w:space="0" w:color="auto"/>
            <w:right w:val="none" w:sz="0" w:space="0" w:color="auto"/>
          </w:divBdr>
        </w:div>
        <w:div w:id="1436754580">
          <w:marLeft w:val="0"/>
          <w:marRight w:val="0"/>
          <w:marTop w:val="0"/>
          <w:marBottom w:val="0"/>
          <w:divBdr>
            <w:top w:val="none" w:sz="0" w:space="0" w:color="auto"/>
            <w:left w:val="none" w:sz="0" w:space="0" w:color="auto"/>
            <w:bottom w:val="none" w:sz="0" w:space="0" w:color="auto"/>
            <w:right w:val="none" w:sz="0" w:space="0" w:color="auto"/>
          </w:divBdr>
        </w:div>
        <w:div w:id="1439522582">
          <w:marLeft w:val="0"/>
          <w:marRight w:val="0"/>
          <w:marTop w:val="0"/>
          <w:marBottom w:val="0"/>
          <w:divBdr>
            <w:top w:val="none" w:sz="0" w:space="0" w:color="auto"/>
            <w:left w:val="none" w:sz="0" w:space="0" w:color="auto"/>
            <w:bottom w:val="none" w:sz="0" w:space="0" w:color="auto"/>
            <w:right w:val="none" w:sz="0" w:space="0" w:color="auto"/>
          </w:divBdr>
        </w:div>
        <w:div w:id="1470435621">
          <w:marLeft w:val="0"/>
          <w:marRight w:val="0"/>
          <w:marTop w:val="0"/>
          <w:marBottom w:val="0"/>
          <w:divBdr>
            <w:top w:val="none" w:sz="0" w:space="0" w:color="auto"/>
            <w:left w:val="none" w:sz="0" w:space="0" w:color="auto"/>
            <w:bottom w:val="none" w:sz="0" w:space="0" w:color="auto"/>
            <w:right w:val="none" w:sz="0" w:space="0" w:color="auto"/>
          </w:divBdr>
        </w:div>
        <w:div w:id="1471825742">
          <w:marLeft w:val="0"/>
          <w:marRight w:val="0"/>
          <w:marTop w:val="0"/>
          <w:marBottom w:val="0"/>
          <w:divBdr>
            <w:top w:val="none" w:sz="0" w:space="0" w:color="auto"/>
            <w:left w:val="none" w:sz="0" w:space="0" w:color="auto"/>
            <w:bottom w:val="none" w:sz="0" w:space="0" w:color="auto"/>
            <w:right w:val="none" w:sz="0" w:space="0" w:color="auto"/>
          </w:divBdr>
        </w:div>
        <w:div w:id="1471970925">
          <w:marLeft w:val="0"/>
          <w:marRight w:val="0"/>
          <w:marTop w:val="0"/>
          <w:marBottom w:val="0"/>
          <w:divBdr>
            <w:top w:val="none" w:sz="0" w:space="0" w:color="auto"/>
            <w:left w:val="none" w:sz="0" w:space="0" w:color="auto"/>
            <w:bottom w:val="none" w:sz="0" w:space="0" w:color="auto"/>
            <w:right w:val="none" w:sz="0" w:space="0" w:color="auto"/>
          </w:divBdr>
        </w:div>
        <w:div w:id="1474635523">
          <w:marLeft w:val="0"/>
          <w:marRight w:val="0"/>
          <w:marTop w:val="0"/>
          <w:marBottom w:val="0"/>
          <w:divBdr>
            <w:top w:val="none" w:sz="0" w:space="0" w:color="auto"/>
            <w:left w:val="none" w:sz="0" w:space="0" w:color="auto"/>
            <w:bottom w:val="none" w:sz="0" w:space="0" w:color="auto"/>
            <w:right w:val="none" w:sz="0" w:space="0" w:color="auto"/>
          </w:divBdr>
        </w:div>
        <w:div w:id="1477071348">
          <w:marLeft w:val="0"/>
          <w:marRight w:val="0"/>
          <w:marTop w:val="0"/>
          <w:marBottom w:val="0"/>
          <w:divBdr>
            <w:top w:val="none" w:sz="0" w:space="0" w:color="auto"/>
            <w:left w:val="none" w:sz="0" w:space="0" w:color="auto"/>
            <w:bottom w:val="none" w:sz="0" w:space="0" w:color="auto"/>
            <w:right w:val="none" w:sz="0" w:space="0" w:color="auto"/>
          </w:divBdr>
        </w:div>
        <w:div w:id="1500191097">
          <w:marLeft w:val="0"/>
          <w:marRight w:val="0"/>
          <w:marTop w:val="0"/>
          <w:marBottom w:val="0"/>
          <w:divBdr>
            <w:top w:val="none" w:sz="0" w:space="0" w:color="auto"/>
            <w:left w:val="none" w:sz="0" w:space="0" w:color="auto"/>
            <w:bottom w:val="none" w:sz="0" w:space="0" w:color="auto"/>
            <w:right w:val="none" w:sz="0" w:space="0" w:color="auto"/>
          </w:divBdr>
        </w:div>
        <w:div w:id="1509055565">
          <w:marLeft w:val="0"/>
          <w:marRight w:val="0"/>
          <w:marTop w:val="0"/>
          <w:marBottom w:val="0"/>
          <w:divBdr>
            <w:top w:val="none" w:sz="0" w:space="0" w:color="auto"/>
            <w:left w:val="none" w:sz="0" w:space="0" w:color="auto"/>
            <w:bottom w:val="none" w:sz="0" w:space="0" w:color="auto"/>
            <w:right w:val="none" w:sz="0" w:space="0" w:color="auto"/>
          </w:divBdr>
        </w:div>
        <w:div w:id="1514345747">
          <w:marLeft w:val="0"/>
          <w:marRight w:val="0"/>
          <w:marTop w:val="0"/>
          <w:marBottom w:val="0"/>
          <w:divBdr>
            <w:top w:val="none" w:sz="0" w:space="0" w:color="auto"/>
            <w:left w:val="none" w:sz="0" w:space="0" w:color="auto"/>
            <w:bottom w:val="none" w:sz="0" w:space="0" w:color="auto"/>
            <w:right w:val="none" w:sz="0" w:space="0" w:color="auto"/>
          </w:divBdr>
        </w:div>
        <w:div w:id="1520315283">
          <w:marLeft w:val="0"/>
          <w:marRight w:val="0"/>
          <w:marTop w:val="0"/>
          <w:marBottom w:val="0"/>
          <w:divBdr>
            <w:top w:val="none" w:sz="0" w:space="0" w:color="auto"/>
            <w:left w:val="none" w:sz="0" w:space="0" w:color="auto"/>
            <w:bottom w:val="none" w:sz="0" w:space="0" w:color="auto"/>
            <w:right w:val="none" w:sz="0" w:space="0" w:color="auto"/>
          </w:divBdr>
        </w:div>
        <w:div w:id="1541240850">
          <w:marLeft w:val="0"/>
          <w:marRight w:val="0"/>
          <w:marTop w:val="0"/>
          <w:marBottom w:val="0"/>
          <w:divBdr>
            <w:top w:val="none" w:sz="0" w:space="0" w:color="auto"/>
            <w:left w:val="none" w:sz="0" w:space="0" w:color="auto"/>
            <w:bottom w:val="none" w:sz="0" w:space="0" w:color="auto"/>
            <w:right w:val="none" w:sz="0" w:space="0" w:color="auto"/>
          </w:divBdr>
        </w:div>
        <w:div w:id="1545869037">
          <w:marLeft w:val="0"/>
          <w:marRight w:val="0"/>
          <w:marTop w:val="0"/>
          <w:marBottom w:val="0"/>
          <w:divBdr>
            <w:top w:val="none" w:sz="0" w:space="0" w:color="auto"/>
            <w:left w:val="none" w:sz="0" w:space="0" w:color="auto"/>
            <w:bottom w:val="none" w:sz="0" w:space="0" w:color="auto"/>
            <w:right w:val="none" w:sz="0" w:space="0" w:color="auto"/>
          </w:divBdr>
        </w:div>
        <w:div w:id="1566799066">
          <w:marLeft w:val="0"/>
          <w:marRight w:val="0"/>
          <w:marTop w:val="0"/>
          <w:marBottom w:val="0"/>
          <w:divBdr>
            <w:top w:val="none" w:sz="0" w:space="0" w:color="auto"/>
            <w:left w:val="none" w:sz="0" w:space="0" w:color="auto"/>
            <w:bottom w:val="none" w:sz="0" w:space="0" w:color="auto"/>
            <w:right w:val="none" w:sz="0" w:space="0" w:color="auto"/>
          </w:divBdr>
        </w:div>
        <w:div w:id="1591502319">
          <w:marLeft w:val="0"/>
          <w:marRight w:val="0"/>
          <w:marTop w:val="0"/>
          <w:marBottom w:val="0"/>
          <w:divBdr>
            <w:top w:val="none" w:sz="0" w:space="0" w:color="auto"/>
            <w:left w:val="none" w:sz="0" w:space="0" w:color="auto"/>
            <w:bottom w:val="none" w:sz="0" w:space="0" w:color="auto"/>
            <w:right w:val="none" w:sz="0" w:space="0" w:color="auto"/>
          </w:divBdr>
        </w:div>
        <w:div w:id="1613442727">
          <w:marLeft w:val="0"/>
          <w:marRight w:val="0"/>
          <w:marTop w:val="0"/>
          <w:marBottom w:val="0"/>
          <w:divBdr>
            <w:top w:val="none" w:sz="0" w:space="0" w:color="auto"/>
            <w:left w:val="none" w:sz="0" w:space="0" w:color="auto"/>
            <w:bottom w:val="none" w:sz="0" w:space="0" w:color="auto"/>
            <w:right w:val="none" w:sz="0" w:space="0" w:color="auto"/>
          </w:divBdr>
        </w:div>
        <w:div w:id="1617132139">
          <w:marLeft w:val="0"/>
          <w:marRight w:val="0"/>
          <w:marTop w:val="0"/>
          <w:marBottom w:val="0"/>
          <w:divBdr>
            <w:top w:val="none" w:sz="0" w:space="0" w:color="auto"/>
            <w:left w:val="none" w:sz="0" w:space="0" w:color="auto"/>
            <w:bottom w:val="none" w:sz="0" w:space="0" w:color="auto"/>
            <w:right w:val="none" w:sz="0" w:space="0" w:color="auto"/>
          </w:divBdr>
        </w:div>
        <w:div w:id="1621112931">
          <w:marLeft w:val="0"/>
          <w:marRight w:val="0"/>
          <w:marTop w:val="0"/>
          <w:marBottom w:val="0"/>
          <w:divBdr>
            <w:top w:val="none" w:sz="0" w:space="0" w:color="auto"/>
            <w:left w:val="none" w:sz="0" w:space="0" w:color="auto"/>
            <w:bottom w:val="none" w:sz="0" w:space="0" w:color="auto"/>
            <w:right w:val="none" w:sz="0" w:space="0" w:color="auto"/>
          </w:divBdr>
        </w:div>
        <w:div w:id="1621495948">
          <w:marLeft w:val="0"/>
          <w:marRight w:val="0"/>
          <w:marTop w:val="0"/>
          <w:marBottom w:val="0"/>
          <w:divBdr>
            <w:top w:val="none" w:sz="0" w:space="0" w:color="auto"/>
            <w:left w:val="none" w:sz="0" w:space="0" w:color="auto"/>
            <w:bottom w:val="none" w:sz="0" w:space="0" w:color="auto"/>
            <w:right w:val="none" w:sz="0" w:space="0" w:color="auto"/>
          </w:divBdr>
        </w:div>
        <w:div w:id="1632782701">
          <w:marLeft w:val="0"/>
          <w:marRight w:val="0"/>
          <w:marTop w:val="0"/>
          <w:marBottom w:val="0"/>
          <w:divBdr>
            <w:top w:val="none" w:sz="0" w:space="0" w:color="auto"/>
            <w:left w:val="none" w:sz="0" w:space="0" w:color="auto"/>
            <w:bottom w:val="none" w:sz="0" w:space="0" w:color="auto"/>
            <w:right w:val="none" w:sz="0" w:space="0" w:color="auto"/>
          </w:divBdr>
        </w:div>
        <w:div w:id="1647514359">
          <w:marLeft w:val="0"/>
          <w:marRight w:val="0"/>
          <w:marTop w:val="0"/>
          <w:marBottom w:val="0"/>
          <w:divBdr>
            <w:top w:val="none" w:sz="0" w:space="0" w:color="auto"/>
            <w:left w:val="none" w:sz="0" w:space="0" w:color="auto"/>
            <w:bottom w:val="none" w:sz="0" w:space="0" w:color="auto"/>
            <w:right w:val="none" w:sz="0" w:space="0" w:color="auto"/>
          </w:divBdr>
        </w:div>
        <w:div w:id="1664772384">
          <w:marLeft w:val="0"/>
          <w:marRight w:val="0"/>
          <w:marTop w:val="0"/>
          <w:marBottom w:val="0"/>
          <w:divBdr>
            <w:top w:val="none" w:sz="0" w:space="0" w:color="auto"/>
            <w:left w:val="none" w:sz="0" w:space="0" w:color="auto"/>
            <w:bottom w:val="none" w:sz="0" w:space="0" w:color="auto"/>
            <w:right w:val="none" w:sz="0" w:space="0" w:color="auto"/>
          </w:divBdr>
        </w:div>
        <w:div w:id="1666083544">
          <w:marLeft w:val="0"/>
          <w:marRight w:val="0"/>
          <w:marTop w:val="0"/>
          <w:marBottom w:val="0"/>
          <w:divBdr>
            <w:top w:val="none" w:sz="0" w:space="0" w:color="auto"/>
            <w:left w:val="none" w:sz="0" w:space="0" w:color="auto"/>
            <w:bottom w:val="none" w:sz="0" w:space="0" w:color="auto"/>
            <w:right w:val="none" w:sz="0" w:space="0" w:color="auto"/>
          </w:divBdr>
        </w:div>
        <w:div w:id="1670673439">
          <w:marLeft w:val="0"/>
          <w:marRight w:val="0"/>
          <w:marTop w:val="0"/>
          <w:marBottom w:val="0"/>
          <w:divBdr>
            <w:top w:val="none" w:sz="0" w:space="0" w:color="auto"/>
            <w:left w:val="none" w:sz="0" w:space="0" w:color="auto"/>
            <w:bottom w:val="none" w:sz="0" w:space="0" w:color="auto"/>
            <w:right w:val="none" w:sz="0" w:space="0" w:color="auto"/>
          </w:divBdr>
        </w:div>
        <w:div w:id="1682852114">
          <w:marLeft w:val="0"/>
          <w:marRight w:val="0"/>
          <w:marTop w:val="0"/>
          <w:marBottom w:val="0"/>
          <w:divBdr>
            <w:top w:val="none" w:sz="0" w:space="0" w:color="auto"/>
            <w:left w:val="none" w:sz="0" w:space="0" w:color="auto"/>
            <w:bottom w:val="none" w:sz="0" w:space="0" w:color="auto"/>
            <w:right w:val="none" w:sz="0" w:space="0" w:color="auto"/>
          </w:divBdr>
        </w:div>
        <w:div w:id="1688947751">
          <w:marLeft w:val="0"/>
          <w:marRight w:val="0"/>
          <w:marTop w:val="0"/>
          <w:marBottom w:val="0"/>
          <w:divBdr>
            <w:top w:val="none" w:sz="0" w:space="0" w:color="auto"/>
            <w:left w:val="none" w:sz="0" w:space="0" w:color="auto"/>
            <w:bottom w:val="none" w:sz="0" w:space="0" w:color="auto"/>
            <w:right w:val="none" w:sz="0" w:space="0" w:color="auto"/>
          </w:divBdr>
        </w:div>
        <w:div w:id="1704360663">
          <w:marLeft w:val="0"/>
          <w:marRight w:val="0"/>
          <w:marTop w:val="0"/>
          <w:marBottom w:val="0"/>
          <w:divBdr>
            <w:top w:val="none" w:sz="0" w:space="0" w:color="auto"/>
            <w:left w:val="none" w:sz="0" w:space="0" w:color="auto"/>
            <w:bottom w:val="none" w:sz="0" w:space="0" w:color="auto"/>
            <w:right w:val="none" w:sz="0" w:space="0" w:color="auto"/>
          </w:divBdr>
        </w:div>
        <w:div w:id="1713192584">
          <w:marLeft w:val="0"/>
          <w:marRight w:val="0"/>
          <w:marTop w:val="0"/>
          <w:marBottom w:val="0"/>
          <w:divBdr>
            <w:top w:val="none" w:sz="0" w:space="0" w:color="auto"/>
            <w:left w:val="none" w:sz="0" w:space="0" w:color="auto"/>
            <w:bottom w:val="none" w:sz="0" w:space="0" w:color="auto"/>
            <w:right w:val="none" w:sz="0" w:space="0" w:color="auto"/>
          </w:divBdr>
        </w:div>
        <w:div w:id="1722753110">
          <w:marLeft w:val="0"/>
          <w:marRight w:val="0"/>
          <w:marTop w:val="0"/>
          <w:marBottom w:val="0"/>
          <w:divBdr>
            <w:top w:val="none" w:sz="0" w:space="0" w:color="auto"/>
            <w:left w:val="none" w:sz="0" w:space="0" w:color="auto"/>
            <w:bottom w:val="none" w:sz="0" w:space="0" w:color="auto"/>
            <w:right w:val="none" w:sz="0" w:space="0" w:color="auto"/>
          </w:divBdr>
        </w:div>
        <w:div w:id="1722821797">
          <w:marLeft w:val="0"/>
          <w:marRight w:val="0"/>
          <w:marTop w:val="0"/>
          <w:marBottom w:val="0"/>
          <w:divBdr>
            <w:top w:val="none" w:sz="0" w:space="0" w:color="auto"/>
            <w:left w:val="none" w:sz="0" w:space="0" w:color="auto"/>
            <w:bottom w:val="none" w:sz="0" w:space="0" w:color="auto"/>
            <w:right w:val="none" w:sz="0" w:space="0" w:color="auto"/>
          </w:divBdr>
        </w:div>
        <w:div w:id="1736783680">
          <w:marLeft w:val="0"/>
          <w:marRight w:val="0"/>
          <w:marTop w:val="0"/>
          <w:marBottom w:val="0"/>
          <w:divBdr>
            <w:top w:val="none" w:sz="0" w:space="0" w:color="auto"/>
            <w:left w:val="none" w:sz="0" w:space="0" w:color="auto"/>
            <w:bottom w:val="none" w:sz="0" w:space="0" w:color="auto"/>
            <w:right w:val="none" w:sz="0" w:space="0" w:color="auto"/>
          </w:divBdr>
        </w:div>
        <w:div w:id="1742558080">
          <w:marLeft w:val="0"/>
          <w:marRight w:val="0"/>
          <w:marTop w:val="0"/>
          <w:marBottom w:val="0"/>
          <w:divBdr>
            <w:top w:val="none" w:sz="0" w:space="0" w:color="auto"/>
            <w:left w:val="none" w:sz="0" w:space="0" w:color="auto"/>
            <w:bottom w:val="none" w:sz="0" w:space="0" w:color="auto"/>
            <w:right w:val="none" w:sz="0" w:space="0" w:color="auto"/>
          </w:divBdr>
        </w:div>
        <w:div w:id="1753308499">
          <w:marLeft w:val="0"/>
          <w:marRight w:val="0"/>
          <w:marTop w:val="0"/>
          <w:marBottom w:val="0"/>
          <w:divBdr>
            <w:top w:val="none" w:sz="0" w:space="0" w:color="auto"/>
            <w:left w:val="none" w:sz="0" w:space="0" w:color="auto"/>
            <w:bottom w:val="none" w:sz="0" w:space="0" w:color="auto"/>
            <w:right w:val="none" w:sz="0" w:space="0" w:color="auto"/>
          </w:divBdr>
        </w:div>
        <w:div w:id="1769934036">
          <w:marLeft w:val="0"/>
          <w:marRight w:val="0"/>
          <w:marTop w:val="0"/>
          <w:marBottom w:val="0"/>
          <w:divBdr>
            <w:top w:val="none" w:sz="0" w:space="0" w:color="auto"/>
            <w:left w:val="none" w:sz="0" w:space="0" w:color="auto"/>
            <w:bottom w:val="none" w:sz="0" w:space="0" w:color="auto"/>
            <w:right w:val="none" w:sz="0" w:space="0" w:color="auto"/>
          </w:divBdr>
        </w:div>
        <w:div w:id="1770612703">
          <w:marLeft w:val="0"/>
          <w:marRight w:val="0"/>
          <w:marTop w:val="0"/>
          <w:marBottom w:val="0"/>
          <w:divBdr>
            <w:top w:val="none" w:sz="0" w:space="0" w:color="auto"/>
            <w:left w:val="none" w:sz="0" w:space="0" w:color="auto"/>
            <w:bottom w:val="none" w:sz="0" w:space="0" w:color="auto"/>
            <w:right w:val="none" w:sz="0" w:space="0" w:color="auto"/>
          </w:divBdr>
        </w:div>
        <w:div w:id="1793092706">
          <w:marLeft w:val="0"/>
          <w:marRight w:val="0"/>
          <w:marTop w:val="0"/>
          <w:marBottom w:val="0"/>
          <w:divBdr>
            <w:top w:val="none" w:sz="0" w:space="0" w:color="auto"/>
            <w:left w:val="none" w:sz="0" w:space="0" w:color="auto"/>
            <w:bottom w:val="none" w:sz="0" w:space="0" w:color="auto"/>
            <w:right w:val="none" w:sz="0" w:space="0" w:color="auto"/>
          </w:divBdr>
        </w:div>
        <w:div w:id="1812362692">
          <w:marLeft w:val="0"/>
          <w:marRight w:val="0"/>
          <w:marTop w:val="0"/>
          <w:marBottom w:val="0"/>
          <w:divBdr>
            <w:top w:val="none" w:sz="0" w:space="0" w:color="auto"/>
            <w:left w:val="none" w:sz="0" w:space="0" w:color="auto"/>
            <w:bottom w:val="none" w:sz="0" w:space="0" w:color="auto"/>
            <w:right w:val="none" w:sz="0" w:space="0" w:color="auto"/>
          </w:divBdr>
        </w:div>
        <w:div w:id="1816139894">
          <w:marLeft w:val="0"/>
          <w:marRight w:val="0"/>
          <w:marTop w:val="0"/>
          <w:marBottom w:val="0"/>
          <w:divBdr>
            <w:top w:val="none" w:sz="0" w:space="0" w:color="auto"/>
            <w:left w:val="none" w:sz="0" w:space="0" w:color="auto"/>
            <w:bottom w:val="none" w:sz="0" w:space="0" w:color="auto"/>
            <w:right w:val="none" w:sz="0" w:space="0" w:color="auto"/>
          </w:divBdr>
        </w:div>
        <w:div w:id="1818568647">
          <w:marLeft w:val="0"/>
          <w:marRight w:val="0"/>
          <w:marTop w:val="0"/>
          <w:marBottom w:val="0"/>
          <w:divBdr>
            <w:top w:val="none" w:sz="0" w:space="0" w:color="auto"/>
            <w:left w:val="none" w:sz="0" w:space="0" w:color="auto"/>
            <w:bottom w:val="none" w:sz="0" w:space="0" w:color="auto"/>
            <w:right w:val="none" w:sz="0" w:space="0" w:color="auto"/>
          </w:divBdr>
        </w:div>
        <w:div w:id="1820421699">
          <w:marLeft w:val="0"/>
          <w:marRight w:val="0"/>
          <w:marTop w:val="0"/>
          <w:marBottom w:val="0"/>
          <w:divBdr>
            <w:top w:val="none" w:sz="0" w:space="0" w:color="auto"/>
            <w:left w:val="none" w:sz="0" w:space="0" w:color="auto"/>
            <w:bottom w:val="none" w:sz="0" w:space="0" w:color="auto"/>
            <w:right w:val="none" w:sz="0" w:space="0" w:color="auto"/>
          </w:divBdr>
        </w:div>
        <w:div w:id="1835338981">
          <w:marLeft w:val="0"/>
          <w:marRight w:val="0"/>
          <w:marTop w:val="0"/>
          <w:marBottom w:val="0"/>
          <w:divBdr>
            <w:top w:val="none" w:sz="0" w:space="0" w:color="auto"/>
            <w:left w:val="none" w:sz="0" w:space="0" w:color="auto"/>
            <w:bottom w:val="none" w:sz="0" w:space="0" w:color="auto"/>
            <w:right w:val="none" w:sz="0" w:space="0" w:color="auto"/>
          </w:divBdr>
        </w:div>
        <w:div w:id="1839495412">
          <w:marLeft w:val="0"/>
          <w:marRight w:val="0"/>
          <w:marTop w:val="0"/>
          <w:marBottom w:val="0"/>
          <w:divBdr>
            <w:top w:val="none" w:sz="0" w:space="0" w:color="auto"/>
            <w:left w:val="none" w:sz="0" w:space="0" w:color="auto"/>
            <w:bottom w:val="none" w:sz="0" w:space="0" w:color="auto"/>
            <w:right w:val="none" w:sz="0" w:space="0" w:color="auto"/>
          </w:divBdr>
        </w:div>
        <w:div w:id="1851943909">
          <w:marLeft w:val="0"/>
          <w:marRight w:val="0"/>
          <w:marTop w:val="0"/>
          <w:marBottom w:val="0"/>
          <w:divBdr>
            <w:top w:val="none" w:sz="0" w:space="0" w:color="auto"/>
            <w:left w:val="none" w:sz="0" w:space="0" w:color="auto"/>
            <w:bottom w:val="none" w:sz="0" w:space="0" w:color="auto"/>
            <w:right w:val="none" w:sz="0" w:space="0" w:color="auto"/>
          </w:divBdr>
        </w:div>
        <w:div w:id="1864244081">
          <w:marLeft w:val="0"/>
          <w:marRight w:val="0"/>
          <w:marTop w:val="0"/>
          <w:marBottom w:val="0"/>
          <w:divBdr>
            <w:top w:val="none" w:sz="0" w:space="0" w:color="auto"/>
            <w:left w:val="none" w:sz="0" w:space="0" w:color="auto"/>
            <w:bottom w:val="none" w:sz="0" w:space="0" w:color="auto"/>
            <w:right w:val="none" w:sz="0" w:space="0" w:color="auto"/>
          </w:divBdr>
        </w:div>
        <w:div w:id="1864442776">
          <w:marLeft w:val="0"/>
          <w:marRight w:val="0"/>
          <w:marTop w:val="0"/>
          <w:marBottom w:val="0"/>
          <w:divBdr>
            <w:top w:val="none" w:sz="0" w:space="0" w:color="auto"/>
            <w:left w:val="none" w:sz="0" w:space="0" w:color="auto"/>
            <w:bottom w:val="none" w:sz="0" w:space="0" w:color="auto"/>
            <w:right w:val="none" w:sz="0" w:space="0" w:color="auto"/>
          </w:divBdr>
        </w:div>
        <w:div w:id="1880362269">
          <w:marLeft w:val="0"/>
          <w:marRight w:val="0"/>
          <w:marTop w:val="0"/>
          <w:marBottom w:val="0"/>
          <w:divBdr>
            <w:top w:val="none" w:sz="0" w:space="0" w:color="auto"/>
            <w:left w:val="none" w:sz="0" w:space="0" w:color="auto"/>
            <w:bottom w:val="none" w:sz="0" w:space="0" w:color="auto"/>
            <w:right w:val="none" w:sz="0" w:space="0" w:color="auto"/>
          </w:divBdr>
        </w:div>
        <w:div w:id="1884979147">
          <w:marLeft w:val="0"/>
          <w:marRight w:val="0"/>
          <w:marTop w:val="0"/>
          <w:marBottom w:val="0"/>
          <w:divBdr>
            <w:top w:val="none" w:sz="0" w:space="0" w:color="auto"/>
            <w:left w:val="none" w:sz="0" w:space="0" w:color="auto"/>
            <w:bottom w:val="none" w:sz="0" w:space="0" w:color="auto"/>
            <w:right w:val="none" w:sz="0" w:space="0" w:color="auto"/>
          </w:divBdr>
        </w:div>
        <w:div w:id="1915118604">
          <w:marLeft w:val="0"/>
          <w:marRight w:val="0"/>
          <w:marTop w:val="0"/>
          <w:marBottom w:val="0"/>
          <w:divBdr>
            <w:top w:val="none" w:sz="0" w:space="0" w:color="auto"/>
            <w:left w:val="none" w:sz="0" w:space="0" w:color="auto"/>
            <w:bottom w:val="none" w:sz="0" w:space="0" w:color="auto"/>
            <w:right w:val="none" w:sz="0" w:space="0" w:color="auto"/>
          </w:divBdr>
        </w:div>
        <w:div w:id="1936205544">
          <w:marLeft w:val="0"/>
          <w:marRight w:val="0"/>
          <w:marTop w:val="0"/>
          <w:marBottom w:val="0"/>
          <w:divBdr>
            <w:top w:val="none" w:sz="0" w:space="0" w:color="auto"/>
            <w:left w:val="none" w:sz="0" w:space="0" w:color="auto"/>
            <w:bottom w:val="none" w:sz="0" w:space="0" w:color="auto"/>
            <w:right w:val="none" w:sz="0" w:space="0" w:color="auto"/>
          </w:divBdr>
        </w:div>
        <w:div w:id="1946422979">
          <w:marLeft w:val="0"/>
          <w:marRight w:val="0"/>
          <w:marTop w:val="0"/>
          <w:marBottom w:val="0"/>
          <w:divBdr>
            <w:top w:val="none" w:sz="0" w:space="0" w:color="auto"/>
            <w:left w:val="none" w:sz="0" w:space="0" w:color="auto"/>
            <w:bottom w:val="none" w:sz="0" w:space="0" w:color="auto"/>
            <w:right w:val="none" w:sz="0" w:space="0" w:color="auto"/>
          </w:divBdr>
        </w:div>
        <w:div w:id="1946843409">
          <w:marLeft w:val="0"/>
          <w:marRight w:val="0"/>
          <w:marTop w:val="0"/>
          <w:marBottom w:val="0"/>
          <w:divBdr>
            <w:top w:val="none" w:sz="0" w:space="0" w:color="auto"/>
            <w:left w:val="none" w:sz="0" w:space="0" w:color="auto"/>
            <w:bottom w:val="none" w:sz="0" w:space="0" w:color="auto"/>
            <w:right w:val="none" w:sz="0" w:space="0" w:color="auto"/>
          </w:divBdr>
        </w:div>
        <w:div w:id="1947226372">
          <w:marLeft w:val="0"/>
          <w:marRight w:val="0"/>
          <w:marTop w:val="0"/>
          <w:marBottom w:val="0"/>
          <w:divBdr>
            <w:top w:val="none" w:sz="0" w:space="0" w:color="auto"/>
            <w:left w:val="none" w:sz="0" w:space="0" w:color="auto"/>
            <w:bottom w:val="none" w:sz="0" w:space="0" w:color="auto"/>
            <w:right w:val="none" w:sz="0" w:space="0" w:color="auto"/>
          </w:divBdr>
        </w:div>
        <w:div w:id="1951937269">
          <w:marLeft w:val="0"/>
          <w:marRight w:val="0"/>
          <w:marTop w:val="0"/>
          <w:marBottom w:val="0"/>
          <w:divBdr>
            <w:top w:val="none" w:sz="0" w:space="0" w:color="auto"/>
            <w:left w:val="none" w:sz="0" w:space="0" w:color="auto"/>
            <w:bottom w:val="none" w:sz="0" w:space="0" w:color="auto"/>
            <w:right w:val="none" w:sz="0" w:space="0" w:color="auto"/>
          </w:divBdr>
        </w:div>
        <w:div w:id="1960525967">
          <w:marLeft w:val="0"/>
          <w:marRight w:val="0"/>
          <w:marTop w:val="0"/>
          <w:marBottom w:val="0"/>
          <w:divBdr>
            <w:top w:val="none" w:sz="0" w:space="0" w:color="auto"/>
            <w:left w:val="none" w:sz="0" w:space="0" w:color="auto"/>
            <w:bottom w:val="none" w:sz="0" w:space="0" w:color="auto"/>
            <w:right w:val="none" w:sz="0" w:space="0" w:color="auto"/>
          </w:divBdr>
        </w:div>
        <w:div w:id="1985769713">
          <w:marLeft w:val="0"/>
          <w:marRight w:val="0"/>
          <w:marTop w:val="0"/>
          <w:marBottom w:val="0"/>
          <w:divBdr>
            <w:top w:val="none" w:sz="0" w:space="0" w:color="auto"/>
            <w:left w:val="none" w:sz="0" w:space="0" w:color="auto"/>
            <w:bottom w:val="none" w:sz="0" w:space="0" w:color="auto"/>
            <w:right w:val="none" w:sz="0" w:space="0" w:color="auto"/>
          </w:divBdr>
        </w:div>
        <w:div w:id="1991211176">
          <w:marLeft w:val="0"/>
          <w:marRight w:val="0"/>
          <w:marTop w:val="0"/>
          <w:marBottom w:val="0"/>
          <w:divBdr>
            <w:top w:val="none" w:sz="0" w:space="0" w:color="auto"/>
            <w:left w:val="none" w:sz="0" w:space="0" w:color="auto"/>
            <w:bottom w:val="none" w:sz="0" w:space="0" w:color="auto"/>
            <w:right w:val="none" w:sz="0" w:space="0" w:color="auto"/>
          </w:divBdr>
        </w:div>
        <w:div w:id="2048216035">
          <w:marLeft w:val="0"/>
          <w:marRight w:val="0"/>
          <w:marTop w:val="0"/>
          <w:marBottom w:val="0"/>
          <w:divBdr>
            <w:top w:val="none" w:sz="0" w:space="0" w:color="auto"/>
            <w:left w:val="none" w:sz="0" w:space="0" w:color="auto"/>
            <w:bottom w:val="none" w:sz="0" w:space="0" w:color="auto"/>
            <w:right w:val="none" w:sz="0" w:space="0" w:color="auto"/>
          </w:divBdr>
        </w:div>
        <w:div w:id="2061439444">
          <w:marLeft w:val="0"/>
          <w:marRight w:val="0"/>
          <w:marTop w:val="0"/>
          <w:marBottom w:val="0"/>
          <w:divBdr>
            <w:top w:val="none" w:sz="0" w:space="0" w:color="auto"/>
            <w:left w:val="none" w:sz="0" w:space="0" w:color="auto"/>
            <w:bottom w:val="none" w:sz="0" w:space="0" w:color="auto"/>
            <w:right w:val="none" w:sz="0" w:space="0" w:color="auto"/>
          </w:divBdr>
        </w:div>
        <w:div w:id="2062091818">
          <w:marLeft w:val="0"/>
          <w:marRight w:val="0"/>
          <w:marTop w:val="0"/>
          <w:marBottom w:val="0"/>
          <w:divBdr>
            <w:top w:val="none" w:sz="0" w:space="0" w:color="auto"/>
            <w:left w:val="none" w:sz="0" w:space="0" w:color="auto"/>
            <w:bottom w:val="none" w:sz="0" w:space="0" w:color="auto"/>
            <w:right w:val="none" w:sz="0" w:space="0" w:color="auto"/>
          </w:divBdr>
        </w:div>
        <w:div w:id="2062636118">
          <w:marLeft w:val="0"/>
          <w:marRight w:val="0"/>
          <w:marTop w:val="0"/>
          <w:marBottom w:val="0"/>
          <w:divBdr>
            <w:top w:val="none" w:sz="0" w:space="0" w:color="auto"/>
            <w:left w:val="none" w:sz="0" w:space="0" w:color="auto"/>
            <w:bottom w:val="none" w:sz="0" w:space="0" w:color="auto"/>
            <w:right w:val="none" w:sz="0" w:space="0" w:color="auto"/>
          </w:divBdr>
        </w:div>
        <w:div w:id="2063088790">
          <w:marLeft w:val="0"/>
          <w:marRight w:val="0"/>
          <w:marTop w:val="0"/>
          <w:marBottom w:val="0"/>
          <w:divBdr>
            <w:top w:val="none" w:sz="0" w:space="0" w:color="auto"/>
            <w:left w:val="none" w:sz="0" w:space="0" w:color="auto"/>
            <w:bottom w:val="none" w:sz="0" w:space="0" w:color="auto"/>
            <w:right w:val="none" w:sz="0" w:space="0" w:color="auto"/>
          </w:divBdr>
        </w:div>
        <w:div w:id="2069380292">
          <w:marLeft w:val="0"/>
          <w:marRight w:val="0"/>
          <w:marTop w:val="0"/>
          <w:marBottom w:val="0"/>
          <w:divBdr>
            <w:top w:val="none" w:sz="0" w:space="0" w:color="auto"/>
            <w:left w:val="none" w:sz="0" w:space="0" w:color="auto"/>
            <w:bottom w:val="none" w:sz="0" w:space="0" w:color="auto"/>
            <w:right w:val="none" w:sz="0" w:space="0" w:color="auto"/>
          </w:divBdr>
        </w:div>
        <w:div w:id="2080134687">
          <w:marLeft w:val="0"/>
          <w:marRight w:val="0"/>
          <w:marTop w:val="0"/>
          <w:marBottom w:val="0"/>
          <w:divBdr>
            <w:top w:val="none" w:sz="0" w:space="0" w:color="auto"/>
            <w:left w:val="none" w:sz="0" w:space="0" w:color="auto"/>
            <w:bottom w:val="none" w:sz="0" w:space="0" w:color="auto"/>
            <w:right w:val="none" w:sz="0" w:space="0" w:color="auto"/>
          </w:divBdr>
        </w:div>
        <w:div w:id="2081708983">
          <w:marLeft w:val="0"/>
          <w:marRight w:val="0"/>
          <w:marTop w:val="0"/>
          <w:marBottom w:val="0"/>
          <w:divBdr>
            <w:top w:val="none" w:sz="0" w:space="0" w:color="auto"/>
            <w:left w:val="none" w:sz="0" w:space="0" w:color="auto"/>
            <w:bottom w:val="none" w:sz="0" w:space="0" w:color="auto"/>
            <w:right w:val="none" w:sz="0" w:space="0" w:color="auto"/>
          </w:divBdr>
        </w:div>
        <w:div w:id="2105690553">
          <w:marLeft w:val="0"/>
          <w:marRight w:val="0"/>
          <w:marTop w:val="0"/>
          <w:marBottom w:val="0"/>
          <w:divBdr>
            <w:top w:val="none" w:sz="0" w:space="0" w:color="auto"/>
            <w:left w:val="none" w:sz="0" w:space="0" w:color="auto"/>
            <w:bottom w:val="none" w:sz="0" w:space="0" w:color="auto"/>
            <w:right w:val="none" w:sz="0" w:space="0" w:color="auto"/>
          </w:divBdr>
        </w:div>
        <w:div w:id="2130582026">
          <w:marLeft w:val="0"/>
          <w:marRight w:val="0"/>
          <w:marTop w:val="0"/>
          <w:marBottom w:val="0"/>
          <w:divBdr>
            <w:top w:val="none" w:sz="0" w:space="0" w:color="auto"/>
            <w:left w:val="none" w:sz="0" w:space="0" w:color="auto"/>
            <w:bottom w:val="none" w:sz="0" w:space="0" w:color="auto"/>
            <w:right w:val="none" w:sz="0" w:space="0" w:color="auto"/>
          </w:divBdr>
        </w:div>
        <w:div w:id="2133866065">
          <w:marLeft w:val="0"/>
          <w:marRight w:val="0"/>
          <w:marTop w:val="0"/>
          <w:marBottom w:val="0"/>
          <w:divBdr>
            <w:top w:val="none" w:sz="0" w:space="0" w:color="auto"/>
            <w:left w:val="none" w:sz="0" w:space="0" w:color="auto"/>
            <w:bottom w:val="none" w:sz="0" w:space="0" w:color="auto"/>
            <w:right w:val="none" w:sz="0" w:space="0" w:color="auto"/>
          </w:divBdr>
        </w:div>
        <w:div w:id="2138406511">
          <w:marLeft w:val="0"/>
          <w:marRight w:val="0"/>
          <w:marTop w:val="0"/>
          <w:marBottom w:val="0"/>
          <w:divBdr>
            <w:top w:val="none" w:sz="0" w:space="0" w:color="auto"/>
            <w:left w:val="none" w:sz="0" w:space="0" w:color="auto"/>
            <w:bottom w:val="none" w:sz="0" w:space="0" w:color="auto"/>
            <w:right w:val="none" w:sz="0" w:space="0" w:color="auto"/>
          </w:divBdr>
        </w:div>
        <w:div w:id="2140108361">
          <w:marLeft w:val="0"/>
          <w:marRight w:val="0"/>
          <w:marTop w:val="0"/>
          <w:marBottom w:val="0"/>
          <w:divBdr>
            <w:top w:val="none" w:sz="0" w:space="0" w:color="auto"/>
            <w:left w:val="none" w:sz="0" w:space="0" w:color="auto"/>
            <w:bottom w:val="none" w:sz="0" w:space="0" w:color="auto"/>
            <w:right w:val="none" w:sz="0" w:space="0" w:color="auto"/>
          </w:divBdr>
        </w:div>
        <w:div w:id="2145998387">
          <w:marLeft w:val="0"/>
          <w:marRight w:val="0"/>
          <w:marTop w:val="0"/>
          <w:marBottom w:val="0"/>
          <w:divBdr>
            <w:top w:val="none" w:sz="0" w:space="0" w:color="auto"/>
            <w:left w:val="none" w:sz="0" w:space="0" w:color="auto"/>
            <w:bottom w:val="none" w:sz="0" w:space="0" w:color="auto"/>
            <w:right w:val="none" w:sz="0" w:space="0" w:color="auto"/>
          </w:divBdr>
        </w:div>
      </w:divsChild>
    </w:div>
    <w:div w:id="20671339">
      <w:bodyDiv w:val="1"/>
      <w:marLeft w:val="0"/>
      <w:marRight w:val="0"/>
      <w:marTop w:val="0"/>
      <w:marBottom w:val="0"/>
      <w:divBdr>
        <w:top w:val="none" w:sz="0" w:space="0" w:color="auto"/>
        <w:left w:val="none" w:sz="0" w:space="0" w:color="auto"/>
        <w:bottom w:val="none" w:sz="0" w:space="0" w:color="auto"/>
        <w:right w:val="none" w:sz="0" w:space="0" w:color="auto"/>
      </w:divBdr>
    </w:div>
    <w:div w:id="37777671">
      <w:bodyDiv w:val="1"/>
      <w:marLeft w:val="0"/>
      <w:marRight w:val="0"/>
      <w:marTop w:val="0"/>
      <w:marBottom w:val="0"/>
      <w:divBdr>
        <w:top w:val="none" w:sz="0" w:space="0" w:color="auto"/>
        <w:left w:val="none" w:sz="0" w:space="0" w:color="auto"/>
        <w:bottom w:val="none" w:sz="0" w:space="0" w:color="auto"/>
        <w:right w:val="none" w:sz="0" w:space="0" w:color="auto"/>
      </w:divBdr>
    </w:div>
    <w:div w:id="67505741">
      <w:bodyDiv w:val="1"/>
      <w:marLeft w:val="0"/>
      <w:marRight w:val="0"/>
      <w:marTop w:val="0"/>
      <w:marBottom w:val="0"/>
      <w:divBdr>
        <w:top w:val="none" w:sz="0" w:space="0" w:color="auto"/>
        <w:left w:val="none" w:sz="0" w:space="0" w:color="auto"/>
        <w:bottom w:val="none" w:sz="0" w:space="0" w:color="auto"/>
        <w:right w:val="none" w:sz="0" w:space="0" w:color="auto"/>
      </w:divBdr>
    </w:div>
    <w:div w:id="94518323">
      <w:bodyDiv w:val="1"/>
      <w:marLeft w:val="0"/>
      <w:marRight w:val="0"/>
      <w:marTop w:val="0"/>
      <w:marBottom w:val="0"/>
      <w:divBdr>
        <w:top w:val="none" w:sz="0" w:space="0" w:color="auto"/>
        <w:left w:val="none" w:sz="0" w:space="0" w:color="auto"/>
        <w:bottom w:val="none" w:sz="0" w:space="0" w:color="auto"/>
        <w:right w:val="none" w:sz="0" w:space="0" w:color="auto"/>
      </w:divBdr>
    </w:div>
    <w:div w:id="116686521">
      <w:bodyDiv w:val="1"/>
      <w:marLeft w:val="0"/>
      <w:marRight w:val="0"/>
      <w:marTop w:val="0"/>
      <w:marBottom w:val="0"/>
      <w:divBdr>
        <w:top w:val="none" w:sz="0" w:space="0" w:color="auto"/>
        <w:left w:val="none" w:sz="0" w:space="0" w:color="auto"/>
        <w:bottom w:val="none" w:sz="0" w:space="0" w:color="auto"/>
        <w:right w:val="none" w:sz="0" w:space="0" w:color="auto"/>
      </w:divBdr>
    </w:div>
    <w:div w:id="142701384">
      <w:bodyDiv w:val="1"/>
      <w:marLeft w:val="0"/>
      <w:marRight w:val="0"/>
      <w:marTop w:val="0"/>
      <w:marBottom w:val="0"/>
      <w:divBdr>
        <w:top w:val="none" w:sz="0" w:space="0" w:color="auto"/>
        <w:left w:val="none" w:sz="0" w:space="0" w:color="auto"/>
        <w:bottom w:val="none" w:sz="0" w:space="0" w:color="auto"/>
        <w:right w:val="none" w:sz="0" w:space="0" w:color="auto"/>
      </w:divBdr>
      <w:divsChild>
        <w:div w:id="1888033003">
          <w:marLeft w:val="547"/>
          <w:marRight w:val="0"/>
          <w:marTop w:val="0"/>
          <w:marBottom w:val="0"/>
          <w:divBdr>
            <w:top w:val="none" w:sz="0" w:space="0" w:color="auto"/>
            <w:left w:val="none" w:sz="0" w:space="0" w:color="auto"/>
            <w:bottom w:val="none" w:sz="0" w:space="0" w:color="auto"/>
            <w:right w:val="none" w:sz="0" w:space="0" w:color="auto"/>
          </w:divBdr>
        </w:div>
      </w:divsChild>
    </w:div>
    <w:div w:id="144904590">
      <w:bodyDiv w:val="1"/>
      <w:marLeft w:val="0"/>
      <w:marRight w:val="0"/>
      <w:marTop w:val="0"/>
      <w:marBottom w:val="0"/>
      <w:divBdr>
        <w:top w:val="none" w:sz="0" w:space="0" w:color="auto"/>
        <w:left w:val="none" w:sz="0" w:space="0" w:color="auto"/>
        <w:bottom w:val="none" w:sz="0" w:space="0" w:color="auto"/>
        <w:right w:val="none" w:sz="0" w:space="0" w:color="auto"/>
      </w:divBdr>
    </w:div>
    <w:div w:id="158544321">
      <w:bodyDiv w:val="1"/>
      <w:marLeft w:val="0"/>
      <w:marRight w:val="0"/>
      <w:marTop w:val="0"/>
      <w:marBottom w:val="0"/>
      <w:divBdr>
        <w:top w:val="none" w:sz="0" w:space="0" w:color="auto"/>
        <w:left w:val="none" w:sz="0" w:space="0" w:color="auto"/>
        <w:bottom w:val="none" w:sz="0" w:space="0" w:color="auto"/>
        <w:right w:val="none" w:sz="0" w:space="0" w:color="auto"/>
      </w:divBdr>
    </w:div>
    <w:div w:id="172425769">
      <w:bodyDiv w:val="1"/>
      <w:marLeft w:val="0"/>
      <w:marRight w:val="0"/>
      <w:marTop w:val="0"/>
      <w:marBottom w:val="0"/>
      <w:divBdr>
        <w:top w:val="none" w:sz="0" w:space="0" w:color="auto"/>
        <w:left w:val="none" w:sz="0" w:space="0" w:color="auto"/>
        <w:bottom w:val="none" w:sz="0" w:space="0" w:color="auto"/>
        <w:right w:val="none" w:sz="0" w:space="0" w:color="auto"/>
      </w:divBdr>
    </w:div>
    <w:div w:id="242762353">
      <w:bodyDiv w:val="1"/>
      <w:marLeft w:val="0"/>
      <w:marRight w:val="0"/>
      <w:marTop w:val="0"/>
      <w:marBottom w:val="0"/>
      <w:divBdr>
        <w:top w:val="none" w:sz="0" w:space="0" w:color="auto"/>
        <w:left w:val="none" w:sz="0" w:space="0" w:color="auto"/>
        <w:bottom w:val="none" w:sz="0" w:space="0" w:color="auto"/>
        <w:right w:val="none" w:sz="0" w:space="0" w:color="auto"/>
      </w:divBdr>
    </w:div>
    <w:div w:id="260575987">
      <w:bodyDiv w:val="1"/>
      <w:marLeft w:val="0"/>
      <w:marRight w:val="0"/>
      <w:marTop w:val="0"/>
      <w:marBottom w:val="0"/>
      <w:divBdr>
        <w:top w:val="none" w:sz="0" w:space="0" w:color="auto"/>
        <w:left w:val="none" w:sz="0" w:space="0" w:color="auto"/>
        <w:bottom w:val="none" w:sz="0" w:space="0" w:color="auto"/>
        <w:right w:val="none" w:sz="0" w:space="0" w:color="auto"/>
      </w:divBdr>
    </w:div>
    <w:div w:id="379286391">
      <w:bodyDiv w:val="1"/>
      <w:marLeft w:val="0"/>
      <w:marRight w:val="0"/>
      <w:marTop w:val="0"/>
      <w:marBottom w:val="0"/>
      <w:divBdr>
        <w:top w:val="none" w:sz="0" w:space="0" w:color="auto"/>
        <w:left w:val="none" w:sz="0" w:space="0" w:color="auto"/>
        <w:bottom w:val="none" w:sz="0" w:space="0" w:color="auto"/>
        <w:right w:val="none" w:sz="0" w:space="0" w:color="auto"/>
      </w:divBdr>
    </w:div>
    <w:div w:id="387343628">
      <w:bodyDiv w:val="1"/>
      <w:marLeft w:val="0"/>
      <w:marRight w:val="0"/>
      <w:marTop w:val="0"/>
      <w:marBottom w:val="0"/>
      <w:divBdr>
        <w:top w:val="none" w:sz="0" w:space="0" w:color="auto"/>
        <w:left w:val="none" w:sz="0" w:space="0" w:color="auto"/>
        <w:bottom w:val="none" w:sz="0" w:space="0" w:color="auto"/>
        <w:right w:val="none" w:sz="0" w:space="0" w:color="auto"/>
      </w:divBdr>
    </w:div>
    <w:div w:id="480073723">
      <w:bodyDiv w:val="1"/>
      <w:marLeft w:val="0"/>
      <w:marRight w:val="0"/>
      <w:marTop w:val="0"/>
      <w:marBottom w:val="0"/>
      <w:divBdr>
        <w:top w:val="none" w:sz="0" w:space="0" w:color="auto"/>
        <w:left w:val="none" w:sz="0" w:space="0" w:color="auto"/>
        <w:bottom w:val="none" w:sz="0" w:space="0" w:color="auto"/>
        <w:right w:val="none" w:sz="0" w:space="0" w:color="auto"/>
      </w:divBdr>
      <w:divsChild>
        <w:div w:id="1251280126">
          <w:marLeft w:val="547"/>
          <w:marRight w:val="0"/>
          <w:marTop w:val="0"/>
          <w:marBottom w:val="0"/>
          <w:divBdr>
            <w:top w:val="none" w:sz="0" w:space="0" w:color="auto"/>
            <w:left w:val="none" w:sz="0" w:space="0" w:color="auto"/>
            <w:bottom w:val="none" w:sz="0" w:space="0" w:color="auto"/>
            <w:right w:val="none" w:sz="0" w:space="0" w:color="auto"/>
          </w:divBdr>
        </w:div>
      </w:divsChild>
    </w:div>
    <w:div w:id="481850325">
      <w:bodyDiv w:val="1"/>
      <w:marLeft w:val="0"/>
      <w:marRight w:val="0"/>
      <w:marTop w:val="0"/>
      <w:marBottom w:val="0"/>
      <w:divBdr>
        <w:top w:val="none" w:sz="0" w:space="0" w:color="auto"/>
        <w:left w:val="none" w:sz="0" w:space="0" w:color="auto"/>
        <w:bottom w:val="none" w:sz="0" w:space="0" w:color="auto"/>
        <w:right w:val="none" w:sz="0" w:space="0" w:color="auto"/>
      </w:divBdr>
    </w:div>
    <w:div w:id="530650414">
      <w:bodyDiv w:val="1"/>
      <w:marLeft w:val="0"/>
      <w:marRight w:val="0"/>
      <w:marTop w:val="0"/>
      <w:marBottom w:val="0"/>
      <w:divBdr>
        <w:top w:val="none" w:sz="0" w:space="0" w:color="auto"/>
        <w:left w:val="none" w:sz="0" w:space="0" w:color="auto"/>
        <w:bottom w:val="none" w:sz="0" w:space="0" w:color="auto"/>
        <w:right w:val="none" w:sz="0" w:space="0" w:color="auto"/>
      </w:divBdr>
    </w:div>
    <w:div w:id="534119615">
      <w:bodyDiv w:val="1"/>
      <w:marLeft w:val="0"/>
      <w:marRight w:val="0"/>
      <w:marTop w:val="0"/>
      <w:marBottom w:val="0"/>
      <w:divBdr>
        <w:top w:val="none" w:sz="0" w:space="0" w:color="auto"/>
        <w:left w:val="none" w:sz="0" w:space="0" w:color="auto"/>
        <w:bottom w:val="none" w:sz="0" w:space="0" w:color="auto"/>
        <w:right w:val="none" w:sz="0" w:space="0" w:color="auto"/>
      </w:divBdr>
    </w:div>
    <w:div w:id="569314843">
      <w:bodyDiv w:val="1"/>
      <w:marLeft w:val="0"/>
      <w:marRight w:val="0"/>
      <w:marTop w:val="0"/>
      <w:marBottom w:val="0"/>
      <w:divBdr>
        <w:top w:val="none" w:sz="0" w:space="0" w:color="auto"/>
        <w:left w:val="none" w:sz="0" w:space="0" w:color="auto"/>
        <w:bottom w:val="none" w:sz="0" w:space="0" w:color="auto"/>
        <w:right w:val="none" w:sz="0" w:space="0" w:color="auto"/>
      </w:divBdr>
    </w:div>
    <w:div w:id="687029517">
      <w:bodyDiv w:val="1"/>
      <w:marLeft w:val="0"/>
      <w:marRight w:val="0"/>
      <w:marTop w:val="0"/>
      <w:marBottom w:val="0"/>
      <w:divBdr>
        <w:top w:val="none" w:sz="0" w:space="0" w:color="auto"/>
        <w:left w:val="none" w:sz="0" w:space="0" w:color="auto"/>
        <w:bottom w:val="none" w:sz="0" w:space="0" w:color="auto"/>
        <w:right w:val="none" w:sz="0" w:space="0" w:color="auto"/>
      </w:divBdr>
    </w:div>
    <w:div w:id="755975194">
      <w:bodyDiv w:val="1"/>
      <w:marLeft w:val="0"/>
      <w:marRight w:val="0"/>
      <w:marTop w:val="0"/>
      <w:marBottom w:val="0"/>
      <w:divBdr>
        <w:top w:val="none" w:sz="0" w:space="0" w:color="auto"/>
        <w:left w:val="none" w:sz="0" w:space="0" w:color="auto"/>
        <w:bottom w:val="none" w:sz="0" w:space="0" w:color="auto"/>
        <w:right w:val="none" w:sz="0" w:space="0" w:color="auto"/>
      </w:divBdr>
      <w:divsChild>
        <w:div w:id="36123472">
          <w:marLeft w:val="547"/>
          <w:marRight w:val="0"/>
          <w:marTop w:val="0"/>
          <w:marBottom w:val="0"/>
          <w:divBdr>
            <w:top w:val="none" w:sz="0" w:space="0" w:color="auto"/>
            <w:left w:val="none" w:sz="0" w:space="0" w:color="auto"/>
            <w:bottom w:val="none" w:sz="0" w:space="0" w:color="auto"/>
            <w:right w:val="none" w:sz="0" w:space="0" w:color="auto"/>
          </w:divBdr>
        </w:div>
      </w:divsChild>
    </w:div>
    <w:div w:id="781530337">
      <w:bodyDiv w:val="1"/>
      <w:marLeft w:val="0"/>
      <w:marRight w:val="0"/>
      <w:marTop w:val="0"/>
      <w:marBottom w:val="0"/>
      <w:divBdr>
        <w:top w:val="none" w:sz="0" w:space="0" w:color="auto"/>
        <w:left w:val="none" w:sz="0" w:space="0" w:color="auto"/>
        <w:bottom w:val="none" w:sz="0" w:space="0" w:color="auto"/>
        <w:right w:val="none" w:sz="0" w:space="0" w:color="auto"/>
      </w:divBdr>
    </w:div>
    <w:div w:id="826628382">
      <w:bodyDiv w:val="1"/>
      <w:marLeft w:val="0"/>
      <w:marRight w:val="0"/>
      <w:marTop w:val="0"/>
      <w:marBottom w:val="0"/>
      <w:divBdr>
        <w:top w:val="none" w:sz="0" w:space="0" w:color="auto"/>
        <w:left w:val="none" w:sz="0" w:space="0" w:color="auto"/>
        <w:bottom w:val="none" w:sz="0" w:space="0" w:color="auto"/>
        <w:right w:val="none" w:sz="0" w:space="0" w:color="auto"/>
      </w:divBdr>
    </w:div>
    <w:div w:id="936253953">
      <w:bodyDiv w:val="1"/>
      <w:marLeft w:val="0"/>
      <w:marRight w:val="0"/>
      <w:marTop w:val="0"/>
      <w:marBottom w:val="0"/>
      <w:divBdr>
        <w:top w:val="none" w:sz="0" w:space="0" w:color="auto"/>
        <w:left w:val="none" w:sz="0" w:space="0" w:color="auto"/>
        <w:bottom w:val="none" w:sz="0" w:space="0" w:color="auto"/>
        <w:right w:val="none" w:sz="0" w:space="0" w:color="auto"/>
      </w:divBdr>
    </w:div>
    <w:div w:id="974523381">
      <w:bodyDiv w:val="1"/>
      <w:marLeft w:val="0"/>
      <w:marRight w:val="0"/>
      <w:marTop w:val="0"/>
      <w:marBottom w:val="0"/>
      <w:divBdr>
        <w:top w:val="none" w:sz="0" w:space="0" w:color="auto"/>
        <w:left w:val="none" w:sz="0" w:space="0" w:color="auto"/>
        <w:bottom w:val="none" w:sz="0" w:space="0" w:color="auto"/>
        <w:right w:val="none" w:sz="0" w:space="0" w:color="auto"/>
      </w:divBdr>
    </w:div>
    <w:div w:id="1007169927">
      <w:bodyDiv w:val="1"/>
      <w:marLeft w:val="0"/>
      <w:marRight w:val="0"/>
      <w:marTop w:val="0"/>
      <w:marBottom w:val="0"/>
      <w:divBdr>
        <w:top w:val="none" w:sz="0" w:space="0" w:color="auto"/>
        <w:left w:val="none" w:sz="0" w:space="0" w:color="auto"/>
        <w:bottom w:val="none" w:sz="0" w:space="0" w:color="auto"/>
        <w:right w:val="none" w:sz="0" w:space="0" w:color="auto"/>
      </w:divBdr>
    </w:div>
    <w:div w:id="1073545618">
      <w:bodyDiv w:val="1"/>
      <w:marLeft w:val="0"/>
      <w:marRight w:val="0"/>
      <w:marTop w:val="0"/>
      <w:marBottom w:val="0"/>
      <w:divBdr>
        <w:top w:val="none" w:sz="0" w:space="0" w:color="auto"/>
        <w:left w:val="none" w:sz="0" w:space="0" w:color="auto"/>
        <w:bottom w:val="none" w:sz="0" w:space="0" w:color="auto"/>
        <w:right w:val="none" w:sz="0" w:space="0" w:color="auto"/>
      </w:divBdr>
    </w:div>
    <w:div w:id="1136679788">
      <w:bodyDiv w:val="1"/>
      <w:marLeft w:val="0"/>
      <w:marRight w:val="0"/>
      <w:marTop w:val="0"/>
      <w:marBottom w:val="0"/>
      <w:divBdr>
        <w:top w:val="none" w:sz="0" w:space="0" w:color="auto"/>
        <w:left w:val="none" w:sz="0" w:space="0" w:color="auto"/>
        <w:bottom w:val="none" w:sz="0" w:space="0" w:color="auto"/>
        <w:right w:val="none" w:sz="0" w:space="0" w:color="auto"/>
      </w:divBdr>
    </w:div>
    <w:div w:id="1144204569">
      <w:bodyDiv w:val="1"/>
      <w:marLeft w:val="0"/>
      <w:marRight w:val="0"/>
      <w:marTop w:val="0"/>
      <w:marBottom w:val="0"/>
      <w:divBdr>
        <w:top w:val="none" w:sz="0" w:space="0" w:color="auto"/>
        <w:left w:val="none" w:sz="0" w:space="0" w:color="auto"/>
        <w:bottom w:val="none" w:sz="0" w:space="0" w:color="auto"/>
        <w:right w:val="none" w:sz="0" w:space="0" w:color="auto"/>
      </w:divBdr>
    </w:div>
    <w:div w:id="1190796691">
      <w:bodyDiv w:val="1"/>
      <w:marLeft w:val="0"/>
      <w:marRight w:val="0"/>
      <w:marTop w:val="0"/>
      <w:marBottom w:val="0"/>
      <w:divBdr>
        <w:top w:val="none" w:sz="0" w:space="0" w:color="auto"/>
        <w:left w:val="none" w:sz="0" w:space="0" w:color="auto"/>
        <w:bottom w:val="none" w:sz="0" w:space="0" w:color="auto"/>
        <w:right w:val="none" w:sz="0" w:space="0" w:color="auto"/>
      </w:divBdr>
      <w:divsChild>
        <w:div w:id="36702059">
          <w:marLeft w:val="0"/>
          <w:marRight w:val="0"/>
          <w:marTop w:val="0"/>
          <w:marBottom w:val="0"/>
          <w:divBdr>
            <w:top w:val="none" w:sz="0" w:space="0" w:color="auto"/>
            <w:left w:val="none" w:sz="0" w:space="0" w:color="auto"/>
            <w:bottom w:val="none" w:sz="0" w:space="0" w:color="auto"/>
            <w:right w:val="none" w:sz="0" w:space="0" w:color="auto"/>
          </w:divBdr>
        </w:div>
        <w:div w:id="39787514">
          <w:marLeft w:val="0"/>
          <w:marRight w:val="0"/>
          <w:marTop w:val="0"/>
          <w:marBottom w:val="0"/>
          <w:divBdr>
            <w:top w:val="none" w:sz="0" w:space="0" w:color="auto"/>
            <w:left w:val="none" w:sz="0" w:space="0" w:color="auto"/>
            <w:bottom w:val="none" w:sz="0" w:space="0" w:color="auto"/>
            <w:right w:val="none" w:sz="0" w:space="0" w:color="auto"/>
          </w:divBdr>
        </w:div>
        <w:div w:id="49350366">
          <w:marLeft w:val="0"/>
          <w:marRight w:val="0"/>
          <w:marTop w:val="0"/>
          <w:marBottom w:val="0"/>
          <w:divBdr>
            <w:top w:val="none" w:sz="0" w:space="0" w:color="auto"/>
            <w:left w:val="none" w:sz="0" w:space="0" w:color="auto"/>
            <w:bottom w:val="none" w:sz="0" w:space="0" w:color="auto"/>
            <w:right w:val="none" w:sz="0" w:space="0" w:color="auto"/>
          </w:divBdr>
        </w:div>
        <w:div w:id="96758178">
          <w:marLeft w:val="0"/>
          <w:marRight w:val="0"/>
          <w:marTop w:val="0"/>
          <w:marBottom w:val="0"/>
          <w:divBdr>
            <w:top w:val="none" w:sz="0" w:space="0" w:color="auto"/>
            <w:left w:val="none" w:sz="0" w:space="0" w:color="auto"/>
            <w:bottom w:val="none" w:sz="0" w:space="0" w:color="auto"/>
            <w:right w:val="none" w:sz="0" w:space="0" w:color="auto"/>
          </w:divBdr>
        </w:div>
        <w:div w:id="105346535">
          <w:marLeft w:val="0"/>
          <w:marRight w:val="0"/>
          <w:marTop w:val="0"/>
          <w:marBottom w:val="0"/>
          <w:divBdr>
            <w:top w:val="none" w:sz="0" w:space="0" w:color="auto"/>
            <w:left w:val="none" w:sz="0" w:space="0" w:color="auto"/>
            <w:bottom w:val="none" w:sz="0" w:space="0" w:color="auto"/>
            <w:right w:val="none" w:sz="0" w:space="0" w:color="auto"/>
          </w:divBdr>
        </w:div>
        <w:div w:id="108936386">
          <w:marLeft w:val="0"/>
          <w:marRight w:val="0"/>
          <w:marTop w:val="0"/>
          <w:marBottom w:val="0"/>
          <w:divBdr>
            <w:top w:val="none" w:sz="0" w:space="0" w:color="auto"/>
            <w:left w:val="none" w:sz="0" w:space="0" w:color="auto"/>
            <w:bottom w:val="none" w:sz="0" w:space="0" w:color="auto"/>
            <w:right w:val="none" w:sz="0" w:space="0" w:color="auto"/>
          </w:divBdr>
        </w:div>
        <w:div w:id="208493855">
          <w:marLeft w:val="0"/>
          <w:marRight w:val="0"/>
          <w:marTop w:val="0"/>
          <w:marBottom w:val="0"/>
          <w:divBdr>
            <w:top w:val="none" w:sz="0" w:space="0" w:color="auto"/>
            <w:left w:val="none" w:sz="0" w:space="0" w:color="auto"/>
            <w:bottom w:val="none" w:sz="0" w:space="0" w:color="auto"/>
            <w:right w:val="none" w:sz="0" w:space="0" w:color="auto"/>
          </w:divBdr>
        </w:div>
        <w:div w:id="237249389">
          <w:marLeft w:val="0"/>
          <w:marRight w:val="0"/>
          <w:marTop w:val="0"/>
          <w:marBottom w:val="0"/>
          <w:divBdr>
            <w:top w:val="none" w:sz="0" w:space="0" w:color="auto"/>
            <w:left w:val="none" w:sz="0" w:space="0" w:color="auto"/>
            <w:bottom w:val="none" w:sz="0" w:space="0" w:color="auto"/>
            <w:right w:val="none" w:sz="0" w:space="0" w:color="auto"/>
          </w:divBdr>
        </w:div>
        <w:div w:id="241528147">
          <w:marLeft w:val="0"/>
          <w:marRight w:val="0"/>
          <w:marTop w:val="0"/>
          <w:marBottom w:val="0"/>
          <w:divBdr>
            <w:top w:val="none" w:sz="0" w:space="0" w:color="auto"/>
            <w:left w:val="none" w:sz="0" w:space="0" w:color="auto"/>
            <w:bottom w:val="none" w:sz="0" w:space="0" w:color="auto"/>
            <w:right w:val="none" w:sz="0" w:space="0" w:color="auto"/>
          </w:divBdr>
        </w:div>
        <w:div w:id="247275003">
          <w:marLeft w:val="0"/>
          <w:marRight w:val="0"/>
          <w:marTop w:val="0"/>
          <w:marBottom w:val="0"/>
          <w:divBdr>
            <w:top w:val="none" w:sz="0" w:space="0" w:color="auto"/>
            <w:left w:val="none" w:sz="0" w:space="0" w:color="auto"/>
            <w:bottom w:val="none" w:sz="0" w:space="0" w:color="auto"/>
            <w:right w:val="none" w:sz="0" w:space="0" w:color="auto"/>
          </w:divBdr>
        </w:div>
        <w:div w:id="290405507">
          <w:marLeft w:val="0"/>
          <w:marRight w:val="0"/>
          <w:marTop w:val="0"/>
          <w:marBottom w:val="0"/>
          <w:divBdr>
            <w:top w:val="none" w:sz="0" w:space="0" w:color="auto"/>
            <w:left w:val="none" w:sz="0" w:space="0" w:color="auto"/>
            <w:bottom w:val="none" w:sz="0" w:space="0" w:color="auto"/>
            <w:right w:val="none" w:sz="0" w:space="0" w:color="auto"/>
          </w:divBdr>
        </w:div>
        <w:div w:id="336927479">
          <w:marLeft w:val="0"/>
          <w:marRight w:val="0"/>
          <w:marTop w:val="0"/>
          <w:marBottom w:val="0"/>
          <w:divBdr>
            <w:top w:val="none" w:sz="0" w:space="0" w:color="auto"/>
            <w:left w:val="none" w:sz="0" w:space="0" w:color="auto"/>
            <w:bottom w:val="none" w:sz="0" w:space="0" w:color="auto"/>
            <w:right w:val="none" w:sz="0" w:space="0" w:color="auto"/>
          </w:divBdr>
        </w:div>
        <w:div w:id="365250602">
          <w:marLeft w:val="0"/>
          <w:marRight w:val="0"/>
          <w:marTop w:val="0"/>
          <w:marBottom w:val="0"/>
          <w:divBdr>
            <w:top w:val="none" w:sz="0" w:space="0" w:color="auto"/>
            <w:left w:val="none" w:sz="0" w:space="0" w:color="auto"/>
            <w:bottom w:val="none" w:sz="0" w:space="0" w:color="auto"/>
            <w:right w:val="none" w:sz="0" w:space="0" w:color="auto"/>
          </w:divBdr>
        </w:div>
        <w:div w:id="393896673">
          <w:marLeft w:val="0"/>
          <w:marRight w:val="0"/>
          <w:marTop w:val="0"/>
          <w:marBottom w:val="0"/>
          <w:divBdr>
            <w:top w:val="none" w:sz="0" w:space="0" w:color="auto"/>
            <w:left w:val="none" w:sz="0" w:space="0" w:color="auto"/>
            <w:bottom w:val="none" w:sz="0" w:space="0" w:color="auto"/>
            <w:right w:val="none" w:sz="0" w:space="0" w:color="auto"/>
          </w:divBdr>
        </w:div>
        <w:div w:id="393966310">
          <w:marLeft w:val="0"/>
          <w:marRight w:val="0"/>
          <w:marTop w:val="0"/>
          <w:marBottom w:val="0"/>
          <w:divBdr>
            <w:top w:val="none" w:sz="0" w:space="0" w:color="auto"/>
            <w:left w:val="none" w:sz="0" w:space="0" w:color="auto"/>
            <w:bottom w:val="none" w:sz="0" w:space="0" w:color="auto"/>
            <w:right w:val="none" w:sz="0" w:space="0" w:color="auto"/>
          </w:divBdr>
        </w:div>
        <w:div w:id="401831977">
          <w:marLeft w:val="0"/>
          <w:marRight w:val="0"/>
          <w:marTop w:val="0"/>
          <w:marBottom w:val="0"/>
          <w:divBdr>
            <w:top w:val="none" w:sz="0" w:space="0" w:color="auto"/>
            <w:left w:val="none" w:sz="0" w:space="0" w:color="auto"/>
            <w:bottom w:val="none" w:sz="0" w:space="0" w:color="auto"/>
            <w:right w:val="none" w:sz="0" w:space="0" w:color="auto"/>
          </w:divBdr>
        </w:div>
        <w:div w:id="406534832">
          <w:marLeft w:val="0"/>
          <w:marRight w:val="0"/>
          <w:marTop w:val="0"/>
          <w:marBottom w:val="0"/>
          <w:divBdr>
            <w:top w:val="none" w:sz="0" w:space="0" w:color="auto"/>
            <w:left w:val="none" w:sz="0" w:space="0" w:color="auto"/>
            <w:bottom w:val="none" w:sz="0" w:space="0" w:color="auto"/>
            <w:right w:val="none" w:sz="0" w:space="0" w:color="auto"/>
          </w:divBdr>
        </w:div>
        <w:div w:id="427891198">
          <w:marLeft w:val="0"/>
          <w:marRight w:val="0"/>
          <w:marTop w:val="0"/>
          <w:marBottom w:val="0"/>
          <w:divBdr>
            <w:top w:val="none" w:sz="0" w:space="0" w:color="auto"/>
            <w:left w:val="none" w:sz="0" w:space="0" w:color="auto"/>
            <w:bottom w:val="none" w:sz="0" w:space="0" w:color="auto"/>
            <w:right w:val="none" w:sz="0" w:space="0" w:color="auto"/>
          </w:divBdr>
        </w:div>
        <w:div w:id="429281566">
          <w:marLeft w:val="0"/>
          <w:marRight w:val="0"/>
          <w:marTop w:val="0"/>
          <w:marBottom w:val="0"/>
          <w:divBdr>
            <w:top w:val="none" w:sz="0" w:space="0" w:color="auto"/>
            <w:left w:val="none" w:sz="0" w:space="0" w:color="auto"/>
            <w:bottom w:val="none" w:sz="0" w:space="0" w:color="auto"/>
            <w:right w:val="none" w:sz="0" w:space="0" w:color="auto"/>
          </w:divBdr>
        </w:div>
        <w:div w:id="439447509">
          <w:marLeft w:val="0"/>
          <w:marRight w:val="0"/>
          <w:marTop w:val="0"/>
          <w:marBottom w:val="0"/>
          <w:divBdr>
            <w:top w:val="none" w:sz="0" w:space="0" w:color="auto"/>
            <w:left w:val="none" w:sz="0" w:space="0" w:color="auto"/>
            <w:bottom w:val="none" w:sz="0" w:space="0" w:color="auto"/>
            <w:right w:val="none" w:sz="0" w:space="0" w:color="auto"/>
          </w:divBdr>
        </w:div>
        <w:div w:id="446051703">
          <w:marLeft w:val="0"/>
          <w:marRight w:val="0"/>
          <w:marTop w:val="0"/>
          <w:marBottom w:val="0"/>
          <w:divBdr>
            <w:top w:val="none" w:sz="0" w:space="0" w:color="auto"/>
            <w:left w:val="none" w:sz="0" w:space="0" w:color="auto"/>
            <w:bottom w:val="none" w:sz="0" w:space="0" w:color="auto"/>
            <w:right w:val="none" w:sz="0" w:space="0" w:color="auto"/>
          </w:divBdr>
        </w:div>
        <w:div w:id="460156167">
          <w:marLeft w:val="0"/>
          <w:marRight w:val="0"/>
          <w:marTop w:val="0"/>
          <w:marBottom w:val="0"/>
          <w:divBdr>
            <w:top w:val="none" w:sz="0" w:space="0" w:color="auto"/>
            <w:left w:val="none" w:sz="0" w:space="0" w:color="auto"/>
            <w:bottom w:val="none" w:sz="0" w:space="0" w:color="auto"/>
            <w:right w:val="none" w:sz="0" w:space="0" w:color="auto"/>
          </w:divBdr>
        </w:div>
        <w:div w:id="494731667">
          <w:marLeft w:val="0"/>
          <w:marRight w:val="0"/>
          <w:marTop w:val="0"/>
          <w:marBottom w:val="0"/>
          <w:divBdr>
            <w:top w:val="none" w:sz="0" w:space="0" w:color="auto"/>
            <w:left w:val="none" w:sz="0" w:space="0" w:color="auto"/>
            <w:bottom w:val="none" w:sz="0" w:space="0" w:color="auto"/>
            <w:right w:val="none" w:sz="0" w:space="0" w:color="auto"/>
          </w:divBdr>
        </w:div>
        <w:div w:id="520320012">
          <w:marLeft w:val="0"/>
          <w:marRight w:val="0"/>
          <w:marTop w:val="0"/>
          <w:marBottom w:val="0"/>
          <w:divBdr>
            <w:top w:val="none" w:sz="0" w:space="0" w:color="auto"/>
            <w:left w:val="none" w:sz="0" w:space="0" w:color="auto"/>
            <w:bottom w:val="none" w:sz="0" w:space="0" w:color="auto"/>
            <w:right w:val="none" w:sz="0" w:space="0" w:color="auto"/>
          </w:divBdr>
        </w:div>
        <w:div w:id="533621225">
          <w:marLeft w:val="0"/>
          <w:marRight w:val="0"/>
          <w:marTop w:val="0"/>
          <w:marBottom w:val="0"/>
          <w:divBdr>
            <w:top w:val="none" w:sz="0" w:space="0" w:color="auto"/>
            <w:left w:val="none" w:sz="0" w:space="0" w:color="auto"/>
            <w:bottom w:val="none" w:sz="0" w:space="0" w:color="auto"/>
            <w:right w:val="none" w:sz="0" w:space="0" w:color="auto"/>
          </w:divBdr>
        </w:div>
        <w:div w:id="548877241">
          <w:marLeft w:val="0"/>
          <w:marRight w:val="0"/>
          <w:marTop w:val="0"/>
          <w:marBottom w:val="0"/>
          <w:divBdr>
            <w:top w:val="none" w:sz="0" w:space="0" w:color="auto"/>
            <w:left w:val="none" w:sz="0" w:space="0" w:color="auto"/>
            <w:bottom w:val="none" w:sz="0" w:space="0" w:color="auto"/>
            <w:right w:val="none" w:sz="0" w:space="0" w:color="auto"/>
          </w:divBdr>
        </w:div>
        <w:div w:id="570114454">
          <w:marLeft w:val="0"/>
          <w:marRight w:val="0"/>
          <w:marTop w:val="0"/>
          <w:marBottom w:val="0"/>
          <w:divBdr>
            <w:top w:val="none" w:sz="0" w:space="0" w:color="auto"/>
            <w:left w:val="none" w:sz="0" w:space="0" w:color="auto"/>
            <w:bottom w:val="none" w:sz="0" w:space="0" w:color="auto"/>
            <w:right w:val="none" w:sz="0" w:space="0" w:color="auto"/>
          </w:divBdr>
        </w:div>
        <w:div w:id="601032570">
          <w:marLeft w:val="0"/>
          <w:marRight w:val="0"/>
          <w:marTop w:val="0"/>
          <w:marBottom w:val="0"/>
          <w:divBdr>
            <w:top w:val="none" w:sz="0" w:space="0" w:color="auto"/>
            <w:left w:val="none" w:sz="0" w:space="0" w:color="auto"/>
            <w:bottom w:val="none" w:sz="0" w:space="0" w:color="auto"/>
            <w:right w:val="none" w:sz="0" w:space="0" w:color="auto"/>
          </w:divBdr>
        </w:div>
        <w:div w:id="605305981">
          <w:marLeft w:val="0"/>
          <w:marRight w:val="0"/>
          <w:marTop w:val="0"/>
          <w:marBottom w:val="0"/>
          <w:divBdr>
            <w:top w:val="none" w:sz="0" w:space="0" w:color="auto"/>
            <w:left w:val="none" w:sz="0" w:space="0" w:color="auto"/>
            <w:bottom w:val="none" w:sz="0" w:space="0" w:color="auto"/>
            <w:right w:val="none" w:sz="0" w:space="0" w:color="auto"/>
          </w:divBdr>
        </w:div>
        <w:div w:id="620459849">
          <w:marLeft w:val="0"/>
          <w:marRight w:val="0"/>
          <w:marTop w:val="0"/>
          <w:marBottom w:val="0"/>
          <w:divBdr>
            <w:top w:val="none" w:sz="0" w:space="0" w:color="auto"/>
            <w:left w:val="none" w:sz="0" w:space="0" w:color="auto"/>
            <w:bottom w:val="none" w:sz="0" w:space="0" w:color="auto"/>
            <w:right w:val="none" w:sz="0" w:space="0" w:color="auto"/>
          </w:divBdr>
        </w:div>
        <w:div w:id="633293647">
          <w:marLeft w:val="0"/>
          <w:marRight w:val="0"/>
          <w:marTop w:val="0"/>
          <w:marBottom w:val="0"/>
          <w:divBdr>
            <w:top w:val="none" w:sz="0" w:space="0" w:color="auto"/>
            <w:left w:val="none" w:sz="0" w:space="0" w:color="auto"/>
            <w:bottom w:val="none" w:sz="0" w:space="0" w:color="auto"/>
            <w:right w:val="none" w:sz="0" w:space="0" w:color="auto"/>
          </w:divBdr>
        </w:div>
        <w:div w:id="633681528">
          <w:marLeft w:val="0"/>
          <w:marRight w:val="0"/>
          <w:marTop w:val="0"/>
          <w:marBottom w:val="0"/>
          <w:divBdr>
            <w:top w:val="none" w:sz="0" w:space="0" w:color="auto"/>
            <w:left w:val="none" w:sz="0" w:space="0" w:color="auto"/>
            <w:bottom w:val="none" w:sz="0" w:space="0" w:color="auto"/>
            <w:right w:val="none" w:sz="0" w:space="0" w:color="auto"/>
          </w:divBdr>
        </w:div>
        <w:div w:id="662129055">
          <w:marLeft w:val="0"/>
          <w:marRight w:val="0"/>
          <w:marTop w:val="0"/>
          <w:marBottom w:val="0"/>
          <w:divBdr>
            <w:top w:val="none" w:sz="0" w:space="0" w:color="auto"/>
            <w:left w:val="none" w:sz="0" w:space="0" w:color="auto"/>
            <w:bottom w:val="none" w:sz="0" w:space="0" w:color="auto"/>
            <w:right w:val="none" w:sz="0" w:space="0" w:color="auto"/>
          </w:divBdr>
        </w:div>
        <w:div w:id="681322032">
          <w:marLeft w:val="0"/>
          <w:marRight w:val="0"/>
          <w:marTop w:val="0"/>
          <w:marBottom w:val="0"/>
          <w:divBdr>
            <w:top w:val="none" w:sz="0" w:space="0" w:color="auto"/>
            <w:left w:val="none" w:sz="0" w:space="0" w:color="auto"/>
            <w:bottom w:val="none" w:sz="0" w:space="0" w:color="auto"/>
            <w:right w:val="none" w:sz="0" w:space="0" w:color="auto"/>
          </w:divBdr>
        </w:div>
        <w:div w:id="707149378">
          <w:marLeft w:val="0"/>
          <w:marRight w:val="0"/>
          <w:marTop w:val="0"/>
          <w:marBottom w:val="0"/>
          <w:divBdr>
            <w:top w:val="none" w:sz="0" w:space="0" w:color="auto"/>
            <w:left w:val="none" w:sz="0" w:space="0" w:color="auto"/>
            <w:bottom w:val="none" w:sz="0" w:space="0" w:color="auto"/>
            <w:right w:val="none" w:sz="0" w:space="0" w:color="auto"/>
          </w:divBdr>
        </w:div>
        <w:div w:id="750660614">
          <w:marLeft w:val="0"/>
          <w:marRight w:val="0"/>
          <w:marTop w:val="0"/>
          <w:marBottom w:val="0"/>
          <w:divBdr>
            <w:top w:val="none" w:sz="0" w:space="0" w:color="auto"/>
            <w:left w:val="none" w:sz="0" w:space="0" w:color="auto"/>
            <w:bottom w:val="none" w:sz="0" w:space="0" w:color="auto"/>
            <w:right w:val="none" w:sz="0" w:space="0" w:color="auto"/>
          </w:divBdr>
        </w:div>
        <w:div w:id="810900866">
          <w:marLeft w:val="0"/>
          <w:marRight w:val="0"/>
          <w:marTop w:val="0"/>
          <w:marBottom w:val="0"/>
          <w:divBdr>
            <w:top w:val="none" w:sz="0" w:space="0" w:color="auto"/>
            <w:left w:val="none" w:sz="0" w:space="0" w:color="auto"/>
            <w:bottom w:val="none" w:sz="0" w:space="0" w:color="auto"/>
            <w:right w:val="none" w:sz="0" w:space="0" w:color="auto"/>
          </w:divBdr>
        </w:div>
        <w:div w:id="818545887">
          <w:marLeft w:val="0"/>
          <w:marRight w:val="0"/>
          <w:marTop w:val="0"/>
          <w:marBottom w:val="0"/>
          <w:divBdr>
            <w:top w:val="none" w:sz="0" w:space="0" w:color="auto"/>
            <w:left w:val="none" w:sz="0" w:space="0" w:color="auto"/>
            <w:bottom w:val="none" w:sz="0" w:space="0" w:color="auto"/>
            <w:right w:val="none" w:sz="0" w:space="0" w:color="auto"/>
          </w:divBdr>
        </w:div>
        <w:div w:id="831027793">
          <w:marLeft w:val="0"/>
          <w:marRight w:val="0"/>
          <w:marTop w:val="0"/>
          <w:marBottom w:val="0"/>
          <w:divBdr>
            <w:top w:val="none" w:sz="0" w:space="0" w:color="auto"/>
            <w:left w:val="none" w:sz="0" w:space="0" w:color="auto"/>
            <w:bottom w:val="none" w:sz="0" w:space="0" w:color="auto"/>
            <w:right w:val="none" w:sz="0" w:space="0" w:color="auto"/>
          </w:divBdr>
        </w:div>
        <w:div w:id="877665413">
          <w:marLeft w:val="0"/>
          <w:marRight w:val="0"/>
          <w:marTop w:val="0"/>
          <w:marBottom w:val="0"/>
          <w:divBdr>
            <w:top w:val="none" w:sz="0" w:space="0" w:color="auto"/>
            <w:left w:val="none" w:sz="0" w:space="0" w:color="auto"/>
            <w:bottom w:val="none" w:sz="0" w:space="0" w:color="auto"/>
            <w:right w:val="none" w:sz="0" w:space="0" w:color="auto"/>
          </w:divBdr>
        </w:div>
        <w:div w:id="878321267">
          <w:marLeft w:val="0"/>
          <w:marRight w:val="0"/>
          <w:marTop w:val="0"/>
          <w:marBottom w:val="0"/>
          <w:divBdr>
            <w:top w:val="none" w:sz="0" w:space="0" w:color="auto"/>
            <w:left w:val="none" w:sz="0" w:space="0" w:color="auto"/>
            <w:bottom w:val="none" w:sz="0" w:space="0" w:color="auto"/>
            <w:right w:val="none" w:sz="0" w:space="0" w:color="auto"/>
          </w:divBdr>
        </w:div>
        <w:div w:id="898902810">
          <w:marLeft w:val="0"/>
          <w:marRight w:val="0"/>
          <w:marTop w:val="0"/>
          <w:marBottom w:val="0"/>
          <w:divBdr>
            <w:top w:val="none" w:sz="0" w:space="0" w:color="auto"/>
            <w:left w:val="none" w:sz="0" w:space="0" w:color="auto"/>
            <w:bottom w:val="none" w:sz="0" w:space="0" w:color="auto"/>
            <w:right w:val="none" w:sz="0" w:space="0" w:color="auto"/>
          </w:divBdr>
        </w:div>
        <w:div w:id="905334513">
          <w:marLeft w:val="0"/>
          <w:marRight w:val="0"/>
          <w:marTop w:val="0"/>
          <w:marBottom w:val="0"/>
          <w:divBdr>
            <w:top w:val="none" w:sz="0" w:space="0" w:color="auto"/>
            <w:left w:val="none" w:sz="0" w:space="0" w:color="auto"/>
            <w:bottom w:val="none" w:sz="0" w:space="0" w:color="auto"/>
            <w:right w:val="none" w:sz="0" w:space="0" w:color="auto"/>
          </w:divBdr>
        </w:div>
        <w:div w:id="926040414">
          <w:marLeft w:val="0"/>
          <w:marRight w:val="0"/>
          <w:marTop w:val="0"/>
          <w:marBottom w:val="0"/>
          <w:divBdr>
            <w:top w:val="none" w:sz="0" w:space="0" w:color="auto"/>
            <w:left w:val="none" w:sz="0" w:space="0" w:color="auto"/>
            <w:bottom w:val="none" w:sz="0" w:space="0" w:color="auto"/>
            <w:right w:val="none" w:sz="0" w:space="0" w:color="auto"/>
          </w:divBdr>
        </w:div>
        <w:div w:id="947587346">
          <w:marLeft w:val="0"/>
          <w:marRight w:val="0"/>
          <w:marTop w:val="0"/>
          <w:marBottom w:val="0"/>
          <w:divBdr>
            <w:top w:val="none" w:sz="0" w:space="0" w:color="auto"/>
            <w:left w:val="none" w:sz="0" w:space="0" w:color="auto"/>
            <w:bottom w:val="none" w:sz="0" w:space="0" w:color="auto"/>
            <w:right w:val="none" w:sz="0" w:space="0" w:color="auto"/>
          </w:divBdr>
        </w:div>
        <w:div w:id="977685157">
          <w:marLeft w:val="0"/>
          <w:marRight w:val="0"/>
          <w:marTop w:val="0"/>
          <w:marBottom w:val="0"/>
          <w:divBdr>
            <w:top w:val="none" w:sz="0" w:space="0" w:color="auto"/>
            <w:left w:val="none" w:sz="0" w:space="0" w:color="auto"/>
            <w:bottom w:val="none" w:sz="0" w:space="0" w:color="auto"/>
            <w:right w:val="none" w:sz="0" w:space="0" w:color="auto"/>
          </w:divBdr>
        </w:div>
        <w:div w:id="978337965">
          <w:marLeft w:val="0"/>
          <w:marRight w:val="0"/>
          <w:marTop w:val="0"/>
          <w:marBottom w:val="0"/>
          <w:divBdr>
            <w:top w:val="none" w:sz="0" w:space="0" w:color="auto"/>
            <w:left w:val="none" w:sz="0" w:space="0" w:color="auto"/>
            <w:bottom w:val="none" w:sz="0" w:space="0" w:color="auto"/>
            <w:right w:val="none" w:sz="0" w:space="0" w:color="auto"/>
          </w:divBdr>
        </w:div>
        <w:div w:id="997809666">
          <w:marLeft w:val="0"/>
          <w:marRight w:val="0"/>
          <w:marTop w:val="0"/>
          <w:marBottom w:val="0"/>
          <w:divBdr>
            <w:top w:val="none" w:sz="0" w:space="0" w:color="auto"/>
            <w:left w:val="none" w:sz="0" w:space="0" w:color="auto"/>
            <w:bottom w:val="none" w:sz="0" w:space="0" w:color="auto"/>
            <w:right w:val="none" w:sz="0" w:space="0" w:color="auto"/>
          </w:divBdr>
        </w:div>
        <w:div w:id="1031489838">
          <w:marLeft w:val="0"/>
          <w:marRight w:val="0"/>
          <w:marTop w:val="0"/>
          <w:marBottom w:val="0"/>
          <w:divBdr>
            <w:top w:val="none" w:sz="0" w:space="0" w:color="auto"/>
            <w:left w:val="none" w:sz="0" w:space="0" w:color="auto"/>
            <w:bottom w:val="none" w:sz="0" w:space="0" w:color="auto"/>
            <w:right w:val="none" w:sz="0" w:space="0" w:color="auto"/>
          </w:divBdr>
        </w:div>
        <w:div w:id="1062369462">
          <w:marLeft w:val="0"/>
          <w:marRight w:val="0"/>
          <w:marTop w:val="0"/>
          <w:marBottom w:val="0"/>
          <w:divBdr>
            <w:top w:val="none" w:sz="0" w:space="0" w:color="auto"/>
            <w:left w:val="none" w:sz="0" w:space="0" w:color="auto"/>
            <w:bottom w:val="none" w:sz="0" w:space="0" w:color="auto"/>
            <w:right w:val="none" w:sz="0" w:space="0" w:color="auto"/>
          </w:divBdr>
        </w:div>
        <w:div w:id="1132601447">
          <w:marLeft w:val="0"/>
          <w:marRight w:val="0"/>
          <w:marTop w:val="0"/>
          <w:marBottom w:val="0"/>
          <w:divBdr>
            <w:top w:val="none" w:sz="0" w:space="0" w:color="auto"/>
            <w:left w:val="none" w:sz="0" w:space="0" w:color="auto"/>
            <w:bottom w:val="none" w:sz="0" w:space="0" w:color="auto"/>
            <w:right w:val="none" w:sz="0" w:space="0" w:color="auto"/>
          </w:divBdr>
        </w:div>
        <w:div w:id="1140730990">
          <w:marLeft w:val="0"/>
          <w:marRight w:val="0"/>
          <w:marTop w:val="0"/>
          <w:marBottom w:val="0"/>
          <w:divBdr>
            <w:top w:val="none" w:sz="0" w:space="0" w:color="auto"/>
            <w:left w:val="none" w:sz="0" w:space="0" w:color="auto"/>
            <w:bottom w:val="none" w:sz="0" w:space="0" w:color="auto"/>
            <w:right w:val="none" w:sz="0" w:space="0" w:color="auto"/>
          </w:divBdr>
        </w:div>
        <w:div w:id="1152914032">
          <w:marLeft w:val="0"/>
          <w:marRight w:val="0"/>
          <w:marTop w:val="0"/>
          <w:marBottom w:val="0"/>
          <w:divBdr>
            <w:top w:val="none" w:sz="0" w:space="0" w:color="auto"/>
            <w:left w:val="none" w:sz="0" w:space="0" w:color="auto"/>
            <w:bottom w:val="none" w:sz="0" w:space="0" w:color="auto"/>
            <w:right w:val="none" w:sz="0" w:space="0" w:color="auto"/>
          </w:divBdr>
        </w:div>
        <w:div w:id="1195075027">
          <w:marLeft w:val="0"/>
          <w:marRight w:val="0"/>
          <w:marTop w:val="0"/>
          <w:marBottom w:val="0"/>
          <w:divBdr>
            <w:top w:val="none" w:sz="0" w:space="0" w:color="auto"/>
            <w:left w:val="none" w:sz="0" w:space="0" w:color="auto"/>
            <w:bottom w:val="none" w:sz="0" w:space="0" w:color="auto"/>
            <w:right w:val="none" w:sz="0" w:space="0" w:color="auto"/>
          </w:divBdr>
        </w:div>
        <w:div w:id="1195653321">
          <w:marLeft w:val="0"/>
          <w:marRight w:val="0"/>
          <w:marTop w:val="0"/>
          <w:marBottom w:val="0"/>
          <w:divBdr>
            <w:top w:val="none" w:sz="0" w:space="0" w:color="auto"/>
            <w:left w:val="none" w:sz="0" w:space="0" w:color="auto"/>
            <w:bottom w:val="none" w:sz="0" w:space="0" w:color="auto"/>
            <w:right w:val="none" w:sz="0" w:space="0" w:color="auto"/>
          </w:divBdr>
        </w:div>
        <w:div w:id="1201938126">
          <w:marLeft w:val="0"/>
          <w:marRight w:val="0"/>
          <w:marTop w:val="0"/>
          <w:marBottom w:val="0"/>
          <w:divBdr>
            <w:top w:val="none" w:sz="0" w:space="0" w:color="auto"/>
            <w:left w:val="none" w:sz="0" w:space="0" w:color="auto"/>
            <w:bottom w:val="none" w:sz="0" w:space="0" w:color="auto"/>
            <w:right w:val="none" w:sz="0" w:space="0" w:color="auto"/>
          </w:divBdr>
        </w:div>
        <w:div w:id="1254360037">
          <w:marLeft w:val="0"/>
          <w:marRight w:val="0"/>
          <w:marTop w:val="0"/>
          <w:marBottom w:val="0"/>
          <w:divBdr>
            <w:top w:val="none" w:sz="0" w:space="0" w:color="auto"/>
            <w:left w:val="none" w:sz="0" w:space="0" w:color="auto"/>
            <w:bottom w:val="none" w:sz="0" w:space="0" w:color="auto"/>
            <w:right w:val="none" w:sz="0" w:space="0" w:color="auto"/>
          </w:divBdr>
        </w:div>
        <w:div w:id="1273904292">
          <w:marLeft w:val="0"/>
          <w:marRight w:val="0"/>
          <w:marTop w:val="0"/>
          <w:marBottom w:val="0"/>
          <w:divBdr>
            <w:top w:val="none" w:sz="0" w:space="0" w:color="auto"/>
            <w:left w:val="none" w:sz="0" w:space="0" w:color="auto"/>
            <w:bottom w:val="none" w:sz="0" w:space="0" w:color="auto"/>
            <w:right w:val="none" w:sz="0" w:space="0" w:color="auto"/>
          </w:divBdr>
        </w:div>
        <w:div w:id="1294209715">
          <w:marLeft w:val="0"/>
          <w:marRight w:val="0"/>
          <w:marTop w:val="0"/>
          <w:marBottom w:val="0"/>
          <w:divBdr>
            <w:top w:val="none" w:sz="0" w:space="0" w:color="auto"/>
            <w:left w:val="none" w:sz="0" w:space="0" w:color="auto"/>
            <w:bottom w:val="none" w:sz="0" w:space="0" w:color="auto"/>
            <w:right w:val="none" w:sz="0" w:space="0" w:color="auto"/>
          </w:divBdr>
        </w:div>
        <w:div w:id="1319574491">
          <w:marLeft w:val="0"/>
          <w:marRight w:val="0"/>
          <w:marTop w:val="0"/>
          <w:marBottom w:val="0"/>
          <w:divBdr>
            <w:top w:val="none" w:sz="0" w:space="0" w:color="auto"/>
            <w:left w:val="none" w:sz="0" w:space="0" w:color="auto"/>
            <w:bottom w:val="none" w:sz="0" w:space="0" w:color="auto"/>
            <w:right w:val="none" w:sz="0" w:space="0" w:color="auto"/>
          </w:divBdr>
        </w:div>
        <w:div w:id="1330716351">
          <w:marLeft w:val="0"/>
          <w:marRight w:val="0"/>
          <w:marTop w:val="0"/>
          <w:marBottom w:val="0"/>
          <w:divBdr>
            <w:top w:val="none" w:sz="0" w:space="0" w:color="auto"/>
            <w:left w:val="none" w:sz="0" w:space="0" w:color="auto"/>
            <w:bottom w:val="none" w:sz="0" w:space="0" w:color="auto"/>
            <w:right w:val="none" w:sz="0" w:space="0" w:color="auto"/>
          </w:divBdr>
        </w:div>
        <w:div w:id="1386298063">
          <w:marLeft w:val="0"/>
          <w:marRight w:val="0"/>
          <w:marTop w:val="0"/>
          <w:marBottom w:val="0"/>
          <w:divBdr>
            <w:top w:val="none" w:sz="0" w:space="0" w:color="auto"/>
            <w:left w:val="none" w:sz="0" w:space="0" w:color="auto"/>
            <w:bottom w:val="none" w:sz="0" w:space="0" w:color="auto"/>
            <w:right w:val="none" w:sz="0" w:space="0" w:color="auto"/>
          </w:divBdr>
        </w:div>
        <w:div w:id="1392921688">
          <w:marLeft w:val="0"/>
          <w:marRight w:val="0"/>
          <w:marTop w:val="0"/>
          <w:marBottom w:val="0"/>
          <w:divBdr>
            <w:top w:val="none" w:sz="0" w:space="0" w:color="auto"/>
            <w:left w:val="none" w:sz="0" w:space="0" w:color="auto"/>
            <w:bottom w:val="none" w:sz="0" w:space="0" w:color="auto"/>
            <w:right w:val="none" w:sz="0" w:space="0" w:color="auto"/>
          </w:divBdr>
        </w:div>
        <w:div w:id="1401976485">
          <w:marLeft w:val="0"/>
          <w:marRight w:val="0"/>
          <w:marTop w:val="0"/>
          <w:marBottom w:val="0"/>
          <w:divBdr>
            <w:top w:val="none" w:sz="0" w:space="0" w:color="auto"/>
            <w:left w:val="none" w:sz="0" w:space="0" w:color="auto"/>
            <w:bottom w:val="none" w:sz="0" w:space="0" w:color="auto"/>
            <w:right w:val="none" w:sz="0" w:space="0" w:color="auto"/>
          </w:divBdr>
        </w:div>
        <w:div w:id="1447890245">
          <w:marLeft w:val="0"/>
          <w:marRight w:val="0"/>
          <w:marTop w:val="0"/>
          <w:marBottom w:val="0"/>
          <w:divBdr>
            <w:top w:val="none" w:sz="0" w:space="0" w:color="auto"/>
            <w:left w:val="none" w:sz="0" w:space="0" w:color="auto"/>
            <w:bottom w:val="none" w:sz="0" w:space="0" w:color="auto"/>
            <w:right w:val="none" w:sz="0" w:space="0" w:color="auto"/>
          </w:divBdr>
        </w:div>
        <w:div w:id="1452242861">
          <w:marLeft w:val="0"/>
          <w:marRight w:val="0"/>
          <w:marTop w:val="0"/>
          <w:marBottom w:val="0"/>
          <w:divBdr>
            <w:top w:val="none" w:sz="0" w:space="0" w:color="auto"/>
            <w:left w:val="none" w:sz="0" w:space="0" w:color="auto"/>
            <w:bottom w:val="none" w:sz="0" w:space="0" w:color="auto"/>
            <w:right w:val="none" w:sz="0" w:space="0" w:color="auto"/>
          </w:divBdr>
        </w:div>
        <w:div w:id="1480878453">
          <w:marLeft w:val="0"/>
          <w:marRight w:val="0"/>
          <w:marTop w:val="0"/>
          <w:marBottom w:val="0"/>
          <w:divBdr>
            <w:top w:val="none" w:sz="0" w:space="0" w:color="auto"/>
            <w:left w:val="none" w:sz="0" w:space="0" w:color="auto"/>
            <w:bottom w:val="none" w:sz="0" w:space="0" w:color="auto"/>
            <w:right w:val="none" w:sz="0" w:space="0" w:color="auto"/>
          </w:divBdr>
        </w:div>
        <w:div w:id="1513256098">
          <w:marLeft w:val="0"/>
          <w:marRight w:val="0"/>
          <w:marTop w:val="0"/>
          <w:marBottom w:val="0"/>
          <w:divBdr>
            <w:top w:val="none" w:sz="0" w:space="0" w:color="auto"/>
            <w:left w:val="none" w:sz="0" w:space="0" w:color="auto"/>
            <w:bottom w:val="none" w:sz="0" w:space="0" w:color="auto"/>
            <w:right w:val="none" w:sz="0" w:space="0" w:color="auto"/>
          </w:divBdr>
        </w:div>
        <w:div w:id="1522008565">
          <w:marLeft w:val="0"/>
          <w:marRight w:val="0"/>
          <w:marTop w:val="0"/>
          <w:marBottom w:val="0"/>
          <w:divBdr>
            <w:top w:val="none" w:sz="0" w:space="0" w:color="auto"/>
            <w:left w:val="none" w:sz="0" w:space="0" w:color="auto"/>
            <w:bottom w:val="none" w:sz="0" w:space="0" w:color="auto"/>
            <w:right w:val="none" w:sz="0" w:space="0" w:color="auto"/>
          </w:divBdr>
        </w:div>
        <w:div w:id="1532837748">
          <w:marLeft w:val="0"/>
          <w:marRight w:val="0"/>
          <w:marTop w:val="0"/>
          <w:marBottom w:val="0"/>
          <w:divBdr>
            <w:top w:val="none" w:sz="0" w:space="0" w:color="auto"/>
            <w:left w:val="none" w:sz="0" w:space="0" w:color="auto"/>
            <w:bottom w:val="none" w:sz="0" w:space="0" w:color="auto"/>
            <w:right w:val="none" w:sz="0" w:space="0" w:color="auto"/>
          </w:divBdr>
        </w:div>
        <w:div w:id="1554388945">
          <w:marLeft w:val="0"/>
          <w:marRight w:val="0"/>
          <w:marTop w:val="0"/>
          <w:marBottom w:val="0"/>
          <w:divBdr>
            <w:top w:val="none" w:sz="0" w:space="0" w:color="auto"/>
            <w:left w:val="none" w:sz="0" w:space="0" w:color="auto"/>
            <w:bottom w:val="none" w:sz="0" w:space="0" w:color="auto"/>
            <w:right w:val="none" w:sz="0" w:space="0" w:color="auto"/>
          </w:divBdr>
        </w:div>
        <w:div w:id="1580678820">
          <w:marLeft w:val="0"/>
          <w:marRight w:val="0"/>
          <w:marTop w:val="0"/>
          <w:marBottom w:val="0"/>
          <w:divBdr>
            <w:top w:val="none" w:sz="0" w:space="0" w:color="auto"/>
            <w:left w:val="none" w:sz="0" w:space="0" w:color="auto"/>
            <w:bottom w:val="none" w:sz="0" w:space="0" w:color="auto"/>
            <w:right w:val="none" w:sz="0" w:space="0" w:color="auto"/>
          </w:divBdr>
        </w:div>
        <w:div w:id="1581674462">
          <w:marLeft w:val="0"/>
          <w:marRight w:val="0"/>
          <w:marTop w:val="0"/>
          <w:marBottom w:val="0"/>
          <w:divBdr>
            <w:top w:val="none" w:sz="0" w:space="0" w:color="auto"/>
            <w:left w:val="none" w:sz="0" w:space="0" w:color="auto"/>
            <w:bottom w:val="none" w:sz="0" w:space="0" w:color="auto"/>
            <w:right w:val="none" w:sz="0" w:space="0" w:color="auto"/>
          </w:divBdr>
        </w:div>
        <w:div w:id="1586646978">
          <w:marLeft w:val="0"/>
          <w:marRight w:val="0"/>
          <w:marTop w:val="0"/>
          <w:marBottom w:val="0"/>
          <w:divBdr>
            <w:top w:val="none" w:sz="0" w:space="0" w:color="auto"/>
            <w:left w:val="none" w:sz="0" w:space="0" w:color="auto"/>
            <w:bottom w:val="none" w:sz="0" w:space="0" w:color="auto"/>
            <w:right w:val="none" w:sz="0" w:space="0" w:color="auto"/>
          </w:divBdr>
        </w:div>
        <w:div w:id="1603683867">
          <w:marLeft w:val="0"/>
          <w:marRight w:val="0"/>
          <w:marTop w:val="0"/>
          <w:marBottom w:val="0"/>
          <w:divBdr>
            <w:top w:val="none" w:sz="0" w:space="0" w:color="auto"/>
            <w:left w:val="none" w:sz="0" w:space="0" w:color="auto"/>
            <w:bottom w:val="none" w:sz="0" w:space="0" w:color="auto"/>
            <w:right w:val="none" w:sz="0" w:space="0" w:color="auto"/>
          </w:divBdr>
        </w:div>
        <w:div w:id="1678653576">
          <w:marLeft w:val="0"/>
          <w:marRight w:val="0"/>
          <w:marTop w:val="0"/>
          <w:marBottom w:val="0"/>
          <w:divBdr>
            <w:top w:val="none" w:sz="0" w:space="0" w:color="auto"/>
            <w:left w:val="none" w:sz="0" w:space="0" w:color="auto"/>
            <w:bottom w:val="none" w:sz="0" w:space="0" w:color="auto"/>
            <w:right w:val="none" w:sz="0" w:space="0" w:color="auto"/>
          </w:divBdr>
        </w:div>
        <w:div w:id="1688605483">
          <w:marLeft w:val="0"/>
          <w:marRight w:val="0"/>
          <w:marTop w:val="0"/>
          <w:marBottom w:val="0"/>
          <w:divBdr>
            <w:top w:val="none" w:sz="0" w:space="0" w:color="auto"/>
            <w:left w:val="none" w:sz="0" w:space="0" w:color="auto"/>
            <w:bottom w:val="none" w:sz="0" w:space="0" w:color="auto"/>
            <w:right w:val="none" w:sz="0" w:space="0" w:color="auto"/>
          </w:divBdr>
        </w:div>
        <w:div w:id="1717583895">
          <w:marLeft w:val="0"/>
          <w:marRight w:val="0"/>
          <w:marTop w:val="0"/>
          <w:marBottom w:val="0"/>
          <w:divBdr>
            <w:top w:val="none" w:sz="0" w:space="0" w:color="auto"/>
            <w:left w:val="none" w:sz="0" w:space="0" w:color="auto"/>
            <w:bottom w:val="none" w:sz="0" w:space="0" w:color="auto"/>
            <w:right w:val="none" w:sz="0" w:space="0" w:color="auto"/>
          </w:divBdr>
        </w:div>
        <w:div w:id="1774128926">
          <w:marLeft w:val="0"/>
          <w:marRight w:val="0"/>
          <w:marTop w:val="0"/>
          <w:marBottom w:val="0"/>
          <w:divBdr>
            <w:top w:val="none" w:sz="0" w:space="0" w:color="auto"/>
            <w:left w:val="none" w:sz="0" w:space="0" w:color="auto"/>
            <w:bottom w:val="none" w:sz="0" w:space="0" w:color="auto"/>
            <w:right w:val="none" w:sz="0" w:space="0" w:color="auto"/>
          </w:divBdr>
        </w:div>
        <w:div w:id="1803616263">
          <w:marLeft w:val="0"/>
          <w:marRight w:val="0"/>
          <w:marTop w:val="0"/>
          <w:marBottom w:val="0"/>
          <w:divBdr>
            <w:top w:val="none" w:sz="0" w:space="0" w:color="auto"/>
            <w:left w:val="none" w:sz="0" w:space="0" w:color="auto"/>
            <w:bottom w:val="none" w:sz="0" w:space="0" w:color="auto"/>
            <w:right w:val="none" w:sz="0" w:space="0" w:color="auto"/>
          </w:divBdr>
        </w:div>
        <w:div w:id="1817600188">
          <w:marLeft w:val="0"/>
          <w:marRight w:val="0"/>
          <w:marTop w:val="0"/>
          <w:marBottom w:val="0"/>
          <w:divBdr>
            <w:top w:val="none" w:sz="0" w:space="0" w:color="auto"/>
            <w:left w:val="none" w:sz="0" w:space="0" w:color="auto"/>
            <w:bottom w:val="none" w:sz="0" w:space="0" w:color="auto"/>
            <w:right w:val="none" w:sz="0" w:space="0" w:color="auto"/>
          </w:divBdr>
        </w:div>
        <w:div w:id="1832287786">
          <w:marLeft w:val="0"/>
          <w:marRight w:val="0"/>
          <w:marTop w:val="0"/>
          <w:marBottom w:val="0"/>
          <w:divBdr>
            <w:top w:val="none" w:sz="0" w:space="0" w:color="auto"/>
            <w:left w:val="none" w:sz="0" w:space="0" w:color="auto"/>
            <w:bottom w:val="none" w:sz="0" w:space="0" w:color="auto"/>
            <w:right w:val="none" w:sz="0" w:space="0" w:color="auto"/>
          </w:divBdr>
        </w:div>
        <w:div w:id="1843008436">
          <w:marLeft w:val="0"/>
          <w:marRight w:val="0"/>
          <w:marTop w:val="0"/>
          <w:marBottom w:val="0"/>
          <w:divBdr>
            <w:top w:val="none" w:sz="0" w:space="0" w:color="auto"/>
            <w:left w:val="none" w:sz="0" w:space="0" w:color="auto"/>
            <w:bottom w:val="none" w:sz="0" w:space="0" w:color="auto"/>
            <w:right w:val="none" w:sz="0" w:space="0" w:color="auto"/>
          </w:divBdr>
        </w:div>
        <w:div w:id="1890611063">
          <w:marLeft w:val="0"/>
          <w:marRight w:val="0"/>
          <w:marTop w:val="0"/>
          <w:marBottom w:val="0"/>
          <w:divBdr>
            <w:top w:val="none" w:sz="0" w:space="0" w:color="auto"/>
            <w:left w:val="none" w:sz="0" w:space="0" w:color="auto"/>
            <w:bottom w:val="none" w:sz="0" w:space="0" w:color="auto"/>
            <w:right w:val="none" w:sz="0" w:space="0" w:color="auto"/>
          </w:divBdr>
        </w:div>
        <w:div w:id="1942033481">
          <w:marLeft w:val="0"/>
          <w:marRight w:val="0"/>
          <w:marTop w:val="0"/>
          <w:marBottom w:val="0"/>
          <w:divBdr>
            <w:top w:val="none" w:sz="0" w:space="0" w:color="auto"/>
            <w:left w:val="none" w:sz="0" w:space="0" w:color="auto"/>
            <w:bottom w:val="none" w:sz="0" w:space="0" w:color="auto"/>
            <w:right w:val="none" w:sz="0" w:space="0" w:color="auto"/>
          </w:divBdr>
        </w:div>
        <w:div w:id="2055228429">
          <w:marLeft w:val="0"/>
          <w:marRight w:val="0"/>
          <w:marTop w:val="0"/>
          <w:marBottom w:val="0"/>
          <w:divBdr>
            <w:top w:val="none" w:sz="0" w:space="0" w:color="auto"/>
            <w:left w:val="none" w:sz="0" w:space="0" w:color="auto"/>
            <w:bottom w:val="none" w:sz="0" w:space="0" w:color="auto"/>
            <w:right w:val="none" w:sz="0" w:space="0" w:color="auto"/>
          </w:divBdr>
        </w:div>
        <w:div w:id="2056617598">
          <w:marLeft w:val="0"/>
          <w:marRight w:val="0"/>
          <w:marTop w:val="0"/>
          <w:marBottom w:val="0"/>
          <w:divBdr>
            <w:top w:val="none" w:sz="0" w:space="0" w:color="auto"/>
            <w:left w:val="none" w:sz="0" w:space="0" w:color="auto"/>
            <w:bottom w:val="none" w:sz="0" w:space="0" w:color="auto"/>
            <w:right w:val="none" w:sz="0" w:space="0" w:color="auto"/>
          </w:divBdr>
        </w:div>
        <w:div w:id="2068912062">
          <w:marLeft w:val="0"/>
          <w:marRight w:val="0"/>
          <w:marTop w:val="0"/>
          <w:marBottom w:val="0"/>
          <w:divBdr>
            <w:top w:val="none" w:sz="0" w:space="0" w:color="auto"/>
            <w:left w:val="none" w:sz="0" w:space="0" w:color="auto"/>
            <w:bottom w:val="none" w:sz="0" w:space="0" w:color="auto"/>
            <w:right w:val="none" w:sz="0" w:space="0" w:color="auto"/>
          </w:divBdr>
        </w:div>
        <w:div w:id="2070029210">
          <w:marLeft w:val="0"/>
          <w:marRight w:val="0"/>
          <w:marTop w:val="0"/>
          <w:marBottom w:val="0"/>
          <w:divBdr>
            <w:top w:val="none" w:sz="0" w:space="0" w:color="auto"/>
            <w:left w:val="none" w:sz="0" w:space="0" w:color="auto"/>
            <w:bottom w:val="none" w:sz="0" w:space="0" w:color="auto"/>
            <w:right w:val="none" w:sz="0" w:space="0" w:color="auto"/>
          </w:divBdr>
        </w:div>
        <w:div w:id="2085833035">
          <w:marLeft w:val="0"/>
          <w:marRight w:val="0"/>
          <w:marTop w:val="0"/>
          <w:marBottom w:val="0"/>
          <w:divBdr>
            <w:top w:val="none" w:sz="0" w:space="0" w:color="auto"/>
            <w:left w:val="none" w:sz="0" w:space="0" w:color="auto"/>
            <w:bottom w:val="none" w:sz="0" w:space="0" w:color="auto"/>
            <w:right w:val="none" w:sz="0" w:space="0" w:color="auto"/>
          </w:divBdr>
        </w:div>
        <w:div w:id="2104066024">
          <w:marLeft w:val="0"/>
          <w:marRight w:val="0"/>
          <w:marTop w:val="0"/>
          <w:marBottom w:val="0"/>
          <w:divBdr>
            <w:top w:val="none" w:sz="0" w:space="0" w:color="auto"/>
            <w:left w:val="none" w:sz="0" w:space="0" w:color="auto"/>
            <w:bottom w:val="none" w:sz="0" w:space="0" w:color="auto"/>
            <w:right w:val="none" w:sz="0" w:space="0" w:color="auto"/>
          </w:divBdr>
        </w:div>
        <w:div w:id="2111973091">
          <w:marLeft w:val="0"/>
          <w:marRight w:val="0"/>
          <w:marTop w:val="0"/>
          <w:marBottom w:val="0"/>
          <w:divBdr>
            <w:top w:val="none" w:sz="0" w:space="0" w:color="auto"/>
            <w:left w:val="none" w:sz="0" w:space="0" w:color="auto"/>
            <w:bottom w:val="none" w:sz="0" w:space="0" w:color="auto"/>
            <w:right w:val="none" w:sz="0" w:space="0" w:color="auto"/>
          </w:divBdr>
        </w:div>
        <w:div w:id="2123110111">
          <w:marLeft w:val="0"/>
          <w:marRight w:val="0"/>
          <w:marTop w:val="0"/>
          <w:marBottom w:val="0"/>
          <w:divBdr>
            <w:top w:val="none" w:sz="0" w:space="0" w:color="auto"/>
            <w:left w:val="none" w:sz="0" w:space="0" w:color="auto"/>
            <w:bottom w:val="none" w:sz="0" w:space="0" w:color="auto"/>
            <w:right w:val="none" w:sz="0" w:space="0" w:color="auto"/>
          </w:divBdr>
        </w:div>
      </w:divsChild>
    </w:div>
    <w:div w:id="1235430274">
      <w:bodyDiv w:val="1"/>
      <w:marLeft w:val="0"/>
      <w:marRight w:val="0"/>
      <w:marTop w:val="0"/>
      <w:marBottom w:val="0"/>
      <w:divBdr>
        <w:top w:val="none" w:sz="0" w:space="0" w:color="auto"/>
        <w:left w:val="none" w:sz="0" w:space="0" w:color="auto"/>
        <w:bottom w:val="none" w:sz="0" w:space="0" w:color="auto"/>
        <w:right w:val="none" w:sz="0" w:space="0" w:color="auto"/>
      </w:divBdr>
    </w:div>
    <w:div w:id="1274047527">
      <w:bodyDiv w:val="1"/>
      <w:marLeft w:val="0"/>
      <w:marRight w:val="0"/>
      <w:marTop w:val="0"/>
      <w:marBottom w:val="0"/>
      <w:divBdr>
        <w:top w:val="none" w:sz="0" w:space="0" w:color="auto"/>
        <w:left w:val="none" w:sz="0" w:space="0" w:color="auto"/>
        <w:bottom w:val="none" w:sz="0" w:space="0" w:color="auto"/>
        <w:right w:val="none" w:sz="0" w:space="0" w:color="auto"/>
      </w:divBdr>
    </w:div>
    <w:div w:id="1282343886">
      <w:bodyDiv w:val="1"/>
      <w:marLeft w:val="0"/>
      <w:marRight w:val="0"/>
      <w:marTop w:val="0"/>
      <w:marBottom w:val="0"/>
      <w:divBdr>
        <w:top w:val="none" w:sz="0" w:space="0" w:color="auto"/>
        <w:left w:val="none" w:sz="0" w:space="0" w:color="auto"/>
        <w:bottom w:val="none" w:sz="0" w:space="0" w:color="auto"/>
        <w:right w:val="none" w:sz="0" w:space="0" w:color="auto"/>
      </w:divBdr>
      <w:divsChild>
        <w:div w:id="1117065619">
          <w:marLeft w:val="547"/>
          <w:marRight w:val="0"/>
          <w:marTop w:val="0"/>
          <w:marBottom w:val="0"/>
          <w:divBdr>
            <w:top w:val="none" w:sz="0" w:space="0" w:color="auto"/>
            <w:left w:val="none" w:sz="0" w:space="0" w:color="auto"/>
            <w:bottom w:val="none" w:sz="0" w:space="0" w:color="auto"/>
            <w:right w:val="none" w:sz="0" w:space="0" w:color="auto"/>
          </w:divBdr>
        </w:div>
      </w:divsChild>
    </w:div>
    <w:div w:id="1290277501">
      <w:bodyDiv w:val="1"/>
      <w:marLeft w:val="0"/>
      <w:marRight w:val="0"/>
      <w:marTop w:val="0"/>
      <w:marBottom w:val="0"/>
      <w:divBdr>
        <w:top w:val="none" w:sz="0" w:space="0" w:color="auto"/>
        <w:left w:val="none" w:sz="0" w:space="0" w:color="auto"/>
        <w:bottom w:val="none" w:sz="0" w:space="0" w:color="auto"/>
        <w:right w:val="none" w:sz="0" w:space="0" w:color="auto"/>
      </w:divBdr>
    </w:div>
    <w:div w:id="1295793097">
      <w:bodyDiv w:val="1"/>
      <w:marLeft w:val="0"/>
      <w:marRight w:val="0"/>
      <w:marTop w:val="0"/>
      <w:marBottom w:val="0"/>
      <w:divBdr>
        <w:top w:val="none" w:sz="0" w:space="0" w:color="auto"/>
        <w:left w:val="none" w:sz="0" w:space="0" w:color="auto"/>
        <w:bottom w:val="none" w:sz="0" w:space="0" w:color="auto"/>
        <w:right w:val="none" w:sz="0" w:space="0" w:color="auto"/>
      </w:divBdr>
      <w:divsChild>
        <w:div w:id="1538615175">
          <w:marLeft w:val="547"/>
          <w:marRight w:val="0"/>
          <w:marTop w:val="0"/>
          <w:marBottom w:val="0"/>
          <w:divBdr>
            <w:top w:val="none" w:sz="0" w:space="0" w:color="auto"/>
            <w:left w:val="none" w:sz="0" w:space="0" w:color="auto"/>
            <w:bottom w:val="none" w:sz="0" w:space="0" w:color="auto"/>
            <w:right w:val="none" w:sz="0" w:space="0" w:color="auto"/>
          </w:divBdr>
        </w:div>
      </w:divsChild>
    </w:div>
    <w:div w:id="1310941591">
      <w:bodyDiv w:val="1"/>
      <w:marLeft w:val="0"/>
      <w:marRight w:val="0"/>
      <w:marTop w:val="0"/>
      <w:marBottom w:val="0"/>
      <w:divBdr>
        <w:top w:val="none" w:sz="0" w:space="0" w:color="auto"/>
        <w:left w:val="none" w:sz="0" w:space="0" w:color="auto"/>
        <w:bottom w:val="none" w:sz="0" w:space="0" w:color="auto"/>
        <w:right w:val="none" w:sz="0" w:space="0" w:color="auto"/>
      </w:divBdr>
    </w:div>
    <w:div w:id="1322197751">
      <w:bodyDiv w:val="1"/>
      <w:marLeft w:val="0"/>
      <w:marRight w:val="0"/>
      <w:marTop w:val="0"/>
      <w:marBottom w:val="0"/>
      <w:divBdr>
        <w:top w:val="none" w:sz="0" w:space="0" w:color="auto"/>
        <w:left w:val="none" w:sz="0" w:space="0" w:color="auto"/>
        <w:bottom w:val="none" w:sz="0" w:space="0" w:color="auto"/>
        <w:right w:val="none" w:sz="0" w:space="0" w:color="auto"/>
      </w:divBdr>
    </w:div>
    <w:div w:id="1331757801">
      <w:bodyDiv w:val="1"/>
      <w:marLeft w:val="0"/>
      <w:marRight w:val="0"/>
      <w:marTop w:val="0"/>
      <w:marBottom w:val="0"/>
      <w:divBdr>
        <w:top w:val="none" w:sz="0" w:space="0" w:color="auto"/>
        <w:left w:val="none" w:sz="0" w:space="0" w:color="auto"/>
        <w:bottom w:val="none" w:sz="0" w:space="0" w:color="auto"/>
        <w:right w:val="none" w:sz="0" w:space="0" w:color="auto"/>
      </w:divBdr>
    </w:div>
    <w:div w:id="1338386025">
      <w:bodyDiv w:val="1"/>
      <w:marLeft w:val="0"/>
      <w:marRight w:val="0"/>
      <w:marTop w:val="0"/>
      <w:marBottom w:val="0"/>
      <w:divBdr>
        <w:top w:val="none" w:sz="0" w:space="0" w:color="auto"/>
        <w:left w:val="none" w:sz="0" w:space="0" w:color="auto"/>
        <w:bottom w:val="none" w:sz="0" w:space="0" w:color="auto"/>
        <w:right w:val="none" w:sz="0" w:space="0" w:color="auto"/>
      </w:divBdr>
    </w:div>
    <w:div w:id="1345981457">
      <w:bodyDiv w:val="1"/>
      <w:marLeft w:val="0"/>
      <w:marRight w:val="0"/>
      <w:marTop w:val="0"/>
      <w:marBottom w:val="0"/>
      <w:divBdr>
        <w:top w:val="none" w:sz="0" w:space="0" w:color="auto"/>
        <w:left w:val="none" w:sz="0" w:space="0" w:color="auto"/>
        <w:bottom w:val="none" w:sz="0" w:space="0" w:color="auto"/>
        <w:right w:val="none" w:sz="0" w:space="0" w:color="auto"/>
      </w:divBdr>
    </w:div>
    <w:div w:id="1380786512">
      <w:bodyDiv w:val="1"/>
      <w:marLeft w:val="0"/>
      <w:marRight w:val="0"/>
      <w:marTop w:val="0"/>
      <w:marBottom w:val="0"/>
      <w:divBdr>
        <w:top w:val="none" w:sz="0" w:space="0" w:color="auto"/>
        <w:left w:val="none" w:sz="0" w:space="0" w:color="auto"/>
        <w:bottom w:val="none" w:sz="0" w:space="0" w:color="auto"/>
        <w:right w:val="none" w:sz="0" w:space="0" w:color="auto"/>
      </w:divBdr>
    </w:div>
    <w:div w:id="1465851953">
      <w:bodyDiv w:val="1"/>
      <w:marLeft w:val="0"/>
      <w:marRight w:val="0"/>
      <w:marTop w:val="0"/>
      <w:marBottom w:val="0"/>
      <w:divBdr>
        <w:top w:val="none" w:sz="0" w:space="0" w:color="auto"/>
        <w:left w:val="none" w:sz="0" w:space="0" w:color="auto"/>
        <w:bottom w:val="none" w:sz="0" w:space="0" w:color="auto"/>
        <w:right w:val="none" w:sz="0" w:space="0" w:color="auto"/>
      </w:divBdr>
    </w:div>
    <w:div w:id="1487087111">
      <w:bodyDiv w:val="1"/>
      <w:marLeft w:val="0"/>
      <w:marRight w:val="0"/>
      <w:marTop w:val="0"/>
      <w:marBottom w:val="0"/>
      <w:divBdr>
        <w:top w:val="none" w:sz="0" w:space="0" w:color="auto"/>
        <w:left w:val="none" w:sz="0" w:space="0" w:color="auto"/>
        <w:bottom w:val="none" w:sz="0" w:space="0" w:color="auto"/>
        <w:right w:val="none" w:sz="0" w:space="0" w:color="auto"/>
      </w:divBdr>
    </w:div>
    <w:div w:id="1585333007">
      <w:bodyDiv w:val="1"/>
      <w:marLeft w:val="0"/>
      <w:marRight w:val="0"/>
      <w:marTop w:val="0"/>
      <w:marBottom w:val="0"/>
      <w:divBdr>
        <w:top w:val="none" w:sz="0" w:space="0" w:color="auto"/>
        <w:left w:val="none" w:sz="0" w:space="0" w:color="auto"/>
        <w:bottom w:val="none" w:sz="0" w:space="0" w:color="auto"/>
        <w:right w:val="none" w:sz="0" w:space="0" w:color="auto"/>
      </w:divBdr>
      <w:divsChild>
        <w:div w:id="583951610">
          <w:marLeft w:val="0"/>
          <w:marRight w:val="0"/>
          <w:marTop w:val="0"/>
          <w:marBottom w:val="0"/>
          <w:divBdr>
            <w:top w:val="none" w:sz="0" w:space="0" w:color="auto"/>
            <w:left w:val="none" w:sz="0" w:space="0" w:color="auto"/>
            <w:bottom w:val="none" w:sz="0" w:space="0" w:color="auto"/>
            <w:right w:val="none" w:sz="0" w:space="0" w:color="auto"/>
          </w:divBdr>
          <w:divsChild>
            <w:div w:id="1442360">
              <w:marLeft w:val="0"/>
              <w:marRight w:val="0"/>
              <w:marTop w:val="0"/>
              <w:marBottom w:val="0"/>
              <w:divBdr>
                <w:top w:val="none" w:sz="0" w:space="0" w:color="auto"/>
                <w:left w:val="none" w:sz="0" w:space="0" w:color="auto"/>
                <w:bottom w:val="none" w:sz="0" w:space="0" w:color="auto"/>
                <w:right w:val="none" w:sz="0" w:space="0" w:color="auto"/>
              </w:divBdr>
            </w:div>
            <w:div w:id="25369560">
              <w:marLeft w:val="0"/>
              <w:marRight w:val="0"/>
              <w:marTop w:val="0"/>
              <w:marBottom w:val="0"/>
              <w:divBdr>
                <w:top w:val="none" w:sz="0" w:space="0" w:color="auto"/>
                <w:left w:val="none" w:sz="0" w:space="0" w:color="auto"/>
                <w:bottom w:val="none" w:sz="0" w:space="0" w:color="auto"/>
                <w:right w:val="none" w:sz="0" w:space="0" w:color="auto"/>
              </w:divBdr>
            </w:div>
            <w:div w:id="36707155">
              <w:marLeft w:val="0"/>
              <w:marRight w:val="0"/>
              <w:marTop w:val="0"/>
              <w:marBottom w:val="0"/>
              <w:divBdr>
                <w:top w:val="none" w:sz="0" w:space="0" w:color="auto"/>
                <w:left w:val="none" w:sz="0" w:space="0" w:color="auto"/>
                <w:bottom w:val="none" w:sz="0" w:space="0" w:color="auto"/>
                <w:right w:val="none" w:sz="0" w:space="0" w:color="auto"/>
              </w:divBdr>
            </w:div>
            <w:div w:id="69235448">
              <w:marLeft w:val="0"/>
              <w:marRight w:val="0"/>
              <w:marTop w:val="0"/>
              <w:marBottom w:val="0"/>
              <w:divBdr>
                <w:top w:val="none" w:sz="0" w:space="0" w:color="auto"/>
                <w:left w:val="none" w:sz="0" w:space="0" w:color="auto"/>
                <w:bottom w:val="none" w:sz="0" w:space="0" w:color="auto"/>
                <w:right w:val="none" w:sz="0" w:space="0" w:color="auto"/>
              </w:divBdr>
            </w:div>
            <w:div w:id="74858387">
              <w:marLeft w:val="0"/>
              <w:marRight w:val="0"/>
              <w:marTop w:val="0"/>
              <w:marBottom w:val="0"/>
              <w:divBdr>
                <w:top w:val="none" w:sz="0" w:space="0" w:color="auto"/>
                <w:left w:val="none" w:sz="0" w:space="0" w:color="auto"/>
                <w:bottom w:val="none" w:sz="0" w:space="0" w:color="auto"/>
                <w:right w:val="none" w:sz="0" w:space="0" w:color="auto"/>
              </w:divBdr>
            </w:div>
            <w:div w:id="93981403">
              <w:marLeft w:val="0"/>
              <w:marRight w:val="0"/>
              <w:marTop w:val="0"/>
              <w:marBottom w:val="0"/>
              <w:divBdr>
                <w:top w:val="none" w:sz="0" w:space="0" w:color="auto"/>
                <w:left w:val="none" w:sz="0" w:space="0" w:color="auto"/>
                <w:bottom w:val="none" w:sz="0" w:space="0" w:color="auto"/>
                <w:right w:val="none" w:sz="0" w:space="0" w:color="auto"/>
              </w:divBdr>
            </w:div>
            <w:div w:id="121387803">
              <w:marLeft w:val="0"/>
              <w:marRight w:val="0"/>
              <w:marTop w:val="0"/>
              <w:marBottom w:val="0"/>
              <w:divBdr>
                <w:top w:val="none" w:sz="0" w:space="0" w:color="auto"/>
                <w:left w:val="none" w:sz="0" w:space="0" w:color="auto"/>
                <w:bottom w:val="none" w:sz="0" w:space="0" w:color="auto"/>
                <w:right w:val="none" w:sz="0" w:space="0" w:color="auto"/>
              </w:divBdr>
            </w:div>
            <w:div w:id="135026137">
              <w:marLeft w:val="0"/>
              <w:marRight w:val="0"/>
              <w:marTop w:val="0"/>
              <w:marBottom w:val="0"/>
              <w:divBdr>
                <w:top w:val="none" w:sz="0" w:space="0" w:color="auto"/>
                <w:left w:val="none" w:sz="0" w:space="0" w:color="auto"/>
                <w:bottom w:val="none" w:sz="0" w:space="0" w:color="auto"/>
                <w:right w:val="none" w:sz="0" w:space="0" w:color="auto"/>
              </w:divBdr>
            </w:div>
            <w:div w:id="139855587">
              <w:marLeft w:val="0"/>
              <w:marRight w:val="0"/>
              <w:marTop w:val="0"/>
              <w:marBottom w:val="0"/>
              <w:divBdr>
                <w:top w:val="none" w:sz="0" w:space="0" w:color="auto"/>
                <w:left w:val="none" w:sz="0" w:space="0" w:color="auto"/>
                <w:bottom w:val="none" w:sz="0" w:space="0" w:color="auto"/>
                <w:right w:val="none" w:sz="0" w:space="0" w:color="auto"/>
              </w:divBdr>
            </w:div>
            <w:div w:id="146942400">
              <w:marLeft w:val="0"/>
              <w:marRight w:val="0"/>
              <w:marTop w:val="0"/>
              <w:marBottom w:val="0"/>
              <w:divBdr>
                <w:top w:val="none" w:sz="0" w:space="0" w:color="auto"/>
                <w:left w:val="none" w:sz="0" w:space="0" w:color="auto"/>
                <w:bottom w:val="none" w:sz="0" w:space="0" w:color="auto"/>
                <w:right w:val="none" w:sz="0" w:space="0" w:color="auto"/>
              </w:divBdr>
            </w:div>
            <w:div w:id="182133507">
              <w:marLeft w:val="0"/>
              <w:marRight w:val="0"/>
              <w:marTop w:val="0"/>
              <w:marBottom w:val="0"/>
              <w:divBdr>
                <w:top w:val="none" w:sz="0" w:space="0" w:color="auto"/>
                <w:left w:val="none" w:sz="0" w:space="0" w:color="auto"/>
                <w:bottom w:val="none" w:sz="0" w:space="0" w:color="auto"/>
                <w:right w:val="none" w:sz="0" w:space="0" w:color="auto"/>
              </w:divBdr>
            </w:div>
            <w:div w:id="207962715">
              <w:marLeft w:val="0"/>
              <w:marRight w:val="0"/>
              <w:marTop w:val="0"/>
              <w:marBottom w:val="0"/>
              <w:divBdr>
                <w:top w:val="none" w:sz="0" w:space="0" w:color="auto"/>
                <w:left w:val="none" w:sz="0" w:space="0" w:color="auto"/>
                <w:bottom w:val="none" w:sz="0" w:space="0" w:color="auto"/>
                <w:right w:val="none" w:sz="0" w:space="0" w:color="auto"/>
              </w:divBdr>
            </w:div>
            <w:div w:id="230235118">
              <w:marLeft w:val="0"/>
              <w:marRight w:val="0"/>
              <w:marTop w:val="0"/>
              <w:marBottom w:val="0"/>
              <w:divBdr>
                <w:top w:val="none" w:sz="0" w:space="0" w:color="auto"/>
                <w:left w:val="none" w:sz="0" w:space="0" w:color="auto"/>
                <w:bottom w:val="none" w:sz="0" w:space="0" w:color="auto"/>
                <w:right w:val="none" w:sz="0" w:space="0" w:color="auto"/>
              </w:divBdr>
            </w:div>
            <w:div w:id="236206837">
              <w:marLeft w:val="0"/>
              <w:marRight w:val="0"/>
              <w:marTop w:val="0"/>
              <w:marBottom w:val="0"/>
              <w:divBdr>
                <w:top w:val="none" w:sz="0" w:space="0" w:color="auto"/>
                <w:left w:val="none" w:sz="0" w:space="0" w:color="auto"/>
                <w:bottom w:val="none" w:sz="0" w:space="0" w:color="auto"/>
                <w:right w:val="none" w:sz="0" w:space="0" w:color="auto"/>
              </w:divBdr>
            </w:div>
            <w:div w:id="264265497">
              <w:marLeft w:val="0"/>
              <w:marRight w:val="0"/>
              <w:marTop w:val="0"/>
              <w:marBottom w:val="0"/>
              <w:divBdr>
                <w:top w:val="none" w:sz="0" w:space="0" w:color="auto"/>
                <w:left w:val="none" w:sz="0" w:space="0" w:color="auto"/>
                <w:bottom w:val="none" w:sz="0" w:space="0" w:color="auto"/>
                <w:right w:val="none" w:sz="0" w:space="0" w:color="auto"/>
              </w:divBdr>
            </w:div>
            <w:div w:id="264268969">
              <w:marLeft w:val="0"/>
              <w:marRight w:val="0"/>
              <w:marTop w:val="0"/>
              <w:marBottom w:val="0"/>
              <w:divBdr>
                <w:top w:val="none" w:sz="0" w:space="0" w:color="auto"/>
                <w:left w:val="none" w:sz="0" w:space="0" w:color="auto"/>
                <w:bottom w:val="none" w:sz="0" w:space="0" w:color="auto"/>
                <w:right w:val="none" w:sz="0" w:space="0" w:color="auto"/>
              </w:divBdr>
            </w:div>
            <w:div w:id="280694002">
              <w:marLeft w:val="0"/>
              <w:marRight w:val="0"/>
              <w:marTop w:val="0"/>
              <w:marBottom w:val="0"/>
              <w:divBdr>
                <w:top w:val="none" w:sz="0" w:space="0" w:color="auto"/>
                <w:left w:val="none" w:sz="0" w:space="0" w:color="auto"/>
                <w:bottom w:val="none" w:sz="0" w:space="0" w:color="auto"/>
                <w:right w:val="none" w:sz="0" w:space="0" w:color="auto"/>
              </w:divBdr>
            </w:div>
            <w:div w:id="298875747">
              <w:marLeft w:val="0"/>
              <w:marRight w:val="0"/>
              <w:marTop w:val="0"/>
              <w:marBottom w:val="0"/>
              <w:divBdr>
                <w:top w:val="none" w:sz="0" w:space="0" w:color="auto"/>
                <w:left w:val="none" w:sz="0" w:space="0" w:color="auto"/>
                <w:bottom w:val="none" w:sz="0" w:space="0" w:color="auto"/>
                <w:right w:val="none" w:sz="0" w:space="0" w:color="auto"/>
              </w:divBdr>
            </w:div>
            <w:div w:id="310445070">
              <w:marLeft w:val="0"/>
              <w:marRight w:val="0"/>
              <w:marTop w:val="0"/>
              <w:marBottom w:val="0"/>
              <w:divBdr>
                <w:top w:val="none" w:sz="0" w:space="0" w:color="auto"/>
                <w:left w:val="none" w:sz="0" w:space="0" w:color="auto"/>
                <w:bottom w:val="none" w:sz="0" w:space="0" w:color="auto"/>
                <w:right w:val="none" w:sz="0" w:space="0" w:color="auto"/>
              </w:divBdr>
            </w:div>
            <w:div w:id="311716375">
              <w:marLeft w:val="0"/>
              <w:marRight w:val="0"/>
              <w:marTop w:val="0"/>
              <w:marBottom w:val="0"/>
              <w:divBdr>
                <w:top w:val="none" w:sz="0" w:space="0" w:color="auto"/>
                <w:left w:val="none" w:sz="0" w:space="0" w:color="auto"/>
                <w:bottom w:val="none" w:sz="0" w:space="0" w:color="auto"/>
                <w:right w:val="none" w:sz="0" w:space="0" w:color="auto"/>
              </w:divBdr>
            </w:div>
            <w:div w:id="317418775">
              <w:marLeft w:val="0"/>
              <w:marRight w:val="0"/>
              <w:marTop w:val="0"/>
              <w:marBottom w:val="0"/>
              <w:divBdr>
                <w:top w:val="none" w:sz="0" w:space="0" w:color="auto"/>
                <w:left w:val="none" w:sz="0" w:space="0" w:color="auto"/>
                <w:bottom w:val="none" w:sz="0" w:space="0" w:color="auto"/>
                <w:right w:val="none" w:sz="0" w:space="0" w:color="auto"/>
              </w:divBdr>
            </w:div>
            <w:div w:id="320814907">
              <w:marLeft w:val="0"/>
              <w:marRight w:val="0"/>
              <w:marTop w:val="0"/>
              <w:marBottom w:val="0"/>
              <w:divBdr>
                <w:top w:val="none" w:sz="0" w:space="0" w:color="auto"/>
                <w:left w:val="none" w:sz="0" w:space="0" w:color="auto"/>
                <w:bottom w:val="none" w:sz="0" w:space="0" w:color="auto"/>
                <w:right w:val="none" w:sz="0" w:space="0" w:color="auto"/>
              </w:divBdr>
            </w:div>
            <w:div w:id="327827994">
              <w:marLeft w:val="0"/>
              <w:marRight w:val="0"/>
              <w:marTop w:val="0"/>
              <w:marBottom w:val="0"/>
              <w:divBdr>
                <w:top w:val="none" w:sz="0" w:space="0" w:color="auto"/>
                <w:left w:val="none" w:sz="0" w:space="0" w:color="auto"/>
                <w:bottom w:val="none" w:sz="0" w:space="0" w:color="auto"/>
                <w:right w:val="none" w:sz="0" w:space="0" w:color="auto"/>
              </w:divBdr>
            </w:div>
            <w:div w:id="329794545">
              <w:marLeft w:val="0"/>
              <w:marRight w:val="0"/>
              <w:marTop w:val="0"/>
              <w:marBottom w:val="0"/>
              <w:divBdr>
                <w:top w:val="none" w:sz="0" w:space="0" w:color="auto"/>
                <w:left w:val="none" w:sz="0" w:space="0" w:color="auto"/>
                <w:bottom w:val="none" w:sz="0" w:space="0" w:color="auto"/>
                <w:right w:val="none" w:sz="0" w:space="0" w:color="auto"/>
              </w:divBdr>
            </w:div>
            <w:div w:id="371001583">
              <w:marLeft w:val="0"/>
              <w:marRight w:val="0"/>
              <w:marTop w:val="0"/>
              <w:marBottom w:val="0"/>
              <w:divBdr>
                <w:top w:val="none" w:sz="0" w:space="0" w:color="auto"/>
                <w:left w:val="none" w:sz="0" w:space="0" w:color="auto"/>
                <w:bottom w:val="none" w:sz="0" w:space="0" w:color="auto"/>
                <w:right w:val="none" w:sz="0" w:space="0" w:color="auto"/>
              </w:divBdr>
            </w:div>
            <w:div w:id="409231243">
              <w:marLeft w:val="0"/>
              <w:marRight w:val="0"/>
              <w:marTop w:val="0"/>
              <w:marBottom w:val="0"/>
              <w:divBdr>
                <w:top w:val="none" w:sz="0" w:space="0" w:color="auto"/>
                <w:left w:val="none" w:sz="0" w:space="0" w:color="auto"/>
                <w:bottom w:val="none" w:sz="0" w:space="0" w:color="auto"/>
                <w:right w:val="none" w:sz="0" w:space="0" w:color="auto"/>
              </w:divBdr>
            </w:div>
            <w:div w:id="422143635">
              <w:marLeft w:val="0"/>
              <w:marRight w:val="0"/>
              <w:marTop w:val="0"/>
              <w:marBottom w:val="0"/>
              <w:divBdr>
                <w:top w:val="none" w:sz="0" w:space="0" w:color="auto"/>
                <w:left w:val="none" w:sz="0" w:space="0" w:color="auto"/>
                <w:bottom w:val="none" w:sz="0" w:space="0" w:color="auto"/>
                <w:right w:val="none" w:sz="0" w:space="0" w:color="auto"/>
              </w:divBdr>
            </w:div>
            <w:div w:id="446394551">
              <w:marLeft w:val="0"/>
              <w:marRight w:val="0"/>
              <w:marTop w:val="0"/>
              <w:marBottom w:val="0"/>
              <w:divBdr>
                <w:top w:val="none" w:sz="0" w:space="0" w:color="auto"/>
                <w:left w:val="none" w:sz="0" w:space="0" w:color="auto"/>
                <w:bottom w:val="none" w:sz="0" w:space="0" w:color="auto"/>
                <w:right w:val="none" w:sz="0" w:space="0" w:color="auto"/>
              </w:divBdr>
            </w:div>
            <w:div w:id="497967569">
              <w:marLeft w:val="0"/>
              <w:marRight w:val="0"/>
              <w:marTop w:val="0"/>
              <w:marBottom w:val="0"/>
              <w:divBdr>
                <w:top w:val="none" w:sz="0" w:space="0" w:color="auto"/>
                <w:left w:val="none" w:sz="0" w:space="0" w:color="auto"/>
                <w:bottom w:val="none" w:sz="0" w:space="0" w:color="auto"/>
                <w:right w:val="none" w:sz="0" w:space="0" w:color="auto"/>
              </w:divBdr>
            </w:div>
            <w:div w:id="501313042">
              <w:marLeft w:val="0"/>
              <w:marRight w:val="0"/>
              <w:marTop w:val="0"/>
              <w:marBottom w:val="0"/>
              <w:divBdr>
                <w:top w:val="none" w:sz="0" w:space="0" w:color="auto"/>
                <w:left w:val="none" w:sz="0" w:space="0" w:color="auto"/>
                <w:bottom w:val="none" w:sz="0" w:space="0" w:color="auto"/>
                <w:right w:val="none" w:sz="0" w:space="0" w:color="auto"/>
              </w:divBdr>
            </w:div>
            <w:div w:id="506482332">
              <w:marLeft w:val="0"/>
              <w:marRight w:val="0"/>
              <w:marTop w:val="0"/>
              <w:marBottom w:val="0"/>
              <w:divBdr>
                <w:top w:val="none" w:sz="0" w:space="0" w:color="auto"/>
                <w:left w:val="none" w:sz="0" w:space="0" w:color="auto"/>
                <w:bottom w:val="none" w:sz="0" w:space="0" w:color="auto"/>
                <w:right w:val="none" w:sz="0" w:space="0" w:color="auto"/>
              </w:divBdr>
            </w:div>
            <w:div w:id="514227778">
              <w:marLeft w:val="0"/>
              <w:marRight w:val="0"/>
              <w:marTop w:val="0"/>
              <w:marBottom w:val="0"/>
              <w:divBdr>
                <w:top w:val="none" w:sz="0" w:space="0" w:color="auto"/>
                <w:left w:val="none" w:sz="0" w:space="0" w:color="auto"/>
                <w:bottom w:val="none" w:sz="0" w:space="0" w:color="auto"/>
                <w:right w:val="none" w:sz="0" w:space="0" w:color="auto"/>
              </w:divBdr>
            </w:div>
            <w:div w:id="523859741">
              <w:marLeft w:val="0"/>
              <w:marRight w:val="0"/>
              <w:marTop w:val="0"/>
              <w:marBottom w:val="0"/>
              <w:divBdr>
                <w:top w:val="none" w:sz="0" w:space="0" w:color="auto"/>
                <w:left w:val="none" w:sz="0" w:space="0" w:color="auto"/>
                <w:bottom w:val="none" w:sz="0" w:space="0" w:color="auto"/>
                <w:right w:val="none" w:sz="0" w:space="0" w:color="auto"/>
              </w:divBdr>
            </w:div>
            <w:div w:id="560555254">
              <w:marLeft w:val="0"/>
              <w:marRight w:val="0"/>
              <w:marTop w:val="0"/>
              <w:marBottom w:val="0"/>
              <w:divBdr>
                <w:top w:val="none" w:sz="0" w:space="0" w:color="auto"/>
                <w:left w:val="none" w:sz="0" w:space="0" w:color="auto"/>
                <w:bottom w:val="none" w:sz="0" w:space="0" w:color="auto"/>
                <w:right w:val="none" w:sz="0" w:space="0" w:color="auto"/>
              </w:divBdr>
            </w:div>
            <w:div w:id="583419459">
              <w:marLeft w:val="0"/>
              <w:marRight w:val="0"/>
              <w:marTop w:val="0"/>
              <w:marBottom w:val="0"/>
              <w:divBdr>
                <w:top w:val="none" w:sz="0" w:space="0" w:color="auto"/>
                <w:left w:val="none" w:sz="0" w:space="0" w:color="auto"/>
                <w:bottom w:val="none" w:sz="0" w:space="0" w:color="auto"/>
                <w:right w:val="none" w:sz="0" w:space="0" w:color="auto"/>
              </w:divBdr>
            </w:div>
            <w:div w:id="586885844">
              <w:marLeft w:val="0"/>
              <w:marRight w:val="0"/>
              <w:marTop w:val="0"/>
              <w:marBottom w:val="0"/>
              <w:divBdr>
                <w:top w:val="none" w:sz="0" w:space="0" w:color="auto"/>
                <w:left w:val="none" w:sz="0" w:space="0" w:color="auto"/>
                <w:bottom w:val="none" w:sz="0" w:space="0" w:color="auto"/>
                <w:right w:val="none" w:sz="0" w:space="0" w:color="auto"/>
              </w:divBdr>
            </w:div>
            <w:div w:id="593167185">
              <w:marLeft w:val="0"/>
              <w:marRight w:val="0"/>
              <w:marTop w:val="0"/>
              <w:marBottom w:val="0"/>
              <w:divBdr>
                <w:top w:val="none" w:sz="0" w:space="0" w:color="auto"/>
                <w:left w:val="none" w:sz="0" w:space="0" w:color="auto"/>
                <w:bottom w:val="none" w:sz="0" w:space="0" w:color="auto"/>
                <w:right w:val="none" w:sz="0" w:space="0" w:color="auto"/>
              </w:divBdr>
            </w:div>
            <w:div w:id="620919825">
              <w:marLeft w:val="0"/>
              <w:marRight w:val="0"/>
              <w:marTop w:val="0"/>
              <w:marBottom w:val="0"/>
              <w:divBdr>
                <w:top w:val="none" w:sz="0" w:space="0" w:color="auto"/>
                <w:left w:val="none" w:sz="0" w:space="0" w:color="auto"/>
                <w:bottom w:val="none" w:sz="0" w:space="0" w:color="auto"/>
                <w:right w:val="none" w:sz="0" w:space="0" w:color="auto"/>
              </w:divBdr>
            </w:div>
            <w:div w:id="629482232">
              <w:marLeft w:val="0"/>
              <w:marRight w:val="0"/>
              <w:marTop w:val="0"/>
              <w:marBottom w:val="0"/>
              <w:divBdr>
                <w:top w:val="none" w:sz="0" w:space="0" w:color="auto"/>
                <w:left w:val="none" w:sz="0" w:space="0" w:color="auto"/>
                <w:bottom w:val="none" w:sz="0" w:space="0" w:color="auto"/>
                <w:right w:val="none" w:sz="0" w:space="0" w:color="auto"/>
              </w:divBdr>
            </w:div>
            <w:div w:id="633296588">
              <w:marLeft w:val="0"/>
              <w:marRight w:val="0"/>
              <w:marTop w:val="0"/>
              <w:marBottom w:val="0"/>
              <w:divBdr>
                <w:top w:val="none" w:sz="0" w:space="0" w:color="auto"/>
                <w:left w:val="none" w:sz="0" w:space="0" w:color="auto"/>
                <w:bottom w:val="none" w:sz="0" w:space="0" w:color="auto"/>
                <w:right w:val="none" w:sz="0" w:space="0" w:color="auto"/>
              </w:divBdr>
            </w:div>
            <w:div w:id="633371447">
              <w:marLeft w:val="0"/>
              <w:marRight w:val="0"/>
              <w:marTop w:val="0"/>
              <w:marBottom w:val="0"/>
              <w:divBdr>
                <w:top w:val="none" w:sz="0" w:space="0" w:color="auto"/>
                <w:left w:val="none" w:sz="0" w:space="0" w:color="auto"/>
                <w:bottom w:val="none" w:sz="0" w:space="0" w:color="auto"/>
                <w:right w:val="none" w:sz="0" w:space="0" w:color="auto"/>
              </w:divBdr>
            </w:div>
            <w:div w:id="645083432">
              <w:marLeft w:val="0"/>
              <w:marRight w:val="0"/>
              <w:marTop w:val="0"/>
              <w:marBottom w:val="0"/>
              <w:divBdr>
                <w:top w:val="none" w:sz="0" w:space="0" w:color="auto"/>
                <w:left w:val="none" w:sz="0" w:space="0" w:color="auto"/>
                <w:bottom w:val="none" w:sz="0" w:space="0" w:color="auto"/>
                <w:right w:val="none" w:sz="0" w:space="0" w:color="auto"/>
              </w:divBdr>
            </w:div>
            <w:div w:id="655456227">
              <w:marLeft w:val="0"/>
              <w:marRight w:val="0"/>
              <w:marTop w:val="0"/>
              <w:marBottom w:val="0"/>
              <w:divBdr>
                <w:top w:val="none" w:sz="0" w:space="0" w:color="auto"/>
                <w:left w:val="none" w:sz="0" w:space="0" w:color="auto"/>
                <w:bottom w:val="none" w:sz="0" w:space="0" w:color="auto"/>
                <w:right w:val="none" w:sz="0" w:space="0" w:color="auto"/>
              </w:divBdr>
            </w:div>
            <w:div w:id="658921708">
              <w:marLeft w:val="0"/>
              <w:marRight w:val="0"/>
              <w:marTop w:val="0"/>
              <w:marBottom w:val="0"/>
              <w:divBdr>
                <w:top w:val="none" w:sz="0" w:space="0" w:color="auto"/>
                <w:left w:val="none" w:sz="0" w:space="0" w:color="auto"/>
                <w:bottom w:val="none" w:sz="0" w:space="0" w:color="auto"/>
                <w:right w:val="none" w:sz="0" w:space="0" w:color="auto"/>
              </w:divBdr>
            </w:div>
            <w:div w:id="660544486">
              <w:marLeft w:val="0"/>
              <w:marRight w:val="0"/>
              <w:marTop w:val="0"/>
              <w:marBottom w:val="0"/>
              <w:divBdr>
                <w:top w:val="none" w:sz="0" w:space="0" w:color="auto"/>
                <w:left w:val="none" w:sz="0" w:space="0" w:color="auto"/>
                <w:bottom w:val="none" w:sz="0" w:space="0" w:color="auto"/>
                <w:right w:val="none" w:sz="0" w:space="0" w:color="auto"/>
              </w:divBdr>
            </w:div>
            <w:div w:id="682050272">
              <w:marLeft w:val="0"/>
              <w:marRight w:val="0"/>
              <w:marTop w:val="0"/>
              <w:marBottom w:val="0"/>
              <w:divBdr>
                <w:top w:val="none" w:sz="0" w:space="0" w:color="auto"/>
                <w:left w:val="none" w:sz="0" w:space="0" w:color="auto"/>
                <w:bottom w:val="none" w:sz="0" w:space="0" w:color="auto"/>
                <w:right w:val="none" w:sz="0" w:space="0" w:color="auto"/>
              </w:divBdr>
            </w:div>
            <w:div w:id="717242477">
              <w:marLeft w:val="0"/>
              <w:marRight w:val="0"/>
              <w:marTop w:val="0"/>
              <w:marBottom w:val="0"/>
              <w:divBdr>
                <w:top w:val="none" w:sz="0" w:space="0" w:color="auto"/>
                <w:left w:val="none" w:sz="0" w:space="0" w:color="auto"/>
                <w:bottom w:val="none" w:sz="0" w:space="0" w:color="auto"/>
                <w:right w:val="none" w:sz="0" w:space="0" w:color="auto"/>
              </w:divBdr>
            </w:div>
            <w:div w:id="736053921">
              <w:marLeft w:val="0"/>
              <w:marRight w:val="0"/>
              <w:marTop w:val="0"/>
              <w:marBottom w:val="0"/>
              <w:divBdr>
                <w:top w:val="none" w:sz="0" w:space="0" w:color="auto"/>
                <w:left w:val="none" w:sz="0" w:space="0" w:color="auto"/>
                <w:bottom w:val="none" w:sz="0" w:space="0" w:color="auto"/>
                <w:right w:val="none" w:sz="0" w:space="0" w:color="auto"/>
              </w:divBdr>
            </w:div>
            <w:div w:id="746000739">
              <w:marLeft w:val="0"/>
              <w:marRight w:val="0"/>
              <w:marTop w:val="0"/>
              <w:marBottom w:val="0"/>
              <w:divBdr>
                <w:top w:val="none" w:sz="0" w:space="0" w:color="auto"/>
                <w:left w:val="none" w:sz="0" w:space="0" w:color="auto"/>
                <w:bottom w:val="none" w:sz="0" w:space="0" w:color="auto"/>
                <w:right w:val="none" w:sz="0" w:space="0" w:color="auto"/>
              </w:divBdr>
            </w:div>
            <w:div w:id="759377322">
              <w:marLeft w:val="0"/>
              <w:marRight w:val="0"/>
              <w:marTop w:val="0"/>
              <w:marBottom w:val="0"/>
              <w:divBdr>
                <w:top w:val="none" w:sz="0" w:space="0" w:color="auto"/>
                <w:left w:val="none" w:sz="0" w:space="0" w:color="auto"/>
                <w:bottom w:val="none" w:sz="0" w:space="0" w:color="auto"/>
                <w:right w:val="none" w:sz="0" w:space="0" w:color="auto"/>
              </w:divBdr>
            </w:div>
            <w:div w:id="761216790">
              <w:marLeft w:val="0"/>
              <w:marRight w:val="0"/>
              <w:marTop w:val="0"/>
              <w:marBottom w:val="0"/>
              <w:divBdr>
                <w:top w:val="none" w:sz="0" w:space="0" w:color="auto"/>
                <w:left w:val="none" w:sz="0" w:space="0" w:color="auto"/>
                <w:bottom w:val="none" w:sz="0" w:space="0" w:color="auto"/>
                <w:right w:val="none" w:sz="0" w:space="0" w:color="auto"/>
              </w:divBdr>
            </w:div>
            <w:div w:id="781923665">
              <w:marLeft w:val="0"/>
              <w:marRight w:val="0"/>
              <w:marTop w:val="0"/>
              <w:marBottom w:val="0"/>
              <w:divBdr>
                <w:top w:val="none" w:sz="0" w:space="0" w:color="auto"/>
                <w:left w:val="none" w:sz="0" w:space="0" w:color="auto"/>
                <w:bottom w:val="none" w:sz="0" w:space="0" w:color="auto"/>
                <w:right w:val="none" w:sz="0" w:space="0" w:color="auto"/>
              </w:divBdr>
            </w:div>
            <w:div w:id="793521223">
              <w:marLeft w:val="0"/>
              <w:marRight w:val="0"/>
              <w:marTop w:val="0"/>
              <w:marBottom w:val="0"/>
              <w:divBdr>
                <w:top w:val="none" w:sz="0" w:space="0" w:color="auto"/>
                <w:left w:val="none" w:sz="0" w:space="0" w:color="auto"/>
                <w:bottom w:val="none" w:sz="0" w:space="0" w:color="auto"/>
                <w:right w:val="none" w:sz="0" w:space="0" w:color="auto"/>
              </w:divBdr>
            </w:div>
            <w:div w:id="805270935">
              <w:marLeft w:val="0"/>
              <w:marRight w:val="0"/>
              <w:marTop w:val="0"/>
              <w:marBottom w:val="0"/>
              <w:divBdr>
                <w:top w:val="none" w:sz="0" w:space="0" w:color="auto"/>
                <w:left w:val="none" w:sz="0" w:space="0" w:color="auto"/>
                <w:bottom w:val="none" w:sz="0" w:space="0" w:color="auto"/>
                <w:right w:val="none" w:sz="0" w:space="0" w:color="auto"/>
              </w:divBdr>
            </w:div>
            <w:div w:id="806313169">
              <w:marLeft w:val="0"/>
              <w:marRight w:val="0"/>
              <w:marTop w:val="0"/>
              <w:marBottom w:val="0"/>
              <w:divBdr>
                <w:top w:val="none" w:sz="0" w:space="0" w:color="auto"/>
                <w:left w:val="none" w:sz="0" w:space="0" w:color="auto"/>
                <w:bottom w:val="none" w:sz="0" w:space="0" w:color="auto"/>
                <w:right w:val="none" w:sz="0" w:space="0" w:color="auto"/>
              </w:divBdr>
            </w:div>
            <w:div w:id="806364287">
              <w:marLeft w:val="0"/>
              <w:marRight w:val="0"/>
              <w:marTop w:val="0"/>
              <w:marBottom w:val="0"/>
              <w:divBdr>
                <w:top w:val="none" w:sz="0" w:space="0" w:color="auto"/>
                <w:left w:val="none" w:sz="0" w:space="0" w:color="auto"/>
                <w:bottom w:val="none" w:sz="0" w:space="0" w:color="auto"/>
                <w:right w:val="none" w:sz="0" w:space="0" w:color="auto"/>
              </w:divBdr>
            </w:div>
            <w:div w:id="811602897">
              <w:marLeft w:val="0"/>
              <w:marRight w:val="0"/>
              <w:marTop w:val="0"/>
              <w:marBottom w:val="0"/>
              <w:divBdr>
                <w:top w:val="none" w:sz="0" w:space="0" w:color="auto"/>
                <w:left w:val="none" w:sz="0" w:space="0" w:color="auto"/>
                <w:bottom w:val="none" w:sz="0" w:space="0" w:color="auto"/>
                <w:right w:val="none" w:sz="0" w:space="0" w:color="auto"/>
              </w:divBdr>
            </w:div>
            <w:div w:id="812216425">
              <w:marLeft w:val="0"/>
              <w:marRight w:val="0"/>
              <w:marTop w:val="0"/>
              <w:marBottom w:val="0"/>
              <w:divBdr>
                <w:top w:val="none" w:sz="0" w:space="0" w:color="auto"/>
                <w:left w:val="none" w:sz="0" w:space="0" w:color="auto"/>
                <w:bottom w:val="none" w:sz="0" w:space="0" w:color="auto"/>
                <w:right w:val="none" w:sz="0" w:space="0" w:color="auto"/>
              </w:divBdr>
            </w:div>
            <w:div w:id="813373379">
              <w:marLeft w:val="0"/>
              <w:marRight w:val="0"/>
              <w:marTop w:val="0"/>
              <w:marBottom w:val="0"/>
              <w:divBdr>
                <w:top w:val="none" w:sz="0" w:space="0" w:color="auto"/>
                <w:left w:val="none" w:sz="0" w:space="0" w:color="auto"/>
                <w:bottom w:val="none" w:sz="0" w:space="0" w:color="auto"/>
                <w:right w:val="none" w:sz="0" w:space="0" w:color="auto"/>
              </w:divBdr>
            </w:div>
            <w:div w:id="813569736">
              <w:marLeft w:val="0"/>
              <w:marRight w:val="0"/>
              <w:marTop w:val="0"/>
              <w:marBottom w:val="0"/>
              <w:divBdr>
                <w:top w:val="none" w:sz="0" w:space="0" w:color="auto"/>
                <w:left w:val="none" w:sz="0" w:space="0" w:color="auto"/>
                <w:bottom w:val="none" w:sz="0" w:space="0" w:color="auto"/>
                <w:right w:val="none" w:sz="0" w:space="0" w:color="auto"/>
              </w:divBdr>
            </w:div>
            <w:div w:id="822238269">
              <w:marLeft w:val="0"/>
              <w:marRight w:val="0"/>
              <w:marTop w:val="0"/>
              <w:marBottom w:val="0"/>
              <w:divBdr>
                <w:top w:val="none" w:sz="0" w:space="0" w:color="auto"/>
                <w:left w:val="none" w:sz="0" w:space="0" w:color="auto"/>
                <w:bottom w:val="none" w:sz="0" w:space="0" w:color="auto"/>
                <w:right w:val="none" w:sz="0" w:space="0" w:color="auto"/>
              </w:divBdr>
            </w:div>
            <w:div w:id="831142104">
              <w:marLeft w:val="0"/>
              <w:marRight w:val="0"/>
              <w:marTop w:val="0"/>
              <w:marBottom w:val="0"/>
              <w:divBdr>
                <w:top w:val="none" w:sz="0" w:space="0" w:color="auto"/>
                <w:left w:val="none" w:sz="0" w:space="0" w:color="auto"/>
                <w:bottom w:val="none" w:sz="0" w:space="0" w:color="auto"/>
                <w:right w:val="none" w:sz="0" w:space="0" w:color="auto"/>
              </w:divBdr>
            </w:div>
            <w:div w:id="839344692">
              <w:marLeft w:val="0"/>
              <w:marRight w:val="0"/>
              <w:marTop w:val="0"/>
              <w:marBottom w:val="0"/>
              <w:divBdr>
                <w:top w:val="none" w:sz="0" w:space="0" w:color="auto"/>
                <w:left w:val="none" w:sz="0" w:space="0" w:color="auto"/>
                <w:bottom w:val="none" w:sz="0" w:space="0" w:color="auto"/>
                <w:right w:val="none" w:sz="0" w:space="0" w:color="auto"/>
              </w:divBdr>
            </w:div>
            <w:div w:id="846023391">
              <w:marLeft w:val="0"/>
              <w:marRight w:val="0"/>
              <w:marTop w:val="0"/>
              <w:marBottom w:val="0"/>
              <w:divBdr>
                <w:top w:val="none" w:sz="0" w:space="0" w:color="auto"/>
                <w:left w:val="none" w:sz="0" w:space="0" w:color="auto"/>
                <w:bottom w:val="none" w:sz="0" w:space="0" w:color="auto"/>
                <w:right w:val="none" w:sz="0" w:space="0" w:color="auto"/>
              </w:divBdr>
            </w:div>
            <w:div w:id="888030044">
              <w:marLeft w:val="0"/>
              <w:marRight w:val="0"/>
              <w:marTop w:val="0"/>
              <w:marBottom w:val="0"/>
              <w:divBdr>
                <w:top w:val="none" w:sz="0" w:space="0" w:color="auto"/>
                <w:left w:val="none" w:sz="0" w:space="0" w:color="auto"/>
                <w:bottom w:val="none" w:sz="0" w:space="0" w:color="auto"/>
                <w:right w:val="none" w:sz="0" w:space="0" w:color="auto"/>
              </w:divBdr>
            </w:div>
            <w:div w:id="915549576">
              <w:marLeft w:val="0"/>
              <w:marRight w:val="0"/>
              <w:marTop w:val="0"/>
              <w:marBottom w:val="0"/>
              <w:divBdr>
                <w:top w:val="none" w:sz="0" w:space="0" w:color="auto"/>
                <w:left w:val="none" w:sz="0" w:space="0" w:color="auto"/>
                <w:bottom w:val="none" w:sz="0" w:space="0" w:color="auto"/>
                <w:right w:val="none" w:sz="0" w:space="0" w:color="auto"/>
              </w:divBdr>
            </w:div>
            <w:div w:id="926111224">
              <w:marLeft w:val="0"/>
              <w:marRight w:val="0"/>
              <w:marTop w:val="0"/>
              <w:marBottom w:val="0"/>
              <w:divBdr>
                <w:top w:val="none" w:sz="0" w:space="0" w:color="auto"/>
                <w:left w:val="none" w:sz="0" w:space="0" w:color="auto"/>
                <w:bottom w:val="none" w:sz="0" w:space="0" w:color="auto"/>
                <w:right w:val="none" w:sz="0" w:space="0" w:color="auto"/>
              </w:divBdr>
            </w:div>
            <w:div w:id="932124842">
              <w:marLeft w:val="0"/>
              <w:marRight w:val="0"/>
              <w:marTop w:val="0"/>
              <w:marBottom w:val="0"/>
              <w:divBdr>
                <w:top w:val="none" w:sz="0" w:space="0" w:color="auto"/>
                <w:left w:val="none" w:sz="0" w:space="0" w:color="auto"/>
                <w:bottom w:val="none" w:sz="0" w:space="0" w:color="auto"/>
                <w:right w:val="none" w:sz="0" w:space="0" w:color="auto"/>
              </w:divBdr>
            </w:div>
            <w:div w:id="962493714">
              <w:marLeft w:val="0"/>
              <w:marRight w:val="0"/>
              <w:marTop w:val="0"/>
              <w:marBottom w:val="0"/>
              <w:divBdr>
                <w:top w:val="none" w:sz="0" w:space="0" w:color="auto"/>
                <w:left w:val="none" w:sz="0" w:space="0" w:color="auto"/>
                <w:bottom w:val="none" w:sz="0" w:space="0" w:color="auto"/>
                <w:right w:val="none" w:sz="0" w:space="0" w:color="auto"/>
              </w:divBdr>
            </w:div>
            <w:div w:id="1003364461">
              <w:marLeft w:val="0"/>
              <w:marRight w:val="0"/>
              <w:marTop w:val="0"/>
              <w:marBottom w:val="0"/>
              <w:divBdr>
                <w:top w:val="none" w:sz="0" w:space="0" w:color="auto"/>
                <w:left w:val="none" w:sz="0" w:space="0" w:color="auto"/>
                <w:bottom w:val="none" w:sz="0" w:space="0" w:color="auto"/>
                <w:right w:val="none" w:sz="0" w:space="0" w:color="auto"/>
              </w:divBdr>
            </w:div>
            <w:div w:id="1014767232">
              <w:marLeft w:val="0"/>
              <w:marRight w:val="0"/>
              <w:marTop w:val="0"/>
              <w:marBottom w:val="0"/>
              <w:divBdr>
                <w:top w:val="none" w:sz="0" w:space="0" w:color="auto"/>
                <w:left w:val="none" w:sz="0" w:space="0" w:color="auto"/>
                <w:bottom w:val="none" w:sz="0" w:space="0" w:color="auto"/>
                <w:right w:val="none" w:sz="0" w:space="0" w:color="auto"/>
              </w:divBdr>
            </w:div>
            <w:div w:id="1020352361">
              <w:marLeft w:val="0"/>
              <w:marRight w:val="0"/>
              <w:marTop w:val="0"/>
              <w:marBottom w:val="0"/>
              <w:divBdr>
                <w:top w:val="none" w:sz="0" w:space="0" w:color="auto"/>
                <w:left w:val="none" w:sz="0" w:space="0" w:color="auto"/>
                <w:bottom w:val="none" w:sz="0" w:space="0" w:color="auto"/>
                <w:right w:val="none" w:sz="0" w:space="0" w:color="auto"/>
              </w:divBdr>
            </w:div>
            <w:div w:id="1023752595">
              <w:marLeft w:val="0"/>
              <w:marRight w:val="0"/>
              <w:marTop w:val="0"/>
              <w:marBottom w:val="0"/>
              <w:divBdr>
                <w:top w:val="none" w:sz="0" w:space="0" w:color="auto"/>
                <w:left w:val="none" w:sz="0" w:space="0" w:color="auto"/>
                <w:bottom w:val="none" w:sz="0" w:space="0" w:color="auto"/>
                <w:right w:val="none" w:sz="0" w:space="0" w:color="auto"/>
              </w:divBdr>
            </w:div>
            <w:div w:id="1025138490">
              <w:marLeft w:val="0"/>
              <w:marRight w:val="0"/>
              <w:marTop w:val="0"/>
              <w:marBottom w:val="0"/>
              <w:divBdr>
                <w:top w:val="none" w:sz="0" w:space="0" w:color="auto"/>
                <w:left w:val="none" w:sz="0" w:space="0" w:color="auto"/>
                <w:bottom w:val="none" w:sz="0" w:space="0" w:color="auto"/>
                <w:right w:val="none" w:sz="0" w:space="0" w:color="auto"/>
              </w:divBdr>
            </w:div>
            <w:div w:id="1047603583">
              <w:marLeft w:val="0"/>
              <w:marRight w:val="0"/>
              <w:marTop w:val="0"/>
              <w:marBottom w:val="0"/>
              <w:divBdr>
                <w:top w:val="none" w:sz="0" w:space="0" w:color="auto"/>
                <w:left w:val="none" w:sz="0" w:space="0" w:color="auto"/>
                <w:bottom w:val="none" w:sz="0" w:space="0" w:color="auto"/>
                <w:right w:val="none" w:sz="0" w:space="0" w:color="auto"/>
              </w:divBdr>
            </w:div>
            <w:div w:id="1052189048">
              <w:marLeft w:val="0"/>
              <w:marRight w:val="0"/>
              <w:marTop w:val="0"/>
              <w:marBottom w:val="0"/>
              <w:divBdr>
                <w:top w:val="none" w:sz="0" w:space="0" w:color="auto"/>
                <w:left w:val="none" w:sz="0" w:space="0" w:color="auto"/>
                <w:bottom w:val="none" w:sz="0" w:space="0" w:color="auto"/>
                <w:right w:val="none" w:sz="0" w:space="0" w:color="auto"/>
              </w:divBdr>
            </w:div>
            <w:div w:id="1075204813">
              <w:marLeft w:val="0"/>
              <w:marRight w:val="0"/>
              <w:marTop w:val="0"/>
              <w:marBottom w:val="0"/>
              <w:divBdr>
                <w:top w:val="none" w:sz="0" w:space="0" w:color="auto"/>
                <w:left w:val="none" w:sz="0" w:space="0" w:color="auto"/>
                <w:bottom w:val="none" w:sz="0" w:space="0" w:color="auto"/>
                <w:right w:val="none" w:sz="0" w:space="0" w:color="auto"/>
              </w:divBdr>
            </w:div>
            <w:div w:id="1108699515">
              <w:marLeft w:val="0"/>
              <w:marRight w:val="0"/>
              <w:marTop w:val="0"/>
              <w:marBottom w:val="0"/>
              <w:divBdr>
                <w:top w:val="none" w:sz="0" w:space="0" w:color="auto"/>
                <w:left w:val="none" w:sz="0" w:space="0" w:color="auto"/>
                <w:bottom w:val="none" w:sz="0" w:space="0" w:color="auto"/>
                <w:right w:val="none" w:sz="0" w:space="0" w:color="auto"/>
              </w:divBdr>
            </w:div>
            <w:div w:id="1111969322">
              <w:marLeft w:val="0"/>
              <w:marRight w:val="0"/>
              <w:marTop w:val="0"/>
              <w:marBottom w:val="0"/>
              <w:divBdr>
                <w:top w:val="none" w:sz="0" w:space="0" w:color="auto"/>
                <w:left w:val="none" w:sz="0" w:space="0" w:color="auto"/>
                <w:bottom w:val="none" w:sz="0" w:space="0" w:color="auto"/>
                <w:right w:val="none" w:sz="0" w:space="0" w:color="auto"/>
              </w:divBdr>
            </w:div>
            <w:div w:id="1113094378">
              <w:marLeft w:val="0"/>
              <w:marRight w:val="0"/>
              <w:marTop w:val="0"/>
              <w:marBottom w:val="0"/>
              <w:divBdr>
                <w:top w:val="none" w:sz="0" w:space="0" w:color="auto"/>
                <w:left w:val="none" w:sz="0" w:space="0" w:color="auto"/>
                <w:bottom w:val="none" w:sz="0" w:space="0" w:color="auto"/>
                <w:right w:val="none" w:sz="0" w:space="0" w:color="auto"/>
              </w:divBdr>
            </w:div>
            <w:div w:id="1126193496">
              <w:marLeft w:val="0"/>
              <w:marRight w:val="0"/>
              <w:marTop w:val="0"/>
              <w:marBottom w:val="0"/>
              <w:divBdr>
                <w:top w:val="none" w:sz="0" w:space="0" w:color="auto"/>
                <w:left w:val="none" w:sz="0" w:space="0" w:color="auto"/>
                <w:bottom w:val="none" w:sz="0" w:space="0" w:color="auto"/>
                <w:right w:val="none" w:sz="0" w:space="0" w:color="auto"/>
              </w:divBdr>
            </w:div>
            <w:div w:id="1139567346">
              <w:marLeft w:val="0"/>
              <w:marRight w:val="0"/>
              <w:marTop w:val="0"/>
              <w:marBottom w:val="0"/>
              <w:divBdr>
                <w:top w:val="none" w:sz="0" w:space="0" w:color="auto"/>
                <w:left w:val="none" w:sz="0" w:space="0" w:color="auto"/>
                <w:bottom w:val="none" w:sz="0" w:space="0" w:color="auto"/>
                <w:right w:val="none" w:sz="0" w:space="0" w:color="auto"/>
              </w:divBdr>
            </w:div>
            <w:div w:id="1172137453">
              <w:marLeft w:val="0"/>
              <w:marRight w:val="0"/>
              <w:marTop w:val="0"/>
              <w:marBottom w:val="0"/>
              <w:divBdr>
                <w:top w:val="none" w:sz="0" w:space="0" w:color="auto"/>
                <w:left w:val="none" w:sz="0" w:space="0" w:color="auto"/>
                <w:bottom w:val="none" w:sz="0" w:space="0" w:color="auto"/>
                <w:right w:val="none" w:sz="0" w:space="0" w:color="auto"/>
              </w:divBdr>
            </w:div>
            <w:div w:id="1178346556">
              <w:marLeft w:val="0"/>
              <w:marRight w:val="0"/>
              <w:marTop w:val="0"/>
              <w:marBottom w:val="0"/>
              <w:divBdr>
                <w:top w:val="none" w:sz="0" w:space="0" w:color="auto"/>
                <w:left w:val="none" w:sz="0" w:space="0" w:color="auto"/>
                <w:bottom w:val="none" w:sz="0" w:space="0" w:color="auto"/>
                <w:right w:val="none" w:sz="0" w:space="0" w:color="auto"/>
              </w:divBdr>
            </w:div>
            <w:div w:id="1211965324">
              <w:marLeft w:val="0"/>
              <w:marRight w:val="0"/>
              <w:marTop w:val="0"/>
              <w:marBottom w:val="0"/>
              <w:divBdr>
                <w:top w:val="none" w:sz="0" w:space="0" w:color="auto"/>
                <w:left w:val="none" w:sz="0" w:space="0" w:color="auto"/>
                <w:bottom w:val="none" w:sz="0" w:space="0" w:color="auto"/>
                <w:right w:val="none" w:sz="0" w:space="0" w:color="auto"/>
              </w:divBdr>
            </w:div>
            <w:div w:id="1219048583">
              <w:marLeft w:val="0"/>
              <w:marRight w:val="0"/>
              <w:marTop w:val="0"/>
              <w:marBottom w:val="0"/>
              <w:divBdr>
                <w:top w:val="none" w:sz="0" w:space="0" w:color="auto"/>
                <w:left w:val="none" w:sz="0" w:space="0" w:color="auto"/>
                <w:bottom w:val="none" w:sz="0" w:space="0" w:color="auto"/>
                <w:right w:val="none" w:sz="0" w:space="0" w:color="auto"/>
              </w:divBdr>
            </w:div>
            <w:div w:id="1219123896">
              <w:marLeft w:val="0"/>
              <w:marRight w:val="0"/>
              <w:marTop w:val="0"/>
              <w:marBottom w:val="0"/>
              <w:divBdr>
                <w:top w:val="none" w:sz="0" w:space="0" w:color="auto"/>
                <w:left w:val="none" w:sz="0" w:space="0" w:color="auto"/>
                <w:bottom w:val="none" w:sz="0" w:space="0" w:color="auto"/>
                <w:right w:val="none" w:sz="0" w:space="0" w:color="auto"/>
              </w:divBdr>
            </w:div>
            <w:div w:id="1219245049">
              <w:marLeft w:val="0"/>
              <w:marRight w:val="0"/>
              <w:marTop w:val="0"/>
              <w:marBottom w:val="0"/>
              <w:divBdr>
                <w:top w:val="none" w:sz="0" w:space="0" w:color="auto"/>
                <w:left w:val="none" w:sz="0" w:space="0" w:color="auto"/>
                <w:bottom w:val="none" w:sz="0" w:space="0" w:color="auto"/>
                <w:right w:val="none" w:sz="0" w:space="0" w:color="auto"/>
              </w:divBdr>
            </w:div>
            <w:div w:id="1226530209">
              <w:marLeft w:val="0"/>
              <w:marRight w:val="0"/>
              <w:marTop w:val="0"/>
              <w:marBottom w:val="0"/>
              <w:divBdr>
                <w:top w:val="none" w:sz="0" w:space="0" w:color="auto"/>
                <w:left w:val="none" w:sz="0" w:space="0" w:color="auto"/>
                <w:bottom w:val="none" w:sz="0" w:space="0" w:color="auto"/>
                <w:right w:val="none" w:sz="0" w:space="0" w:color="auto"/>
              </w:divBdr>
            </w:div>
            <w:div w:id="1235777827">
              <w:marLeft w:val="0"/>
              <w:marRight w:val="0"/>
              <w:marTop w:val="0"/>
              <w:marBottom w:val="0"/>
              <w:divBdr>
                <w:top w:val="none" w:sz="0" w:space="0" w:color="auto"/>
                <w:left w:val="none" w:sz="0" w:space="0" w:color="auto"/>
                <w:bottom w:val="none" w:sz="0" w:space="0" w:color="auto"/>
                <w:right w:val="none" w:sz="0" w:space="0" w:color="auto"/>
              </w:divBdr>
            </w:div>
            <w:div w:id="1242451754">
              <w:marLeft w:val="0"/>
              <w:marRight w:val="0"/>
              <w:marTop w:val="0"/>
              <w:marBottom w:val="0"/>
              <w:divBdr>
                <w:top w:val="none" w:sz="0" w:space="0" w:color="auto"/>
                <w:left w:val="none" w:sz="0" w:space="0" w:color="auto"/>
                <w:bottom w:val="none" w:sz="0" w:space="0" w:color="auto"/>
                <w:right w:val="none" w:sz="0" w:space="0" w:color="auto"/>
              </w:divBdr>
            </w:div>
            <w:div w:id="1248659663">
              <w:marLeft w:val="0"/>
              <w:marRight w:val="0"/>
              <w:marTop w:val="0"/>
              <w:marBottom w:val="0"/>
              <w:divBdr>
                <w:top w:val="none" w:sz="0" w:space="0" w:color="auto"/>
                <w:left w:val="none" w:sz="0" w:space="0" w:color="auto"/>
                <w:bottom w:val="none" w:sz="0" w:space="0" w:color="auto"/>
                <w:right w:val="none" w:sz="0" w:space="0" w:color="auto"/>
              </w:divBdr>
            </w:div>
            <w:div w:id="1249271628">
              <w:marLeft w:val="0"/>
              <w:marRight w:val="0"/>
              <w:marTop w:val="0"/>
              <w:marBottom w:val="0"/>
              <w:divBdr>
                <w:top w:val="none" w:sz="0" w:space="0" w:color="auto"/>
                <w:left w:val="none" w:sz="0" w:space="0" w:color="auto"/>
                <w:bottom w:val="none" w:sz="0" w:space="0" w:color="auto"/>
                <w:right w:val="none" w:sz="0" w:space="0" w:color="auto"/>
              </w:divBdr>
            </w:div>
            <w:div w:id="1252006239">
              <w:marLeft w:val="0"/>
              <w:marRight w:val="0"/>
              <w:marTop w:val="0"/>
              <w:marBottom w:val="0"/>
              <w:divBdr>
                <w:top w:val="none" w:sz="0" w:space="0" w:color="auto"/>
                <w:left w:val="none" w:sz="0" w:space="0" w:color="auto"/>
                <w:bottom w:val="none" w:sz="0" w:space="0" w:color="auto"/>
                <w:right w:val="none" w:sz="0" w:space="0" w:color="auto"/>
              </w:divBdr>
            </w:div>
            <w:div w:id="1275012993">
              <w:marLeft w:val="0"/>
              <w:marRight w:val="0"/>
              <w:marTop w:val="0"/>
              <w:marBottom w:val="0"/>
              <w:divBdr>
                <w:top w:val="none" w:sz="0" w:space="0" w:color="auto"/>
                <w:left w:val="none" w:sz="0" w:space="0" w:color="auto"/>
                <w:bottom w:val="none" w:sz="0" w:space="0" w:color="auto"/>
                <w:right w:val="none" w:sz="0" w:space="0" w:color="auto"/>
              </w:divBdr>
            </w:div>
            <w:div w:id="1278829752">
              <w:marLeft w:val="0"/>
              <w:marRight w:val="0"/>
              <w:marTop w:val="0"/>
              <w:marBottom w:val="0"/>
              <w:divBdr>
                <w:top w:val="none" w:sz="0" w:space="0" w:color="auto"/>
                <w:left w:val="none" w:sz="0" w:space="0" w:color="auto"/>
                <w:bottom w:val="none" w:sz="0" w:space="0" w:color="auto"/>
                <w:right w:val="none" w:sz="0" w:space="0" w:color="auto"/>
              </w:divBdr>
            </w:div>
            <w:div w:id="1285841472">
              <w:marLeft w:val="0"/>
              <w:marRight w:val="0"/>
              <w:marTop w:val="0"/>
              <w:marBottom w:val="0"/>
              <w:divBdr>
                <w:top w:val="none" w:sz="0" w:space="0" w:color="auto"/>
                <w:left w:val="none" w:sz="0" w:space="0" w:color="auto"/>
                <w:bottom w:val="none" w:sz="0" w:space="0" w:color="auto"/>
                <w:right w:val="none" w:sz="0" w:space="0" w:color="auto"/>
              </w:divBdr>
            </w:div>
            <w:div w:id="1293973457">
              <w:marLeft w:val="0"/>
              <w:marRight w:val="0"/>
              <w:marTop w:val="0"/>
              <w:marBottom w:val="0"/>
              <w:divBdr>
                <w:top w:val="none" w:sz="0" w:space="0" w:color="auto"/>
                <w:left w:val="none" w:sz="0" w:space="0" w:color="auto"/>
                <w:bottom w:val="none" w:sz="0" w:space="0" w:color="auto"/>
                <w:right w:val="none" w:sz="0" w:space="0" w:color="auto"/>
              </w:divBdr>
            </w:div>
            <w:div w:id="1295598251">
              <w:marLeft w:val="0"/>
              <w:marRight w:val="0"/>
              <w:marTop w:val="0"/>
              <w:marBottom w:val="0"/>
              <w:divBdr>
                <w:top w:val="none" w:sz="0" w:space="0" w:color="auto"/>
                <w:left w:val="none" w:sz="0" w:space="0" w:color="auto"/>
                <w:bottom w:val="none" w:sz="0" w:space="0" w:color="auto"/>
                <w:right w:val="none" w:sz="0" w:space="0" w:color="auto"/>
              </w:divBdr>
            </w:div>
            <w:div w:id="1323434049">
              <w:marLeft w:val="0"/>
              <w:marRight w:val="0"/>
              <w:marTop w:val="0"/>
              <w:marBottom w:val="0"/>
              <w:divBdr>
                <w:top w:val="none" w:sz="0" w:space="0" w:color="auto"/>
                <w:left w:val="none" w:sz="0" w:space="0" w:color="auto"/>
                <w:bottom w:val="none" w:sz="0" w:space="0" w:color="auto"/>
                <w:right w:val="none" w:sz="0" w:space="0" w:color="auto"/>
              </w:divBdr>
            </w:div>
            <w:div w:id="1360743636">
              <w:marLeft w:val="0"/>
              <w:marRight w:val="0"/>
              <w:marTop w:val="0"/>
              <w:marBottom w:val="0"/>
              <w:divBdr>
                <w:top w:val="none" w:sz="0" w:space="0" w:color="auto"/>
                <w:left w:val="none" w:sz="0" w:space="0" w:color="auto"/>
                <w:bottom w:val="none" w:sz="0" w:space="0" w:color="auto"/>
                <w:right w:val="none" w:sz="0" w:space="0" w:color="auto"/>
              </w:divBdr>
            </w:div>
            <w:div w:id="1375809315">
              <w:marLeft w:val="0"/>
              <w:marRight w:val="0"/>
              <w:marTop w:val="0"/>
              <w:marBottom w:val="0"/>
              <w:divBdr>
                <w:top w:val="none" w:sz="0" w:space="0" w:color="auto"/>
                <w:left w:val="none" w:sz="0" w:space="0" w:color="auto"/>
                <w:bottom w:val="none" w:sz="0" w:space="0" w:color="auto"/>
                <w:right w:val="none" w:sz="0" w:space="0" w:color="auto"/>
              </w:divBdr>
            </w:div>
            <w:div w:id="1388606076">
              <w:marLeft w:val="0"/>
              <w:marRight w:val="0"/>
              <w:marTop w:val="0"/>
              <w:marBottom w:val="0"/>
              <w:divBdr>
                <w:top w:val="none" w:sz="0" w:space="0" w:color="auto"/>
                <w:left w:val="none" w:sz="0" w:space="0" w:color="auto"/>
                <w:bottom w:val="none" w:sz="0" w:space="0" w:color="auto"/>
                <w:right w:val="none" w:sz="0" w:space="0" w:color="auto"/>
              </w:divBdr>
            </w:div>
            <w:div w:id="1419907351">
              <w:marLeft w:val="0"/>
              <w:marRight w:val="0"/>
              <w:marTop w:val="0"/>
              <w:marBottom w:val="0"/>
              <w:divBdr>
                <w:top w:val="none" w:sz="0" w:space="0" w:color="auto"/>
                <w:left w:val="none" w:sz="0" w:space="0" w:color="auto"/>
                <w:bottom w:val="none" w:sz="0" w:space="0" w:color="auto"/>
                <w:right w:val="none" w:sz="0" w:space="0" w:color="auto"/>
              </w:divBdr>
            </w:div>
            <w:div w:id="1421950697">
              <w:marLeft w:val="0"/>
              <w:marRight w:val="0"/>
              <w:marTop w:val="0"/>
              <w:marBottom w:val="0"/>
              <w:divBdr>
                <w:top w:val="none" w:sz="0" w:space="0" w:color="auto"/>
                <w:left w:val="none" w:sz="0" w:space="0" w:color="auto"/>
                <w:bottom w:val="none" w:sz="0" w:space="0" w:color="auto"/>
                <w:right w:val="none" w:sz="0" w:space="0" w:color="auto"/>
              </w:divBdr>
            </w:div>
            <w:div w:id="1448037058">
              <w:marLeft w:val="0"/>
              <w:marRight w:val="0"/>
              <w:marTop w:val="0"/>
              <w:marBottom w:val="0"/>
              <w:divBdr>
                <w:top w:val="none" w:sz="0" w:space="0" w:color="auto"/>
                <w:left w:val="none" w:sz="0" w:space="0" w:color="auto"/>
                <w:bottom w:val="none" w:sz="0" w:space="0" w:color="auto"/>
                <w:right w:val="none" w:sz="0" w:space="0" w:color="auto"/>
              </w:divBdr>
            </w:div>
            <w:div w:id="1488548673">
              <w:marLeft w:val="0"/>
              <w:marRight w:val="0"/>
              <w:marTop w:val="0"/>
              <w:marBottom w:val="0"/>
              <w:divBdr>
                <w:top w:val="none" w:sz="0" w:space="0" w:color="auto"/>
                <w:left w:val="none" w:sz="0" w:space="0" w:color="auto"/>
                <w:bottom w:val="none" w:sz="0" w:space="0" w:color="auto"/>
                <w:right w:val="none" w:sz="0" w:space="0" w:color="auto"/>
              </w:divBdr>
            </w:div>
            <w:div w:id="1490753128">
              <w:marLeft w:val="0"/>
              <w:marRight w:val="0"/>
              <w:marTop w:val="0"/>
              <w:marBottom w:val="0"/>
              <w:divBdr>
                <w:top w:val="none" w:sz="0" w:space="0" w:color="auto"/>
                <w:left w:val="none" w:sz="0" w:space="0" w:color="auto"/>
                <w:bottom w:val="none" w:sz="0" w:space="0" w:color="auto"/>
                <w:right w:val="none" w:sz="0" w:space="0" w:color="auto"/>
              </w:divBdr>
            </w:div>
            <w:div w:id="1550073431">
              <w:marLeft w:val="0"/>
              <w:marRight w:val="0"/>
              <w:marTop w:val="0"/>
              <w:marBottom w:val="0"/>
              <w:divBdr>
                <w:top w:val="none" w:sz="0" w:space="0" w:color="auto"/>
                <w:left w:val="none" w:sz="0" w:space="0" w:color="auto"/>
                <w:bottom w:val="none" w:sz="0" w:space="0" w:color="auto"/>
                <w:right w:val="none" w:sz="0" w:space="0" w:color="auto"/>
              </w:divBdr>
            </w:div>
            <w:div w:id="1560507263">
              <w:marLeft w:val="0"/>
              <w:marRight w:val="0"/>
              <w:marTop w:val="0"/>
              <w:marBottom w:val="0"/>
              <w:divBdr>
                <w:top w:val="none" w:sz="0" w:space="0" w:color="auto"/>
                <w:left w:val="none" w:sz="0" w:space="0" w:color="auto"/>
                <w:bottom w:val="none" w:sz="0" w:space="0" w:color="auto"/>
                <w:right w:val="none" w:sz="0" w:space="0" w:color="auto"/>
              </w:divBdr>
            </w:div>
            <w:div w:id="1563131331">
              <w:marLeft w:val="0"/>
              <w:marRight w:val="0"/>
              <w:marTop w:val="0"/>
              <w:marBottom w:val="0"/>
              <w:divBdr>
                <w:top w:val="none" w:sz="0" w:space="0" w:color="auto"/>
                <w:left w:val="none" w:sz="0" w:space="0" w:color="auto"/>
                <w:bottom w:val="none" w:sz="0" w:space="0" w:color="auto"/>
                <w:right w:val="none" w:sz="0" w:space="0" w:color="auto"/>
              </w:divBdr>
            </w:div>
            <w:div w:id="1568371424">
              <w:marLeft w:val="0"/>
              <w:marRight w:val="0"/>
              <w:marTop w:val="0"/>
              <w:marBottom w:val="0"/>
              <w:divBdr>
                <w:top w:val="none" w:sz="0" w:space="0" w:color="auto"/>
                <w:left w:val="none" w:sz="0" w:space="0" w:color="auto"/>
                <w:bottom w:val="none" w:sz="0" w:space="0" w:color="auto"/>
                <w:right w:val="none" w:sz="0" w:space="0" w:color="auto"/>
              </w:divBdr>
            </w:div>
            <w:div w:id="1577742180">
              <w:marLeft w:val="0"/>
              <w:marRight w:val="0"/>
              <w:marTop w:val="0"/>
              <w:marBottom w:val="0"/>
              <w:divBdr>
                <w:top w:val="none" w:sz="0" w:space="0" w:color="auto"/>
                <w:left w:val="none" w:sz="0" w:space="0" w:color="auto"/>
                <w:bottom w:val="none" w:sz="0" w:space="0" w:color="auto"/>
                <w:right w:val="none" w:sz="0" w:space="0" w:color="auto"/>
              </w:divBdr>
            </w:div>
            <w:div w:id="1578662454">
              <w:marLeft w:val="0"/>
              <w:marRight w:val="0"/>
              <w:marTop w:val="0"/>
              <w:marBottom w:val="0"/>
              <w:divBdr>
                <w:top w:val="none" w:sz="0" w:space="0" w:color="auto"/>
                <w:left w:val="none" w:sz="0" w:space="0" w:color="auto"/>
                <w:bottom w:val="none" w:sz="0" w:space="0" w:color="auto"/>
                <w:right w:val="none" w:sz="0" w:space="0" w:color="auto"/>
              </w:divBdr>
            </w:div>
            <w:div w:id="1580552825">
              <w:marLeft w:val="0"/>
              <w:marRight w:val="0"/>
              <w:marTop w:val="0"/>
              <w:marBottom w:val="0"/>
              <w:divBdr>
                <w:top w:val="none" w:sz="0" w:space="0" w:color="auto"/>
                <w:left w:val="none" w:sz="0" w:space="0" w:color="auto"/>
                <w:bottom w:val="none" w:sz="0" w:space="0" w:color="auto"/>
                <w:right w:val="none" w:sz="0" w:space="0" w:color="auto"/>
              </w:divBdr>
            </w:div>
            <w:div w:id="1600480669">
              <w:marLeft w:val="0"/>
              <w:marRight w:val="0"/>
              <w:marTop w:val="0"/>
              <w:marBottom w:val="0"/>
              <w:divBdr>
                <w:top w:val="none" w:sz="0" w:space="0" w:color="auto"/>
                <w:left w:val="none" w:sz="0" w:space="0" w:color="auto"/>
                <w:bottom w:val="none" w:sz="0" w:space="0" w:color="auto"/>
                <w:right w:val="none" w:sz="0" w:space="0" w:color="auto"/>
              </w:divBdr>
            </w:div>
            <w:div w:id="1634826722">
              <w:marLeft w:val="0"/>
              <w:marRight w:val="0"/>
              <w:marTop w:val="0"/>
              <w:marBottom w:val="0"/>
              <w:divBdr>
                <w:top w:val="none" w:sz="0" w:space="0" w:color="auto"/>
                <w:left w:val="none" w:sz="0" w:space="0" w:color="auto"/>
                <w:bottom w:val="none" w:sz="0" w:space="0" w:color="auto"/>
                <w:right w:val="none" w:sz="0" w:space="0" w:color="auto"/>
              </w:divBdr>
            </w:div>
            <w:div w:id="1645230380">
              <w:marLeft w:val="0"/>
              <w:marRight w:val="0"/>
              <w:marTop w:val="0"/>
              <w:marBottom w:val="0"/>
              <w:divBdr>
                <w:top w:val="none" w:sz="0" w:space="0" w:color="auto"/>
                <w:left w:val="none" w:sz="0" w:space="0" w:color="auto"/>
                <w:bottom w:val="none" w:sz="0" w:space="0" w:color="auto"/>
                <w:right w:val="none" w:sz="0" w:space="0" w:color="auto"/>
              </w:divBdr>
            </w:div>
            <w:div w:id="1668289136">
              <w:marLeft w:val="0"/>
              <w:marRight w:val="0"/>
              <w:marTop w:val="0"/>
              <w:marBottom w:val="0"/>
              <w:divBdr>
                <w:top w:val="none" w:sz="0" w:space="0" w:color="auto"/>
                <w:left w:val="none" w:sz="0" w:space="0" w:color="auto"/>
                <w:bottom w:val="none" w:sz="0" w:space="0" w:color="auto"/>
                <w:right w:val="none" w:sz="0" w:space="0" w:color="auto"/>
              </w:divBdr>
            </w:div>
            <w:div w:id="1674380969">
              <w:marLeft w:val="0"/>
              <w:marRight w:val="0"/>
              <w:marTop w:val="0"/>
              <w:marBottom w:val="0"/>
              <w:divBdr>
                <w:top w:val="none" w:sz="0" w:space="0" w:color="auto"/>
                <w:left w:val="none" w:sz="0" w:space="0" w:color="auto"/>
                <w:bottom w:val="none" w:sz="0" w:space="0" w:color="auto"/>
                <w:right w:val="none" w:sz="0" w:space="0" w:color="auto"/>
              </w:divBdr>
            </w:div>
            <w:div w:id="1677927076">
              <w:marLeft w:val="0"/>
              <w:marRight w:val="0"/>
              <w:marTop w:val="0"/>
              <w:marBottom w:val="0"/>
              <w:divBdr>
                <w:top w:val="none" w:sz="0" w:space="0" w:color="auto"/>
                <w:left w:val="none" w:sz="0" w:space="0" w:color="auto"/>
                <w:bottom w:val="none" w:sz="0" w:space="0" w:color="auto"/>
                <w:right w:val="none" w:sz="0" w:space="0" w:color="auto"/>
              </w:divBdr>
            </w:div>
            <w:div w:id="1706515343">
              <w:marLeft w:val="0"/>
              <w:marRight w:val="0"/>
              <w:marTop w:val="0"/>
              <w:marBottom w:val="0"/>
              <w:divBdr>
                <w:top w:val="none" w:sz="0" w:space="0" w:color="auto"/>
                <w:left w:val="none" w:sz="0" w:space="0" w:color="auto"/>
                <w:bottom w:val="none" w:sz="0" w:space="0" w:color="auto"/>
                <w:right w:val="none" w:sz="0" w:space="0" w:color="auto"/>
              </w:divBdr>
            </w:div>
            <w:div w:id="1717461664">
              <w:marLeft w:val="0"/>
              <w:marRight w:val="0"/>
              <w:marTop w:val="0"/>
              <w:marBottom w:val="0"/>
              <w:divBdr>
                <w:top w:val="none" w:sz="0" w:space="0" w:color="auto"/>
                <w:left w:val="none" w:sz="0" w:space="0" w:color="auto"/>
                <w:bottom w:val="none" w:sz="0" w:space="0" w:color="auto"/>
                <w:right w:val="none" w:sz="0" w:space="0" w:color="auto"/>
              </w:divBdr>
            </w:div>
            <w:div w:id="1720780092">
              <w:marLeft w:val="0"/>
              <w:marRight w:val="0"/>
              <w:marTop w:val="0"/>
              <w:marBottom w:val="0"/>
              <w:divBdr>
                <w:top w:val="none" w:sz="0" w:space="0" w:color="auto"/>
                <w:left w:val="none" w:sz="0" w:space="0" w:color="auto"/>
                <w:bottom w:val="none" w:sz="0" w:space="0" w:color="auto"/>
                <w:right w:val="none" w:sz="0" w:space="0" w:color="auto"/>
              </w:divBdr>
            </w:div>
            <w:div w:id="1726484199">
              <w:marLeft w:val="0"/>
              <w:marRight w:val="0"/>
              <w:marTop w:val="0"/>
              <w:marBottom w:val="0"/>
              <w:divBdr>
                <w:top w:val="none" w:sz="0" w:space="0" w:color="auto"/>
                <w:left w:val="none" w:sz="0" w:space="0" w:color="auto"/>
                <w:bottom w:val="none" w:sz="0" w:space="0" w:color="auto"/>
                <w:right w:val="none" w:sz="0" w:space="0" w:color="auto"/>
              </w:divBdr>
            </w:div>
            <w:div w:id="1743067082">
              <w:marLeft w:val="0"/>
              <w:marRight w:val="0"/>
              <w:marTop w:val="0"/>
              <w:marBottom w:val="0"/>
              <w:divBdr>
                <w:top w:val="none" w:sz="0" w:space="0" w:color="auto"/>
                <w:left w:val="none" w:sz="0" w:space="0" w:color="auto"/>
                <w:bottom w:val="none" w:sz="0" w:space="0" w:color="auto"/>
                <w:right w:val="none" w:sz="0" w:space="0" w:color="auto"/>
              </w:divBdr>
            </w:div>
            <w:div w:id="1765150170">
              <w:marLeft w:val="0"/>
              <w:marRight w:val="0"/>
              <w:marTop w:val="0"/>
              <w:marBottom w:val="0"/>
              <w:divBdr>
                <w:top w:val="none" w:sz="0" w:space="0" w:color="auto"/>
                <w:left w:val="none" w:sz="0" w:space="0" w:color="auto"/>
                <w:bottom w:val="none" w:sz="0" w:space="0" w:color="auto"/>
                <w:right w:val="none" w:sz="0" w:space="0" w:color="auto"/>
              </w:divBdr>
            </w:div>
            <w:div w:id="1773815789">
              <w:marLeft w:val="0"/>
              <w:marRight w:val="0"/>
              <w:marTop w:val="0"/>
              <w:marBottom w:val="0"/>
              <w:divBdr>
                <w:top w:val="none" w:sz="0" w:space="0" w:color="auto"/>
                <w:left w:val="none" w:sz="0" w:space="0" w:color="auto"/>
                <w:bottom w:val="none" w:sz="0" w:space="0" w:color="auto"/>
                <w:right w:val="none" w:sz="0" w:space="0" w:color="auto"/>
              </w:divBdr>
            </w:div>
            <w:div w:id="1774278466">
              <w:marLeft w:val="0"/>
              <w:marRight w:val="0"/>
              <w:marTop w:val="0"/>
              <w:marBottom w:val="0"/>
              <w:divBdr>
                <w:top w:val="none" w:sz="0" w:space="0" w:color="auto"/>
                <w:left w:val="none" w:sz="0" w:space="0" w:color="auto"/>
                <w:bottom w:val="none" w:sz="0" w:space="0" w:color="auto"/>
                <w:right w:val="none" w:sz="0" w:space="0" w:color="auto"/>
              </w:divBdr>
            </w:div>
            <w:div w:id="1783642837">
              <w:marLeft w:val="0"/>
              <w:marRight w:val="0"/>
              <w:marTop w:val="0"/>
              <w:marBottom w:val="0"/>
              <w:divBdr>
                <w:top w:val="none" w:sz="0" w:space="0" w:color="auto"/>
                <w:left w:val="none" w:sz="0" w:space="0" w:color="auto"/>
                <w:bottom w:val="none" w:sz="0" w:space="0" w:color="auto"/>
                <w:right w:val="none" w:sz="0" w:space="0" w:color="auto"/>
              </w:divBdr>
            </w:div>
            <w:div w:id="1802576390">
              <w:marLeft w:val="0"/>
              <w:marRight w:val="0"/>
              <w:marTop w:val="0"/>
              <w:marBottom w:val="0"/>
              <w:divBdr>
                <w:top w:val="none" w:sz="0" w:space="0" w:color="auto"/>
                <w:left w:val="none" w:sz="0" w:space="0" w:color="auto"/>
                <w:bottom w:val="none" w:sz="0" w:space="0" w:color="auto"/>
                <w:right w:val="none" w:sz="0" w:space="0" w:color="auto"/>
              </w:divBdr>
            </w:div>
            <w:div w:id="1833788579">
              <w:marLeft w:val="0"/>
              <w:marRight w:val="0"/>
              <w:marTop w:val="0"/>
              <w:marBottom w:val="0"/>
              <w:divBdr>
                <w:top w:val="none" w:sz="0" w:space="0" w:color="auto"/>
                <w:left w:val="none" w:sz="0" w:space="0" w:color="auto"/>
                <w:bottom w:val="none" w:sz="0" w:space="0" w:color="auto"/>
                <w:right w:val="none" w:sz="0" w:space="0" w:color="auto"/>
              </w:divBdr>
            </w:div>
            <w:div w:id="1840463201">
              <w:marLeft w:val="0"/>
              <w:marRight w:val="0"/>
              <w:marTop w:val="0"/>
              <w:marBottom w:val="0"/>
              <w:divBdr>
                <w:top w:val="none" w:sz="0" w:space="0" w:color="auto"/>
                <w:left w:val="none" w:sz="0" w:space="0" w:color="auto"/>
                <w:bottom w:val="none" w:sz="0" w:space="0" w:color="auto"/>
                <w:right w:val="none" w:sz="0" w:space="0" w:color="auto"/>
              </w:divBdr>
            </w:div>
            <w:div w:id="1840651898">
              <w:marLeft w:val="0"/>
              <w:marRight w:val="0"/>
              <w:marTop w:val="0"/>
              <w:marBottom w:val="0"/>
              <w:divBdr>
                <w:top w:val="none" w:sz="0" w:space="0" w:color="auto"/>
                <w:left w:val="none" w:sz="0" w:space="0" w:color="auto"/>
                <w:bottom w:val="none" w:sz="0" w:space="0" w:color="auto"/>
                <w:right w:val="none" w:sz="0" w:space="0" w:color="auto"/>
              </w:divBdr>
            </w:div>
            <w:div w:id="1854756781">
              <w:marLeft w:val="0"/>
              <w:marRight w:val="0"/>
              <w:marTop w:val="0"/>
              <w:marBottom w:val="0"/>
              <w:divBdr>
                <w:top w:val="none" w:sz="0" w:space="0" w:color="auto"/>
                <w:left w:val="none" w:sz="0" w:space="0" w:color="auto"/>
                <w:bottom w:val="none" w:sz="0" w:space="0" w:color="auto"/>
                <w:right w:val="none" w:sz="0" w:space="0" w:color="auto"/>
              </w:divBdr>
            </w:div>
            <w:div w:id="1855342131">
              <w:marLeft w:val="0"/>
              <w:marRight w:val="0"/>
              <w:marTop w:val="0"/>
              <w:marBottom w:val="0"/>
              <w:divBdr>
                <w:top w:val="none" w:sz="0" w:space="0" w:color="auto"/>
                <w:left w:val="none" w:sz="0" w:space="0" w:color="auto"/>
                <w:bottom w:val="none" w:sz="0" w:space="0" w:color="auto"/>
                <w:right w:val="none" w:sz="0" w:space="0" w:color="auto"/>
              </w:divBdr>
            </w:div>
            <w:div w:id="1885747557">
              <w:marLeft w:val="0"/>
              <w:marRight w:val="0"/>
              <w:marTop w:val="0"/>
              <w:marBottom w:val="0"/>
              <w:divBdr>
                <w:top w:val="none" w:sz="0" w:space="0" w:color="auto"/>
                <w:left w:val="none" w:sz="0" w:space="0" w:color="auto"/>
                <w:bottom w:val="none" w:sz="0" w:space="0" w:color="auto"/>
                <w:right w:val="none" w:sz="0" w:space="0" w:color="auto"/>
              </w:divBdr>
            </w:div>
            <w:div w:id="1926379302">
              <w:marLeft w:val="0"/>
              <w:marRight w:val="0"/>
              <w:marTop w:val="0"/>
              <w:marBottom w:val="0"/>
              <w:divBdr>
                <w:top w:val="none" w:sz="0" w:space="0" w:color="auto"/>
                <w:left w:val="none" w:sz="0" w:space="0" w:color="auto"/>
                <w:bottom w:val="none" w:sz="0" w:space="0" w:color="auto"/>
                <w:right w:val="none" w:sz="0" w:space="0" w:color="auto"/>
              </w:divBdr>
            </w:div>
            <w:div w:id="1950965145">
              <w:marLeft w:val="0"/>
              <w:marRight w:val="0"/>
              <w:marTop w:val="0"/>
              <w:marBottom w:val="0"/>
              <w:divBdr>
                <w:top w:val="none" w:sz="0" w:space="0" w:color="auto"/>
                <w:left w:val="none" w:sz="0" w:space="0" w:color="auto"/>
                <w:bottom w:val="none" w:sz="0" w:space="0" w:color="auto"/>
                <w:right w:val="none" w:sz="0" w:space="0" w:color="auto"/>
              </w:divBdr>
            </w:div>
            <w:div w:id="2022471154">
              <w:marLeft w:val="0"/>
              <w:marRight w:val="0"/>
              <w:marTop w:val="0"/>
              <w:marBottom w:val="0"/>
              <w:divBdr>
                <w:top w:val="none" w:sz="0" w:space="0" w:color="auto"/>
                <w:left w:val="none" w:sz="0" w:space="0" w:color="auto"/>
                <w:bottom w:val="none" w:sz="0" w:space="0" w:color="auto"/>
                <w:right w:val="none" w:sz="0" w:space="0" w:color="auto"/>
              </w:divBdr>
            </w:div>
            <w:div w:id="2029211093">
              <w:marLeft w:val="0"/>
              <w:marRight w:val="0"/>
              <w:marTop w:val="0"/>
              <w:marBottom w:val="0"/>
              <w:divBdr>
                <w:top w:val="none" w:sz="0" w:space="0" w:color="auto"/>
                <w:left w:val="none" w:sz="0" w:space="0" w:color="auto"/>
                <w:bottom w:val="none" w:sz="0" w:space="0" w:color="auto"/>
                <w:right w:val="none" w:sz="0" w:space="0" w:color="auto"/>
              </w:divBdr>
            </w:div>
            <w:div w:id="2038000615">
              <w:marLeft w:val="0"/>
              <w:marRight w:val="0"/>
              <w:marTop w:val="0"/>
              <w:marBottom w:val="0"/>
              <w:divBdr>
                <w:top w:val="none" w:sz="0" w:space="0" w:color="auto"/>
                <w:left w:val="none" w:sz="0" w:space="0" w:color="auto"/>
                <w:bottom w:val="none" w:sz="0" w:space="0" w:color="auto"/>
                <w:right w:val="none" w:sz="0" w:space="0" w:color="auto"/>
              </w:divBdr>
            </w:div>
            <w:div w:id="2086685467">
              <w:marLeft w:val="0"/>
              <w:marRight w:val="0"/>
              <w:marTop w:val="0"/>
              <w:marBottom w:val="0"/>
              <w:divBdr>
                <w:top w:val="none" w:sz="0" w:space="0" w:color="auto"/>
                <w:left w:val="none" w:sz="0" w:space="0" w:color="auto"/>
                <w:bottom w:val="none" w:sz="0" w:space="0" w:color="auto"/>
                <w:right w:val="none" w:sz="0" w:space="0" w:color="auto"/>
              </w:divBdr>
            </w:div>
            <w:div w:id="2086799019">
              <w:marLeft w:val="0"/>
              <w:marRight w:val="0"/>
              <w:marTop w:val="0"/>
              <w:marBottom w:val="0"/>
              <w:divBdr>
                <w:top w:val="none" w:sz="0" w:space="0" w:color="auto"/>
                <w:left w:val="none" w:sz="0" w:space="0" w:color="auto"/>
                <w:bottom w:val="none" w:sz="0" w:space="0" w:color="auto"/>
                <w:right w:val="none" w:sz="0" w:space="0" w:color="auto"/>
              </w:divBdr>
            </w:div>
            <w:div w:id="2091921246">
              <w:marLeft w:val="0"/>
              <w:marRight w:val="0"/>
              <w:marTop w:val="0"/>
              <w:marBottom w:val="0"/>
              <w:divBdr>
                <w:top w:val="none" w:sz="0" w:space="0" w:color="auto"/>
                <w:left w:val="none" w:sz="0" w:space="0" w:color="auto"/>
                <w:bottom w:val="none" w:sz="0" w:space="0" w:color="auto"/>
                <w:right w:val="none" w:sz="0" w:space="0" w:color="auto"/>
              </w:divBdr>
            </w:div>
            <w:div w:id="210903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6539">
      <w:bodyDiv w:val="1"/>
      <w:marLeft w:val="0"/>
      <w:marRight w:val="0"/>
      <w:marTop w:val="0"/>
      <w:marBottom w:val="0"/>
      <w:divBdr>
        <w:top w:val="none" w:sz="0" w:space="0" w:color="auto"/>
        <w:left w:val="none" w:sz="0" w:space="0" w:color="auto"/>
        <w:bottom w:val="none" w:sz="0" w:space="0" w:color="auto"/>
        <w:right w:val="none" w:sz="0" w:space="0" w:color="auto"/>
      </w:divBdr>
    </w:div>
    <w:div w:id="1597713638">
      <w:bodyDiv w:val="1"/>
      <w:marLeft w:val="0"/>
      <w:marRight w:val="0"/>
      <w:marTop w:val="0"/>
      <w:marBottom w:val="0"/>
      <w:divBdr>
        <w:top w:val="none" w:sz="0" w:space="0" w:color="auto"/>
        <w:left w:val="none" w:sz="0" w:space="0" w:color="auto"/>
        <w:bottom w:val="none" w:sz="0" w:space="0" w:color="auto"/>
        <w:right w:val="none" w:sz="0" w:space="0" w:color="auto"/>
      </w:divBdr>
    </w:div>
    <w:div w:id="1607300434">
      <w:bodyDiv w:val="1"/>
      <w:marLeft w:val="0"/>
      <w:marRight w:val="0"/>
      <w:marTop w:val="0"/>
      <w:marBottom w:val="0"/>
      <w:divBdr>
        <w:top w:val="none" w:sz="0" w:space="0" w:color="auto"/>
        <w:left w:val="none" w:sz="0" w:space="0" w:color="auto"/>
        <w:bottom w:val="none" w:sz="0" w:space="0" w:color="auto"/>
        <w:right w:val="none" w:sz="0" w:space="0" w:color="auto"/>
      </w:divBdr>
    </w:div>
    <w:div w:id="1625963366">
      <w:bodyDiv w:val="1"/>
      <w:marLeft w:val="0"/>
      <w:marRight w:val="0"/>
      <w:marTop w:val="0"/>
      <w:marBottom w:val="0"/>
      <w:divBdr>
        <w:top w:val="none" w:sz="0" w:space="0" w:color="auto"/>
        <w:left w:val="none" w:sz="0" w:space="0" w:color="auto"/>
        <w:bottom w:val="none" w:sz="0" w:space="0" w:color="auto"/>
        <w:right w:val="none" w:sz="0" w:space="0" w:color="auto"/>
      </w:divBdr>
    </w:div>
    <w:div w:id="1647583617">
      <w:bodyDiv w:val="1"/>
      <w:marLeft w:val="0"/>
      <w:marRight w:val="0"/>
      <w:marTop w:val="0"/>
      <w:marBottom w:val="0"/>
      <w:divBdr>
        <w:top w:val="none" w:sz="0" w:space="0" w:color="auto"/>
        <w:left w:val="none" w:sz="0" w:space="0" w:color="auto"/>
        <w:bottom w:val="none" w:sz="0" w:space="0" w:color="auto"/>
        <w:right w:val="none" w:sz="0" w:space="0" w:color="auto"/>
      </w:divBdr>
    </w:div>
    <w:div w:id="1672904146">
      <w:bodyDiv w:val="1"/>
      <w:marLeft w:val="0"/>
      <w:marRight w:val="0"/>
      <w:marTop w:val="0"/>
      <w:marBottom w:val="0"/>
      <w:divBdr>
        <w:top w:val="none" w:sz="0" w:space="0" w:color="auto"/>
        <w:left w:val="none" w:sz="0" w:space="0" w:color="auto"/>
        <w:bottom w:val="none" w:sz="0" w:space="0" w:color="auto"/>
        <w:right w:val="none" w:sz="0" w:space="0" w:color="auto"/>
      </w:divBdr>
    </w:div>
    <w:div w:id="1796751407">
      <w:bodyDiv w:val="1"/>
      <w:marLeft w:val="0"/>
      <w:marRight w:val="0"/>
      <w:marTop w:val="0"/>
      <w:marBottom w:val="0"/>
      <w:divBdr>
        <w:top w:val="none" w:sz="0" w:space="0" w:color="auto"/>
        <w:left w:val="none" w:sz="0" w:space="0" w:color="auto"/>
        <w:bottom w:val="none" w:sz="0" w:space="0" w:color="auto"/>
        <w:right w:val="none" w:sz="0" w:space="0" w:color="auto"/>
      </w:divBdr>
    </w:div>
    <w:div w:id="1814172323">
      <w:bodyDiv w:val="1"/>
      <w:marLeft w:val="0"/>
      <w:marRight w:val="0"/>
      <w:marTop w:val="0"/>
      <w:marBottom w:val="0"/>
      <w:divBdr>
        <w:top w:val="none" w:sz="0" w:space="0" w:color="auto"/>
        <w:left w:val="none" w:sz="0" w:space="0" w:color="auto"/>
        <w:bottom w:val="none" w:sz="0" w:space="0" w:color="auto"/>
        <w:right w:val="none" w:sz="0" w:space="0" w:color="auto"/>
      </w:divBdr>
    </w:div>
    <w:div w:id="1876427221">
      <w:bodyDiv w:val="1"/>
      <w:marLeft w:val="0"/>
      <w:marRight w:val="0"/>
      <w:marTop w:val="0"/>
      <w:marBottom w:val="0"/>
      <w:divBdr>
        <w:top w:val="none" w:sz="0" w:space="0" w:color="auto"/>
        <w:left w:val="none" w:sz="0" w:space="0" w:color="auto"/>
        <w:bottom w:val="none" w:sz="0" w:space="0" w:color="auto"/>
        <w:right w:val="none" w:sz="0" w:space="0" w:color="auto"/>
      </w:divBdr>
    </w:div>
    <w:div w:id="1892882735">
      <w:bodyDiv w:val="1"/>
      <w:marLeft w:val="0"/>
      <w:marRight w:val="0"/>
      <w:marTop w:val="0"/>
      <w:marBottom w:val="0"/>
      <w:divBdr>
        <w:top w:val="none" w:sz="0" w:space="0" w:color="auto"/>
        <w:left w:val="none" w:sz="0" w:space="0" w:color="auto"/>
        <w:bottom w:val="none" w:sz="0" w:space="0" w:color="auto"/>
        <w:right w:val="none" w:sz="0" w:space="0" w:color="auto"/>
      </w:divBdr>
    </w:div>
    <w:div w:id="1952394930">
      <w:bodyDiv w:val="1"/>
      <w:marLeft w:val="0"/>
      <w:marRight w:val="0"/>
      <w:marTop w:val="0"/>
      <w:marBottom w:val="0"/>
      <w:divBdr>
        <w:top w:val="none" w:sz="0" w:space="0" w:color="auto"/>
        <w:left w:val="none" w:sz="0" w:space="0" w:color="auto"/>
        <w:bottom w:val="none" w:sz="0" w:space="0" w:color="auto"/>
        <w:right w:val="none" w:sz="0" w:space="0" w:color="auto"/>
      </w:divBdr>
      <w:divsChild>
        <w:div w:id="12731605">
          <w:marLeft w:val="0"/>
          <w:marRight w:val="0"/>
          <w:marTop w:val="0"/>
          <w:marBottom w:val="0"/>
          <w:divBdr>
            <w:top w:val="none" w:sz="0" w:space="0" w:color="auto"/>
            <w:left w:val="none" w:sz="0" w:space="0" w:color="auto"/>
            <w:bottom w:val="none" w:sz="0" w:space="0" w:color="auto"/>
            <w:right w:val="none" w:sz="0" w:space="0" w:color="auto"/>
          </w:divBdr>
        </w:div>
        <w:div w:id="68239644">
          <w:marLeft w:val="0"/>
          <w:marRight w:val="0"/>
          <w:marTop w:val="0"/>
          <w:marBottom w:val="0"/>
          <w:divBdr>
            <w:top w:val="none" w:sz="0" w:space="0" w:color="auto"/>
            <w:left w:val="none" w:sz="0" w:space="0" w:color="auto"/>
            <w:bottom w:val="none" w:sz="0" w:space="0" w:color="auto"/>
            <w:right w:val="none" w:sz="0" w:space="0" w:color="auto"/>
          </w:divBdr>
        </w:div>
        <w:div w:id="78915612">
          <w:marLeft w:val="0"/>
          <w:marRight w:val="0"/>
          <w:marTop w:val="0"/>
          <w:marBottom w:val="0"/>
          <w:divBdr>
            <w:top w:val="none" w:sz="0" w:space="0" w:color="auto"/>
            <w:left w:val="none" w:sz="0" w:space="0" w:color="auto"/>
            <w:bottom w:val="none" w:sz="0" w:space="0" w:color="auto"/>
            <w:right w:val="none" w:sz="0" w:space="0" w:color="auto"/>
          </w:divBdr>
        </w:div>
        <w:div w:id="79763760">
          <w:marLeft w:val="0"/>
          <w:marRight w:val="0"/>
          <w:marTop w:val="0"/>
          <w:marBottom w:val="0"/>
          <w:divBdr>
            <w:top w:val="none" w:sz="0" w:space="0" w:color="auto"/>
            <w:left w:val="none" w:sz="0" w:space="0" w:color="auto"/>
            <w:bottom w:val="none" w:sz="0" w:space="0" w:color="auto"/>
            <w:right w:val="none" w:sz="0" w:space="0" w:color="auto"/>
          </w:divBdr>
        </w:div>
        <w:div w:id="102923120">
          <w:marLeft w:val="0"/>
          <w:marRight w:val="0"/>
          <w:marTop w:val="0"/>
          <w:marBottom w:val="0"/>
          <w:divBdr>
            <w:top w:val="none" w:sz="0" w:space="0" w:color="auto"/>
            <w:left w:val="none" w:sz="0" w:space="0" w:color="auto"/>
            <w:bottom w:val="none" w:sz="0" w:space="0" w:color="auto"/>
            <w:right w:val="none" w:sz="0" w:space="0" w:color="auto"/>
          </w:divBdr>
        </w:div>
        <w:div w:id="111942202">
          <w:marLeft w:val="0"/>
          <w:marRight w:val="0"/>
          <w:marTop w:val="0"/>
          <w:marBottom w:val="0"/>
          <w:divBdr>
            <w:top w:val="none" w:sz="0" w:space="0" w:color="auto"/>
            <w:left w:val="none" w:sz="0" w:space="0" w:color="auto"/>
            <w:bottom w:val="none" w:sz="0" w:space="0" w:color="auto"/>
            <w:right w:val="none" w:sz="0" w:space="0" w:color="auto"/>
          </w:divBdr>
        </w:div>
        <w:div w:id="116218883">
          <w:marLeft w:val="0"/>
          <w:marRight w:val="0"/>
          <w:marTop w:val="0"/>
          <w:marBottom w:val="0"/>
          <w:divBdr>
            <w:top w:val="none" w:sz="0" w:space="0" w:color="auto"/>
            <w:left w:val="none" w:sz="0" w:space="0" w:color="auto"/>
            <w:bottom w:val="none" w:sz="0" w:space="0" w:color="auto"/>
            <w:right w:val="none" w:sz="0" w:space="0" w:color="auto"/>
          </w:divBdr>
        </w:div>
        <w:div w:id="153038237">
          <w:marLeft w:val="0"/>
          <w:marRight w:val="0"/>
          <w:marTop w:val="0"/>
          <w:marBottom w:val="0"/>
          <w:divBdr>
            <w:top w:val="none" w:sz="0" w:space="0" w:color="auto"/>
            <w:left w:val="none" w:sz="0" w:space="0" w:color="auto"/>
            <w:bottom w:val="none" w:sz="0" w:space="0" w:color="auto"/>
            <w:right w:val="none" w:sz="0" w:space="0" w:color="auto"/>
          </w:divBdr>
        </w:div>
        <w:div w:id="155194006">
          <w:marLeft w:val="0"/>
          <w:marRight w:val="0"/>
          <w:marTop w:val="0"/>
          <w:marBottom w:val="0"/>
          <w:divBdr>
            <w:top w:val="none" w:sz="0" w:space="0" w:color="auto"/>
            <w:left w:val="none" w:sz="0" w:space="0" w:color="auto"/>
            <w:bottom w:val="none" w:sz="0" w:space="0" w:color="auto"/>
            <w:right w:val="none" w:sz="0" w:space="0" w:color="auto"/>
          </w:divBdr>
        </w:div>
        <w:div w:id="164057024">
          <w:marLeft w:val="0"/>
          <w:marRight w:val="0"/>
          <w:marTop w:val="0"/>
          <w:marBottom w:val="0"/>
          <w:divBdr>
            <w:top w:val="none" w:sz="0" w:space="0" w:color="auto"/>
            <w:left w:val="none" w:sz="0" w:space="0" w:color="auto"/>
            <w:bottom w:val="none" w:sz="0" w:space="0" w:color="auto"/>
            <w:right w:val="none" w:sz="0" w:space="0" w:color="auto"/>
          </w:divBdr>
        </w:div>
        <w:div w:id="168760050">
          <w:marLeft w:val="0"/>
          <w:marRight w:val="0"/>
          <w:marTop w:val="0"/>
          <w:marBottom w:val="0"/>
          <w:divBdr>
            <w:top w:val="none" w:sz="0" w:space="0" w:color="auto"/>
            <w:left w:val="none" w:sz="0" w:space="0" w:color="auto"/>
            <w:bottom w:val="none" w:sz="0" w:space="0" w:color="auto"/>
            <w:right w:val="none" w:sz="0" w:space="0" w:color="auto"/>
          </w:divBdr>
        </w:div>
        <w:div w:id="169292918">
          <w:marLeft w:val="0"/>
          <w:marRight w:val="0"/>
          <w:marTop w:val="0"/>
          <w:marBottom w:val="0"/>
          <w:divBdr>
            <w:top w:val="none" w:sz="0" w:space="0" w:color="auto"/>
            <w:left w:val="none" w:sz="0" w:space="0" w:color="auto"/>
            <w:bottom w:val="none" w:sz="0" w:space="0" w:color="auto"/>
            <w:right w:val="none" w:sz="0" w:space="0" w:color="auto"/>
          </w:divBdr>
        </w:div>
        <w:div w:id="178348634">
          <w:marLeft w:val="0"/>
          <w:marRight w:val="0"/>
          <w:marTop w:val="0"/>
          <w:marBottom w:val="0"/>
          <w:divBdr>
            <w:top w:val="none" w:sz="0" w:space="0" w:color="auto"/>
            <w:left w:val="none" w:sz="0" w:space="0" w:color="auto"/>
            <w:bottom w:val="none" w:sz="0" w:space="0" w:color="auto"/>
            <w:right w:val="none" w:sz="0" w:space="0" w:color="auto"/>
          </w:divBdr>
        </w:div>
        <w:div w:id="222371517">
          <w:marLeft w:val="0"/>
          <w:marRight w:val="0"/>
          <w:marTop w:val="0"/>
          <w:marBottom w:val="0"/>
          <w:divBdr>
            <w:top w:val="none" w:sz="0" w:space="0" w:color="auto"/>
            <w:left w:val="none" w:sz="0" w:space="0" w:color="auto"/>
            <w:bottom w:val="none" w:sz="0" w:space="0" w:color="auto"/>
            <w:right w:val="none" w:sz="0" w:space="0" w:color="auto"/>
          </w:divBdr>
        </w:div>
        <w:div w:id="224413917">
          <w:marLeft w:val="0"/>
          <w:marRight w:val="0"/>
          <w:marTop w:val="0"/>
          <w:marBottom w:val="0"/>
          <w:divBdr>
            <w:top w:val="none" w:sz="0" w:space="0" w:color="auto"/>
            <w:left w:val="none" w:sz="0" w:space="0" w:color="auto"/>
            <w:bottom w:val="none" w:sz="0" w:space="0" w:color="auto"/>
            <w:right w:val="none" w:sz="0" w:space="0" w:color="auto"/>
          </w:divBdr>
        </w:div>
        <w:div w:id="248001060">
          <w:marLeft w:val="0"/>
          <w:marRight w:val="0"/>
          <w:marTop w:val="0"/>
          <w:marBottom w:val="0"/>
          <w:divBdr>
            <w:top w:val="none" w:sz="0" w:space="0" w:color="auto"/>
            <w:left w:val="none" w:sz="0" w:space="0" w:color="auto"/>
            <w:bottom w:val="none" w:sz="0" w:space="0" w:color="auto"/>
            <w:right w:val="none" w:sz="0" w:space="0" w:color="auto"/>
          </w:divBdr>
        </w:div>
        <w:div w:id="256596721">
          <w:marLeft w:val="0"/>
          <w:marRight w:val="0"/>
          <w:marTop w:val="0"/>
          <w:marBottom w:val="0"/>
          <w:divBdr>
            <w:top w:val="none" w:sz="0" w:space="0" w:color="auto"/>
            <w:left w:val="none" w:sz="0" w:space="0" w:color="auto"/>
            <w:bottom w:val="none" w:sz="0" w:space="0" w:color="auto"/>
            <w:right w:val="none" w:sz="0" w:space="0" w:color="auto"/>
          </w:divBdr>
        </w:div>
        <w:div w:id="269703260">
          <w:marLeft w:val="0"/>
          <w:marRight w:val="0"/>
          <w:marTop w:val="0"/>
          <w:marBottom w:val="0"/>
          <w:divBdr>
            <w:top w:val="none" w:sz="0" w:space="0" w:color="auto"/>
            <w:left w:val="none" w:sz="0" w:space="0" w:color="auto"/>
            <w:bottom w:val="none" w:sz="0" w:space="0" w:color="auto"/>
            <w:right w:val="none" w:sz="0" w:space="0" w:color="auto"/>
          </w:divBdr>
        </w:div>
        <w:div w:id="274792836">
          <w:marLeft w:val="0"/>
          <w:marRight w:val="0"/>
          <w:marTop w:val="0"/>
          <w:marBottom w:val="0"/>
          <w:divBdr>
            <w:top w:val="none" w:sz="0" w:space="0" w:color="auto"/>
            <w:left w:val="none" w:sz="0" w:space="0" w:color="auto"/>
            <w:bottom w:val="none" w:sz="0" w:space="0" w:color="auto"/>
            <w:right w:val="none" w:sz="0" w:space="0" w:color="auto"/>
          </w:divBdr>
        </w:div>
        <w:div w:id="278143660">
          <w:marLeft w:val="0"/>
          <w:marRight w:val="0"/>
          <w:marTop w:val="0"/>
          <w:marBottom w:val="0"/>
          <w:divBdr>
            <w:top w:val="none" w:sz="0" w:space="0" w:color="auto"/>
            <w:left w:val="none" w:sz="0" w:space="0" w:color="auto"/>
            <w:bottom w:val="none" w:sz="0" w:space="0" w:color="auto"/>
            <w:right w:val="none" w:sz="0" w:space="0" w:color="auto"/>
          </w:divBdr>
        </w:div>
        <w:div w:id="301231085">
          <w:marLeft w:val="0"/>
          <w:marRight w:val="0"/>
          <w:marTop w:val="0"/>
          <w:marBottom w:val="0"/>
          <w:divBdr>
            <w:top w:val="none" w:sz="0" w:space="0" w:color="auto"/>
            <w:left w:val="none" w:sz="0" w:space="0" w:color="auto"/>
            <w:bottom w:val="none" w:sz="0" w:space="0" w:color="auto"/>
            <w:right w:val="none" w:sz="0" w:space="0" w:color="auto"/>
          </w:divBdr>
        </w:div>
        <w:div w:id="331420469">
          <w:marLeft w:val="0"/>
          <w:marRight w:val="0"/>
          <w:marTop w:val="0"/>
          <w:marBottom w:val="0"/>
          <w:divBdr>
            <w:top w:val="none" w:sz="0" w:space="0" w:color="auto"/>
            <w:left w:val="none" w:sz="0" w:space="0" w:color="auto"/>
            <w:bottom w:val="none" w:sz="0" w:space="0" w:color="auto"/>
            <w:right w:val="none" w:sz="0" w:space="0" w:color="auto"/>
          </w:divBdr>
        </w:div>
        <w:div w:id="348411975">
          <w:marLeft w:val="0"/>
          <w:marRight w:val="0"/>
          <w:marTop w:val="0"/>
          <w:marBottom w:val="0"/>
          <w:divBdr>
            <w:top w:val="none" w:sz="0" w:space="0" w:color="auto"/>
            <w:left w:val="none" w:sz="0" w:space="0" w:color="auto"/>
            <w:bottom w:val="none" w:sz="0" w:space="0" w:color="auto"/>
            <w:right w:val="none" w:sz="0" w:space="0" w:color="auto"/>
          </w:divBdr>
        </w:div>
        <w:div w:id="353776733">
          <w:marLeft w:val="0"/>
          <w:marRight w:val="0"/>
          <w:marTop w:val="0"/>
          <w:marBottom w:val="0"/>
          <w:divBdr>
            <w:top w:val="none" w:sz="0" w:space="0" w:color="auto"/>
            <w:left w:val="none" w:sz="0" w:space="0" w:color="auto"/>
            <w:bottom w:val="none" w:sz="0" w:space="0" w:color="auto"/>
            <w:right w:val="none" w:sz="0" w:space="0" w:color="auto"/>
          </w:divBdr>
        </w:div>
        <w:div w:id="373622163">
          <w:marLeft w:val="0"/>
          <w:marRight w:val="0"/>
          <w:marTop w:val="0"/>
          <w:marBottom w:val="0"/>
          <w:divBdr>
            <w:top w:val="none" w:sz="0" w:space="0" w:color="auto"/>
            <w:left w:val="none" w:sz="0" w:space="0" w:color="auto"/>
            <w:bottom w:val="none" w:sz="0" w:space="0" w:color="auto"/>
            <w:right w:val="none" w:sz="0" w:space="0" w:color="auto"/>
          </w:divBdr>
        </w:div>
        <w:div w:id="375853945">
          <w:marLeft w:val="0"/>
          <w:marRight w:val="0"/>
          <w:marTop w:val="0"/>
          <w:marBottom w:val="0"/>
          <w:divBdr>
            <w:top w:val="none" w:sz="0" w:space="0" w:color="auto"/>
            <w:left w:val="none" w:sz="0" w:space="0" w:color="auto"/>
            <w:bottom w:val="none" w:sz="0" w:space="0" w:color="auto"/>
            <w:right w:val="none" w:sz="0" w:space="0" w:color="auto"/>
          </w:divBdr>
        </w:div>
        <w:div w:id="434912157">
          <w:marLeft w:val="0"/>
          <w:marRight w:val="0"/>
          <w:marTop w:val="0"/>
          <w:marBottom w:val="0"/>
          <w:divBdr>
            <w:top w:val="none" w:sz="0" w:space="0" w:color="auto"/>
            <w:left w:val="none" w:sz="0" w:space="0" w:color="auto"/>
            <w:bottom w:val="none" w:sz="0" w:space="0" w:color="auto"/>
            <w:right w:val="none" w:sz="0" w:space="0" w:color="auto"/>
          </w:divBdr>
        </w:div>
        <w:div w:id="444037468">
          <w:marLeft w:val="0"/>
          <w:marRight w:val="0"/>
          <w:marTop w:val="0"/>
          <w:marBottom w:val="0"/>
          <w:divBdr>
            <w:top w:val="none" w:sz="0" w:space="0" w:color="auto"/>
            <w:left w:val="none" w:sz="0" w:space="0" w:color="auto"/>
            <w:bottom w:val="none" w:sz="0" w:space="0" w:color="auto"/>
            <w:right w:val="none" w:sz="0" w:space="0" w:color="auto"/>
          </w:divBdr>
        </w:div>
        <w:div w:id="467206389">
          <w:marLeft w:val="0"/>
          <w:marRight w:val="0"/>
          <w:marTop w:val="0"/>
          <w:marBottom w:val="0"/>
          <w:divBdr>
            <w:top w:val="none" w:sz="0" w:space="0" w:color="auto"/>
            <w:left w:val="none" w:sz="0" w:space="0" w:color="auto"/>
            <w:bottom w:val="none" w:sz="0" w:space="0" w:color="auto"/>
            <w:right w:val="none" w:sz="0" w:space="0" w:color="auto"/>
          </w:divBdr>
        </w:div>
        <w:div w:id="482895895">
          <w:marLeft w:val="0"/>
          <w:marRight w:val="0"/>
          <w:marTop w:val="0"/>
          <w:marBottom w:val="0"/>
          <w:divBdr>
            <w:top w:val="none" w:sz="0" w:space="0" w:color="auto"/>
            <w:left w:val="none" w:sz="0" w:space="0" w:color="auto"/>
            <w:bottom w:val="none" w:sz="0" w:space="0" w:color="auto"/>
            <w:right w:val="none" w:sz="0" w:space="0" w:color="auto"/>
          </w:divBdr>
        </w:div>
        <w:div w:id="485050743">
          <w:marLeft w:val="0"/>
          <w:marRight w:val="0"/>
          <w:marTop w:val="0"/>
          <w:marBottom w:val="0"/>
          <w:divBdr>
            <w:top w:val="none" w:sz="0" w:space="0" w:color="auto"/>
            <w:left w:val="none" w:sz="0" w:space="0" w:color="auto"/>
            <w:bottom w:val="none" w:sz="0" w:space="0" w:color="auto"/>
            <w:right w:val="none" w:sz="0" w:space="0" w:color="auto"/>
          </w:divBdr>
        </w:div>
        <w:div w:id="508569746">
          <w:marLeft w:val="0"/>
          <w:marRight w:val="0"/>
          <w:marTop w:val="0"/>
          <w:marBottom w:val="0"/>
          <w:divBdr>
            <w:top w:val="none" w:sz="0" w:space="0" w:color="auto"/>
            <w:left w:val="none" w:sz="0" w:space="0" w:color="auto"/>
            <w:bottom w:val="none" w:sz="0" w:space="0" w:color="auto"/>
            <w:right w:val="none" w:sz="0" w:space="0" w:color="auto"/>
          </w:divBdr>
        </w:div>
        <w:div w:id="521355333">
          <w:marLeft w:val="0"/>
          <w:marRight w:val="0"/>
          <w:marTop w:val="0"/>
          <w:marBottom w:val="0"/>
          <w:divBdr>
            <w:top w:val="none" w:sz="0" w:space="0" w:color="auto"/>
            <w:left w:val="none" w:sz="0" w:space="0" w:color="auto"/>
            <w:bottom w:val="none" w:sz="0" w:space="0" w:color="auto"/>
            <w:right w:val="none" w:sz="0" w:space="0" w:color="auto"/>
          </w:divBdr>
        </w:div>
        <w:div w:id="542592988">
          <w:marLeft w:val="0"/>
          <w:marRight w:val="0"/>
          <w:marTop w:val="0"/>
          <w:marBottom w:val="0"/>
          <w:divBdr>
            <w:top w:val="none" w:sz="0" w:space="0" w:color="auto"/>
            <w:left w:val="none" w:sz="0" w:space="0" w:color="auto"/>
            <w:bottom w:val="none" w:sz="0" w:space="0" w:color="auto"/>
            <w:right w:val="none" w:sz="0" w:space="0" w:color="auto"/>
          </w:divBdr>
        </w:div>
        <w:div w:id="566768196">
          <w:marLeft w:val="0"/>
          <w:marRight w:val="0"/>
          <w:marTop w:val="0"/>
          <w:marBottom w:val="0"/>
          <w:divBdr>
            <w:top w:val="none" w:sz="0" w:space="0" w:color="auto"/>
            <w:left w:val="none" w:sz="0" w:space="0" w:color="auto"/>
            <w:bottom w:val="none" w:sz="0" w:space="0" w:color="auto"/>
            <w:right w:val="none" w:sz="0" w:space="0" w:color="auto"/>
          </w:divBdr>
        </w:div>
        <w:div w:id="568273390">
          <w:marLeft w:val="0"/>
          <w:marRight w:val="0"/>
          <w:marTop w:val="0"/>
          <w:marBottom w:val="0"/>
          <w:divBdr>
            <w:top w:val="none" w:sz="0" w:space="0" w:color="auto"/>
            <w:left w:val="none" w:sz="0" w:space="0" w:color="auto"/>
            <w:bottom w:val="none" w:sz="0" w:space="0" w:color="auto"/>
            <w:right w:val="none" w:sz="0" w:space="0" w:color="auto"/>
          </w:divBdr>
        </w:div>
        <w:div w:id="568921850">
          <w:marLeft w:val="0"/>
          <w:marRight w:val="0"/>
          <w:marTop w:val="0"/>
          <w:marBottom w:val="0"/>
          <w:divBdr>
            <w:top w:val="none" w:sz="0" w:space="0" w:color="auto"/>
            <w:left w:val="none" w:sz="0" w:space="0" w:color="auto"/>
            <w:bottom w:val="none" w:sz="0" w:space="0" w:color="auto"/>
            <w:right w:val="none" w:sz="0" w:space="0" w:color="auto"/>
          </w:divBdr>
        </w:div>
        <w:div w:id="593710617">
          <w:marLeft w:val="0"/>
          <w:marRight w:val="0"/>
          <w:marTop w:val="0"/>
          <w:marBottom w:val="0"/>
          <w:divBdr>
            <w:top w:val="none" w:sz="0" w:space="0" w:color="auto"/>
            <w:left w:val="none" w:sz="0" w:space="0" w:color="auto"/>
            <w:bottom w:val="none" w:sz="0" w:space="0" w:color="auto"/>
            <w:right w:val="none" w:sz="0" w:space="0" w:color="auto"/>
          </w:divBdr>
        </w:div>
        <w:div w:id="605430798">
          <w:marLeft w:val="0"/>
          <w:marRight w:val="0"/>
          <w:marTop w:val="0"/>
          <w:marBottom w:val="0"/>
          <w:divBdr>
            <w:top w:val="none" w:sz="0" w:space="0" w:color="auto"/>
            <w:left w:val="none" w:sz="0" w:space="0" w:color="auto"/>
            <w:bottom w:val="none" w:sz="0" w:space="0" w:color="auto"/>
            <w:right w:val="none" w:sz="0" w:space="0" w:color="auto"/>
          </w:divBdr>
        </w:div>
        <w:div w:id="627317124">
          <w:marLeft w:val="0"/>
          <w:marRight w:val="0"/>
          <w:marTop w:val="0"/>
          <w:marBottom w:val="0"/>
          <w:divBdr>
            <w:top w:val="none" w:sz="0" w:space="0" w:color="auto"/>
            <w:left w:val="none" w:sz="0" w:space="0" w:color="auto"/>
            <w:bottom w:val="none" w:sz="0" w:space="0" w:color="auto"/>
            <w:right w:val="none" w:sz="0" w:space="0" w:color="auto"/>
          </w:divBdr>
        </w:div>
        <w:div w:id="630526167">
          <w:marLeft w:val="0"/>
          <w:marRight w:val="0"/>
          <w:marTop w:val="0"/>
          <w:marBottom w:val="0"/>
          <w:divBdr>
            <w:top w:val="none" w:sz="0" w:space="0" w:color="auto"/>
            <w:left w:val="none" w:sz="0" w:space="0" w:color="auto"/>
            <w:bottom w:val="none" w:sz="0" w:space="0" w:color="auto"/>
            <w:right w:val="none" w:sz="0" w:space="0" w:color="auto"/>
          </w:divBdr>
        </w:div>
        <w:div w:id="631442890">
          <w:marLeft w:val="0"/>
          <w:marRight w:val="0"/>
          <w:marTop w:val="0"/>
          <w:marBottom w:val="0"/>
          <w:divBdr>
            <w:top w:val="none" w:sz="0" w:space="0" w:color="auto"/>
            <w:left w:val="none" w:sz="0" w:space="0" w:color="auto"/>
            <w:bottom w:val="none" w:sz="0" w:space="0" w:color="auto"/>
            <w:right w:val="none" w:sz="0" w:space="0" w:color="auto"/>
          </w:divBdr>
        </w:div>
        <w:div w:id="683090948">
          <w:marLeft w:val="0"/>
          <w:marRight w:val="0"/>
          <w:marTop w:val="0"/>
          <w:marBottom w:val="0"/>
          <w:divBdr>
            <w:top w:val="none" w:sz="0" w:space="0" w:color="auto"/>
            <w:left w:val="none" w:sz="0" w:space="0" w:color="auto"/>
            <w:bottom w:val="none" w:sz="0" w:space="0" w:color="auto"/>
            <w:right w:val="none" w:sz="0" w:space="0" w:color="auto"/>
          </w:divBdr>
        </w:div>
        <w:div w:id="697314372">
          <w:marLeft w:val="0"/>
          <w:marRight w:val="0"/>
          <w:marTop w:val="0"/>
          <w:marBottom w:val="0"/>
          <w:divBdr>
            <w:top w:val="none" w:sz="0" w:space="0" w:color="auto"/>
            <w:left w:val="none" w:sz="0" w:space="0" w:color="auto"/>
            <w:bottom w:val="none" w:sz="0" w:space="0" w:color="auto"/>
            <w:right w:val="none" w:sz="0" w:space="0" w:color="auto"/>
          </w:divBdr>
        </w:div>
        <w:div w:id="706218785">
          <w:marLeft w:val="0"/>
          <w:marRight w:val="0"/>
          <w:marTop w:val="0"/>
          <w:marBottom w:val="0"/>
          <w:divBdr>
            <w:top w:val="none" w:sz="0" w:space="0" w:color="auto"/>
            <w:left w:val="none" w:sz="0" w:space="0" w:color="auto"/>
            <w:bottom w:val="none" w:sz="0" w:space="0" w:color="auto"/>
            <w:right w:val="none" w:sz="0" w:space="0" w:color="auto"/>
          </w:divBdr>
        </w:div>
        <w:div w:id="710493076">
          <w:marLeft w:val="0"/>
          <w:marRight w:val="0"/>
          <w:marTop w:val="0"/>
          <w:marBottom w:val="0"/>
          <w:divBdr>
            <w:top w:val="none" w:sz="0" w:space="0" w:color="auto"/>
            <w:left w:val="none" w:sz="0" w:space="0" w:color="auto"/>
            <w:bottom w:val="none" w:sz="0" w:space="0" w:color="auto"/>
            <w:right w:val="none" w:sz="0" w:space="0" w:color="auto"/>
          </w:divBdr>
        </w:div>
        <w:div w:id="714239099">
          <w:marLeft w:val="0"/>
          <w:marRight w:val="0"/>
          <w:marTop w:val="0"/>
          <w:marBottom w:val="0"/>
          <w:divBdr>
            <w:top w:val="none" w:sz="0" w:space="0" w:color="auto"/>
            <w:left w:val="none" w:sz="0" w:space="0" w:color="auto"/>
            <w:bottom w:val="none" w:sz="0" w:space="0" w:color="auto"/>
            <w:right w:val="none" w:sz="0" w:space="0" w:color="auto"/>
          </w:divBdr>
        </w:div>
        <w:div w:id="722295338">
          <w:marLeft w:val="0"/>
          <w:marRight w:val="0"/>
          <w:marTop w:val="0"/>
          <w:marBottom w:val="0"/>
          <w:divBdr>
            <w:top w:val="none" w:sz="0" w:space="0" w:color="auto"/>
            <w:left w:val="none" w:sz="0" w:space="0" w:color="auto"/>
            <w:bottom w:val="none" w:sz="0" w:space="0" w:color="auto"/>
            <w:right w:val="none" w:sz="0" w:space="0" w:color="auto"/>
          </w:divBdr>
        </w:div>
        <w:div w:id="729839639">
          <w:marLeft w:val="0"/>
          <w:marRight w:val="0"/>
          <w:marTop w:val="0"/>
          <w:marBottom w:val="0"/>
          <w:divBdr>
            <w:top w:val="none" w:sz="0" w:space="0" w:color="auto"/>
            <w:left w:val="none" w:sz="0" w:space="0" w:color="auto"/>
            <w:bottom w:val="none" w:sz="0" w:space="0" w:color="auto"/>
            <w:right w:val="none" w:sz="0" w:space="0" w:color="auto"/>
          </w:divBdr>
        </w:div>
        <w:div w:id="732659455">
          <w:marLeft w:val="0"/>
          <w:marRight w:val="0"/>
          <w:marTop w:val="0"/>
          <w:marBottom w:val="0"/>
          <w:divBdr>
            <w:top w:val="none" w:sz="0" w:space="0" w:color="auto"/>
            <w:left w:val="none" w:sz="0" w:space="0" w:color="auto"/>
            <w:bottom w:val="none" w:sz="0" w:space="0" w:color="auto"/>
            <w:right w:val="none" w:sz="0" w:space="0" w:color="auto"/>
          </w:divBdr>
        </w:div>
        <w:div w:id="742988035">
          <w:marLeft w:val="0"/>
          <w:marRight w:val="0"/>
          <w:marTop w:val="0"/>
          <w:marBottom w:val="0"/>
          <w:divBdr>
            <w:top w:val="none" w:sz="0" w:space="0" w:color="auto"/>
            <w:left w:val="none" w:sz="0" w:space="0" w:color="auto"/>
            <w:bottom w:val="none" w:sz="0" w:space="0" w:color="auto"/>
            <w:right w:val="none" w:sz="0" w:space="0" w:color="auto"/>
          </w:divBdr>
        </w:div>
        <w:div w:id="757679058">
          <w:marLeft w:val="0"/>
          <w:marRight w:val="0"/>
          <w:marTop w:val="0"/>
          <w:marBottom w:val="0"/>
          <w:divBdr>
            <w:top w:val="none" w:sz="0" w:space="0" w:color="auto"/>
            <w:left w:val="none" w:sz="0" w:space="0" w:color="auto"/>
            <w:bottom w:val="none" w:sz="0" w:space="0" w:color="auto"/>
            <w:right w:val="none" w:sz="0" w:space="0" w:color="auto"/>
          </w:divBdr>
        </w:div>
        <w:div w:id="759063516">
          <w:marLeft w:val="0"/>
          <w:marRight w:val="0"/>
          <w:marTop w:val="0"/>
          <w:marBottom w:val="0"/>
          <w:divBdr>
            <w:top w:val="none" w:sz="0" w:space="0" w:color="auto"/>
            <w:left w:val="none" w:sz="0" w:space="0" w:color="auto"/>
            <w:bottom w:val="none" w:sz="0" w:space="0" w:color="auto"/>
            <w:right w:val="none" w:sz="0" w:space="0" w:color="auto"/>
          </w:divBdr>
        </w:div>
        <w:div w:id="794712617">
          <w:marLeft w:val="0"/>
          <w:marRight w:val="0"/>
          <w:marTop w:val="0"/>
          <w:marBottom w:val="0"/>
          <w:divBdr>
            <w:top w:val="none" w:sz="0" w:space="0" w:color="auto"/>
            <w:left w:val="none" w:sz="0" w:space="0" w:color="auto"/>
            <w:bottom w:val="none" w:sz="0" w:space="0" w:color="auto"/>
            <w:right w:val="none" w:sz="0" w:space="0" w:color="auto"/>
          </w:divBdr>
        </w:div>
        <w:div w:id="795874361">
          <w:marLeft w:val="0"/>
          <w:marRight w:val="0"/>
          <w:marTop w:val="0"/>
          <w:marBottom w:val="0"/>
          <w:divBdr>
            <w:top w:val="none" w:sz="0" w:space="0" w:color="auto"/>
            <w:left w:val="none" w:sz="0" w:space="0" w:color="auto"/>
            <w:bottom w:val="none" w:sz="0" w:space="0" w:color="auto"/>
            <w:right w:val="none" w:sz="0" w:space="0" w:color="auto"/>
          </w:divBdr>
        </w:div>
        <w:div w:id="799763483">
          <w:marLeft w:val="0"/>
          <w:marRight w:val="0"/>
          <w:marTop w:val="0"/>
          <w:marBottom w:val="0"/>
          <w:divBdr>
            <w:top w:val="none" w:sz="0" w:space="0" w:color="auto"/>
            <w:left w:val="none" w:sz="0" w:space="0" w:color="auto"/>
            <w:bottom w:val="none" w:sz="0" w:space="0" w:color="auto"/>
            <w:right w:val="none" w:sz="0" w:space="0" w:color="auto"/>
          </w:divBdr>
        </w:div>
        <w:div w:id="804859539">
          <w:marLeft w:val="0"/>
          <w:marRight w:val="0"/>
          <w:marTop w:val="0"/>
          <w:marBottom w:val="0"/>
          <w:divBdr>
            <w:top w:val="none" w:sz="0" w:space="0" w:color="auto"/>
            <w:left w:val="none" w:sz="0" w:space="0" w:color="auto"/>
            <w:bottom w:val="none" w:sz="0" w:space="0" w:color="auto"/>
            <w:right w:val="none" w:sz="0" w:space="0" w:color="auto"/>
          </w:divBdr>
        </w:div>
        <w:div w:id="817766240">
          <w:marLeft w:val="0"/>
          <w:marRight w:val="0"/>
          <w:marTop w:val="0"/>
          <w:marBottom w:val="0"/>
          <w:divBdr>
            <w:top w:val="none" w:sz="0" w:space="0" w:color="auto"/>
            <w:left w:val="none" w:sz="0" w:space="0" w:color="auto"/>
            <w:bottom w:val="none" w:sz="0" w:space="0" w:color="auto"/>
            <w:right w:val="none" w:sz="0" w:space="0" w:color="auto"/>
          </w:divBdr>
        </w:div>
        <w:div w:id="819342230">
          <w:marLeft w:val="0"/>
          <w:marRight w:val="0"/>
          <w:marTop w:val="0"/>
          <w:marBottom w:val="0"/>
          <w:divBdr>
            <w:top w:val="none" w:sz="0" w:space="0" w:color="auto"/>
            <w:left w:val="none" w:sz="0" w:space="0" w:color="auto"/>
            <w:bottom w:val="none" w:sz="0" w:space="0" w:color="auto"/>
            <w:right w:val="none" w:sz="0" w:space="0" w:color="auto"/>
          </w:divBdr>
        </w:div>
        <w:div w:id="821509218">
          <w:marLeft w:val="0"/>
          <w:marRight w:val="0"/>
          <w:marTop w:val="0"/>
          <w:marBottom w:val="0"/>
          <w:divBdr>
            <w:top w:val="none" w:sz="0" w:space="0" w:color="auto"/>
            <w:left w:val="none" w:sz="0" w:space="0" w:color="auto"/>
            <w:bottom w:val="none" w:sz="0" w:space="0" w:color="auto"/>
            <w:right w:val="none" w:sz="0" w:space="0" w:color="auto"/>
          </w:divBdr>
        </w:div>
        <w:div w:id="826751262">
          <w:marLeft w:val="0"/>
          <w:marRight w:val="0"/>
          <w:marTop w:val="0"/>
          <w:marBottom w:val="0"/>
          <w:divBdr>
            <w:top w:val="none" w:sz="0" w:space="0" w:color="auto"/>
            <w:left w:val="none" w:sz="0" w:space="0" w:color="auto"/>
            <w:bottom w:val="none" w:sz="0" w:space="0" w:color="auto"/>
            <w:right w:val="none" w:sz="0" w:space="0" w:color="auto"/>
          </w:divBdr>
        </w:div>
        <w:div w:id="836111509">
          <w:marLeft w:val="0"/>
          <w:marRight w:val="0"/>
          <w:marTop w:val="0"/>
          <w:marBottom w:val="0"/>
          <w:divBdr>
            <w:top w:val="none" w:sz="0" w:space="0" w:color="auto"/>
            <w:left w:val="none" w:sz="0" w:space="0" w:color="auto"/>
            <w:bottom w:val="none" w:sz="0" w:space="0" w:color="auto"/>
            <w:right w:val="none" w:sz="0" w:space="0" w:color="auto"/>
          </w:divBdr>
        </w:div>
        <w:div w:id="838499056">
          <w:marLeft w:val="0"/>
          <w:marRight w:val="0"/>
          <w:marTop w:val="0"/>
          <w:marBottom w:val="0"/>
          <w:divBdr>
            <w:top w:val="none" w:sz="0" w:space="0" w:color="auto"/>
            <w:left w:val="none" w:sz="0" w:space="0" w:color="auto"/>
            <w:bottom w:val="none" w:sz="0" w:space="0" w:color="auto"/>
            <w:right w:val="none" w:sz="0" w:space="0" w:color="auto"/>
          </w:divBdr>
        </w:div>
        <w:div w:id="854734493">
          <w:marLeft w:val="0"/>
          <w:marRight w:val="0"/>
          <w:marTop w:val="0"/>
          <w:marBottom w:val="0"/>
          <w:divBdr>
            <w:top w:val="none" w:sz="0" w:space="0" w:color="auto"/>
            <w:left w:val="none" w:sz="0" w:space="0" w:color="auto"/>
            <w:bottom w:val="none" w:sz="0" w:space="0" w:color="auto"/>
            <w:right w:val="none" w:sz="0" w:space="0" w:color="auto"/>
          </w:divBdr>
        </w:div>
        <w:div w:id="867061255">
          <w:marLeft w:val="0"/>
          <w:marRight w:val="0"/>
          <w:marTop w:val="0"/>
          <w:marBottom w:val="0"/>
          <w:divBdr>
            <w:top w:val="none" w:sz="0" w:space="0" w:color="auto"/>
            <w:left w:val="none" w:sz="0" w:space="0" w:color="auto"/>
            <w:bottom w:val="none" w:sz="0" w:space="0" w:color="auto"/>
            <w:right w:val="none" w:sz="0" w:space="0" w:color="auto"/>
          </w:divBdr>
        </w:div>
        <w:div w:id="871962229">
          <w:marLeft w:val="0"/>
          <w:marRight w:val="0"/>
          <w:marTop w:val="0"/>
          <w:marBottom w:val="0"/>
          <w:divBdr>
            <w:top w:val="none" w:sz="0" w:space="0" w:color="auto"/>
            <w:left w:val="none" w:sz="0" w:space="0" w:color="auto"/>
            <w:bottom w:val="none" w:sz="0" w:space="0" w:color="auto"/>
            <w:right w:val="none" w:sz="0" w:space="0" w:color="auto"/>
          </w:divBdr>
        </w:div>
        <w:div w:id="891429651">
          <w:marLeft w:val="0"/>
          <w:marRight w:val="0"/>
          <w:marTop w:val="0"/>
          <w:marBottom w:val="0"/>
          <w:divBdr>
            <w:top w:val="none" w:sz="0" w:space="0" w:color="auto"/>
            <w:left w:val="none" w:sz="0" w:space="0" w:color="auto"/>
            <w:bottom w:val="none" w:sz="0" w:space="0" w:color="auto"/>
            <w:right w:val="none" w:sz="0" w:space="0" w:color="auto"/>
          </w:divBdr>
        </w:div>
        <w:div w:id="902567822">
          <w:marLeft w:val="0"/>
          <w:marRight w:val="0"/>
          <w:marTop w:val="0"/>
          <w:marBottom w:val="0"/>
          <w:divBdr>
            <w:top w:val="none" w:sz="0" w:space="0" w:color="auto"/>
            <w:left w:val="none" w:sz="0" w:space="0" w:color="auto"/>
            <w:bottom w:val="none" w:sz="0" w:space="0" w:color="auto"/>
            <w:right w:val="none" w:sz="0" w:space="0" w:color="auto"/>
          </w:divBdr>
        </w:div>
        <w:div w:id="928850514">
          <w:marLeft w:val="0"/>
          <w:marRight w:val="0"/>
          <w:marTop w:val="0"/>
          <w:marBottom w:val="0"/>
          <w:divBdr>
            <w:top w:val="none" w:sz="0" w:space="0" w:color="auto"/>
            <w:left w:val="none" w:sz="0" w:space="0" w:color="auto"/>
            <w:bottom w:val="none" w:sz="0" w:space="0" w:color="auto"/>
            <w:right w:val="none" w:sz="0" w:space="0" w:color="auto"/>
          </w:divBdr>
        </w:div>
        <w:div w:id="932202074">
          <w:marLeft w:val="0"/>
          <w:marRight w:val="0"/>
          <w:marTop w:val="0"/>
          <w:marBottom w:val="0"/>
          <w:divBdr>
            <w:top w:val="none" w:sz="0" w:space="0" w:color="auto"/>
            <w:left w:val="none" w:sz="0" w:space="0" w:color="auto"/>
            <w:bottom w:val="none" w:sz="0" w:space="0" w:color="auto"/>
            <w:right w:val="none" w:sz="0" w:space="0" w:color="auto"/>
          </w:divBdr>
        </w:div>
        <w:div w:id="968322644">
          <w:marLeft w:val="0"/>
          <w:marRight w:val="0"/>
          <w:marTop w:val="0"/>
          <w:marBottom w:val="0"/>
          <w:divBdr>
            <w:top w:val="none" w:sz="0" w:space="0" w:color="auto"/>
            <w:left w:val="none" w:sz="0" w:space="0" w:color="auto"/>
            <w:bottom w:val="none" w:sz="0" w:space="0" w:color="auto"/>
            <w:right w:val="none" w:sz="0" w:space="0" w:color="auto"/>
          </w:divBdr>
        </w:div>
        <w:div w:id="978801358">
          <w:marLeft w:val="0"/>
          <w:marRight w:val="0"/>
          <w:marTop w:val="0"/>
          <w:marBottom w:val="0"/>
          <w:divBdr>
            <w:top w:val="none" w:sz="0" w:space="0" w:color="auto"/>
            <w:left w:val="none" w:sz="0" w:space="0" w:color="auto"/>
            <w:bottom w:val="none" w:sz="0" w:space="0" w:color="auto"/>
            <w:right w:val="none" w:sz="0" w:space="0" w:color="auto"/>
          </w:divBdr>
        </w:div>
        <w:div w:id="983506744">
          <w:marLeft w:val="0"/>
          <w:marRight w:val="0"/>
          <w:marTop w:val="0"/>
          <w:marBottom w:val="0"/>
          <w:divBdr>
            <w:top w:val="none" w:sz="0" w:space="0" w:color="auto"/>
            <w:left w:val="none" w:sz="0" w:space="0" w:color="auto"/>
            <w:bottom w:val="none" w:sz="0" w:space="0" w:color="auto"/>
            <w:right w:val="none" w:sz="0" w:space="0" w:color="auto"/>
          </w:divBdr>
        </w:div>
        <w:div w:id="989090706">
          <w:marLeft w:val="0"/>
          <w:marRight w:val="0"/>
          <w:marTop w:val="0"/>
          <w:marBottom w:val="0"/>
          <w:divBdr>
            <w:top w:val="none" w:sz="0" w:space="0" w:color="auto"/>
            <w:left w:val="none" w:sz="0" w:space="0" w:color="auto"/>
            <w:bottom w:val="none" w:sz="0" w:space="0" w:color="auto"/>
            <w:right w:val="none" w:sz="0" w:space="0" w:color="auto"/>
          </w:divBdr>
        </w:div>
        <w:div w:id="993415054">
          <w:marLeft w:val="0"/>
          <w:marRight w:val="0"/>
          <w:marTop w:val="0"/>
          <w:marBottom w:val="0"/>
          <w:divBdr>
            <w:top w:val="none" w:sz="0" w:space="0" w:color="auto"/>
            <w:left w:val="none" w:sz="0" w:space="0" w:color="auto"/>
            <w:bottom w:val="none" w:sz="0" w:space="0" w:color="auto"/>
            <w:right w:val="none" w:sz="0" w:space="0" w:color="auto"/>
          </w:divBdr>
        </w:div>
        <w:div w:id="996883646">
          <w:marLeft w:val="0"/>
          <w:marRight w:val="0"/>
          <w:marTop w:val="0"/>
          <w:marBottom w:val="0"/>
          <w:divBdr>
            <w:top w:val="none" w:sz="0" w:space="0" w:color="auto"/>
            <w:left w:val="none" w:sz="0" w:space="0" w:color="auto"/>
            <w:bottom w:val="none" w:sz="0" w:space="0" w:color="auto"/>
            <w:right w:val="none" w:sz="0" w:space="0" w:color="auto"/>
          </w:divBdr>
        </w:div>
        <w:div w:id="1007906019">
          <w:marLeft w:val="0"/>
          <w:marRight w:val="0"/>
          <w:marTop w:val="0"/>
          <w:marBottom w:val="0"/>
          <w:divBdr>
            <w:top w:val="none" w:sz="0" w:space="0" w:color="auto"/>
            <w:left w:val="none" w:sz="0" w:space="0" w:color="auto"/>
            <w:bottom w:val="none" w:sz="0" w:space="0" w:color="auto"/>
            <w:right w:val="none" w:sz="0" w:space="0" w:color="auto"/>
          </w:divBdr>
        </w:div>
        <w:div w:id="1016158583">
          <w:marLeft w:val="0"/>
          <w:marRight w:val="0"/>
          <w:marTop w:val="0"/>
          <w:marBottom w:val="0"/>
          <w:divBdr>
            <w:top w:val="none" w:sz="0" w:space="0" w:color="auto"/>
            <w:left w:val="none" w:sz="0" w:space="0" w:color="auto"/>
            <w:bottom w:val="none" w:sz="0" w:space="0" w:color="auto"/>
            <w:right w:val="none" w:sz="0" w:space="0" w:color="auto"/>
          </w:divBdr>
        </w:div>
        <w:div w:id="1018048274">
          <w:marLeft w:val="0"/>
          <w:marRight w:val="0"/>
          <w:marTop w:val="0"/>
          <w:marBottom w:val="0"/>
          <w:divBdr>
            <w:top w:val="none" w:sz="0" w:space="0" w:color="auto"/>
            <w:left w:val="none" w:sz="0" w:space="0" w:color="auto"/>
            <w:bottom w:val="none" w:sz="0" w:space="0" w:color="auto"/>
            <w:right w:val="none" w:sz="0" w:space="0" w:color="auto"/>
          </w:divBdr>
        </w:div>
        <w:div w:id="1038044427">
          <w:marLeft w:val="0"/>
          <w:marRight w:val="0"/>
          <w:marTop w:val="0"/>
          <w:marBottom w:val="0"/>
          <w:divBdr>
            <w:top w:val="none" w:sz="0" w:space="0" w:color="auto"/>
            <w:left w:val="none" w:sz="0" w:space="0" w:color="auto"/>
            <w:bottom w:val="none" w:sz="0" w:space="0" w:color="auto"/>
            <w:right w:val="none" w:sz="0" w:space="0" w:color="auto"/>
          </w:divBdr>
        </w:div>
        <w:div w:id="1064529765">
          <w:marLeft w:val="0"/>
          <w:marRight w:val="0"/>
          <w:marTop w:val="0"/>
          <w:marBottom w:val="0"/>
          <w:divBdr>
            <w:top w:val="none" w:sz="0" w:space="0" w:color="auto"/>
            <w:left w:val="none" w:sz="0" w:space="0" w:color="auto"/>
            <w:bottom w:val="none" w:sz="0" w:space="0" w:color="auto"/>
            <w:right w:val="none" w:sz="0" w:space="0" w:color="auto"/>
          </w:divBdr>
        </w:div>
        <w:div w:id="1094863206">
          <w:marLeft w:val="0"/>
          <w:marRight w:val="0"/>
          <w:marTop w:val="0"/>
          <w:marBottom w:val="0"/>
          <w:divBdr>
            <w:top w:val="none" w:sz="0" w:space="0" w:color="auto"/>
            <w:left w:val="none" w:sz="0" w:space="0" w:color="auto"/>
            <w:bottom w:val="none" w:sz="0" w:space="0" w:color="auto"/>
            <w:right w:val="none" w:sz="0" w:space="0" w:color="auto"/>
          </w:divBdr>
        </w:div>
        <w:div w:id="1144079996">
          <w:marLeft w:val="0"/>
          <w:marRight w:val="0"/>
          <w:marTop w:val="0"/>
          <w:marBottom w:val="0"/>
          <w:divBdr>
            <w:top w:val="none" w:sz="0" w:space="0" w:color="auto"/>
            <w:left w:val="none" w:sz="0" w:space="0" w:color="auto"/>
            <w:bottom w:val="none" w:sz="0" w:space="0" w:color="auto"/>
            <w:right w:val="none" w:sz="0" w:space="0" w:color="auto"/>
          </w:divBdr>
        </w:div>
        <w:div w:id="1149787458">
          <w:marLeft w:val="0"/>
          <w:marRight w:val="0"/>
          <w:marTop w:val="0"/>
          <w:marBottom w:val="0"/>
          <w:divBdr>
            <w:top w:val="none" w:sz="0" w:space="0" w:color="auto"/>
            <w:left w:val="none" w:sz="0" w:space="0" w:color="auto"/>
            <w:bottom w:val="none" w:sz="0" w:space="0" w:color="auto"/>
            <w:right w:val="none" w:sz="0" w:space="0" w:color="auto"/>
          </w:divBdr>
        </w:div>
        <w:div w:id="1153328138">
          <w:marLeft w:val="0"/>
          <w:marRight w:val="0"/>
          <w:marTop w:val="0"/>
          <w:marBottom w:val="0"/>
          <w:divBdr>
            <w:top w:val="none" w:sz="0" w:space="0" w:color="auto"/>
            <w:left w:val="none" w:sz="0" w:space="0" w:color="auto"/>
            <w:bottom w:val="none" w:sz="0" w:space="0" w:color="auto"/>
            <w:right w:val="none" w:sz="0" w:space="0" w:color="auto"/>
          </w:divBdr>
        </w:div>
        <w:div w:id="1183938707">
          <w:marLeft w:val="0"/>
          <w:marRight w:val="0"/>
          <w:marTop w:val="0"/>
          <w:marBottom w:val="0"/>
          <w:divBdr>
            <w:top w:val="none" w:sz="0" w:space="0" w:color="auto"/>
            <w:left w:val="none" w:sz="0" w:space="0" w:color="auto"/>
            <w:bottom w:val="none" w:sz="0" w:space="0" w:color="auto"/>
            <w:right w:val="none" w:sz="0" w:space="0" w:color="auto"/>
          </w:divBdr>
        </w:div>
        <w:div w:id="1195121287">
          <w:marLeft w:val="0"/>
          <w:marRight w:val="0"/>
          <w:marTop w:val="0"/>
          <w:marBottom w:val="0"/>
          <w:divBdr>
            <w:top w:val="none" w:sz="0" w:space="0" w:color="auto"/>
            <w:left w:val="none" w:sz="0" w:space="0" w:color="auto"/>
            <w:bottom w:val="none" w:sz="0" w:space="0" w:color="auto"/>
            <w:right w:val="none" w:sz="0" w:space="0" w:color="auto"/>
          </w:divBdr>
        </w:div>
        <w:div w:id="1213344203">
          <w:marLeft w:val="0"/>
          <w:marRight w:val="0"/>
          <w:marTop w:val="0"/>
          <w:marBottom w:val="0"/>
          <w:divBdr>
            <w:top w:val="none" w:sz="0" w:space="0" w:color="auto"/>
            <w:left w:val="none" w:sz="0" w:space="0" w:color="auto"/>
            <w:bottom w:val="none" w:sz="0" w:space="0" w:color="auto"/>
            <w:right w:val="none" w:sz="0" w:space="0" w:color="auto"/>
          </w:divBdr>
        </w:div>
        <w:div w:id="1214007214">
          <w:marLeft w:val="0"/>
          <w:marRight w:val="0"/>
          <w:marTop w:val="0"/>
          <w:marBottom w:val="0"/>
          <w:divBdr>
            <w:top w:val="none" w:sz="0" w:space="0" w:color="auto"/>
            <w:left w:val="none" w:sz="0" w:space="0" w:color="auto"/>
            <w:bottom w:val="none" w:sz="0" w:space="0" w:color="auto"/>
            <w:right w:val="none" w:sz="0" w:space="0" w:color="auto"/>
          </w:divBdr>
        </w:div>
        <w:div w:id="1216506272">
          <w:marLeft w:val="0"/>
          <w:marRight w:val="0"/>
          <w:marTop w:val="0"/>
          <w:marBottom w:val="0"/>
          <w:divBdr>
            <w:top w:val="none" w:sz="0" w:space="0" w:color="auto"/>
            <w:left w:val="none" w:sz="0" w:space="0" w:color="auto"/>
            <w:bottom w:val="none" w:sz="0" w:space="0" w:color="auto"/>
            <w:right w:val="none" w:sz="0" w:space="0" w:color="auto"/>
          </w:divBdr>
        </w:div>
        <w:div w:id="1218667628">
          <w:marLeft w:val="0"/>
          <w:marRight w:val="0"/>
          <w:marTop w:val="0"/>
          <w:marBottom w:val="0"/>
          <w:divBdr>
            <w:top w:val="none" w:sz="0" w:space="0" w:color="auto"/>
            <w:left w:val="none" w:sz="0" w:space="0" w:color="auto"/>
            <w:bottom w:val="none" w:sz="0" w:space="0" w:color="auto"/>
            <w:right w:val="none" w:sz="0" w:space="0" w:color="auto"/>
          </w:divBdr>
        </w:div>
        <w:div w:id="1223560791">
          <w:marLeft w:val="0"/>
          <w:marRight w:val="0"/>
          <w:marTop w:val="0"/>
          <w:marBottom w:val="0"/>
          <w:divBdr>
            <w:top w:val="none" w:sz="0" w:space="0" w:color="auto"/>
            <w:left w:val="none" w:sz="0" w:space="0" w:color="auto"/>
            <w:bottom w:val="none" w:sz="0" w:space="0" w:color="auto"/>
            <w:right w:val="none" w:sz="0" w:space="0" w:color="auto"/>
          </w:divBdr>
        </w:div>
        <w:div w:id="1234462397">
          <w:marLeft w:val="0"/>
          <w:marRight w:val="0"/>
          <w:marTop w:val="0"/>
          <w:marBottom w:val="0"/>
          <w:divBdr>
            <w:top w:val="none" w:sz="0" w:space="0" w:color="auto"/>
            <w:left w:val="none" w:sz="0" w:space="0" w:color="auto"/>
            <w:bottom w:val="none" w:sz="0" w:space="0" w:color="auto"/>
            <w:right w:val="none" w:sz="0" w:space="0" w:color="auto"/>
          </w:divBdr>
        </w:div>
        <w:div w:id="1236938973">
          <w:marLeft w:val="0"/>
          <w:marRight w:val="0"/>
          <w:marTop w:val="0"/>
          <w:marBottom w:val="0"/>
          <w:divBdr>
            <w:top w:val="none" w:sz="0" w:space="0" w:color="auto"/>
            <w:left w:val="none" w:sz="0" w:space="0" w:color="auto"/>
            <w:bottom w:val="none" w:sz="0" w:space="0" w:color="auto"/>
            <w:right w:val="none" w:sz="0" w:space="0" w:color="auto"/>
          </w:divBdr>
        </w:div>
        <w:div w:id="1247305394">
          <w:marLeft w:val="0"/>
          <w:marRight w:val="0"/>
          <w:marTop w:val="0"/>
          <w:marBottom w:val="0"/>
          <w:divBdr>
            <w:top w:val="none" w:sz="0" w:space="0" w:color="auto"/>
            <w:left w:val="none" w:sz="0" w:space="0" w:color="auto"/>
            <w:bottom w:val="none" w:sz="0" w:space="0" w:color="auto"/>
            <w:right w:val="none" w:sz="0" w:space="0" w:color="auto"/>
          </w:divBdr>
        </w:div>
        <w:div w:id="1251965816">
          <w:marLeft w:val="0"/>
          <w:marRight w:val="0"/>
          <w:marTop w:val="0"/>
          <w:marBottom w:val="0"/>
          <w:divBdr>
            <w:top w:val="none" w:sz="0" w:space="0" w:color="auto"/>
            <w:left w:val="none" w:sz="0" w:space="0" w:color="auto"/>
            <w:bottom w:val="none" w:sz="0" w:space="0" w:color="auto"/>
            <w:right w:val="none" w:sz="0" w:space="0" w:color="auto"/>
          </w:divBdr>
        </w:div>
        <w:div w:id="1259218678">
          <w:marLeft w:val="0"/>
          <w:marRight w:val="0"/>
          <w:marTop w:val="0"/>
          <w:marBottom w:val="0"/>
          <w:divBdr>
            <w:top w:val="none" w:sz="0" w:space="0" w:color="auto"/>
            <w:left w:val="none" w:sz="0" w:space="0" w:color="auto"/>
            <w:bottom w:val="none" w:sz="0" w:space="0" w:color="auto"/>
            <w:right w:val="none" w:sz="0" w:space="0" w:color="auto"/>
          </w:divBdr>
        </w:div>
        <w:div w:id="1260260516">
          <w:marLeft w:val="0"/>
          <w:marRight w:val="0"/>
          <w:marTop w:val="0"/>
          <w:marBottom w:val="0"/>
          <w:divBdr>
            <w:top w:val="none" w:sz="0" w:space="0" w:color="auto"/>
            <w:left w:val="none" w:sz="0" w:space="0" w:color="auto"/>
            <w:bottom w:val="none" w:sz="0" w:space="0" w:color="auto"/>
            <w:right w:val="none" w:sz="0" w:space="0" w:color="auto"/>
          </w:divBdr>
        </w:div>
        <w:div w:id="1263535600">
          <w:marLeft w:val="0"/>
          <w:marRight w:val="0"/>
          <w:marTop w:val="0"/>
          <w:marBottom w:val="0"/>
          <w:divBdr>
            <w:top w:val="none" w:sz="0" w:space="0" w:color="auto"/>
            <w:left w:val="none" w:sz="0" w:space="0" w:color="auto"/>
            <w:bottom w:val="none" w:sz="0" w:space="0" w:color="auto"/>
            <w:right w:val="none" w:sz="0" w:space="0" w:color="auto"/>
          </w:divBdr>
        </w:div>
        <w:div w:id="1274636069">
          <w:marLeft w:val="0"/>
          <w:marRight w:val="0"/>
          <w:marTop w:val="0"/>
          <w:marBottom w:val="0"/>
          <w:divBdr>
            <w:top w:val="none" w:sz="0" w:space="0" w:color="auto"/>
            <w:left w:val="none" w:sz="0" w:space="0" w:color="auto"/>
            <w:bottom w:val="none" w:sz="0" w:space="0" w:color="auto"/>
            <w:right w:val="none" w:sz="0" w:space="0" w:color="auto"/>
          </w:divBdr>
        </w:div>
        <w:div w:id="1295721593">
          <w:marLeft w:val="0"/>
          <w:marRight w:val="0"/>
          <w:marTop w:val="0"/>
          <w:marBottom w:val="0"/>
          <w:divBdr>
            <w:top w:val="none" w:sz="0" w:space="0" w:color="auto"/>
            <w:left w:val="none" w:sz="0" w:space="0" w:color="auto"/>
            <w:bottom w:val="none" w:sz="0" w:space="0" w:color="auto"/>
            <w:right w:val="none" w:sz="0" w:space="0" w:color="auto"/>
          </w:divBdr>
        </w:div>
        <w:div w:id="1317151913">
          <w:marLeft w:val="0"/>
          <w:marRight w:val="0"/>
          <w:marTop w:val="0"/>
          <w:marBottom w:val="0"/>
          <w:divBdr>
            <w:top w:val="none" w:sz="0" w:space="0" w:color="auto"/>
            <w:left w:val="none" w:sz="0" w:space="0" w:color="auto"/>
            <w:bottom w:val="none" w:sz="0" w:space="0" w:color="auto"/>
            <w:right w:val="none" w:sz="0" w:space="0" w:color="auto"/>
          </w:divBdr>
        </w:div>
        <w:div w:id="1317685585">
          <w:marLeft w:val="0"/>
          <w:marRight w:val="0"/>
          <w:marTop w:val="0"/>
          <w:marBottom w:val="0"/>
          <w:divBdr>
            <w:top w:val="none" w:sz="0" w:space="0" w:color="auto"/>
            <w:left w:val="none" w:sz="0" w:space="0" w:color="auto"/>
            <w:bottom w:val="none" w:sz="0" w:space="0" w:color="auto"/>
            <w:right w:val="none" w:sz="0" w:space="0" w:color="auto"/>
          </w:divBdr>
        </w:div>
        <w:div w:id="1322387092">
          <w:marLeft w:val="0"/>
          <w:marRight w:val="0"/>
          <w:marTop w:val="0"/>
          <w:marBottom w:val="0"/>
          <w:divBdr>
            <w:top w:val="none" w:sz="0" w:space="0" w:color="auto"/>
            <w:left w:val="none" w:sz="0" w:space="0" w:color="auto"/>
            <w:bottom w:val="none" w:sz="0" w:space="0" w:color="auto"/>
            <w:right w:val="none" w:sz="0" w:space="0" w:color="auto"/>
          </w:divBdr>
        </w:div>
        <w:div w:id="1334069402">
          <w:marLeft w:val="0"/>
          <w:marRight w:val="0"/>
          <w:marTop w:val="0"/>
          <w:marBottom w:val="0"/>
          <w:divBdr>
            <w:top w:val="none" w:sz="0" w:space="0" w:color="auto"/>
            <w:left w:val="none" w:sz="0" w:space="0" w:color="auto"/>
            <w:bottom w:val="none" w:sz="0" w:space="0" w:color="auto"/>
            <w:right w:val="none" w:sz="0" w:space="0" w:color="auto"/>
          </w:divBdr>
        </w:div>
        <w:div w:id="1336151811">
          <w:marLeft w:val="0"/>
          <w:marRight w:val="0"/>
          <w:marTop w:val="0"/>
          <w:marBottom w:val="0"/>
          <w:divBdr>
            <w:top w:val="none" w:sz="0" w:space="0" w:color="auto"/>
            <w:left w:val="none" w:sz="0" w:space="0" w:color="auto"/>
            <w:bottom w:val="none" w:sz="0" w:space="0" w:color="auto"/>
            <w:right w:val="none" w:sz="0" w:space="0" w:color="auto"/>
          </w:divBdr>
        </w:div>
        <w:div w:id="1336418987">
          <w:marLeft w:val="0"/>
          <w:marRight w:val="0"/>
          <w:marTop w:val="0"/>
          <w:marBottom w:val="0"/>
          <w:divBdr>
            <w:top w:val="none" w:sz="0" w:space="0" w:color="auto"/>
            <w:left w:val="none" w:sz="0" w:space="0" w:color="auto"/>
            <w:bottom w:val="none" w:sz="0" w:space="0" w:color="auto"/>
            <w:right w:val="none" w:sz="0" w:space="0" w:color="auto"/>
          </w:divBdr>
        </w:div>
        <w:div w:id="1363751757">
          <w:marLeft w:val="0"/>
          <w:marRight w:val="0"/>
          <w:marTop w:val="0"/>
          <w:marBottom w:val="0"/>
          <w:divBdr>
            <w:top w:val="none" w:sz="0" w:space="0" w:color="auto"/>
            <w:left w:val="none" w:sz="0" w:space="0" w:color="auto"/>
            <w:bottom w:val="none" w:sz="0" w:space="0" w:color="auto"/>
            <w:right w:val="none" w:sz="0" w:space="0" w:color="auto"/>
          </w:divBdr>
        </w:div>
        <w:div w:id="1398211519">
          <w:marLeft w:val="0"/>
          <w:marRight w:val="0"/>
          <w:marTop w:val="0"/>
          <w:marBottom w:val="0"/>
          <w:divBdr>
            <w:top w:val="none" w:sz="0" w:space="0" w:color="auto"/>
            <w:left w:val="none" w:sz="0" w:space="0" w:color="auto"/>
            <w:bottom w:val="none" w:sz="0" w:space="0" w:color="auto"/>
            <w:right w:val="none" w:sz="0" w:space="0" w:color="auto"/>
          </w:divBdr>
        </w:div>
        <w:div w:id="1399549705">
          <w:marLeft w:val="0"/>
          <w:marRight w:val="0"/>
          <w:marTop w:val="0"/>
          <w:marBottom w:val="0"/>
          <w:divBdr>
            <w:top w:val="none" w:sz="0" w:space="0" w:color="auto"/>
            <w:left w:val="none" w:sz="0" w:space="0" w:color="auto"/>
            <w:bottom w:val="none" w:sz="0" w:space="0" w:color="auto"/>
            <w:right w:val="none" w:sz="0" w:space="0" w:color="auto"/>
          </w:divBdr>
        </w:div>
        <w:div w:id="1404257592">
          <w:marLeft w:val="0"/>
          <w:marRight w:val="0"/>
          <w:marTop w:val="0"/>
          <w:marBottom w:val="0"/>
          <w:divBdr>
            <w:top w:val="none" w:sz="0" w:space="0" w:color="auto"/>
            <w:left w:val="none" w:sz="0" w:space="0" w:color="auto"/>
            <w:bottom w:val="none" w:sz="0" w:space="0" w:color="auto"/>
            <w:right w:val="none" w:sz="0" w:space="0" w:color="auto"/>
          </w:divBdr>
        </w:div>
        <w:div w:id="1408843836">
          <w:marLeft w:val="0"/>
          <w:marRight w:val="0"/>
          <w:marTop w:val="0"/>
          <w:marBottom w:val="0"/>
          <w:divBdr>
            <w:top w:val="none" w:sz="0" w:space="0" w:color="auto"/>
            <w:left w:val="none" w:sz="0" w:space="0" w:color="auto"/>
            <w:bottom w:val="none" w:sz="0" w:space="0" w:color="auto"/>
            <w:right w:val="none" w:sz="0" w:space="0" w:color="auto"/>
          </w:divBdr>
        </w:div>
        <w:div w:id="1414813990">
          <w:marLeft w:val="0"/>
          <w:marRight w:val="0"/>
          <w:marTop w:val="0"/>
          <w:marBottom w:val="0"/>
          <w:divBdr>
            <w:top w:val="none" w:sz="0" w:space="0" w:color="auto"/>
            <w:left w:val="none" w:sz="0" w:space="0" w:color="auto"/>
            <w:bottom w:val="none" w:sz="0" w:space="0" w:color="auto"/>
            <w:right w:val="none" w:sz="0" w:space="0" w:color="auto"/>
          </w:divBdr>
        </w:div>
        <w:div w:id="1434782961">
          <w:marLeft w:val="0"/>
          <w:marRight w:val="0"/>
          <w:marTop w:val="0"/>
          <w:marBottom w:val="0"/>
          <w:divBdr>
            <w:top w:val="none" w:sz="0" w:space="0" w:color="auto"/>
            <w:left w:val="none" w:sz="0" w:space="0" w:color="auto"/>
            <w:bottom w:val="none" w:sz="0" w:space="0" w:color="auto"/>
            <w:right w:val="none" w:sz="0" w:space="0" w:color="auto"/>
          </w:divBdr>
        </w:div>
        <w:div w:id="1437410188">
          <w:marLeft w:val="0"/>
          <w:marRight w:val="0"/>
          <w:marTop w:val="0"/>
          <w:marBottom w:val="0"/>
          <w:divBdr>
            <w:top w:val="none" w:sz="0" w:space="0" w:color="auto"/>
            <w:left w:val="none" w:sz="0" w:space="0" w:color="auto"/>
            <w:bottom w:val="none" w:sz="0" w:space="0" w:color="auto"/>
            <w:right w:val="none" w:sz="0" w:space="0" w:color="auto"/>
          </w:divBdr>
        </w:div>
        <w:div w:id="1475485977">
          <w:marLeft w:val="0"/>
          <w:marRight w:val="0"/>
          <w:marTop w:val="0"/>
          <w:marBottom w:val="0"/>
          <w:divBdr>
            <w:top w:val="none" w:sz="0" w:space="0" w:color="auto"/>
            <w:left w:val="none" w:sz="0" w:space="0" w:color="auto"/>
            <w:bottom w:val="none" w:sz="0" w:space="0" w:color="auto"/>
            <w:right w:val="none" w:sz="0" w:space="0" w:color="auto"/>
          </w:divBdr>
        </w:div>
        <w:div w:id="1476684498">
          <w:marLeft w:val="0"/>
          <w:marRight w:val="0"/>
          <w:marTop w:val="0"/>
          <w:marBottom w:val="0"/>
          <w:divBdr>
            <w:top w:val="none" w:sz="0" w:space="0" w:color="auto"/>
            <w:left w:val="none" w:sz="0" w:space="0" w:color="auto"/>
            <w:bottom w:val="none" w:sz="0" w:space="0" w:color="auto"/>
            <w:right w:val="none" w:sz="0" w:space="0" w:color="auto"/>
          </w:divBdr>
        </w:div>
        <w:div w:id="1498424224">
          <w:marLeft w:val="0"/>
          <w:marRight w:val="0"/>
          <w:marTop w:val="0"/>
          <w:marBottom w:val="0"/>
          <w:divBdr>
            <w:top w:val="none" w:sz="0" w:space="0" w:color="auto"/>
            <w:left w:val="none" w:sz="0" w:space="0" w:color="auto"/>
            <w:bottom w:val="none" w:sz="0" w:space="0" w:color="auto"/>
            <w:right w:val="none" w:sz="0" w:space="0" w:color="auto"/>
          </w:divBdr>
        </w:div>
        <w:div w:id="1547597834">
          <w:marLeft w:val="0"/>
          <w:marRight w:val="0"/>
          <w:marTop w:val="0"/>
          <w:marBottom w:val="0"/>
          <w:divBdr>
            <w:top w:val="none" w:sz="0" w:space="0" w:color="auto"/>
            <w:left w:val="none" w:sz="0" w:space="0" w:color="auto"/>
            <w:bottom w:val="none" w:sz="0" w:space="0" w:color="auto"/>
            <w:right w:val="none" w:sz="0" w:space="0" w:color="auto"/>
          </w:divBdr>
        </w:div>
        <w:div w:id="1560434927">
          <w:marLeft w:val="0"/>
          <w:marRight w:val="0"/>
          <w:marTop w:val="0"/>
          <w:marBottom w:val="0"/>
          <w:divBdr>
            <w:top w:val="none" w:sz="0" w:space="0" w:color="auto"/>
            <w:left w:val="none" w:sz="0" w:space="0" w:color="auto"/>
            <w:bottom w:val="none" w:sz="0" w:space="0" w:color="auto"/>
            <w:right w:val="none" w:sz="0" w:space="0" w:color="auto"/>
          </w:divBdr>
        </w:div>
        <w:div w:id="1567298412">
          <w:marLeft w:val="0"/>
          <w:marRight w:val="0"/>
          <w:marTop w:val="0"/>
          <w:marBottom w:val="0"/>
          <w:divBdr>
            <w:top w:val="none" w:sz="0" w:space="0" w:color="auto"/>
            <w:left w:val="none" w:sz="0" w:space="0" w:color="auto"/>
            <w:bottom w:val="none" w:sz="0" w:space="0" w:color="auto"/>
            <w:right w:val="none" w:sz="0" w:space="0" w:color="auto"/>
          </w:divBdr>
        </w:div>
        <w:div w:id="1570505887">
          <w:marLeft w:val="0"/>
          <w:marRight w:val="0"/>
          <w:marTop w:val="0"/>
          <w:marBottom w:val="0"/>
          <w:divBdr>
            <w:top w:val="none" w:sz="0" w:space="0" w:color="auto"/>
            <w:left w:val="none" w:sz="0" w:space="0" w:color="auto"/>
            <w:bottom w:val="none" w:sz="0" w:space="0" w:color="auto"/>
            <w:right w:val="none" w:sz="0" w:space="0" w:color="auto"/>
          </w:divBdr>
        </w:div>
        <w:div w:id="1577475256">
          <w:marLeft w:val="0"/>
          <w:marRight w:val="0"/>
          <w:marTop w:val="0"/>
          <w:marBottom w:val="0"/>
          <w:divBdr>
            <w:top w:val="none" w:sz="0" w:space="0" w:color="auto"/>
            <w:left w:val="none" w:sz="0" w:space="0" w:color="auto"/>
            <w:bottom w:val="none" w:sz="0" w:space="0" w:color="auto"/>
            <w:right w:val="none" w:sz="0" w:space="0" w:color="auto"/>
          </w:divBdr>
        </w:div>
        <w:div w:id="1591427503">
          <w:marLeft w:val="0"/>
          <w:marRight w:val="0"/>
          <w:marTop w:val="0"/>
          <w:marBottom w:val="0"/>
          <w:divBdr>
            <w:top w:val="none" w:sz="0" w:space="0" w:color="auto"/>
            <w:left w:val="none" w:sz="0" w:space="0" w:color="auto"/>
            <w:bottom w:val="none" w:sz="0" w:space="0" w:color="auto"/>
            <w:right w:val="none" w:sz="0" w:space="0" w:color="auto"/>
          </w:divBdr>
        </w:div>
        <w:div w:id="1592161004">
          <w:marLeft w:val="0"/>
          <w:marRight w:val="0"/>
          <w:marTop w:val="0"/>
          <w:marBottom w:val="0"/>
          <w:divBdr>
            <w:top w:val="none" w:sz="0" w:space="0" w:color="auto"/>
            <w:left w:val="none" w:sz="0" w:space="0" w:color="auto"/>
            <w:bottom w:val="none" w:sz="0" w:space="0" w:color="auto"/>
            <w:right w:val="none" w:sz="0" w:space="0" w:color="auto"/>
          </w:divBdr>
        </w:div>
        <w:div w:id="1592733516">
          <w:marLeft w:val="0"/>
          <w:marRight w:val="0"/>
          <w:marTop w:val="0"/>
          <w:marBottom w:val="0"/>
          <w:divBdr>
            <w:top w:val="none" w:sz="0" w:space="0" w:color="auto"/>
            <w:left w:val="none" w:sz="0" w:space="0" w:color="auto"/>
            <w:bottom w:val="none" w:sz="0" w:space="0" w:color="auto"/>
            <w:right w:val="none" w:sz="0" w:space="0" w:color="auto"/>
          </w:divBdr>
        </w:div>
        <w:div w:id="1608002173">
          <w:marLeft w:val="0"/>
          <w:marRight w:val="0"/>
          <w:marTop w:val="0"/>
          <w:marBottom w:val="0"/>
          <w:divBdr>
            <w:top w:val="none" w:sz="0" w:space="0" w:color="auto"/>
            <w:left w:val="none" w:sz="0" w:space="0" w:color="auto"/>
            <w:bottom w:val="none" w:sz="0" w:space="0" w:color="auto"/>
            <w:right w:val="none" w:sz="0" w:space="0" w:color="auto"/>
          </w:divBdr>
        </w:div>
        <w:div w:id="1615136411">
          <w:marLeft w:val="0"/>
          <w:marRight w:val="0"/>
          <w:marTop w:val="0"/>
          <w:marBottom w:val="0"/>
          <w:divBdr>
            <w:top w:val="none" w:sz="0" w:space="0" w:color="auto"/>
            <w:left w:val="none" w:sz="0" w:space="0" w:color="auto"/>
            <w:bottom w:val="none" w:sz="0" w:space="0" w:color="auto"/>
            <w:right w:val="none" w:sz="0" w:space="0" w:color="auto"/>
          </w:divBdr>
        </w:div>
        <w:div w:id="1626689615">
          <w:marLeft w:val="0"/>
          <w:marRight w:val="0"/>
          <w:marTop w:val="0"/>
          <w:marBottom w:val="0"/>
          <w:divBdr>
            <w:top w:val="none" w:sz="0" w:space="0" w:color="auto"/>
            <w:left w:val="none" w:sz="0" w:space="0" w:color="auto"/>
            <w:bottom w:val="none" w:sz="0" w:space="0" w:color="auto"/>
            <w:right w:val="none" w:sz="0" w:space="0" w:color="auto"/>
          </w:divBdr>
        </w:div>
        <w:div w:id="1628319278">
          <w:marLeft w:val="0"/>
          <w:marRight w:val="0"/>
          <w:marTop w:val="0"/>
          <w:marBottom w:val="0"/>
          <w:divBdr>
            <w:top w:val="none" w:sz="0" w:space="0" w:color="auto"/>
            <w:left w:val="none" w:sz="0" w:space="0" w:color="auto"/>
            <w:bottom w:val="none" w:sz="0" w:space="0" w:color="auto"/>
            <w:right w:val="none" w:sz="0" w:space="0" w:color="auto"/>
          </w:divBdr>
        </w:div>
        <w:div w:id="1685355205">
          <w:marLeft w:val="0"/>
          <w:marRight w:val="0"/>
          <w:marTop w:val="0"/>
          <w:marBottom w:val="0"/>
          <w:divBdr>
            <w:top w:val="none" w:sz="0" w:space="0" w:color="auto"/>
            <w:left w:val="none" w:sz="0" w:space="0" w:color="auto"/>
            <w:bottom w:val="none" w:sz="0" w:space="0" w:color="auto"/>
            <w:right w:val="none" w:sz="0" w:space="0" w:color="auto"/>
          </w:divBdr>
        </w:div>
        <w:div w:id="1689602616">
          <w:marLeft w:val="0"/>
          <w:marRight w:val="0"/>
          <w:marTop w:val="0"/>
          <w:marBottom w:val="0"/>
          <w:divBdr>
            <w:top w:val="none" w:sz="0" w:space="0" w:color="auto"/>
            <w:left w:val="none" w:sz="0" w:space="0" w:color="auto"/>
            <w:bottom w:val="none" w:sz="0" w:space="0" w:color="auto"/>
            <w:right w:val="none" w:sz="0" w:space="0" w:color="auto"/>
          </w:divBdr>
        </w:div>
        <w:div w:id="1691224895">
          <w:marLeft w:val="0"/>
          <w:marRight w:val="0"/>
          <w:marTop w:val="0"/>
          <w:marBottom w:val="0"/>
          <w:divBdr>
            <w:top w:val="none" w:sz="0" w:space="0" w:color="auto"/>
            <w:left w:val="none" w:sz="0" w:space="0" w:color="auto"/>
            <w:bottom w:val="none" w:sz="0" w:space="0" w:color="auto"/>
            <w:right w:val="none" w:sz="0" w:space="0" w:color="auto"/>
          </w:divBdr>
        </w:div>
        <w:div w:id="1692604915">
          <w:marLeft w:val="0"/>
          <w:marRight w:val="0"/>
          <w:marTop w:val="0"/>
          <w:marBottom w:val="0"/>
          <w:divBdr>
            <w:top w:val="none" w:sz="0" w:space="0" w:color="auto"/>
            <w:left w:val="none" w:sz="0" w:space="0" w:color="auto"/>
            <w:bottom w:val="none" w:sz="0" w:space="0" w:color="auto"/>
            <w:right w:val="none" w:sz="0" w:space="0" w:color="auto"/>
          </w:divBdr>
        </w:div>
        <w:div w:id="1708406914">
          <w:marLeft w:val="0"/>
          <w:marRight w:val="0"/>
          <w:marTop w:val="0"/>
          <w:marBottom w:val="0"/>
          <w:divBdr>
            <w:top w:val="none" w:sz="0" w:space="0" w:color="auto"/>
            <w:left w:val="none" w:sz="0" w:space="0" w:color="auto"/>
            <w:bottom w:val="none" w:sz="0" w:space="0" w:color="auto"/>
            <w:right w:val="none" w:sz="0" w:space="0" w:color="auto"/>
          </w:divBdr>
        </w:div>
        <w:div w:id="1711219382">
          <w:marLeft w:val="0"/>
          <w:marRight w:val="0"/>
          <w:marTop w:val="0"/>
          <w:marBottom w:val="0"/>
          <w:divBdr>
            <w:top w:val="none" w:sz="0" w:space="0" w:color="auto"/>
            <w:left w:val="none" w:sz="0" w:space="0" w:color="auto"/>
            <w:bottom w:val="none" w:sz="0" w:space="0" w:color="auto"/>
            <w:right w:val="none" w:sz="0" w:space="0" w:color="auto"/>
          </w:divBdr>
        </w:div>
        <w:div w:id="1744253141">
          <w:marLeft w:val="0"/>
          <w:marRight w:val="0"/>
          <w:marTop w:val="0"/>
          <w:marBottom w:val="0"/>
          <w:divBdr>
            <w:top w:val="none" w:sz="0" w:space="0" w:color="auto"/>
            <w:left w:val="none" w:sz="0" w:space="0" w:color="auto"/>
            <w:bottom w:val="none" w:sz="0" w:space="0" w:color="auto"/>
            <w:right w:val="none" w:sz="0" w:space="0" w:color="auto"/>
          </w:divBdr>
        </w:div>
        <w:div w:id="1756054595">
          <w:marLeft w:val="0"/>
          <w:marRight w:val="0"/>
          <w:marTop w:val="0"/>
          <w:marBottom w:val="0"/>
          <w:divBdr>
            <w:top w:val="none" w:sz="0" w:space="0" w:color="auto"/>
            <w:left w:val="none" w:sz="0" w:space="0" w:color="auto"/>
            <w:bottom w:val="none" w:sz="0" w:space="0" w:color="auto"/>
            <w:right w:val="none" w:sz="0" w:space="0" w:color="auto"/>
          </w:divBdr>
        </w:div>
        <w:div w:id="1757705090">
          <w:marLeft w:val="0"/>
          <w:marRight w:val="0"/>
          <w:marTop w:val="0"/>
          <w:marBottom w:val="0"/>
          <w:divBdr>
            <w:top w:val="none" w:sz="0" w:space="0" w:color="auto"/>
            <w:left w:val="none" w:sz="0" w:space="0" w:color="auto"/>
            <w:bottom w:val="none" w:sz="0" w:space="0" w:color="auto"/>
            <w:right w:val="none" w:sz="0" w:space="0" w:color="auto"/>
          </w:divBdr>
        </w:div>
        <w:div w:id="1770855605">
          <w:marLeft w:val="0"/>
          <w:marRight w:val="0"/>
          <w:marTop w:val="0"/>
          <w:marBottom w:val="0"/>
          <w:divBdr>
            <w:top w:val="none" w:sz="0" w:space="0" w:color="auto"/>
            <w:left w:val="none" w:sz="0" w:space="0" w:color="auto"/>
            <w:bottom w:val="none" w:sz="0" w:space="0" w:color="auto"/>
            <w:right w:val="none" w:sz="0" w:space="0" w:color="auto"/>
          </w:divBdr>
        </w:div>
        <w:div w:id="1772776394">
          <w:marLeft w:val="0"/>
          <w:marRight w:val="0"/>
          <w:marTop w:val="0"/>
          <w:marBottom w:val="0"/>
          <w:divBdr>
            <w:top w:val="none" w:sz="0" w:space="0" w:color="auto"/>
            <w:left w:val="none" w:sz="0" w:space="0" w:color="auto"/>
            <w:bottom w:val="none" w:sz="0" w:space="0" w:color="auto"/>
            <w:right w:val="none" w:sz="0" w:space="0" w:color="auto"/>
          </w:divBdr>
        </w:div>
        <w:div w:id="1875187975">
          <w:marLeft w:val="0"/>
          <w:marRight w:val="0"/>
          <w:marTop w:val="0"/>
          <w:marBottom w:val="0"/>
          <w:divBdr>
            <w:top w:val="none" w:sz="0" w:space="0" w:color="auto"/>
            <w:left w:val="none" w:sz="0" w:space="0" w:color="auto"/>
            <w:bottom w:val="none" w:sz="0" w:space="0" w:color="auto"/>
            <w:right w:val="none" w:sz="0" w:space="0" w:color="auto"/>
          </w:divBdr>
        </w:div>
        <w:div w:id="1889995955">
          <w:marLeft w:val="0"/>
          <w:marRight w:val="0"/>
          <w:marTop w:val="0"/>
          <w:marBottom w:val="0"/>
          <w:divBdr>
            <w:top w:val="none" w:sz="0" w:space="0" w:color="auto"/>
            <w:left w:val="none" w:sz="0" w:space="0" w:color="auto"/>
            <w:bottom w:val="none" w:sz="0" w:space="0" w:color="auto"/>
            <w:right w:val="none" w:sz="0" w:space="0" w:color="auto"/>
          </w:divBdr>
        </w:div>
        <w:div w:id="1905288678">
          <w:marLeft w:val="0"/>
          <w:marRight w:val="0"/>
          <w:marTop w:val="0"/>
          <w:marBottom w:val="0"/>
          <w:divBdr>
            <w:top w:val="none" w:sz="0" w:space="0" w:color="auto"/>
            <w:left w:val="none" w:sz="0" w:space="0" w:color="auto"/>
            <w:bottom w:val="none" w:sz="0" w:space="0" w:color="auto"/>
            <w:right w:val="none" w:sz="0" w:space="0" w:color="auto"/>
          </w:divBdr>
        </w:div>
        <w:div w:id="1908414775">
          <w:marLeft w:val="0"/>
          <w:marRight w:val="0"/>
          <w:marTop w:val="0"/>
          <w:marBottom w:val="0"/>
          <w:divBdr>
            <w:top w:val="none" w:sz="0" w:space="0" w:color="auto"/>
            <w:left w:val="none" w:sz="0" w:space="0" w:color="auto"/>
            <w:bottom w:val="none" w:sz="0" w:space="0" w:color="auto"/>
            <w:right w:val="none" w:sz="0" w:space="0" w:color="auto"/>
          </w:divBdr>
        </w:div>
        <w:div w:id="1913739207">
          <w:marLeft w:val="0"/>
          <w:marRight w:val="0"/>
          <w:marTop w:val="0"/>
          <w:marBottom w:val="0"/>
          <w:divBdr>
            <w:top w:val="none" w:sz="0" w:space="0" w:color="auto"/>
            <w:left w:val="none" w:sz="0" w:space="0" w:color="auto"/>
            <w:bottom w:val="none" w:sz="0" w:space="0" w:color="auto"/>
            <w:right w:val="none" w:sz="0" w:space="0" w:color="auto"/>
          </w:divBdr>
        </w:div>
        <w:div w:id="1915317947">
          <w:marLeft w:val="0"/>
          <w:marRight w:val="0"/>
          <w:marTop w:val="0"/>
          <w:marBottom w:val="0"/>
          <w:divBdr>
            <w:top w:val="none" w:sz="0" w:space="0" w:color="auto"/>
            <w:left w:val="none" w:sz="0" w:space="0" w:color="auto"/>
            <w:bottom w:val="none" w:sz="0" w:space="0" w:color="auto"/>
            <w:right w:val="none" w:sz="0" w:space="0" w:color="auto"/>
          </w:divBdr>
        </w:div>
        <w:div w:id="1946308055">
          <w:marLeft w:val="0"/>
          <w:marRight w:val="0"/>
          <w:marTop w:val="0"/>
          <w:marBottom w:val="0"/>
          <w:divBdr>
            <w:top w:val="none" w:sz="0" w:space="0" w:color="auto"/>
            <w:left w:val="none" w:sz="0" w:space="0" w:color="auto"/>
            <w:bottom w:val="none" w:sz="0" w:space="0" w:color="auto"/>
            <w:right w:val="none" w:sz="0" w:space="0" w:color="auto"/>
          </w:divBdr>
        </w:div>
        <w:div w:id="1964269606">
          <w:marLeft w:val="0"/>
          <w:marRight w:val="0"/>
          <w:marTop w:val="0"/>
          <w:marBottom w:val="0"/>
          <w:divBdr>
            <w:top w:val="none" w:sz="0" w:space="0" w:color="auto"/>
            <w:left w:val="none" w:sz="0" w:space="0" w:color="auto"/>
            <w:bottom w:val="none" w:sz="0" w:space="0" w:color="auto"/>
            <w:right w:val="none" w:sz="0" w:space="0" w:color="auto"/>
          </w:divBdr>
        </w:div>
        <w:div w:id="2010524702">
          <w:marLeft w:val="0"/>
          <w:marRight w:val="0"/>
          <w:marTop w:val="0"/>
          <w:marBottom w:val="0"/>
          <w:divBdr>
            <w:top w:val="none" w:sz="0" w:space="0" w:color="auto"/>
            <w:left w:val="none" w:sz="0" w:space="0" w:color="auto"/>
            <w:bottom w:val="none" w:sz="0" w:space="0" w:color="auto"/>
            <w:right w:val="none" w:sz="0" w:space="0" w:color="auto"/>
          </w:divBdr>
        </w:div>
        <w:div w:id="2037071594">
          <w:marLeft w:val="0"/>
          <w:marRight w:val="0"/>
          <w:marTop w:val="0"/>
          <w:marBottom w:val="0"/>
          <w:divBdr>
            <w:top w:val="none" w:sz="0" w:space="0" w:color="auto"/>
            <w:left w:val="none" w:sz="0" w:space="0" w:color="auto"/>
            <w:bottom w:val="none" w:sz="0" w:space="0" w:color="auto"/>
            <w:right w:val="none" w:sz="0" w:space="0" w:color="auto"/>
          </w:divBdr>
        </w:div>
        <w:div w:id="2044556127">
          <w:marLeft w:val="0"/>
          <w:marRight w:val="0"/>
          <w:marTop w:val="0"/>
          <w:marBottom w:val="0"/>
          <w:divBdr>
            <w:top w:val="none" w:sz="0" w:space="0" w:color="auto"/>
            <w:left w:val="none" w:sz="0" w:space="0" w:color="auto"/>
            <w:bottom w:val="none" w:sz="0" w:space="0" w:color="auto"/>
            <w:right w:val="none" w:sz="0" w:space="0" w:color="auto"/>
          </w:divBdr>
        </w:div>
        <w:div w:id="2053142615">
          <w:marLeft w:val="0"/>
          <w:marRight w:val="0"/>
          <w:marTop w:val="0"/>
          <w:marBottom w:val="0"/>
          <w:divBdr>
            <w:top w:val="none" w:sz="0" w:space="0" w:color="auto"/>
            <w:left w:val="none" w:sz="0" w:space="0" w:color="auto"/>
            <w:bottom w:val="none" w:sz="0" w:space="0" w:color="auto"/>
            <w:right w:val="none" w:sz="0" w:space="0" w:color="auto"/>
          </w:divBdr>
        </w:div>
        <w:div w:id="2072262913">
          <w:marLeft w:val="0"/>
          <w:marRight w:val="0"/>
          <w:marTop w:val="0"/>
          <w:marBottom w:val="0"/>
          <w:divBdr>
            <w:top w:val="none" w:sz="0" w:space="0" w:color="auto"/>
            <w:left w:val="none" w:sz="0" w:space="0" w:color="auto"/>
            <w:bottom w:val="none" w:sz="0" w:space="0" w:color="auto"/>
            <w:right w:val="none" w:sz="0" w:space="0" w:color="auto"/>
          </w:divBdr>
        </w:div>
        <w:div w:id="2082948141">
          <w:marLeft w:val="0"/>
          <w:marRight w:val="0"/>
          <w:marTop w:val="0"/>
          <w:marBottom w:val="0"/>
          <w:divBdr>
            <w:top w:val="none" w:sz="0" w:space="0" w:color="auto"/>
            <w:left w:val="none" w:sz="0" w:space="0" w:color="auto"/>
            <w:bottom w:val="none" w:sz="0" w:space="0" w:color="auto"/>
            <w:right w:val="none" w:sz="0" w:space="0" w:color="auto"/>
          </w:divBdr>
        </w:div>
        <w:div w:id="2104453455">
          <w:marLeft w:val="0"/>
          <w:marRight w:val="0"/>
          <w:marTop w:val="0"/>
          <w:marBottom w:val="0"/>
          <w:divBdr>
            <w:top w:val="none" w:sz="0" w:space="0" w:color="auto"/>
            <w:left w:val="none" w:sz="0" w:space="0" w:color="auto"/>
            <w:bottom w:val="none" w:sz="0" w:space="0" w:color="auto"/>
            <w:right w:val="none" w:sz="0" w:space="0" w:color="auto"/>
          </w:divBdr>
        </w:div>
        <w:div w:id="2108188825">
          <w:marLeft w:val="0"/>
          <w:marRight w:val="0"/>
          <w:marTop w:val="0"/>
          <w:marBottom w:val="0"/>
          <w:divBdr>
            <w:top w:val="none" w:sz="0" w:space="0" w:color="auto"/>
            <w:left w:val="none" w:sz="0" w:space="0" w:color="auto"/>
            <w:bottom w:val="none" w:sz="0" w:space="0" w:color="auto"/>
            <w:right w:val="none" w:sz="0" w:space="0" w:color="auto"/>
          </w:divBdr>
        </w:div>
        <w:div w:id="2110656881">
          <w:marLeft w:val="0"/>
          <w:marRight w:val="0"/>
          <w:marTop w:val="0"/>
          <w:marBottom w:val="0"/>
          <w:divBdr>
            <w:top w:val="none" w:sz="0" w:space="0" w:color="auto"/>
            <w:left w:val="none" w:sz="0" w:space="0" w:color="auto"/>
            <w:bottom w:val="none" w:sz="0" w:space="0" w:color="auto"/>
            <w:right w:val="none" w:sz="0" w:space="0" w:color="auto"/>
          </w:divBdr>
        </w:div>
        <w:div w:id="2119985540">
          <w:marLeft w:val="0"/>
          <w:marRight w:val="0"/>
          <w:marTop w:val="0"/>
          <w:marBottom w:val="0"/>
          <w:divBdr>
            <w:top w:val="none" w:sz="0" w:space="0" w:color="auto"/>
            <w:left w:val="none" w:sz="0" w:space="0" w:color="auto"/>
            <w:bottom w:val="none" w:sz="0" w:space="0" w:color="auto"/>
            <w:right w:val="none" w:sz="0" w:space="0" w:color="auto"/>
          </w:divBdr>
        </w:div>
        <w:div w:id="2133354314">
          <w:marLeft w:val="0"/>
          <w:marRight w:val="0"/>
          <w:marTop w:val="0"/>
          <w:marBottom w:val="0"/>
          <w:divBdr>
            <w:top w:val="none" w:sz="0" w:space="0" w:color="auto"/>
            <w:left w:val="none" w:sz="0" w:space="0" w:color="auto"/>
            <w:bottom w:val="none" w:sz="0" w:space="0" w:color="auto"/>
            <w:right w:val="none" w:sz="0" w:space="0" w:color="auto"/>
          </w:divBdr>
        </w:div>
        <w:div w:id="2138523722">
          <w:marLeft w:val="0"/>
          <w:marRight w:val="0"/>
          <w:marTop w:val="0"/>
          <w:marBottom w:val="0"/>
          <w:divBdr>
            <w:top w:val="none" w:sz="0" w:space="0" w:color="auto"/>
            <w:left w:val="none" w:sz="0" w:space="0" w:color="auto"/>
            <w:bottom w:val="none" w:sz="0" w:space="0" w:color="auto"/>
            <w:right w:val="none" w:sz="0" w:space="0" w:color="auto"/>
          </w:divBdr>
        </w:div>
        <w:div w:id="2147159613">
          <w:marLeft w:val="0"/>
          <w:marRight w:val="0"/>
          <w:marTop w:val="0"/>
          <w:marBottom w:val="0"/>
          <w:divBdr>
            <w:top w:val="none" w:sz="0" w:space="0" w:color="auto"/>
            <w:left w:val="none" w:sz="0" w:space="0" w:color="auto"/>
            <w:bottom w:val="none" w:sz="0" w:space="0" w:color="auto"/>
            <w:right w:val="none" w:sz="0" w:space="0" w:color="auto"/>
          </w:divBdr>
        </w:div>
      </w:divsChild>
    </w:div>
    <w:div w:id="2004040767">
      <w:bodyDiv w:val="1"/>
      <w:marLeft w:val="0"/>
      <w:marRight w:val="0"/>
      <w:marTop w:val="0"/>
      <w:marBottom w:val="0"/>
      <w:divBdr>
        <w:top w:val="none" w:sz="0" w:space="0" w:color="auto"/>
        <w:left w:val="none" w:sz="0" w:space="0" w:color="auto"/>
        <w:bottom w:val="none" w:sz="0" w:space="0" w:color="auto"/>
        <w:right w:val="none" w:sz="0" w:space="0" w:color="auto"/>
      </w:divBdr>
      <w:divsChild>
        <w:div w:id="647635143">
          <w:marLeft w:val="0"/>
          <w:marRight w:val="0"/>
          <w:marTop w:val="0"/>
          <w:marBottom w:val="0"/>
          <w:divBdr>
            <w:top w:val="none" w:sz="0" w:space="0" w:color="auto"/>
            <w:left w:val="none" w:sz="0" w:space="0" w:color="auto"/>
            <w:bottom w:val="none" w:sz="0" w:space="0" w:color="auto"/>
            <w:right w:val="none" w:sz="0" w:space="0" w:color="auto"/>
          </w:divBdr>
          <w:divsChild>
            <w:div w:id="21900446">
              <w:marLeft w:val="0"/>
              <w:marRight w:val="0"/>
              <w:marTop w:val="0"/>
              <w:marBottom w:val="0"/>
              <w:divBdr>
                <w:top w:val="none" w:sz="0" w:space="0" w:color="auto"/>
                <w:left w:val="none" w:sz="0" w:space="0" w:color="auto"/>
                <w:bottom w:val="none" w:sz="0" w:space="0" w:color="auto"/>
                <w:right w:val="none" w:sz="0" w:space="0" w:color="auto"/>
              </w:divBdr>
            </w:div>
            <w:div w:id="38940967">
              <w:marLeft w:val="0"/>
              <w:marRight w:val="0"/>
              <w:marTop w:val="0"/>
              <w:marBottom w:val="0"/>
              <w:divBdr>
                <w:top w:val="none" w:sz="0" w:space="0" w:color="auto"/>
                <w:left w:val="none" w:sz="0" w:space="0" w:color="auto"/>
                <w:bottom w:val="none" w:sz="0" w:space="0" w:color="auto"/>
                <w:right w:val="none" w:sz="0" w:space="0" w:color="auto"/>
              </w:divBdr>
            </w:div>
            <w:div w:id="40594485">
              <w:marLeft w:val="0"/>
              <w:marRight w:val="0"/>
              <w:marTop w:val="0"/>
              <w:marBottom w:val="0"/>
              <w:divBdr>
                <w:top w:val="none" w:sz="0" w:space="0" w:color="auto"/>
                <w:left w:val="none" w:sz="0" w:space="0" w:color="auto"/>
                <w:bottom w:val="none" w:sz="0" w:space="0" w:color="auto"/>
                <w:right w:val="none" w:sz="0" w:space="0" w:color="auto"/>
              </w:divBdr>
            </w:div>
            <w:div w:id="44916326">
              <w:marLeft w:val="0"/>
              <w:marRight w:val="0"/>
              <w:marTop w:val="0"/>
              <w:marBottom w:val="0"/>
              <w:divBdr>
                <w:top w:val="none" w:sz="0" w:space="0" w:color="auto"/>
                <w:left w:val="none" w:sz="0" w:space="0" w:color="auto"/>
                <w:bottom w:val="none" w:sz="0" w:space="0" w:color="auto"/>
                <w:right w:val="none" w:sz="0" w:space="0" w:color="auto"/>
              </w:divBdr>
            </w:div>
            <w:div w:id="47993555">
              <w:marLeft w:val="0"/>
              <w:marRight w:val="0"/>
              <w:marTop w:val="0"/>
              <w:marBottom w:val="0"/>
              <w:divBdr>
                <w:top w:val="none" w:sz="0" w:space="0" w:color="auto"/>
                <w:left w:val="none" w:sz="0" w:space="0" w:color="auto"/>
                <w:bottom w:val="none" w:sz="0" w:space="0" w:color="auto"/>
                <w:right w:val="none" w:sz="0" w:space="0" w:color="auto"/>
              </w:divBdr>
            </w:div>
            <w:div w:id="50424723">
              <w:marLeft w:val="0"/>
              <w:marRight w:val="0"/>
              <w:marTop w:val="0"/>
              <w:marBottom w:val="0"/>
              <w:divBdr>
                <w:top w:val="none" w:sz="0" w:space="0" w:color="auto"/>
                <w:left w:val="none" w:sz="0" w:space="0" w:color="auto"/>
                <w:bottom w:val="none" w:sz="0" w:space="0" w:color="auto"/>
                <w:right w:val="none" w:sz="0" w:space="0" w:color="auto"/>
              </w:divBdr>
            </w:div>
            <w:div w:id="89862648">
              <w:marLeft w:val="0"/>
              <w:marRight w:val="0"/>
              <w:marTop w:val="0"/>
              <w:marBottom w:val="0"/>
              <w:divBdr>
                <w:top w:val="none" w:sz="0" w:space="0" w:color="auto"/>
                <w:left w:val="none" w:sz="0" w:space="0" w:color="auto"/>
                <w:bottom w:val="none" w:sz="0" w:space="0" w:color="auto"/>
                <w:right w:val="none" w:sz="0" w:space="0" w:color="auto"/>
              </w:divBdr>
            </w:div>
            <w:div w:id="100302695">
              <w:marLeft w:val="0"/>
              <w:marRight w:val="0"/>
              <w:marTop w:val="0"/>
              <w:marBottom w:val="0"/>
              <w:divBdr>
                <w:top w:val="none" w:sz="0" w:space="0" w:color="auto"/>
                <w:left w:val="none" w:sz="0" w:space="0" w:color="auto"/>
                <w:bottom w:val="none" w:sz="0" w:space="0" w:color="auto"/>
                <w:right w:val="none" w:sz="0" w:space="0" w:color="auto"/>
              </w:divBdr>
            </w:div>
            <w:div w:id="102387402">
              <w:marLeft w:val="0"/>
              <w:marRight w:val="0"/>
              <w:marTop w:val="0"/>
              <w:marBottom w:val="0"/>
              <w:divBdr>
                <w:top w:val="none" w:sz="0" w:space="0" w:color="auto"/>
                <w:left w:val="none" w:sz="0" w:space="0" w:color="auto"/>
                <w:bottom w:val="none" w:sz="0" w:space="0" w:color="auto"/>
                <w:right w:val="none" w:sz="0" w:space="0" w:color="auto"/>
              </w:divBdr>
            </w:div>
            <w:div w:id="142089900">
              <w:marLeft w:val="0"/>
              <w:marRight w:val="0"/>
              <w:marTop w:val="0"/>
              <w:marBottom w:val="0"/>
              <w:divBdr>
                <w:top w:val="none" w:sz="0" w:space="0" w:color="auto"/>
                <w:left w:val="none" w:sz="0" w:space="0" w:color="auto"/>
                <w:bottom w:val="none" w:sz="0" w:space="0" w:color="auto"/>
                <w:right w:val="none" w:sz="0" w:space="0" w:color="auto"/>
              </w:divBdr>
            </w:div>
            <w:div w:id="163130835">
              <w:marLeft w:val="0"/>
              <w:marRight w:val="0"/>
              <w:marTop w:val="0"/>
              <w:marBottom w:val="0"/>
              <w:divBdr>
                <w:top w:val="none" w:sz="0" w:space="0" w:color="auto"/>
                <w:left w:val="none" w:sz="0" w:space="0" w:color="auto"/>
                <w:bottom w:val="none" w:sz="0" w:space="0" w:color="auto"/>
                <w:right w:val="none" w:sz="0" w:space="0" w:color="auto"/>
              </w:divBdr>
            </w:div>
            <w:div w:id="172885191">
              <w:marLeft w:val="0"/>
              <w:marRight w:val="0"/>
              <w:marTop w:val="0"/>
              <w:marBottom w:val="0"/>
              <w:divBdr>
                <w:top w:val="none" w:sz="0" w:space="0" w:color="auto"/>
                <w:left w:val="none" w:sz="0" w:space="0" w:color="auto"/>
                <w:bottom w:val="none" w:sz="0" w:space="0" w:color="auto"/>
                <w:right w:val="none" w:sz="0" w:space="0" w:color="auto"/>
              </w:divBdr>
            </w:div>
            <w:div w:id="180321299">
              <w:marLeft w:val="0"/>
              <w:marRight w:val="0"/>
              <w:marTop w:val="0"/>
              <w:marBottom w:val="0"/>
              <w:divBdr>
                <w:top w:val="none" w:sz="0" w:space="0" w:color="auto"/>
                <w:left w:val="none" w:sz="0" w:space="0" w:color="auto"/>
                <w:bottom w:val="none" w:sz="0" w:space="0" w:color="auto"/>
                <w:right w:val="none" w:sz="0" w:space="0" w:color="auto"/>
              </w:divBdr>
            </w:div>
            <w:div w:id="181551388">
              <w:marLeft w:val="0"/>
              <w:marRight w:val="0"/>
              <w:marTop w:val="0"/>
              <w:marBottom w:val="0"/>
              <w:divBdr>
                <w:top w:val="none" w:sz="0" w:space="0" w:color="auto"/>
                <w:left w:val="none" w:sz="0" w:space="0" w:color="auto"/>
                <w:bottom w:val="none" w:sz="0" w:space="0" w:color="auto"/>
                <w:right w:val="none" w:sz="0" w:space="0" w:color="auto"/>
              </w:divBdr>
            </w:div>
            <w:div w:id="182747113">
              <w:marLeft w:val="0"/>
              <w:marRight w:val="0"/>
              <w:marTop w:val="0"/>
              <w:marBottom w:val="0"/>
              <w:divBdr>
                <w:top w:val="none" w:sz="0" w:space="0" w:color="auto"/>
                <w:left w:val="none" w:sz="0" w:space="0" w:color="auto"/>
                <w:bottom w:val="none" w:sz="0" w:space="0" w:color="auto"/>
                <w:right w:val="none" w:sz="0" w:space="0" w:color="auto"/>
              </w:divBdr>
            </w:div>
            <w:div w:id="201212233">
              <w:marLeft w:val="0"/>
              <w:marRight w:val="0"/>
              <w:marTop w:val="0"/>
              <w:marBottom w:val="0"/>
              <w:divBdr>
                <w:top w:val="none" w:sz="0" w:space="0" w:color="auto"/>
                <w:left w:val="none" w:sz="0" w:space="0" w:color="auto"/>
                <w:bottom w:val="none" w:sz="0" w:space="0" w:color="auto"/>
                <w:right w:val="none" w:sz="0" w:space="0" w:color="auto"/>
              </w:divBdr>
            </w:div>
            <w:div w:id="213541880">
              <w:marLeft w:val="0"/>
              <w:marRight w:val="0"/>
              <w:marTop w:val="0"/>
              <w:marBottom w:val="0"/>
              <w:divBdr>
                <w:top w:val="none" w:sz="0" w:space="0" w:color="auto"/>
                <w:left w:val="none" w:sz="0" w:space="0" w:color="auto"/>
                <w:bottom w:val="none" w:sz="0" w:space="0" w:color="auto"/>
                <w:right w:val="none" w:sz="0" w:space="0" w:color="auto"/>
              </w:divBdr>
            </w:div>
            <w:div w:id="219100305">
              <w:marLeft w:val="0"/>
              <w:marRight w:val="0"/>
              <w:marTop w:val="0"/>
              <w:marBottom w:val="0"/>
              <w:divBdr>
                <w:top w:val="none" w:sz="0" w:space="0" w:color="auto"/>
                <w:left w:val="none" w:sz="0" w:space="0" w:color="auto"/>
                <w:bottom w:val="none" w:sz="0" w:space="0" w:color="auto"/>
                <w:right w:val="none" w:sz="0" w:space="0" w:color="auto"/>
              </w:divBdr>
            </w:div>
            <w:div w:id="222840532">
              <w:marLeft w:val="0"/>
              <w:marRight w:val="0"/>
              <w:marTop w:val="0"/>
              <w:marBottom w:val="0"/>
              <w:divBdr>
                <w:top w:val="none" w:sz="0" w:space="0" w:color="auto"/>
                <w:left w:val="none" w:sz="0" w:space="0" w:color="auto"/>
                <w:bottom w:val="none" w:sz="0" w:space="0" w:color="auto"/>
                <w:right w:val="none" w:sz="0" w:space="0" w:color="auto"/>
              </w:divBdr>
            </w:div>
            <w:div w:id="244532191">
              <w:marLeft w:val="0"/>
              <w:marRight w:val="0"/>
              <w:marTop w:val="0"/>
              <w:marBottom w:val="0"/>
              <w:divBdr>
                <w:top w:val="none" w:sz="0" w:space="0" w:color="auto"/>
                <w:left w:val="none" w:sz="0" w:space="0" w:color="auto"/>
                <w:bottom w:val="none" w:sz="0" w:space="0" w:color="auto"/>
                <w:right w:val="none" w:sz="0" w:space="0" w:color="auto"/>
              </w:divBdr>
            </w:div>
            <w:div w:id="259603766">
              <w:marLeft w:val="0"/>
              <w:marRight w:val="0"/>
              <w:marTop w:val="0"/>
              <w:marBottom w:val="0"/>
              <w:divBdr>
                <w:top w:val="none" w:sz="0" w:space="0" w:color="auto"/>
                <w:left w:val="none" w:sz="0" w:space="0" w:color="auto"/>
                <w:bottom w:val="none" w:sz="0" w:space="0" w:color="auto"/>
                <w:right w:val="none" w:sz="0" w:space="0" w:color="auto"/>
              </w:divBdr>
            </w:div>
            <w:div w:id="266697684">
              <w:marLeft w:val="0"/>
              <w:marRight w:val="0"/>
              <w:marTop w:val="0"/>
              <w:marBottom w:val="0"/>
              <w:divBdr>
                <w:top w:val="none" w:sz="0" w:space="0" w:color="auto"/>
                <w:left w:val="none" w:sz="0" w:space="0" w:color="auto"/>
                <w:bottom w:val="none" w:sz="0" w:space="0" w:color="auto"/>
                <w:right w:val="none" w:sz="0" w:space="0" w:color="auto"/>
              </w:divBdr>
            </w:div>
            <w:div w:id="281572550">
              <w:marLeft w:val="0"/>
              <w:marRight w:val="0"/>
              <w:marTop w:val="0"/>
              <w:marBottom w:val="0"/>
              <w:divBdr>
                <w:top w:val="none" w:sz="0" w:space="0" w:color="auto"/>
                <w:left w:val="none" w:sz="0" w:space="0" w:color="auto"/>
                <w:bottom w:val="none" w:sz="0" w:space="0" w:color="auto"/>
                <w:right w:val="none" w:sz="0" w:space="0" w:color="auto"/>
              </w:divBdr>
            </w:div>
            <w:div w:id="296304551">
              <w:marLeft w:val="0"/>
              <w:marRight w:val="0"/>
              <w:marTop w:val="0"/>
              <w:marBottom w:val="0"/>
              <w:divBdr>
                <w:top w:val="none" w:sz="0" w:space="0" w:color="auto"/>
                <w:left w:val="none" w:sz="0" w:space="0" w:color="auto"/>
                <w:bottom w:val="none" w:sz="0" w:space="0" w:color="auto"/>
                <w:right w:val="none" w:sz="0" w:space="0" w:color="auto"/>
              </w:divBdr>
            </w:div>
            <w:div w:id="369380023">
              <w:marLeft w:val="0"/>
              <w:marRight w:val="0"/>
              <w:marTop w:val="0"/>
              <w:marBottom w:val="0"/>
              <w:divBdr>
                <w:top w:val="none" w:sz="0" w:space="0" w:color="auto"/>
                <w:left w:val="none" w:sz="0" w:space="0" w:color="auto"/>
                <w:bottom w:val="none" w:sz="0" w:space="0" w:color="auto"/>
                <w:right w:val="none" w:sz="0" w:space="0" w:color="auto"/>
              </w:divBdr>
            </w:div>
            <w:div w:id="372004533">
              <w:marLeft w:val="0"/>
              <w:marRight w:val="0"/>
              <w:marTop w:val="0"/>
              <w:marBottom w:val="0"/>
              <w:divBdr>
                <w:top w:val="none" w:sz="0" w:space="0" w:color="auto"/>
                <w:left w:val="none" w:sz="0" w:space="0" w:color="auto"/>
                <w:bottom w:val="none" w:sz="0" w:space="0" w:color="auto"/>
                <w:right w:val="none" w:sz="0" w:space="0" w:color="auto"/>
              </w:divBdr>
            </w:div>
            <w:div w:id="423234468">
              <w:marLeft w:val="0"/>
              <w:marRight w:val="0"/>
              <w:marTop w:val="0"/>
              <w:marBottom w:val="0"/>
              <w:divBdr>
                <w:top w:val="none" w:sz="0" w:space="0" w:color="auto"/>
                <w:left w:val="none" w:sz="0" w:space="0" w:color="auto"/>
                <w:bottom w:val="none" w:sz="0" w:space="0" w:color="auto"/>
                <w:right w:val="none" w:sz="0" w:space="0" w:color="auto"/>
              </w:divBdr>
            </w:div>
            <w:div w:id="427966386">
              <w:marLeft w:val="0"/>
              <w:marRight w:val="0"/>
              <w:marTop w:val="0"/>
              <w:marBottom w:val="0"/>
              <w:divBdr>
                <w:top w:val="none" w:sz="0" w:space="0" w:color="auto"/>
                <w:left w:val="none" w:sz="0" w:space="0" w:color="auto"/>
                <w:bottom w:val="none" w:sz="0" w:space="0" w:color="auto"/>
                <w:right w:val="none" w:sz="0" w:space="0" w:color="auto"/>
              </w:divBdr>
            </w:div>
            <w:div w:id="434444661">
              <w:marLeft w:val="0"/>
              <w:marRight w:val="0"/>
              <w:marTop w:val="0"/>
              <w:marBottom w:val="0"/>
              <w:divBdr>
                <w:top w:val="none" w:sz="0" w:space="0" w:color="auto"/>
                <w:left w:val="none" w:sz="0" w:space="0" w:color="auto"/>
                <w:bottom w:val="none" w:sz="0" w:space="0" w:color="auto"/>
                <w:right w:val="none" w:sz="0" w:space="0" w:color="auto"/>
              </w:divBdr>
            </w:div>
            <w:div w:id="438717298">
              <w:marLeft w:val="0"/>
              <w:marRight w:val="0"/>
              <w:marTop w:val="0"/>
              <w:marBottom w:val="0"/>
              <w:divBdr>
                <w:top w:val="none" w:sz="0" w:space="0" w:color="auto"/>
                <w:left w:val="none" w:sz="0" w:space="0" w:color="auto"/>
                <w:bottom w:val="none" w:sz="0" w:space="0" w:color="auto"/>
                <w:right w:val="none" w:sz="0" w:space="0" w:color="auto"/>
              </w:divBdr>
            </w:div>
            <w:div w:id="441733328">
              <w:marLeft w:val="0"/>
              <w:marRight w:val="0"/>
              <w:marTop w:val="0"/>
              <w:marBottom w:val="0"/>
              <w:divBdr>
                <w:top w:val="none" w:sz="0" w:space="0" w:color="auto"/>
                <w:left w:val="none" w:sz="0" w:space="0" w:color="auto"/>
                <w:bottom w:val="none" w:sz="0" w:space="0" w:color="auto"/>
                <w:right w:val="none" w:sz="0" w:space="0" w:color="auto"/>
              </w:divBdr>
            </w:div>
            <w:div w:id="446117995">
              <w:marLeft w:val="0"/>
              <w:marRight w:val="0"/>
              <w:marTop w:val="0"/>
              <w:marBottom w:val="0"/>
              <w:divBdr>
                <w:top w:val="none" w:sz="0" w:space="0" w:color="auto"/>
                <w:left w:val="none" w:sz="0" w:space="0" w:color="auto"/>
                <w:bottom w:val="none" w:sz="0" w:space="0" w:color="auto"/>
                <w:right w:val="none" w:sz="0" w:space="0" w:color="auto"/>
              </w:divBdr>
            </w:div>
            <w:div w:id="476725227">
              <w:marLeft w:val="0"/>
              <w:marRight w:val="0"/>
              <w:marTop w:val="0"/>
              <w:marBottom w:val="0"/>
              <w:divBdr>
                <w:top w:val="none" w:sz="0" w:space="0" w:color="auto"/>
                <w:left w:val="none" w:sz="0" w:space="0" w:color="auto"/>
                <w:bottom w:val="none" w:sz="0" w:space="0" w:color="auto"/>
                <w:right w:val="none" w:sz="0" w:space="0" w:color="auto"/>
              </w:divBdr>
            </w:div>
            <w:div w:id="479271755">
              <w:marLeft w:val="0"/>
              <w:marRight w:val="0"/>
              <w:marTop w:val="0"/>
              <w:marBottom w:val="0"/>
              <w:divBdr>
                <w:top w:val="none" w:sz="0" w:space="0" w:color="auto"/>
                <w:left w:val="none" w:sz="0" w:space="0" w:color="auto"/>
                <w:bottom w:val="none" w:sz="0" w:space="0" w:color="auto"/>
                <w:right w:val="none" w:sz="0" w:space="0" w:color="auto"/>
              </w:divBdr>
            </w:div>
            <w:div w:id="505173023">
              <w:marLeft w:val="0"/>
              <w:marRight w:val="0"/>
              <w:marTop w:val="0"/>
              <w:marBottom w:val="0"/>
              <w:divBdr>
                <w:top w:val="none" w:sz="0" w:space="0" w:color="auto"/>
                <w:left w:val="none" w:sz="0" w:space="0" w:color="auto"/>
                <w:bottom w:val="none" w:sz="0" w:space="0" w:color="auto"/>
                <w:right w:val="none" w:sz="0" w:space="0" w:color="auto"/>
              </w:divBdr>
            </w:div>
            <w:div w:id="507645836">
              <w:marLeft w:val="0"/>
              <w:marRight w:val="0"/>
              <w:marTop w:val="0"/>
              <w:marBottom w:val="0"/>
              <w:divBdr>
                <w:top w:val="none" w:sz="0" w:space="0" w:color="auto"/>
                <w:left w:val="none" w:sz="0" w:space="0" w:color="auto"/>
                <w:bottom w:val="none" w:sz="0" w:space="0" w:color="auto"/>
                <w:right w:val="none" w:sz="0" w:space="0" w:color="auto"/>
              </w:divBdr>
            </w:div>
            <w:div w:id="513225308">
              <w:marLeft w:val="0"/>
              <w:marRight w:val="0"/>
              <w:marTop w:val="0"/>
              <w:marBottom w:val="0"/>
              <w:divBdr>
                <w:top w:val="none" w:sz="0" w:space="0" w:color="auto"/>
                <w:left w:val="none" w:sz="0" w:space="0" w:color="auto"/>
                <w:bottom w:val="none" w:sz="0" w:space="0" w:color="auto"/>
                <w:right w:val="none" w:sz="0" w:space="0" w:color="auto"/>
              </w:divBdr>
            </w:div>
            <w:div w:id="528837762">
              <w:marLeft w:val="0"/>
              <w:marRight w:val="0"/>
              <w:marTop w:val="0"/>
              <w:marBottom w:val="0"/>
              <w:divBdr>
                <w:top w:val="none" w:sz="0" w:space="0" w:color="auto"/>
                <w:left w:val="none" w:sz="0" w:space="0" w:color="auto"/>
                <w:bottom w:val="none" w:sz="0" w:space="0" w:color="auto"/>
                <w:right w:val="none" w:sz="0" w:space="0" w:color="auto"/>
              </w:divBdr>
            </w:div>
            <w:div w:id="542061406">
              <w:marLeft w:val="0"/>
              <w:marRight w:val="0"/>
              <w:marTop w:val="0"/>
              <w:marBottom w:val="0"/>
              <w:divBdr>
                <w:top w:val="none" w:sz="0" w:space="0" w:color="auto"/>
                <w:left w:val="none" w:sz="0" w:space="0" w:color="auto"/>
                <w:bottom w:val="none" w:sz="0" w:space="0" w:color="auto"/>
                <w:right w:val="none" w:sz="0" w:space="0" w:color="auto"/>
              </w:divBdr>
            </w:div>
            <w:div w:id="567616687">
              <w:marLeft w:val="0"/>
              <w:marRight w:val="0"/>
              <w:marTop w:val="0"/>
              <w:marBottom w:val="0"/>
              <w:divBdr>
                <w:top w:val="none" w:sz="0" w:space="0" w:color="auto"/>
                <w:left w:val="none" w:sz="0" w:space="0" w:color="auto"/>
                <w:bottom w:val="none" w:sz="0" w:space="0" w:color="auto"/>
                <w:right w:val="none" w:sz="0" w:space="0" w:color="auto"/>
              </w:divBdr>
            </w:div>
            <w:div w:id="626282441">
              <w:marLeft w:val="0"/>
              <w:marRight w:val="0"/>
              <w:marTop w:val="0"/>
              <w:marBottom w:val="0"/>
              <w:divBdr>
                <w:top w:val="none" w:sz="0" w:space="0" w:color="auto"/>
                <w:left w:val="none" w:sz="0" w:space="0" w:color="auto"/>
                <w:bottom w:val="none" w:sz="0" w:space="0" w:color="auto"/>
                <w:right w:val="none" w:sz="0" w:space="0" w:color="auto"/>
              </w:divBdr>
            </w:div>
            <w:div w:id="635337869">
              <w:marLeft w:val="0"/>
              <w:marRight w:val="0"/>
              <w:marTop w:val="0"/>
              <w:marBottom w:val="0"/>
              <w:divBdr>
                <w:top w:val="none" w:sz="0" w:space="0" w:color="auto"/>
                <w:left w:val="none" w:sz="0" w:space="0" w:color="auto"/>
                <w:bottom w:val="none" w:sz="0" w:space="0" w:color="auto"/>
                <w:right w:val="none" w:sz="0" w:space="0" w:color="auto"/>
              </w:divBdr>
            </w:div>
            <w:div w:id="647324042">
              <w:marLeft w:val="0"/>
              <w:marRight w:val="0"/>
              <w:marTop w:val="0"/>
              <w:marBottom w:val="0"/>
              <w:divBdr>
                <w:top w:val="none" w:sz="0" w:space="0" w:color="auto"/>
                <w:left w:val="none" w:sz="0" w:space="0" w:color="auto"/>
                <w:bottom w:val="none" w:sz="0" w:space="0" w:color="auto"/>
                <w:right w:val="none" w:sz="0" w:space="0" w:color="auto"/>
              </w:divBdr>
            </w:div>
            <w:div w:id="663779231">
              <w:marLeft w:val="0"/>
              <w:marRight w:val="0"/>
              <w:marTop w:val="0"/>
              <w:marBottom w:val="0"/>
              <w:divBdr>
                <w:top w:val="none" w:sz="0" w:space="0" w:color="auto"/>
                <w:left w:val="none" w:sz="0" w:space="0" w:color="auto"/>
                <w:bottom w:val="none" w:sz="0" w:space="0" w:color="auto"/>
                <w:right w:val="none" w:sz="0" w:space="0" w:color="auto"/>
              </w:divBdr>
            </w:div>
            <w:div w:id="663820542">
              <w:marLeft w:val="0"/>
              <w:marRight w:val="0"/>
              <w:marTop w:val="0"/>
              <w:marBottom w:val="0"/>
              <w:divBdr>
                <w:top w:val="none" w:sz="0" w:space="0" w:color="auto"/>
                <w:left w:val="none" w:sz="0" w:space="0" w:color="auto"/>
                <w:bottom w:val="none" w:sz="0" w:space="0" w:color="auto"/>
                <w:right w:val="none" w:sz="0" w:space="0" w:color="auto"/>
              </w:divBdr>
            </w:div>
            <w:div w:id="670331840">
              <w:marLeft w:val="0"/>
              <w:marRight w:val="0"/>
              <w:marTop w:val="0"/>
              <w:marBottom w:val="0"/>
              <w:divBdr>
                <w:top w:val="none" w:sz="0" w:space="0" w:color="auto"/>
                <w:left w:val="none" w:sz="0" w:space="0" w:color="auto"/>
                <w:bottom w:val="none" w:sz="0" w:space="0" w:color="auto"/>
                <w:right w:val="none" w:sz="0" w:space="0" w:color="auto"/>
              </w:divBdr>
            </w:div>
            <w:div w:id="677149109">
              <w:marLeft w:val="0"/>
              <w:marRight w:val="0"/>
              <w:marTop w:val="0"/>
              <w:marBottom w:val="0"/>
              <w:divBdr>
                <w:top w:val="none" w:sz="0" w:space="0" w:color="auto"/>
                <w:left w:val="none" w:sz="0" w:space="0" w:color="auto"/>
                <w:bottom w:val="none" w:sz="0" w:space="0" w:color="auto"/>
                <w:right w:val="none" w:sz="0" w:space="0" w:color="auto"/>
              </w:divBdr>
            </w:div>
            <w:div w:id="705907845">
              <w:marLeft w:val="0"/>
              <w:marRight w:val="0"/>
              <w:marTop w:val="0"/>
              <w:marBottom w:val="0"/>
              <w:divBdr>
                <w:top w:val="none" w:sz="0" w:space="0" w:color="auto"/>
                <w:left w:val="none" w:sz="0" w:space="0" w:color="auto"/>
                <w:bottom w:val="none" w:sz="0" w:space="0" w:color="auto"/>
                <w:right w:val="none" w:sz="0" w:space="0" w:color="auto"/>
              </w:divBdr>
            </w:div>
            <w:div w:id="723259794">
              <w:marLeft w:val="0"/>
              <w:marRight w:val="0"/>
              <w:marTop w:val="0"/>
              <w:marBottom w:val="0"/>
              <w:divBdr>
                <w:top w:val="none" w:sz="0" w:space="0" w:color="auto"/>
                <w:left w:val="none" w:sz="0" w:space="0" w:color="auto"/>
                <w:bottom w:val="none" w:sz="0" w:space="0" w:color="auto"/>
                <w:right w:val="none" w:sz="0" w:space="0" w:color="auto"/>
              </w:divBdr>
            </w:div>
            <w:div w:id="725641116">
              <w:marLeft w:val="0"/>
              <w:marRight w:val="0"/>
              <w:marTop w:val="0"/>
              <w:marBottom w:val="0"/>
              <w:divBdr>
                <w:top w:val="none" w:sz="0" w:space="0" w:color="auto"/>
                <w:left w:val="none" w:sz="0" w:space="0" w:color="auto"/>
                <w:bottom w:val="none" w:sz="0" w:space="0" w:color="auto"/>
                <w:right w:val="none" w:sz="0" w:space="0" w:color="auto"/>
              </w:divBdr>
            </w:div>
            <w:div w:id="732889518">
              <w:marLeft w:val="0"/>
              <w:marRight w:val="0"/>
              <w:marTop w:val="0"/>
              <w:marBottom w:val="0"/>
              <w:divBdr>
                <w:top w:val="none" w:sz="0" w:space="0" w:color="auto"/>
                <w:left w:val="none" w:sz="0" w:space="0" w:color="auto"/>
                <w:bottom w:val="none" w:sz="0" w:space="0" w:color="auto"/>
                <w:right w:val="none" w:sz="0" w:space="0" w:color="auto"/>
              </w:divBdr>
            </w:div>
            <w:div w:id="741761399">
              <w:marLeft w:val="0"/>
              <w:marRight w:val="0"/>
              <w:marTop w:val="0"/>
              <w:marBottom w:val="0"/>
              <w:divBdr>
                <w:top w:val="none" w:sz="0" w:space="0" w:color="auto"/>
                <w:left w:val="none" w:sz="0" w:space="0" w:color="auto"/>
                <w:bottom w:val="none" w:sz="0" w:space="0" w:color="auto"/>
                <w:right w:val="none" w:sz="0" w:space="0" w:color="auto"/>
              </w:divBdr>
            </w:div>
            <w:div w:id="759912794">
              <w:marLeft w:val="0"/>
              <w:marRight w:val="0"/>
              <w:marTop w:val="0"/>
              <w:marBottom w:val="0"/>
              <w:divBdr>
                <w:top w:val="none" w:sz="0" w:space="0" w:color="auto"/>
                <w:left w:val="none" w:sz="0" w:space="0" w:color="auto"/>
                <w:bottom w:val="none" w:sz="0" w:space="0" w:color="auto"/>
                <w:right w:val="none" w:sz="0" w:space="0" w:color="auto"/>
              </w:divBdr>
            </w:div>
            <w:div w:id="774323838">
              <w:marLeft w:val="0"/>
              <w:marRight w:val="0"/>
              <w:marTop w:val="0"/>
              <w:marBottom w:val="0"/>
              <w:divBdr>
                <w:top w:val="none" w:sz="0" w:space="0" w:color="auto"/>
                <w:left w:val="none" w:sz="0" w:space="0" w:color="auto"/>
                <w:bottom w:val="none" w:sz="0" w:space="0" w:color="auto"/>
                <w:right w:val="none" w:sz="0" w:space="0" w:color="auto"/>
              </w:divBdr>
            </w:div>
            <w:div w:id="792134336">
              <w:marLeft w:val="0"/>
              <w:marRight w:val="0"/>
              <w:marTop w:val="0"/>
              <w:marBottom w:val="0"/>
              <w:divBdr>
                <w:top w:val="none" w:sz="0" w:space="0" w:color="auto"/>
                <w:left w:val="none" w:sz="0" w:space="0" w:color="auto"/>
                <w:bottom w:val="none" w:sz="0" w:space="0" w:color="auto"/>
                <w:right w:val="none" w:sz="0" w:space="0" w:color="auto"/>
              </w:divBdr>
            </w:div>
            <w:div w:id="799617315">
              <w:marLeft w:val="0"/>
              <w:marRight w:val="0"/>
              <w:marTop w:val="0"/>
              <w:marBottom w:val="0"/>
              <w:divBdr>
                <w:top w:val="none" w:sz="0" w:space="0" w:color="auto"/>
                <w:left w:val="none" w:sz="0" w:space="0" w:color="auto"/>
                <w:bottom w:val="none" w:sz="0" w:space="0" w:color="auto"/>
                <w:right w:val="none" w:sz="0" w:space="0" w:color="auto"/>
              </w:divBdr>
            </w:div>
            <w:div w:id="805312974">
              <w:marLeft w:val="0"/>
              <w:marRight w:val="0"/>
              <w:marTop w:val="0"/>
              <w:marBottom w:val="0"/>
              <w:divBdr>
                <w:top w:val="none" w:sz="0" w:space="0" w:color="auto"/>
                <w:left w:val="none" w:sz="0" w:space="0" w:color="auto"/>
                <w:bottom w:val="none" w:sz="0" w:space="0" w:color="auto"/>
                <w:right w:val="none" w:sz="0" w:space="0" w:color="auto"/>
              </w:divBdr>
            </w:div>
            <w:div w:id="807209825">
              <w:marLeft w:val="0"/>
              <w:marRight w:val="0"/>
              <w:marTop w:val="0"/>
              <w:marBottom w:val="0"/>
              <w:divBdr>
                <w:top w:val="none" w:sz="0" w:space="0" w:color="auto"/>
                <w:left w:val="none" w:sz="0" w:space="0" w:color="auto"/>
                <w:bottom w:val="none" w:sz="0" w:space="0" w:color="auto"/>
                <w:right w:val="none" w:sz="0" w:space="0" w:color="auto"/>
              </w:divBdr>
            </w:div>
            <w:div w:id="832263116">
              <w:marLeft w:val="0"/>
              <w:marRight w:val="0"/>
              <w:marTop w:val="0"/>
              <w:marBottom w:val="0"/>
              <w:divBdr>
                <w:top w:val="none" w:sz="0" w:space="0" w:color="auto"/>
                <w:left w:val="none" w:sz="0" w:space="0" w:color="auto"/>
                <w:bottom w:val="none" w:sz="0" w:space="0" w:color="auto"/>
                <w:right w:val="none" w:sz="0" w:space="0" w:color="auto"/>
              </w:divBdr>
            </w:div>
            <w:div w:id="837229446">
              <w:marLeft w:val="0"/>
              <w:marRight w:val="0"/>
              <w:marTop w:val="0"/>
              <w:marBottom w:val="0"/>
              <w:divBdr>
                <w:top w:val="none" w:sz="0" w:space="0" w:color="auto"/>
                <w:left w:val="none" w:sz="0" w:space="0" w:color="auto"/>
                <w:bottom w:val="none" w:sz="0" w:space="0" w:color="auto"/>
                <w:right w:val="none" w:sz="0" w:space="0" w:color="auto"/>
              </w:divBdr>
            </w:div>
            <w:div w:id="874080974">
              <w:marLeft w:val="0"/>
              <w:marRight w:val="0"/>
              <w:marTop w:val="0"/>
              <w:marBottom w:val="0"/>
              <w:divBdr>
                <w:top w:val="none" w:sz="0" w:space="0" w:color="auto"/>
                <w:left w:val="none" w:sz="0" w:space="0" w:color="auto"/>
                <w:bottom w:val="none" w:sz="0" w:space="0" w:color="auto"/>
                <w:right w:val="none" w:sz="0" w:space="0" w:color="auto"/>
              </w:divBdr>
            </w:div>
            <w:div w:id="888414631">
              <w:marLeft w:val="0"/>
              <w:marRight w:val="0"/>
              <w:marTop w:val="0"/>
              <w:marBottom w:val="0"/>
              <w:divBdr>
                <w:top w:val="none" w:sz="0" w:space="0" w:color="auto"/>
                <w:left w:val="none" w:sz="0" w:space="0" w:color="auto"/>
                <w:bottom w:val="none" w:sz="0" w:space="0" w:color="auto"/>
                <w:right w:val="none" w:sz="0" w:space="0" w:color="auto"/>
              </w:divBdr>
            </w:div>
            <w:div w:id="891427635">
              <w:marLeft w:val="0"/>
              <w:marRight w:val="0"/>
              <w:marTop w:val="0"/>
              <w:marBottom w:val="0"/>
              <w:divBdr>
                <w:top w:val="none" w:sz="0" w:space="0" w:color="auto"/>
                <w:left w:val="none" w:sz="0" w:space="0" w:color="auto"/>
                <w:bottom w:val="none" w:sz="0" w:space="0" w:color="auto"/>
                <w:right w:val="none" w:sz="0" w:space="0" w:color="auto"/>
              </w:divBdr>
            </w:div>
            <w:div w:id="895241554">
              <w:marLeft w:val="0"/>
              <w:marRight w:val="0"/>
              <w:marTop w:val="0"/>
              <w:marBottom w:val="0"/>
              <w:divBdr>
                <w:top w:val="none" w:sz="0" w:space="0" w:color="auto"/>
                <w:left w:val="none" w:sz="0" w:space="0" w:color="auto"/>
                <w:bottom w:val="none" w:sz="0" w:space="0" w:color="auto"/>
                <w:right w:val="none" w:sz="0" w:space="0" w:color="auto"/>
              </w:divBdr>
            </w:div>
            <w:div w:id="912741348">
              <w:marLeft w:val="0"/>
              <w:marRight w:val="0"/>
              <w:marTop w:val="0"/>
              <w:marBottom w:val="0"/>
              <w:divBdr>
                <w:top w:val="none" w:sz="0" w:space="0" w:color="auto"/>
                <w:left w:val="none" w:sz="0" w:space="0" w:color="auto"/>
                <w:bottom w:val="none" w:sz="0" w:space="0" w:color="auto"/>
                <w:right w:val="none" w:sz="0" w:space="0" w:color="auto"/>
              </w:divBdr>
            </w:div>
            <w:div w:id="915281515">
              <w:marLeft w:val="0"/>
              <w:marRight w:val="0"/>
              <w:marTop w:val="0"/>
              <w:marBottom w:val="0"/>
              <w:divBdr>
                <w:top w:val="none" w:sz="0" w:space="0" w:color="auto"/>
                <w:left w:val="none" w:sz="0" w:space="0" w:color="auto"/>
                <w:bottom w:val="none" w:sz="0" w:space="0" w:color="auto"/>
                <w:right w:val="none" w:sz="0" w:space="0" w:color="auto"/>
              </w:divBdr>
            </w:div>
            <w:div w:id="931013252">
              <w:marLeft w:val="0"/>
              <w:marRight w:val="0"/>
              <w:marTop w:val="0"/>
              <w:marBottom w:val="0"/>
              <w:divBdr>
                <w:top w:val="none" w:sz="0" w:space="0" w:color="auto"/>
                <w:left w:val="none" w:sz="0" w:space="0" w:color="auto"/>
                <w:bottom w:val="none" w:sz="0" w:space="0" w:color="auto"/>
                <w:right w:val="none" w:sz="0" w:space="0" w:color="auto"/>
              </w:divBdr>
            </w:div>
            <w:div w:id="939412912">
              <w:marLeft w:val="0"/>
              <w:marRight w:val="0"/>
              <w:marTop w:val="0"/>
              <w:marBottom w:val="0"/>
              <w:divBdr>
                <w:top w:val="none" w:sz="0" w:space="0" w:color="auto"/>
                <w:left w:val="none" w:sz="0" w:space="0" w:color="auto"/>
                <w:bottom w:val="none" w:sz="0" w:space="0" w:color="auto"/>
                <w:right w:val="none" w:sz="0" w:space="0" w:color="auto"/>
              </w:divBdr>
            </w:div>
            <w:div w:id="984966140">
              <w:marLeft w:val="0"/>
              <w:marRight w:val="0"/>
              <w:marTop w:val="0"/>
              <w:marBottom w:val="0"/>
              <w:divBdr>
                <w:top w:val="none" w:sz="0" w:space="0" w:color="auto"/>
                <w:left w:val="none" w:sz="0" w:space="0" w:color="auto"/>
                <w:bottom w:val="none" w:sz="0" w:space="0" w:color="auto"/>
                <w:right w:val="none" w:sz="0" w:space="0" w:color="auto"/>
              </w:divBdr>
            </w:div>
            <w:div w:id="1009408076">
              <w:marLeft w:val="0"/>
              <w:marRight w:val="0"/>
              <w:marTop w:val="0"/>
              <w:marBottom w:val="0"/>
              <w:divBdr>
                <w:top w:val="none" w:sz="0" w:space="0" w:color="auto"/>
                <w:left w:val="none" w:sz="0" w:space="0" w:color="auto"/>
                <w:bottom w:val="none" w:sz="0" w:space="0" w:color="auto"/>
                <w:right w:val="none" w:sz="0" w:space="0" w:color="auto"/>
              </w:divBdr>
            </w:div>
            <w:div w:id="1033310841">
              <w:marLeft w:val="0"/>
              <w:marRight w:val="0"/>
              <w:marTop w:val="0"/>
              <w:marBottom w:val="0"/>
              <w:divBdr>
                <w:top w:val="none" w:sz="0" w:space="0" w:color="auto"/>
                <w:left w:val="none" w:sz="0" w:space="0" w:color="auto"/>
                <w:bottom w:val="none" w:sz="0" w:space="0" w:color="auto"/>
                <w:right w:val="none" w:sz="0" w:space="0" w:color="auto"/>
              </w:divBdr>
            </w:div>
            <w:div w:id="1043409855">
              <w:marLeft w:val="0"/>
              <w:marRight w:val="0"/>
              <w:marTop w:val="0"/>
              <w:marBottom w:val="0"/>
              <w:divBdr>
                <w:top w:val="none" w:sz="0" w:space="0" w:color="auto"/>
                <w:left w:val="none" w:sz="0" w:space="0" w:color="auto"/>
                <w:bottom w:val="none" w:sz="0" w:space="0" w:color="auto"/>
                <w:right w:val="none" w:sz="0" w:space="0" w:color="auto"/>
              </w:divBdr>
            </w:div>
            <w:div w:id="1048997422">
              <w:marLeft w:val="0"/>
              <w:marRight w:val="0"/>
              <w:marTop w:val="0"/>
              <w:marBottom w:val="0"/>
              <w:divBdr>
                <w:top w:val="none" w:sz="0" w:space="0" w:color="auto"/>
                <w:left w:val="none" w:sz="0" w:space="0" w:color="auto"/>
                <w:bottom w:val="none" w:sz="0" w:space="0" w:color="auto"/>
                <w:right w:val="none" w:sz="0" w:space="0" w:color="auto"/>
              </w:divBdr>
            </w:div>
            <w:div w:id="1050690177">
              <w:marLeft w:val="0"/>
              <w:marRight w:val="0"/>
              <w:marTop w:val="0"/>
              <w:marBottom w:val="0"/>
              <w:divBdr>
                <w:top w:val="none" w:sz="0" w:space="0" w:color="auto"/>
                <w:left w:val="none" w:sz="0" w:space="0" w:color="auto"/>
                <w:bottom w:val="none" w:sz="0" w:space="0" w:color="auto"/>
                <w:right w:val="none" w:sz="0" w:space="0" w:color="auto"/>
              </w:divBdr>
            </w:div>
            <w:div w:id="1053457178">
              <w:marLeft w:val="0"/>
              <w:marRight w:val="0"/>
              <w:marTop w:val="0"/>
              <w:marBottom w:val="0"/>
              <w:divBdr>
                <w:top w:val="none" w:sz="0" w:space="0" w:color="auto"/>
                <w:left w:val="none" w:sz="0" w:space="0" w:color="auto"/>
                <w:bottom w:val="none" w:sz="0" w:space="0" w:color="auto"/>
                <w:right w:val="none" w:sz="0" w:space="0" w:color="auto"/>
              </w:divBdr>
            </w:div>
            <w:div w:id="1055734024">
              <w:marLeft w:val="0"/>
              <w:marRight w:val="0"/>
              <w:marTop w:val="0"/>
              <w:marBottom w:val="0"/>
              <w:divBdr>
                <w:top w:val="none" w:sz="0" w:space="0" w:color="auto"/>
                <w:left w:val="none" w:sz="0" w:space="0" w:color="auto"/>
                <w:bottom w:val="none" w:sz="0" w:space="0" w:color="auto"/>
                <w:right w:val="none" w:sz="0" w:space="0" w:color="auto"/>
              </w:divBdr>
            </w:div>
            <w:div w:id="1088044409">
              <w:marLeft w:val="0"/>
              <w:marRight w:val="0"/>
              <w:marTop w:val="0"/>
              <w:marBottom w:val="0"/>
              <w:divBdr>
                <w:top w:val="none" w:sz="0" w:space="0" w:color="auto"/>
                <w:left w:val="none" w:sz="0" w:space="0" w:color="auto"/>
                <w:bottom w:val="none" w:sz="0" w:space="0" w:color="auto"/>
                <w:right w:val="none" w:sz="0" w:space="0" w:color="auto"/>
              </w:divBdr>
            </w:div>
            <w:div w:id="1092966165">
              <w:marLeft w:val="0"/>
              <w:marRight w:val="0"/>
              <w:marTop w:val="0"/>
              <w:marBottom w:val="0"/>
              <w:divBdr>
                <w:top w:val="none" w:sz="0" w:space="0" w:color="auto"/>
                <w:left w:val="none" w:sz="0" w:space="0" w:color="auto"/>
                <w:bottom w:val="none" w:sz="0" w:space="0" w:color="auto"/>
                <w:right w:val="none" w:sz="0" w:space="0" w:color="auto"/>
              </w:divBdr>
            </w:div>
            <w:div w:id="1132945442">
              <w:marLeft w:val="0"/>
              <w:marRight w:val="0"/>
              <w:marTop w:val="0"/>
              <w:marBottom w:val="0"/>
              <w:divBdr>
                <w:top w:val="none" w:sz="0" w:space="0" w:color="auto"/>
                <w:left w:val="none" w:sz="0" w:space="0" w:color="auto"/>
                <w:bottom w:val="none" w:sz="0" w:space="0" w:color="auto"/>
                <w:right w:val="none" w:sz="0" w:space="0" w:color="auto"/>
              </w:divBdr>
            </w:div>
            <w:div w:id="1190335242">
              <w:marLeft w:val="0"/>
              <w:marRight w:val="0"/>
              <w:marTop w:val="0"/>
              <w:marBottom w:val="0"/>
              <w:divBdr>
                <w:top w:val="none" w:sz="0" w:space="0" w:color="auto"/>
                <w:left w:val="none" w:sz="0" w:space="0" w:color="auto"/>
                <w:bottom w:val="none" w:sz="0" w:space="0" w:color="auto"/>
                <w:right w:val="none" w:sz="0" w:space="0" w:color="auto"/>
              </w:divBdr>
            </w:div>
            <w:div w:id="1214731283">
              <w:marLeft w:val="0"/>
              <w:marRight w:val="0"/>
              <w:marTop w:val="0"/>
              <w:marBottom w:val="0"/>
              <w:divBdr>
                <w:top w:val="none" w:sz="0" w:space="0" w:color="auto"/>
                <w:left w:val="none" w:sz="0" w:space="0" w:color="auto"/>
                <w:bottom w:val="none" w:sz="0" w:space="0" w:color="auto"/>
                <w:right w:val="none" w:sz="0" w:space="0" w:color="auto"/>
              </w:divBdr>
            </w:div>
            <w:div w:id="1220937302">
              <w:marLeft w:val="0"/>
              <w:marRight w:val="0"/>
              <w:marTop w:val="0"/>
              <w:marBottom w:val="0"/>
              <w:divBdr>
                <w:top w:val="none" w:sz="0" w:space="0" w:color="auto"/>
                <w:left w:val="none" w:sz="0" w:space="0" w:color="auto"/>
                <w:bottom w:val="none" w:sz="0" w:space="0" w:color="auto"/>
                <w:right w:val="none" w:sz="0" w:space="0" w:color="auto"/>
              </w:divBdr>
            </w:div>
            <w:div w:id="1275795024">
              <w:marLeft w:val="0"/>
              <w:marRight w:val="0"/>
              <w:marTop w:val="0"/>
              <w:marBottom w:val="0"/>
              <w:divBdr>
                <w:top w:val="none" w:sz="0" w:space="0" w:color="auto"/>
                <w:left w:val="none" w:sz="0" w:space="0" w:color="auto"/>
                <w:bottom w:val="none" w:sz="0" w:space="0" w:color="auto"/>
                <w:right w:val="none" w:sz="0" w:space="0" w:color="auto"/>
              </w:divBdr>
            </w:div>
            <w:div w:id="1292518993">
              <w:marLeft w:val="0"/>
              <w:marRight w:val="0"/>
              <w:marTop w:val="0"/>
              <w:marBottom w:val="0"/>
              <w:divBdr>
                <w:top w:val="none" w:sz="0" w:space="0" w:color="auto"/>
                <w:left w:val="none" w:sz="0" w:space="0" w:color="auto"/>
                <w:bottom w:val="none" w:sz="0" w:space="0" w:color="auto"/>
                <w:right w:val="none" w:sz="0" w:space="0" w:color="auto"/>
              </w:divBdr>
            </w:div>
            <w:div w:id="1304387035">
              <w:marLeft w:val="0"/>
              <w:marRight w:val="0"/>
              <w:marTop w:val="0"/>
              <w:marBottom w:val="0"/>
              <w:divBdr>
                <w:top w:val="none" w:sz="0" w:space="0" w:color="auto"/>
                <w:left w:val="none" w:sz="0" w:space="0" w:color="auto"/>
                <w:bottom w:val="none" w:sz="0" w:space="0" w:color="auto"/>
                <w:right w:val="none" w:sz="0" w:space="0" w:color="auto"/>
              </w:divBdr>
            </w:div>
            <w:div w:id="1336613113">
              <w:marLeft w:val="0"/>
              <w:marRight w:val="0"/>
              <w:marTop w:val="0"/>
              <w:marBottom w:val="0"/>
              <w:divBdr>
                <w:top w:val="none" w:sz="0" w:space="0" w:color="auto"/>
                <w:left w:val="none" w:sz="0" w:space="0" w:color="auto"/>
                <w:bottom w:val="none" w:sz="0" w:space="0" w:color="auto"/>
                <w:right w:val="none" w:sz="0" w:space="0" w:color="auto"/>
              </w:divBdr>
            </w:div>
            <w:div w:id="1346663802">
              <w:marLeft w:val="0"/>
              <w:marRight w:val="0"/>
              <w:marTop w:val="0"/>
              <w:marBottom w:val="0"/>
              <w:divBdr>
                <w:top w:val="none" w:sz="0" w:space="0" w:color="auto"/>
                <w:left w:val="none" w:sz="0" w:space="0" w:color="auto"/>
                <w:bottom w:val="none" w:sz="0" w:space="0" w:color="auto"/>
                <w:right w:val="none" w:sz="0" w:space="0" w:color="auto"/>
              </w:divBdr>
            </w:div>
            <w:div w:id="1359500531">
              <w:marLeft w:val="0"/>
              <w:marRight w:val="0"/>
              <w:marTop w:val="0"/>
              <w:marBottom w:val="0"/>
              <w:divBdr>
                <w:top w:val="none" w:sz="0" w:space="0" w:color="auto"/>
                <w:left w:val="none" w:sz="0" w:space="0" w:color="auto"/>
                <w:bottom w:val="none" w:sz="0" w:space="0" w:color="auto"/>
                <w:right w:val="none" w:sz="0" w:space="0" w:color="auto"/>
              </w:divBdr>
            </w:div>
            <w:div w:id="1410157805">
              <w:marLeft w:val="0"/>
              <w:marRight w:val="0"/>
              <w:marTop w:val="0"/>
              <w:marBottom w:val="0"/>
              <w:divBdr>
                <w:top w:val="none" w:sz="0" w:space="0" w:color="auto"/>
                <w:left w:val="none" w:sz="0" w:space="0" w:color="auto"/>
                <w:bottom w:val="none" w:sz="0" w:space="0" w:color="auto"/>
                <w:right w:val="none" w:sz="0" w:space="0" w:color="auto"/>
              </w:divBdr>
            </w:div>
            <w:div w:id="1433476117">
              <w:marLeft w:val="0"/>
              <w:marRight w:val="0"/>
              <w:marTop w:val="0"/>
              <w:marBottom w:val="0"/>
              <w:divBdr>
                <w:top w:val="none" w:sz="0" w:space="0" w:color="auto"/>
                <w:left w:val="none" w:sz="0" w:space="0" w:color="auto"/>
                <w:bottom w:val="none" w:sz="0" w:space="0" w:color="auto"/>
                <w:right w:val="none" w:sz="0" w:space="0" w:color="auto"/>
              </w:divBdr>
            </w:div>
            <w:div w:id="1501265722">
              <w:marLeft w:val="0"/>
              <w:marRight w:val="0"/>
              <w:marTop w:val="0"/>
              <w:marBottom w:val="0"/>
              <w:divBdr>
                <w:top w:val="none" w:sz="0" w:space="0" w:color="auto"/>
                <w:left w:val="none" w:sz="0" w:space="0" w:color="auto"/>
                <w:bottom w:val="none" w:sz="0" w:space="0" w:color="auto"/>
                <w:right w:val="none" w:sz="0" w:space="0" w:color="auto"/>
              </w:divBdr>
            </w:div>
            <w:div w:id="1503275704">
              <w:marLeft w:val="0"/>
              <w:marRight w:val="0"/>
              <w:marTop w:val="0"/>
              <w:marBottom w:val="0"/>
              <w:divBdr>
                <w:top w:val="none" w:sz="0" w:space="0" w:color="auto"/>
                <w:left w:val="none" w:sz="0" w:space="0" w:color="auto"/>
                <w:bottom w:val="none" w:sz="0" w:space="0" w:color="auto"/>
                <w:right w:val="none" w:sz="0" w:space="0" w:color="auto"/>
              </w:divBdr>
            </w:div>
            <w:div w:id="1522937239">
              <w:marLeft w:val="0"/>
              <w:marRight w:val="0"/>
              <w:marTop w:val="0"/>
              <w:marBottom w:val="0"/>
              <w:divBdr>
                <w:top w:val="none" w:sz="0" w:space="0" w:color="auto"/>
                <w:left w:val="none" w:sz="0" w:space="0" w:color="auto"/>
                <w:bottom w:val="none" w:sz="0" w:space="0" w:color="auto"/>
                <w:right w:val="none" w:sz="0" w:space="0" w:color="auto"/>
              </w:divBdr>
            </w:div>
            <w:div w:id="1544443072">
              <w:marLeft w:val="0"/>
              <w:marRight w:val="0"/>
              <w:marTop w:val="0"/>
              <w:marBottom w:val="0"/>
              <w:divBdr>
                <w:top w:val="none" w:sz="0" w:space="0" w:color="auto"/>
                <w:left w:val="none" w:sz="0" w:space="0" w:color="auto"/>
                <w:bottom w:val="none" w:sz="0" w:space="0" w:color="auto"/>
                <w:right w:val="none" w:sz="0" w:space="0" w:color="auto"/>
              </w:divBdr>
            </w:div>
            <w:div w:id="1545214567">
              <w:marLeft w:val="0"/>
              <w:marRight w:val="0"/>
              <w:marTop w:val="0"/>
              <w:marBottom w:val="0"/>
              <w:divBdr>
                <w:top w:val="none" w:sz="0" w:space="0" w:color="auto"/>
                <w:left w:val="none" w:sz="0" w:space="0" w:color="auto"/>
                <w:bottom w:val="none" w:sz="0" w:space="0" w:color="auto"/>
                <w:right w:val="none" w:sz="0" w:space="0" w:color="auto"/>
              </w:divBdr>
            </w:div>
            <w:div w:id="1565526850">
              <w:marLeft w:val="0"/>
              <w:marRight w:val="0"/>
              <w:marTop w:val="0"/>
              <w:marBottom w:val="0"/>
              <w:divBdr>
                <w:top w:val="none" w:sz="0" w:space="0" w:color="auto"/>
                <w:left w:val="none" w:sz="0" w:space="0" w:color="auto"/>
                <w:bottom w:val="none" w:sz="0" w:space="0" w:color="auto"/>
                <w:right w:val="none" w:sz="0" w:space="0" w:color="auto"/>
              </w:divBdr>
            </w:div>
            <w:div w:id="1580745553">
              <w:marLeft w:val="0"/>
              <w:marRight w:val="0"/>
              <w:marTop w:val="0"/>
              <w:marBottom w:val="0"/>
              <w:divBdr>
                <w:top w:val="none" w:sz="0" w:space="0" w:color="auto"/>
                <w:left w:val="none" w:sz="0" w:space="0" w:color="auto"/>
                <w:bottom w:val="none" w:sz="0" w:space="0" w:color="auto"/>
                <w:right w:val="none" w:sz="0" w:space="0" w:color="auto"/>
              </w:divBdr>
            </w:div>
            <w:div w:id="1591229907">
              <w:marLeft w:val="0"/>
              <w:marRight w:val="0"/>
              <w:marTop w:val="0"/>
              <w:marBottom w:val="0"/>
              <w:divBdr>
                <w:top w:val="none" w:sz="0" w:space="0" w:color="auto"/>
                <w:left w:val="none" w:sz="0" w:space="0" w:color="auto"/>
                <w:bottom w:val="none" w:sz="0" w:space="0" w:color="auto"/>
                <w:right w:val="none" w:sz="0" w:space="0" w:color="auto"/>
              </w:divBdr>
            </w:div>
            <w:div w:id="1600748385">
              <w:marLeft w:val="0"/>
              <w:marRight w:val="0"/>
              <w:marTop w:val="0"/>
              <w:marBottom w:val="0"/>
              <w:divBdr>
                <w:top w:val="none" w:sz="0" w:space="0" w:color="auto"/>
                <w:left w:val="none" w:sz="0" w:space="0" w:color="auto"/>
                <w:bottom w:val="none" w:sz="0" w:space="0" w:color="auto"/>
                <w:right w:val="none" w:sz="0" w:space="0" w:color="auto"/>
              </w:divBdr>
            </w:div>
            <w:div w:id="1630479595">
              <w:marLeft w:val="0"/>
              <w:marRight w:val="0"/>
              <w:marTop w:val="0"/>
              <w:marBottom w:val="0"/>
              <w:divBdr>
                <w:top w:val="none" w:sz="0" w:space="0" w:color="auto"/>
                <w:left w:val="none" w:sz="0" w:space="0" w:color="auto"/>
                <w:bottom w:val="none" w:sz="0" w:space="0" w:color="auto"/>
                <w:right w:val="none" w:sz="0" w:space="0" w:color="auto"/>
              </w:divBdr>
            </w:div>
            <w:div w:id="1636325525">
              <w:marLeft w:val="0"/>
              <w:marRight w:val="0"/>
              <w:marTop w:val="0"/>
              <w:marBottom w:val="0"/>
              <w:divBdr>
                <w:top w:val="none" w:sz="0" w:space="0" w:color="auto"/>
                <w:left w:val="none" w:sz="0" w:space="0" w:color="auto"/>
                <w:bottom w:val="none" w:sz="0" w:space="0" w:color="auto"/>
                <w:right w:val="none" w:sz="0" w:space="0" w:color="auto"/>
              </w:divBdr>
            </w:div>
            <w:div w:id="1636645660">
              <w:marLeft w:val="0"/>
              <w:marRight w:val="0"/>
              <w:marTop w:val="0"/>
              <w:marBottom w:val="0"/>
              <w:divBdr>
                <w:top w:val="none" w:sz="0" w:space="0" w:color="auto"/>
                <w:left w:val="none" w:sz="0" w:space="0" w:color="auto"/>
                <w:bottom w:val="none" w:sz="0" w:space="0" w:color="auto"/>
                <w:right w:val="none" w:sz="0" w:space="0" w:color="auto"/>
              </w:divBdr>
            </w:div>
            <w:div w:id="1639067342">
              <w:marLeft w:val="0"/>
              <w:marRight w:val="0"/>
              <w:marTop w:val="0"/>
              <w:marBottom w:val="0"/>
              <w:divBdr>
                <w:top w:val="none" w:sz="0" w:space="0" w:color="auto"/>
                <w:left w:val="none" w:sz="0" w:space="0" w:color="auto"/>
                <w:bottom w:val="none" w:sz="0" w:space="0" w:color="auto"/>
                <w:right w:val="none" w:sz="0" w:space="0" w:color="auto"/>
              </w:divBdr>
            </w:div>
            <w:div w:id="1642227846">
              <w:marLeft w:val="0"/>
              <w:marRight w:val="0"/>
              <w:marTop w:val="0"/>
              <w:marBottom w:val="0"/>
              <w:divBdr>
                <w:top w:val="none" w:sz="0" w:space="0" w:color="auto"/>
                <w:left w:val="none" w:sz="0" w:space="0" w:color="auto"/>
                <w:bottom w:val="none" w:sz="0" w:space="0" w:color="auto"/>
                <w:right w:val="none" w:sz="0" w:space="0" w:color="auto"/>
              </w:divBdr>
            </w:div>
            <w:div w:id="1654068451">
              <w:marLeft w:val="0"/>
              <w:marRight w:val="0"/>
              <w:marTop w:val="0"/>
              <w:marBottom w:val="0"/>
              <w:divBdr>
                <w:top w:val="none" w:sz="0" w:space="0" w:color="auto"/>
                <w:left w:val="none" w:sz="0" w:space="0" w:color="auto"/>
                <w:bottom w:val="none" w:sz="0" w:space="0" w:color="auto"/>
                <w:right w:val="none" w:sz="0" w:space="0" w:color="auto"/>
              </w:divBdr>
            </w:div>
            <w:div w:id="1654748620">
              <w:marLeft w:val="0"/>
              <w:marRight w:val="0"/>
              <w:marTop w:val="0"/>
              <w:marBottom w:val="0"/>
              <w:divBdr>
                <w:top w:val="none" w:sz="0" w:space="0" w:color="auto"/>
                <w:left w:val="none" w:sz="0" w:space="0" w:color="auto"/>
                <w:bottom w:val="none" w:sz="0" w:space="0" w:color="auto"/>
                <w:right w:val="none" w:sz="0" w:space="0" w:color="auto"/>
              </w:divBdr>
            </w:div>
            <w:div w:id="1659114183">
              <w:marLeft w:val="0"/>
              <w:marRight w:val="0"/>
              <w:marTop w:val="0"/>
              <w:marBottom w:val="0"/>
              <w:divBdr>
                <w:top w:val="none" w:sz="0" w:space="0" w:color="auto"/>
                <w:left w:val="none" w:sz="0" w:space="0" w:color="auto"/>
                <w:bottom w:val="none" w:sz="0" w:space="0" w:color="auto"/>
                <w:right w:val="none" w:sz="0" w:space="0" w:color="auto"/>
              </w:divBdr>
            </w:div>
            <w:div w:id="1701734421">
              <w:marLeft w:val="0"/>
              <w:marRight w:val="0"/>
              <w:marTop w:val="0"/>
              <w:marBottom w:val="0"/>
              <w:divBdr>
                <w:top w:val="none" w:sz="0" w:space="0" w:color="auto"/>
                <w:left w:val="none" w:sz="0" w:space="0" w:color="auto"/>
                <w:bottom w:val="none" w:sz="0" w:space="0" w:color="auto"/>
                <w:right w:val="none" w:sz="0" w:space="0" w:color="auto"/>
              </w:divBdr>
            </w:div>
            <w:div w:id="1704284603">
              <w:marLeft w:val="0"/>
              <w:marRight w:val="0"/>
              <w:marTop w:val="0"/>
              <w:marBottom w:val="0"/>
              <w:divBdr>
                <w:top w:val="none" w:sz="0" w:space="0" w:color="auto"/>
                <w:left w:val="none" w:sz="0" w:space="0" w:color="auto"/>
                <w:bottom w:val="none" w:sz="0" w:space="0" w:color="auto"/>
                <w:right w:val="none" w:sz="0" w:space="0" w:color="auto"/>
              </w:divBdr>
            </w:div>
            <w:div w:id="1718309246">
              <w:marLeft w:val="0"/>
              <w:marRight w:val="0"/>
              <w:marTop w:val="0"/>
              <w:marBottom w:val="0"/>
              <w:divBdr>
                <w:top w:val="none" w:sz="0" w:space="0" w:color="auto"/>
                <w:left w:val="none" w:sz="0" w:space="0" w:color="auto"/>
                <w:bottom w:val="none" w:sz="0" w:space="0" w:color="auto"/>
                <w:right w:val="none" w:sz="0" w:space="0" w:color="auto"/>
              </w:divBdr>
            </w:div>
            <w:div w:id="1750078235">
              <w:marLeft w:val="0"/>
              <w:marRight w:val="0"/>
              <w:marTop w:val="0"/>
              <w:marBottom w:val="0"/>
              <w:divBdr>
                <w:top w:val="none" w:sz="0" w:space="0" w:color="auto"/>
                <w:left w:val="none" w:sz="0" w:space="0" w:color="auto"/>
                <w:bottom w:val="none" w:sz="0" w:space="0" w:color="auto"/>
                <w:right w:val="none" w:sz="0" w:space="0" w:color="auto"/>
              </w:divBdr>
            </w:div>
            <w:div w:id="1759592717">
              <w:marLeft w:val="0"/>
              <w:marRight w:val="0"/>
              <w:marTop w:val="0"/>
              <w:marBottom w:val="0"/>
              <w:divBdr>
                <w:top w:val="none" w:sz="0" w:space="0" w:color="auto"/>
                <w:left w:val="none" w:sz="0" w:space="0" w:color="auto"/>
                <w:bottom w:val="none" w:sz="0" w:space="0" w:color="auto"/>
                <w:right w:val="none" w:sz="0" w:space="0" w:color="auto"/>
              </w:divBdr>
            </w:div>
            <w:div w:id="1766612445">
              <w:marLeft w:val="0"/>
              <w:marRight w:val="0"/>
              <w:marTop w:val="0"/>
              <w:marBottom w:val="0"/>
              <w:divBdr>
                <w:top w:val="none" w:sz="0" w:space="0" w:color="auto"/>
                <w:left w:val="none" w:sz="0" w:space="0" w:color="auto"/>
                <w:bottom w:val="none" w:sz="0" w:space="0" w:color="auto"/>
                <w:right w:val="none" w:sz="0" w:space="0" w:color="auto"/>
              </w:divBdr>
            </w:div>
            <w:div w:id="1779789689">
              <w:marLeft w:val="0"/>
              <w:marRight w:val="0"/>
              <w:marTop w:val="0"/>
              <w:marBottom w:val="0"/>
              <w:divBdr>
                <w:top w:val="none" w:sz="0" w:space="0" w:color="auto"/>
                <w:left w:val="none" w:sz="0" w:space="0" w:color="auto"/>
                <w:bottom w:val="none" w:sz="0" w:space="0" w:color="auto"/>
                <w:right w:val="none" w:sz="0" w:space="0" w:color="auto"/>
              </w:divBdr>
            </w:div>
            <w:div w:id="1789349352">
              <w:marLeft w:val="0"/>
              <w:marRight w:val="0"/>
              <w:marTop w:val="0"/>
              <w:marBottom w:val="0"/>
              <w:divBdr>
                <w:top w:val="none" w:sz="0" w:space="0" w:color="auto"/>
                <w:left w:val="none" w:sz="0" w:space="0" w:color="auto"/>
                <w:bottom w:val="none" w:sz="0" w:space="0" w:color="auto"/>
                <w:right w:val="none" w:sz="0" w:space="0" w:color="auto"/>
              </w:divBdr>
            </w:div>
            <w:div w:id="1792741852">
              <w:marLeft w:val="0"/>
              <w:marRight w:val="0"/>
              <w:marTop w:val="0"/>
              <w:marBottom w:val="0"/>
              <w:divBdr>
                <w:top w:val="none" w:sz="0" w:space="0" w:color="auto"/>
                <w:left w:val="none" w:sz="0" w:space="0" w:color="auto"/>
                <w:bottom w:val="none" w:sz="0" w:space="0" w:color="auto"/>
                <w:right w:val="none" w:sz="0" w:space="0" w:color="auto"/>
              </w:divBdr>
            </w:div>
            <w:div w:id="1792821383">
              <w:marLeft w:val="0"/>
              <w:marRight w:val="0"/>
              <w:marTop w:val="0"/>
              <w:marBottom w:val="0"/>
              <w:divBdr>
                <w:top w:val="none" w:sz="0" w:space="0" w:color="auto"/>
                <w:left w:val="none" w:sz="0" w:space="0" w:color="auto"/>
                <w:bottom w:val="none" w:sz="0" w:space="0" w:color="auto"/>
                <w:right w:val="none" w:sz="0" w:space="0" w:color="auto"/>
              </w:divBdr>
            </w:div>
            <w:div w:id="1817523640">
              <w:marLeft w:val="0"/>
              <w:marRight w:val="0"/>
              <w:marTop w:val="0"/>
              <w:marBottom w:val="0"/>
              <w:divBdr>
                <w:top w:val="none" w:sz="0" w:space="0" w:color="auto"/>
                <w:left w:val="none" w:sz="0" w:space="0" w:color="auto"/>
                <w:bottom w:val="none" w:sz="0" w:space="0" w:color="auto"/>
                <w:right w:val="none" w:sz="0" w:space="0" w:color="auto"/>
              </w:divBdr>
            </w:div>
            <w:div w:id="1852794997">
              <w:marLeft w:val="0"/>
              <w:marRight w:val="0"/>
              <w:marTop w:val="0"/>
              <w:marBottom w:val="0"/>
              <w:divBdr>
                <w:top w:val="none" w:sz="0" w:space="0" w:color="auto"/>
                <w:left w:val="none" w:sz="0" w:space="0" w:color="auto"/>
                <w:bottom w:val="none" w:sz="0" w:space="0" w:color="auto"/>
                <w:right w:val="none" w:sz="0" w:space="0" w:color="auto"/>
              </w:divBdr>
            </w:div>
            <w:div w:id="1854881324">
              <w:marLeft w:val="0"/>
              <w:marRight w:val="0"/>
              <w:marTop w:val="0"/>
              <w:marBottom w:val="0"/>
              <w:divBdr>
                <w:top w:val="none" w:sz="0" w:space="0" w:color="auto"/>
                <w:left w:val="none" w:sz="0" w:space="0" w:color="auto"/>
                <w:bottom w:val="none" w:sz="0" w:space="0" w:color="auto"/>
                <w:right w:val="none" w:sz="0" w:space="0" w:color="auto"/>
              </w:divBdr>
            </w:div>
            <w:div w:id="1856846116">
              <w:marLeft w:val="0"/>
              <w:marRight w:val="0"/>
              <w:marTop w:val="0"/>
              <w:marBottom w:val="0"/>
              <w:divBdr>
                <w:top w:val="none" w:sz="0" w:space="0" w:color="auto"/>
                <w:left w:val="none" w:sz="0" w:space="0" w:color="auto"/>
                <w:bottom w:val="none" w:sz="0" w:space="0" w:color="auto"/>
                <w:right w:val="none" w:sz="0" w:space="0" w:color="auto"/>
              </w:divBdr>
            </w:div>
            <w:div w:id="1860003868">
              <w:marLeft w:val="0"/>
              <w:marRight w:val="0"/>
              <w:marTop w:val="0"/>
              <w:marBottom w:val="0"/>
              <w:divBdr>
                <w:top w:val="none" w:sz="0" w:space="0" w:color="auto"/>
                <w:left w:val="none" w:sz="0" w:space="0" w:color="auto"/>
                <w:bottom w:val="none" w:sz="0" w:space="0" w:color="auto"/>
                <w:right w:val="none" w:sz="0" w:space="0" w:color="auto"/>
              </w:divBdr>
            </w:div>
            <w:div w:id="1862817181">
              <w:marLeft w:val="0"/>
              <w:marRight w:val="0"/>
              <w:marTop w:val="0"/>
              <w:marBottom w:val="0"/>
              <w:divBdr>
                <w:top w:val="none" w:sz="0" w:space="0" w:color="auto"/>
                <w:left w:val="none" w:sz="0" w:space="0" w:color="auto"/>
                <w:bottom w:val="none" w:sz="0" w:space="0" w:color="auto"/>
                <w:right w:val="none" w:sz="0" w:space="0" w:color="auto"/>
              </w:divBdr>
            </w:div>
            <w:div w:id="1878007453">
              <w:marLeft w:val="0"/>
              <w:marRight w:val="0"/>
              <w:marTop w:val="0"/>
              <w:marBottom w:val="0"/>
              <w:divBdr>
                <w:top w:val="none" w:sz="0" w:space="0" w:color="auto"/>
                <w:left w:val="none" w:sz="0" w:space="0" w:color="auto"/>
                <w:bottom w:val="none" w:sz="0" w:space="0" w:color="auto"/>
                <w:right w:val="none" w:sz="0" w:space="0" w:color="auto"/>
              </w:divBdr>
            </w:div>
            <w:div w:id="1893497032">
              <w:marLeft w:val="0"/>
              <w:marRight w:val="0"/>
              <w:marTop w:val="0"/>
              <w:marBottom w:val="0"/>
              <w:divBdr>
                <w:top w:val="none" w:sz="0" w:space="0" w:color="auto"/>
                <w:left w:val="none" w:sz="0" w:space="0" w:color="auto"/>
                <w:bottom w:val="none" w:sz="0" w:space="0" w:color="auto"/>
                <w:right w:val="none" w:sz="0" w:space="0" w:color="auto"/>
              </w:divBdr>
            </w:div>
            <w:div w:id="1898778069">
              <w:marLeft w:val="0"/>
              <w:marRight w:val="0"/>
              <w:marTop w:val="0"/>
              <w:marBottom w:val="0"/>
              <w:divBdr>
                <w:top w:val="none" w:sz="0" w:space="0" w:color="auto"/>
                <w:left w:val="none" w:sz="0" w:space="0" w:color="auto"/>
                <w:bottom w:val="none" w:sz="0" w:space="0" w:color="auto"/>
                <w:right w:val="none" w:sz="0" w:space="0" w:color="auto"/>
              </w:divBdr>
            </w:div>
            <w:div w:id="1908686181">
              <w:marLeft w:val="0"/>
              <w:marRight w:val="0"/>
              <w:marTop w:val="0"/>
              <w:marBottom w:val="0"/>
              <w:divBdr>
                <w:top w:val="none" w:sz="0" w:space="0" w:color="auto"/>
                <w:left w:val="none" w:sz="0" w:space="0" w:color="auto"/>
                <w:bottom w:val="none" w:sz="0" w:space="0" w:color="auto"/>
                <w:right w:val="none" w:sz="0" w:space="0" w:color="auto"/>
              </w:divBdr>
            </w:div>
            <w:div w:id="1908764897">
              <w:marLeft w:val="0"/>
              <w:marRight w:val="0"/>
              <w:marTop w:val="0"/>
              <w:marBottom w:val="0"/>
              <w:divBdr>
                <w:top w:val="none" w:sz="0" w:space="0" w:color="auto"/>
                <w:left w:val="none" w:sz="0" w:space="0" w:color="auto"/>
                <w:bottom w:val="none" w:sz="0" w:space="0" w:color="auto"/>
                <w:right w:val="none" w:sz="0" w:space="0" w:color="auto"/>
              </w:divBdr>
            </w:div>
            <w:div w:id="1920750436">
              <w:marLeft w:val="0"/>
              <w:marRight w:val="0"/>
              <w:marTop w:val="0"/>
              <w:marBottom w:val="0"/>
              <w:divBdr>
                <w:top w:val="none" w:sz="0" w:space="0" w:color="auto"/>
                <w:left w:val="none" w:sz="0" w:space="0" w:color="auto"/>
                <w:bottom w:val="none" w:sz="0" w:space="0" w:color="auto"/>
                <w:right w:val="none" w:sz="0" w:space="0" w:color="auto"/>
              </w:divBdr>
            </w:div>
            <w:div w:id="1924411254">
              <w:marLeft w:val="0"/>
              <w:marRight w:val="0"/>
              <w:marTop w:val="0"/>
              <w:marBottom w:val="0"/>
              <w:divBdr>
                <w:top w:val="none" w:sz="0" w:space="0" w:color="auto"/>
                <w:left w:val="none" w:sz="0" w:space="0" w:color="auto"/>
                <w:bottom w:val="none" w:sz="0" w:space="0" w:color="auto"/>
                <w:right w:val="none" w:sz="0" w:space="0" w:color="auto"/>
              </w:divBdr>
            </w:div>
            <w:div w:id="1934127066">
              <w:marLeft w:val="0"/>
              <w:marRight w:val="0"/>
              <w:marTop w:val="0"/>
              <w:marBottom w:val="0"/>
              <w:divBdr>
                <w:top w:val="none" w:sz="0" w:space="0" w:color="auto"/>
                <w:left w:val="none" w:sz="0" w:space="0" w:color="auto"/>
                <w:bottom w:val="none" w:sz="0" w:space="0" w:color="auto"/>
                <w:right w:val="none" w:sz="0" w:space="0" w:color="auto"/>
              </w:divBdr>
            </w:div>
            <w:div w:id="1979141298">
              <w:marLeft w:val="0"/>
              <w:marRight w:val="0"/>
              <w:marTop w:val="0"/>
              <w:marBottom w:val="0"/>
              <w:divBdr>
                <w:top w:val="none" w:sz="0" w:space="0" w:color="auto"/>
                <w:left w:val="none" w:sz="0" w:space="0" w:color="auto"/>
                <w:bottom w:val="none" w:sz="0" w:space="0" w:color="auto"/>
                <w:right w:val="none" w:sz="0" w:space="0" w:color="auto"/>
              </w:divBdr>
            </w:div>
            <w:div w:id="1979457900">
              <w:marLeft w:val="0"/>
              <w:marRight w:val="0"/>
              <w:marTop w:val="0"/>
              <w:marBottom w:val="0"/>
              <w:divBdr>
                <w:top w:val="none" w:sz="0" w:space="0" w:color="auto"/>
                <w:left w:val="none" w:sz="0" w:space="0" w:color="auto"/>
                <w:bottom w:val="none" w:sz="0" w:space="0" w:color="auto"/>
                <w:right w:val="none" w:sz="0" w:space="0" w:color="auto"/>
              </w:divBdr>
            </w:div>
            <w:div w:id="1987514569">
              <w:marLeft w:val="0"/>
              <w:marRight w:val="0"/>
              <w:marTop w:val="0"/>
              <w:marBottom w:val="0"/>
              <w:divBdr>
                <w:top w:val="none" w:sz="0" w:space="0" w:color="auto"/>
                <w:left w:val="none" w:sz="0" w:space="0" w:color="auto"/>
                <w:bottom w:val="none" w:sz="0" w:space="0" w:color="auto"/>
                <w:right w:val="none" w:sz="0" w:space="0" w:color="auto"/>
              </w:divBdr>
            </w:div>
            <w:div w:id="2001500449">
              <w:marLeft w:val="0"/>
              <w:marRight w:val="0"/>
              <w:marTop w:val="0"/>
              <w:marBottom w:val="0"/>
              <w:divBdr>
                <w:top w:val="none" w:sz="0" w:space="0" w:color="auto"/>
                <w:left w:val="none" w:sz="0" w:space="0" w:color="auto"/>
                <w:bottom w:val="none" w:sz="0" w:space="0" w:color="auto"/>
                <w:right w:val="none" w:sz="0" w:space="0" w:color="auto"/>
              </w:divBdr>
            </w:div>
            <w:div w:id="2018920261">
              <w:marLeft w:val="0"/>
              <w:marRight w:val="0"/>
              <w:marTop w:val="0"/>
              <w:marBottom w:val="0"/>
              <w:divBdr>
                <w:top w:val="none" w:sz="0" w:space="0" w:color="auto"/>
                <w:left w:val="none" w:sz="0" w:space="0" w:color="auto"/>
                <w:bottom w:val="none" w:sz="0" w:space="0" w:color="auto"/>
                <w:right w:val="none" w:sz="0" w:space="0" w:color="auto"/>
              </w:divBdr>
            </w:div>
            <w:div w:id="2020809120">
              <w:marLeft w:val="0"/>
              <w:marRight w:val="0"/>
              <w:marTop w:val="0"/>
              <w:marBottom w:val="0"/>
              <w:divBdr>
                <w:top w:val="none" w:sz="0" w:space="0" w:color="auto"/>
                <w:left w:val="none" w:sz="0" w:space="0" w:color="auto"/>
                <w:bottom w:val="none" w:sz="0" w:space="0" w:color="auto"/>
                <w:right w:val="none" w:sz="0" w:space="0" w:color="auto"/>
              </w:divBdr>
            </w:div>
            <w:div w:id="2046323076">
              <w:marLeft w:val="0"/>
              <w:marRight w:val="0"/>
              <w:marTop w:val="0"/>
              <w:marBottom w:val="0"/>
              <w:divBdr>
                <w:top w:val="none" w:sz="0" w:space="0" w:color="auto"/>
                <w:left w:val="none" w:sz="0" w:space="0" w:color="auto"/>
                <w:bottom w:val="none" w:sz="0" w:space="0" w:color="auto"/>
                <w:right w:val="none" w:sz="0" w:space="0" w:color="auto"/>
              </w:divBdr>
            </w:div>
            <w:div w:id="2061127304">
              <w:marLeft w:val="0"/>
              <w:marRight w:val="0"/>
              <w:marTop w:val="0"/>
              <w:marBottom w:val="0"/>
              <w:divBdr>
                <w:top w:val="none" w:sz="0" w:space="0" w:color="auto"/>
                <w:left w:val="none" w:sz="0" w:space="0" w:color="auto"/>
                <w:bottom w:val="none" w:sz="0" w:space="0" w:color="auto"/>
                <w:right w:val="none" w:sz="0" w:space="0" w:color="auto"/>
              </w:divBdr>
            </w:div>
            <w:div w:id="2078749466">
              <w:marLeft w:val="0"/>
              <w:marRight w:val="0"/>
              <w:marTop w:val="0"/>
              <w:marBottom w:val="0"/>
              <w:divBdr>
                <w:top w:val="none" w:sz="0" w:space="0" w:color="auto"/>
                <w:left w:val="none" w:sz="0" w:space="0" w:color="auto"/>
                <w:bottom w:val="none" w:sz="0" w:space="0" w:color="auto"/>
                <w:right w:val="none" w:sz="0" w:space="0" w:color="auto"/>
              </w:divBdr>
            </w:div>
            <w:div w:id="2082366487">
              <w:marLeft w:val="0"/>
              <w:marRight w:val="0"/>
              <w:marTop w:val="0"/>
              <w:marBottom w:val="0"/>
              <w:divBdr>
                <w:top w:val="none" w:sz="0" w:space="0" w:color="auto"/>
                <w:left w:val="none" w:sz="0" w:space="0" w:color="auto"/>
                <w:bottom w:val="none" w:sz="0" w:space="0" w:color="auto"/>
                <w:right w:val="none" w:sz="0" w:space="0" w:color="auto"/>
              </w:divBdr>
            </w:div>
            <w:div w:id="2093306896">
              <w:marLeft w:val="0"/>
              <w:marRight w:val="0"/>
              <w:marTop w:val="0"/>
              <w:marBottom w:val="0"/>
              <w:divBdr>
                <w:top w:val="none" w:sz="0" w:space="0" w:color="auto"/>
                <w:left w:val="none" w:sz="0" w:space="0" w:color="auto"/>
                <w:bottom w:val="none" w:sz="0" w:space="0" w:color="auto"/>
                <w:right w:val="none" w:sz="0" w:space="0" w:color="auto"/>
              </w:divBdr>
            </w:div>
            <w:div w:id="2112160115">
              <w:marLeft w:val="0"/>
              <w:marRight w:val="0"/>
              <w:marTop w:val="0"/>
              <w:marBottom w:val="0"/>
              <w:divBdr>
                <w:top w:val="none" w:sz="0" w:space="0" w:color="auto"/>
                <w:left w:val="none" w:sz="0" w:space="0" w:color="auto"/>
                <w:bottom w:val="none" w:sz="0" w:space="0" w:color="auto"/>
                <w:right w:val="none" w:sz="0" w:space="0" w:color="auto"/>
              </w:divBdr>
            </w:div>
            <w:div w:id="2115124198">
              <w:marLeft w:val="0"/>
              <w:marRight w:val="0"/>
              <w:marTop w:val="0"/>
              <w:marBottom w:val="0"/>
              <w:divBdr>
                <w:top w:val="none" w:sz="0" w:space="0" w:color="auto"/>
                <w:left w:val="none" w:sz="0" w:space="0" w:color="auto"/>
                <w:bottom w:val="none" w:sz="0" w:space="0" w:color="auto"/>
                <w:right w:val="none" w:sz="0" w:space="0" w:color="auto"/>
              </w:divBdr>
            </w:div>
            <w:div w:id="2125729090">
              <w:marLeft w:val="0"/>
              <w:marRight w:val="0"/>
              <w:marTop w:val="0"/>
              <w:marBottom w:val="0"/>
              <w:divBdr>
                <w:top w:val="none" w:sz="0" w:space="0" w:color="auto"/>
                <w:left w:val="none" w:sz="0" w:space="0" w:color="auto"/>
                <w:bottom w:val="none" w:sz="0" w:space="0" w:color="auto"/>
                <w:right w:val="none" w:sz="0" w:space="0" w:color="auto"/>
              </w:divBdr>
            </w:div>
            <w:div w:id="21257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9053">
      <w:bodyDiv w:val="1"/>
      <w:marLeft w:val="0"/>
      <w:marRight w:val="0"/>
      <w:marTop w:val="0"/>
      <w:marBottom w:val="0"/>
      <w:divBdr>
        <w:top w:val="none" w:sz="0" w:space="0" w:color="auto"/>
        <w:left w:val="none" w:sz="0" w:space="0" w:color="auto"/>
        <w:bottom w:val="none" w:sz="0" w:space="0" w:color="auto"/>
        <w:right w:val="none" w:sz="0" w:space="0" w:color="auto"/>
      </w:divBdr>
    </w:div>
    <w:div w:id="2040277700">
      <w:bodyDiv w:val="1"/>
      <w:marLeft w:val="0"/>
      <w:marRight w:val="0"/>
      <w:marTop w:val="0"/>
      <w:marBottom w:val="0"/>
      <w:divBdr>
        <w:top w:val="none" w:sz="0" w:space="0" w:color="auto"/>
        <w:left w:val="none" w:sz="0" w:space="0" w:color="auto"/>
        <w:bottom w:val="none" w:sz="0" w:space="0" w:color="auto"/>
        <w:right w:val="none" w:sz="0" w:space="0" w:color="auto"/>
      </w:divBdr>
    </w:div>
    <w:div w:id="2058043822">
      <w:bodyDiv w:val="1"/>
      <w:marLeft w:val="0"/>
      <w:marRight w:val="0"/>
      <w:marTop w:val="0"/>
      <w:marBottom w:val="0"/>
      <w:divBdr>
        <w:top w:val="none" w:sz="0" w:space="0" w:color="auto"/>
        <w:left w:val="none" w:sz="0" w:space="0" w:color="auto"/>
        <w:bottom w:val="none" w:sz="0" w:space="0" w:color="auto"/>
        <w:right w:val="none" w:sz="0" w:space="0" w:color="auto"/>
      </w:divBdr>
    </w:div>
    <w:div w:id="2082603341">
      <w:bodyDiv w:val="1"/>
      <w:marLeft w:val="0"/>
      <w:marRight w:val="0"/>
      <w:marTop w:val="0"/>
      <w:marBottom w:val="0"/>
      <w:divBdr>
        <w:top w:val="none" w:sz="0" w:space="0" w:color="auto"/>
        <w:left w:val="none" w:sz="0" w:space="0" w:color="auto"/>
        <w:bottom w:val="none" w:sz="0" w:space="0" w:color="auto"/>
        <w:right w:val="none" w:sz="0" w:space="0" w:color="auto"/>
      </w:divBdr>
    </w:div>
    <w:div w:id="2115130472">
      <w:bodyDiv w:val="1"/>
      <w:marLeft w:val="0"/>
      <w:marRight w:val="0"/>
      <w:marTop w:val="0"/>
      <w:marBottom w:val="0"/>
      <w:divBdr>
        <w:top w:val="none" w:sz="0" w:space="0" w:color="auto"/>
        <w:left w:val="none" w:sz="0" w:space="0" w:color="auto"/>
        <w:bottom w:val="none" w:sz="0" w:space="0" w:color="auto"/>
        <w:right w:val="none" w:sz="0" w:space="0" w:color="auto"/>
      </w:divBdr>
    </w:div>
    <w:div w:id="2122453747">
      <w:bodyDiv w:val="1"/>
      <w:marLeft w:val="0"/>
      <w:marRight w:val="0"/>
      <w:marTop w:val="0"/>
      <w:marBottom w:val="0"/>
      <w:divBdr>
        <w:top w:val="none" w:sz="0" w:space="0" w:color="auto"/>
        <w:left w:val="none" w:sz="0" w:space="0" w:color="auto"/>
        <w:bottom w:val="none" w:sz="0" w:space="0" w:color="auto"/>
        <w:right w:val="none" w:sz="0" w:space="0" w:color="auto"/>
      </w:divBdr>
    </w:div>
    <w:div w:id="214697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americanaddictioncenters.org/rehab-guide/addiction-statistics" TargetMode="External"/><Relationship Id="rId26" Type="http://schemas.openxmlformats.org/officeDocument/2006/relationships/hyperlink" Target="https://onlinelibrary.wiley.com/action/doSearch?ContribAuthorRaw=Verouhis%2C+D" TargetMode="External"/><Relationship Id="rId39" Type="http://schemas.openxmlformats.org/officeDocument/2006/relationships/hyperlink" Target="https://doi.org/10.1176/appi.ps.201100322" TargetMode="External"/><Relationship Id="rId21" Type="http://schemas.openxmlformats.org/officeDocument/2006/relationships/hyperlink" Target="https://doi.org/10.1016/j.aap.2010.07.019" TargetMode="External"/><Relationship Id="rId34" Type="http://schemas.openxmlformats.org/officeDocument/2006/relationships/hyperlink" Target="https://onlinelibrary.wiley.com/action/doSearch?ContribAuthorRaw=Sharpe%2C+N" TargetMode="External"/><Relationship Id="rId42" Type="http://schemas.openxmlformats.org/officeDocument/2006/relationships/theme" Target="theme/theme1.xml"/><Relationship Id="rId7" Type="http://schemas.openxmlformats.org/officeDocument/2006/relationships/hyperlink" Target="https://onlinelibrary.wiley.com/action/doSearch?ContribAuthorRaw=Wright%2C+SP"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i.org/10.1097/YCO.0000000000000611." TargetMode="External"/><Relationship Id="rId29" Type="http://schemas.openxmlformats.org/officeDocument/2006/relationships/hyperlink" Target="https://onlinelibrary.wiley.com/action/doSearch?ContribAuthorRaw=Gamble%2C+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onlinelibrary.wiley.com/action/doSearch?ContribAuthorRaw=Verouhis%2C+D" TargetMode="External"/><Relationship Id="rId24" Type="http://schemas.openxmlformats.org/officeDocument/2006/relationships/hyperlink" Target="https://onlinelibrary.wiley.com/action/doSearch?ContribAuthorRaw=Wright%2C+SP" TargetMode="External"/><Relationship Id="rId32" Type="http://schemas.openxmlformats.org/officeDocument/2006/relationships/hyperlink" Target="https://onlinelibrary.wiley.com/action/doSearch?ContribAuthorRaw=Swedberg%2C+K" TargetMode="External"/><Relationship Id="rId37" Type="http://schemas.openxmlformats.org/officeDocument/2006/relationships/hyperlink" Target="https://onlinelibrary.wiley.com/action/doSearch?ContribAuthorRaw=Doughty%2C+RN" TargetMode="External"/><Relationship Id="rId40" Type="http://schemas.openxmlformats.org/officeDocument/2006/relationships/hyperlink" Target="https://www.datafiles.samhsa.gov/dataset/treatment-episode-data-set-admissions-2019-teds-2019-ds0001"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onlinelibrary.wiley.com/action/doSearch?ContribAuthorRaw=Wright%2C+SP" TargetMode="External"/><Relationship Id="rId28" Type="http://schemas.openxmlformats.org/officeDocument/2006/relationships/hyperlink" Target="https://onlinelibrary.wiley.com/action/doSearch?ContribAuthorRaw=Gamble%2C+G" TargetMode="External"/><Relationship Id="rId36" Type="http://schemas.openxmlformats.org/officeDocument/2006/relationships/hyperlink" Target="https://onlinelibrary.wiley.com/action/doSearch?ContribAuthorRaw=Sharpe%2C+N" TargetMode="External"/><Relationship Id="rId10" Type="http://schemas.openxmlformats.org/officeDocument/2006/relationships/hyperlink" Target="https://onlinelibrary.wiley.com/action/doSearch?ContribAuthorRaw=Verouhis%2C+D" TargetMode="External"/><Relationship Id="rId19" Type="http://schemas.openxmlformats.org/officeDocument/2006/relationships/hyperlink" Target="https://www.mayoclinic.org/diseases-conditions/drug-addiction/symptoms-causes/syc-20365112" TargetMode="External"/><Relationship Id="rId31" Type="http://schemas.openxmlformats.org/officeDocument/2006/relationships/hyperlink" Target="https://onlinelibrary.wiley.com/action/doSearch?ContribAuthorRaw=Swedberg%2C+K" TargetMode="External"/><Relationship Id="rId4" Type="http://schemas.openxmlformats.org/officeDocument/2006/relationships/settings" Target="settings.xml"/><Relationship Id="rId9" Type="http://schemas.openxmlformats.org/officeDocument/2006/relationships/hyperlink" Target="https://onlinelibrary.wiley.com/action/doSearch?ContribAuthorRaw=Wright%2C+SP" TargetMode="External"/><Relationship Id="rId14" Type="http://schemas.openxmlformats.org/officeDocument/2006/relationships/image" Target="media/image4.png"/><Relationship Id="rId22" Type="http://schemas.openxmlformats.org/officeDocument/2006/relationships/hyperlink" Target="https://onlinelibrary.wiley.com/action/doSearch?ContribAuthorRaw=Wright%2C+SP" TargetMode="External"/><Relationship Id="rId27" Type="http://schemas.openxmlformats.org/officeDocument/2006/relationships/hyperlink" Target="https://onlinelibrary.wiley.com/action/doSearch?ContribAuthorRaw=Verouhis%2C+D" TargetMode="External"/><Relationship Id="rId30" Type="http://schemas.openxmlformats.org/officeDocument/2006/relationships/hyperlink" Target="https://onlinelibrary.wiley.com/action/doSearch?ContribAuthorRaw=Gamble%2C+G" TargetMode="External"/><Relationship Id="rId35" Type="http://schemas.openxmlformats.org/officeDocument/2006/relationships/hyperlink" Target="https://onlinelibrary.wiley.com/action/doSearch?ContribAuthorRaw=Sharpe%2C+N" TargetMode="External"/><Relationship Id="rId8" Type="http://schemas.openxmlformats.org/officeDocument/2006/relationships/hyperlink" Target="https://onlinelibrary.wiley.com/action/doSearch?ContribAuthorRaw=Wright%2C+SP"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onlinelibrary.wiley.com/action/doSearch?ContribAuthorRaw=Verouhis%2C+D" TargetMode="External"/><Relationship Id="rId33" Type="http://schemas.openxmlformats.org/officeDocument/2006/relationships/hyperlink" Target="https://onlinelibrary.wiley.com/action/doSearch?ContribAuthorRaw=Swedberg%2C+K" TargetMode="External"/><Relationship Id="rId38" Type="http://schemas.openxmlformats.org/officeDocument/2006/relationships/hyperlink" Target="https://onlinelibrary.wiley.com/action/doSearch?ContribAuthorRaw=Doughty%2C+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54DC6-25D0-4302-9AC7-F45314180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11031</Words>
  <Characters>62883</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73767</CharactersWithSpaces>
  <SharedDoc>false</SharedDoc>
  <HLinks>
    <vt:vector size="318" baseType="variant">
      <vt:variant>
        <vt:i4>327708</vt:i4>
      </vt:variant>
      <vt:variant>
        <vt:i4>234</vt:i4>
      </vt:variant>
      <vt:variant>
        <vt:i4>0</vt:i4>
      </vt:variant>
      <vt:variant>
        <vt:i4>5</vt:i4>
      </vt:variant>
      <vt:variant>
        <vt:lpwstr>https://www.datafiles.samhsa.gov/dataset/treatment-episode-data-set-admissions-2019-teds-2019-ds0001</vt:lpwstr>
      </vt:variant>
      <vt:variant>
        <vt:lpwstr/>
      </vt:variant>
      <vt:variant>
        <vt:i4>5242897</vt:i4>
      </vt:variant>
      <vt:variant>
        <vt:i4>231</vt:i4>
      </vt:variant>
      <vt:variant>
        <vt:i4>0</vt:i4>
      </vt:variant>
      <vt:variant>
        <vt:i4>5</vt:i4>
      </vt:variant>
      <vt:variant>
        <vt:lpwstr>https://doi.org/10.1176/appi.ps.201100322</vt:lpwstr>
      </vt:variant>
      <vt:variant>
        <vt:lpwstr/>
      </vt:variant>
      <vt:variant>
        <vt:i4>6422644</vt:i4>
      </vt:variant>
      <vt:variant>
        <vt:i4>228</vt:i4>
      </vt:variant>
      <vt:variant>
        <vt:i4>0</vt:i4>
      </vt:variant>
      <vt:variant>
        <vt:i4>5</vt:i4>
      </vt:variant>
      <vt:variant>
        <vt:lpwstr>https://onlinelibrary.wiley.com/action/doSearch?ContribAuthorRaw=Doughty%2C+RN</vt:lpwstr>
      </vt:variant>
      <vt:variant>
        <vt:lpwstr/>
      </vt:variant>
      <vt:variant>
        <vt:i4>6422644</vt:i4>
      </vt:variant>
      <vt:variant>
        <vt:i4>225</vt:i4>
      </vt:variant>
      <vt:variant>
        <vt:i4>0</vt:i4>
      </vt:variant>
      <vt:variant>
        <vt:i4>5</vt:i4>
      </vt:variant>
      <vt:variant>
        <vt:lpwstr>https://onlinelibrary.wiley.com/action/doSearch?ContribAuthorRaw=Doughty%2C+RN</vt:lpwstr>
      </vt:variant>
      <vt:variant>
        <vt:lpwstr/>
      </vt:variant>
      <vt:variant>
        <vt:i4>6226010</vt:i4>
      </vt:variant>
      <vt:variant>
        <vt:i4>222</vt:i4>
      </vt:variant>
      <vt:variant>
        <vt:i4>0</vt:i4>
      </vt:variant>
      <vt:variant>
        <vt:i4>5</vt:i4>
      </vt:variant>
      <vt:variant>
        <vt:lpwstr>https://onlinelibrary.wiley.com/action/doSearch?ContribAuthorRaw=Sharpe%2C+N</vt:lpwstr>
      </vt:variant>
      <vt:variant>
        <vt:lpwstr/>
      </vt:variant>
      <vt:variant>
        <vt:i4>6226010</vt:i4>
      </vt:variant>
      <vt:variant>
        <vt:i4>219</vt:i4>
      </vt:variant>
      <vt:variant>
        <vt:i4>0</vt:i4>
      </vt:variant>
      <vt:variant>
        <vt:i4>5</vt:i4>
      </vt:variant>
      <vt:variant>
        <vt:lpwstr>https://onlinelibrary.wiley.com/action/doSearch?ContribAuthorRaw=Sharpe%2C+N</vt:lpwstr>
      </vt:variant>
      <vt:variant>
        <vt:lpwstr/>
      </vt:variant>
      <vt:variant>
        <vt:i4>6226010</vt:i4>
      </vt:variant>
      <vt:variant>
        <vt:i4>216</vt:i4>
      </vt:variant>
      <vt:variant>
        <vt:i4>0</vt:i4>
      </vt:variant>
      <vt:variant>
        <vt:i4>5</vt:i4>
      </vt:variant>
      <vt:variant>
        <vt:lpwstr>https://onlinelibrary.wiley.com/action/doSearch?ContribAuthorRaw=Sharpe%2C+N</vt:lpwstr>
      </vt:variant>
      <vt:variant>
        <vt:lpwstr/>
      </vt:variant>
      <vt:variant>
        <vt:i4>4063284</vt:i4>
      </vt:variant>
      <vt:variant>
        <vt:i4>213</vt:i4>
      </vt:variant>
      <vt:variant>
        <vt:i4>0</vt:i4>
      </vt:variant>
      <vt:variant>
        <vt:i4>5</vt:i4>
      </vt:variant>
      <vt:variant>
        <vt:lpwstr>https://onlinelibrary.wiley.com/action/doSearch?ContribAuthorRaw=Swedberg%2C+K</vt:lpwstr>
      </vt:variant>
      <vt:variant>
        <vt:lpwstr/>
      </vt:variant>
      <vt:variant>
        <vt:i4>4063284</vt:i4>
      </vt:variant>
      <vt:variant>
        <vt:i4>210</vt:i4>
      </vt:variant>
      <vt:variant>
        <vt:i4>0</vt:i4>
      </vt:variant>
      <vt:variant>
        <vt:i4>5</vt:i4>
      </vt:variant>
      <vt:variant>
        <vt:lpwstr>https://onlinelibrary.wiley.com/action/doSearch?ContribAuthorRaw=Swedberg%2C+K</vt:lpwstr>
      </vt:variant>
      <vt:variant>
        <vt:lpwstr/>
      </vt:variant>
      <vt:variant>
        <vt:i4>4063284</vt:i4>
      </vt:variant>
      <vt:variant>
        <vt:i4>207</vt:i4>
      </vt:variant>
      <vt:variant>
        <vt:i4>0</vt:i4>
      </vt:variant>
      <vt:variant>
        <vt:i4>5</vt:i4>
      </vt:variant>
      <vt:variant>
        <vt:lpwstr>https://onlinelibrary.wiley.com/action/doSearch?ContribAuthorRaw=Swedberg%2C+K</vt:lpwstr>
      </vt:variant>
      <vt:variant>
        <vt:lpwstr/>
      </vt:variant>
      <vt:variant>
        <vt:i4>5374019</vt:i4>
      </vt:variant>
      <vt:variant>
        <vt:i4>204</vt:i4>
      </vt:variant>
      <vt:variant>
        <vt:i4>0</vt:i4>
      </vt:variant>
      <vt:variant>
        <vt:i4>5</vt:i4>
      </vt:variant>
      <vt:variant>
        <vt:lpwstr>https://onlinelibrary.wiley.com/action/doSearch?ContribAuthorRaw=Gamble%2C+G</vt:lpwstr>
      </vt:variant>
      <vt:variant>
        <vt:lpwstr/>
      </vt:variant>
      <vt:variant>
        <vt:i4>5374019</vt:i4>
      </vt:variant>
      <vt:variant>
        <vt:i4>201</vt:i4>
      </vt:variant>
      <vt:variant>
        <vt:i4>0</vt:i4>
      </vt:variant>
      <vt:variant>
        <vt:i4>5</vt:i4>
      </vt:variant>
      <vt:variant>
        <vt:lpwstr>https://onlinelibrary.wiley.com/action/doSearch?ContribAuthorRaw=Gamble%2C+G</vt:lpwstr>
      </vt:variant>
      <vt:variant>
        <vt:lpwstr/>
      </vt:variant>
      <vt:variant>
        <vt:i4>5374019</vt:i4>
      </vt:variant>
      <vt:variant>
        <vt:i4>198</vt:i4>
      </vt:variant>
      <vt:variant>
        <vt:i4>0</vt:i4>
      </vt:variant>
      <vt:variant>
        <vt:i4>5</vt:i4>
      </vt:variant>
      <vt:variant>
        <vt:lpwstr>https://onlinelibrary.wiley.com/action/doSearch?ContribAuthorRaw=Gamble%2C+G</vt:lpwstr>
      </vt:variant>
      <vt:variant>
        <vt:lpwstr/>
      </vt:variant>
      <vt:variant>
        <vt:i4>3080244</vt:i4>
      </vt:variant>
      <vt:variant>
        <vt:i4>195</vt:i4>
      </vt:variant>
      <vt:variant>
        <vt:i4>0</vt:i4>
      </vt:variant>
      <vt:variant>
        <vt:i4>5</vt:i4>
      </vt:variant>
      <vt:variant>
        <vt:lpwstr>https://onlinelibrary.wiley.com/action/doSearch?ContribAuthorRaw=Verouhis%2C+D</vt:lpwstr>
      </vt:variant>
      <vt:variant>
        <vt:lpwstr/>
      </vt:variant>
      <vt:variant>
        <vt:i4>3080244</vt:i4>
      </vt:variant>
      <vt:variant>
        <vt:i4>192</vt:i4>
      </vt:variant>
      <vt:variant>
        <vt:i4>0</vt:i4>
      </vt:variant>
      <vt:variant>
        <vt:i4>5</vt:i4>
      </vt:variant>
      <vt:variant>
        <vt:lpwstr>https://onlinelibrary.wiley.com/action/doSearch?ContribAuthorRaw=Verouhis%2C+D</vt:lpwstr>
      </vt:variant>
      <vt:variant>
        <vt:lpwstr/>
      </vt:variant>
      <vt:variant>
        <vt:i4>3080244</vt:i4>
      </vt:variant>
      <vt:variant>
        <vt:i4>189</vt:i4>
      </vt:variant>
      <vt:variant>
        <vt:i4>0</vt:i4>
      </vt:variant>
      <vt:variant>
        <vt:i4>5</vt:i4>
      </vt:variant>
      <vt:variant>
        <vt:lpwstr>https://onlinelibrary.wiley.com/action/doSearch?ContribAuthorRaw=Verouhis%2C+D</vt:lpwstr>
      </vt:variant>
      <vt:variant>
        <vt:lpwstr/>
      </vt:variant>
      <vt:variant>
        <vt:i4>5636164</vt:i4>
      </vt:variant>
      <vt:variant>
        <vt:i4>186</vt:i4>
      </vt:variant>
      <vt:variant>
        <vt:i4>0</vt:i4>
      </vt:variant>
      <vt:variant>
        <vt:i4>5</vt:i4>
      </vt:variant>
      <vt:variant>
        <vt:lpwstr>https://onlinelibrary.wiley.com/action/doSearch?ContribAuthorRaw=Wright%2C+SP</vt:lpwstr>
      </vt:variant>
      <vt:variant>
        <vt:lpwstr/>
      </vt:variant>
      <vt:variant>
        <vt:i4>5636164</vt:i4>
      </vt:variant>
      <vt:variant>
        <vt:i4>183</vt:i4>
      </vt:variant>
      <vt:variant>
        <vt:i4>0</vt:i4>
      </vt:variant>
      <vt:variant>
        <vt:i4>5</vt:i4>
      </vt:variant>
      <vt:variant>
        <vt:lpwstr>https://onlinelibrary.wiley.com/action/doSearch?ContribAuthorRaw=Wright%2C+SP</vt:lpwstr>
      </vt:variant>
      <vt:variant>
        <vt:lpwstr/>
      </vt:variant>
      <vt:variant>
        <vt:i4>5636164</vt:i4>
      </vt:variant>
      <vt:variant>
        <vt:i4>180</vt:i4>
      </vt:variant>
      <vt:variant>
        <vt:i4>0</vt:i4>
      </vt:variant>
      <vt:variant>
        <vt:i4>5</vt:i4>
      </vt:variant>
      <vt:variant>
        <vt:lpwstr>https://onlinelibrary.wiley.com/action/doSearch?ContribAuthorRaw=Wright%2C+SP</vt:lpwstr>
      </vt:variant>
      <vt:variant>
        <vt:lpwstr/>
      </vt:variant>
      <vt:variant>
        <vt:i4>6029325</vt:i4>
      </vt:variant>
      <vt:variant>
        <vt:i4>177</vt:i4>
      </vt:variant>
      <vt:variant>
        <vt:i4>0</vt:i4>
      </vt:variant>
      <vt:variant>
        <vt:i4>5</vt:i4>
      </vt:variant>
      <vt:variant>
        <vt:lpwstr>https://doi.org/10.1016/j.aap.2010.07.019</vt:lpwstr>
      </vt:variant>
      <vt:variant>
        <vt:lpwstr/>
      </vt:variant>
      <vt:variant>
        <vt:i4>5242954</vt:i4>
      </vt:variant>
      <vt:variant>
        <vt:i4>174</vt:i4>
      </vt:variant>
      <vt:variant>
        <vt:i4>0</vt:i4>
      </vt:variant>
      <vt:variant>
        <vt:i4>5</vt:i4>
      </vt:variant>
      <vt:variant>
        <vt:lpwstr>https://doi.org/10.1097/YCO.0000000000000611.</vt:lpwstr>
      </vt:variant>
      <vt:variant>
        <vt:lpwstr/>
      </vt:variant>
      <vt:variant>
        <vt:i4>7274542</vt:i4>
      </vt:variant>
      <vt:variant>
        <vt:i4>171</vt:i4>
      </vt:variant>
      <vt:variant>
        <vt:i4>0</vt:i4>
      </vt:variant>
      <vt:variant>
        <vt:i4>5</vt:i4>
      </vt:variant>
      <vt:variant>
        <vt:lpwstr>https://www.mayoclinic.org/diseases-conditions/drug-addiction/symptoms-causes/syc-20365112</vt:lpwstr>
      </vt:variant>
      <vt:variant>
        <vt:lpwstr/>
      </vt:variant>
      <vt:variant>
        <vt:i4>1572875</vt:i4>
      </vt:variant>
      <vt:variant>
        <vt:i4>168</vt:i4>
      </vt:variant>
      <vt:variant>
        <vt:i4>0</vt:i4>
      </vt:variant>
      <vt:variant>
        <vt:i4>5</vt:i4>
      </vt:variant>
      <vt:variant>
        <vt:lpwstr>https://americanaddictioncenters.org/rehab-guide/addiction-statistics</vt:lpwstr>
      </vt:variant>
      <vt:variant>
        <vt:lpwstr/>
      </vt:variant>
      <vt:variant>
        <vt:i4>3080244</vt:i4>
      </vt:variant>
      <vt:variant>
        <vt:i4>165</vt:i4>
      </vt:variant>
      <vt:variant>
        <vt:i4>0</vt:i4>
      </vt:variant>
      <vt:variant>
        <vt:i4>5</vt:i4>
      </vt:variant>
      <vt:variant>
        <vt:lpwstr>https://onlinelibrary.wiley.com/action/doSearch?ContribAuthorRaw=Verouhis%2C+D</vt:lpwstr>
      </vt:variant>
      <vt:variant>
        <vt:lpwstr/>
      </vt:variant>
      <vt:variant>
        <vt:i4>3080244</vt:i4>
      </vt:variant>
      <vt:variant>
        <vt:i4>162</vt:i4>
      </vt:variant>
      <vt:variant>
        <vt:i4>0</vt:i4>
      </vt:variant>
      <vt:variant>
        <vt:i4>5</vt:i4>
      </vt:variant>
      <vt:variant>
        <vt:lpwstr>https://onlinelibrary.wiley.com/action/doSearch?ContribAuthorRaw=Verouhis%2C+D</vt:lpwstr>
      </vt:variant>
      <vt:variant>
        <vt:lpwstr/>
      </vt:variant>
      <vt:variant>
        <vt:i4>5636164</vt:i4>
      </vt:variant>
      <vt:variant>
        <vt:i4>159</vt:i4>
      </vt:variant>
      <vt:variant>
        <vt:i4>0</vt:i4>
      </vt:variant>
      <vt:variant>
        <vt:i4>5</vt:i4>
      </vt:variant>
      <vt:variant>
        <vt:lpwstr>https://onlinelibrary.wiley.com/action/doSearch?ContribAuthorRaw=Wright%2C+SP</vt:lpwstr>
      </vt:variant>
      <vt:variant>
        <vt:lpwstr/>
      </vt:variant>
      <vt:variant>
        <vt:i4>5636164</vt:i4>
      </vt:variant>
      <vt:variant>
        <vt:i4>156</vt:i4>
      </vt:variant>
      <vt:variant>
        <vt:i4>0</vt:i4>
      </vt:variant>
      <vt:variant>
        <vt:i4>5</vt:i4>
      </vt:variant>
      <vt:variant>
        <vt:lpwstr>https://onlinelibrary.wiley.com/action/doSearch?ContribAuthorRaw=Wright%2C+SP</vt:lpwstr>
      </vt:variant>
      <vt:variant>
        <vt:lpwstr/>
      </vt:variant>
      <vt:variant>
        <vt:i4>5636164</vt:i4>
      </vt:variant>
      <vt:variant>
        <vt:i4>153</vt:i4>
      </vt:variant>
      <vt:variant>
        <vt:i4>0</vt:i4>
      </vt:variant>
      <vt:variant>
        <vt:i4>5</vt:i4>
      </vt:variant>
      <vt:variant>
        <vt:lpwstr>https://onlinelibrary.wiley.com/action/doSearch?ContribAuthorRaw=Wright%2C+SP</vt:lpwstr>
      </vt:variant>
      <vt:variant>
        <vt:lpwstr/>
      </vt:variant>
      <vt:variant>
        <vt:i4>1376307</vt:i4>
      </vt:variant>
      <vt:variant>
        <vt:i4>146</vt:i4>
      </vt:variant>
      <vt:variant>
        <vt:i4>0</vt:i4>
      </vt:variant>
      <vt:variant>
        <vt:i4>5</vt:i4>
      </vt:variant>
      <vt:variant>
        <vt:lpwstr/>
      </vt:variant>
      <vt:variant>
        <vt:lpwstr>_Toc118735915</vt:lpwstr>
      </vt:variant>
      <vt:variant>
        <vt:i4>1376307</vt:i4>
      </vt:variant>
      <vt:variant>
        <vt:i4>140</vt:i4>
      </vt:variant>
      <vt:variant>
        <vt:i4>0</vt:i4>
      </vt:variant>
      <vt:variant>
        <vt:i4>5</vt:i4>
      </vt:variant>
      <vt:variant>
        <vt:lpwstr/>
      </vt:variant>
      <vt:variant>
        <vt:lpwstr>_Toc118735914</vt:lpwstr>
      </vt:variant>
      <vt:variant>
        <vt:i4>1376307</vt:i4>
      </vt:variant>
      <vt:variant>
        <vt:i4>134</vt:i4>
      </vt:variant>
      <vt:variant>
        <vt:i4>0</vt:i4>
      </vt:variant>
      <vt:variant>
        <vt:i4>5</vt:i4>
      </vt:variant>
      <vt:variant>
        <vt:lpwstr/>
      </vt:variant>
      <vt:variant>
        <vt:lpwstr>_Toc118735913</vt:lpwstr>
      </vt:variant>
      <vt:variant>
        <vt:i4>1376307</vt:i4>
      </vt:variant>
      <vt:variant>
        <vt:i4>128</vt:i4>
      </vt:variant>
      <vt:variant>
        <vt:i4>0</vt:i4>
      </vt:variant>
      <vt:variant>
        <vt:i4>5</vt:i4>
      </vt:variant>
      <vt:variant>
        <vt:lpwstr/>
      </vt:variant>
      <vt:variant>
        <vt:lpwstr>_Toc118735912</vt:lpwstr>
      </vt:variant>
      <vt:variant>
        <vt:i4>1376307</vt:i4>
      </vt:variant>
      <vt:variant>
        <vt:i4>122</vt:i4>
      </vt:variant>
      <vt:variant>
        <vt:i4>0</vt:i4>
      </vt:variant>
      <vt:variant>
        <vt:i4>5</vt:i4>
      </vt:variant>
      <vt:variant>
        <vt:lpwstr/>
      </vt:variant>
      <vt:variant>
        <vt:lpwstr>_Toc118735911</vt:lpwstr>
      </vt:variant>
      <vt:variant>
        <vt:i4>1376307</vt:i4>
      </vt:variant>
      <vt:variant>
        <vt:i4>116</vt:i4>
      </vt:variant>
      <vt:variant>
        <vt:i4>0</vt:i4>
      </vt:variant>
      <vt:variant>
        <vt:i4>5</vt:i4>
      </vt:variant>
      <vt:variant>
        <vt:lpwstr/>
      </vt:variant>
      <vt:variant>
        <vt:lpwstr>_Toc118735910</vt:lpwstr>
      </vt:variant>
      <vt:variant>
        <vt:i4>1310771</vt:i4>
      </vt:variant>
      <vt:variant>
        <vt:i4>110</vt:i4>
      </vt:variant>
      <vt:variant>
        <vt:i4>0</vt:i4>
      </vt:variant>
      <vt:variant>
        <vt:i4>5</vt:i4>
      </vt:variant>
      <vt:variant>
        <vt:lpwstr/>
      </vt:variant>
      <vt:variant>
        <vt:lpwstr>_Toc118735909</vt:lpwstr>
      </vt:variant>
      <vt:variant>
        <vt:i4>1310771</vt:i4>
      </vt:variant>
      <vt:variant>
        <vt:i4>104</vt:i4>
      </vt:variant>
      <vt:variant>
        <vt:i4>0</vt:i4>
      </vt:variant>
      <vt:variant>
        <vt:i4>5</vt:i4>
      </vt:variant>
      <vt:variant>
        <vt:lpwstr/>
      </vt:variant>
      <vt:variant>
        <vt:lpwstr>_Toc118735908</vt:lpwstr>
      </vt:variant>
      <vt:variant>
        <vt:i4>1310771</vt:i4>
      </vt:variant>
      <vt:variant>
        <vt:i4>98</vt:i4>
      </vt:variant>
      <vt:variant>
        <vt:i4>0</vt:i4>
      </vt:variant>
      <vt:variant>
        <vt:i4>5</vt:i4>
      </vt:variant>
      <vt:variant>
        <vt:lpwstr/>
      </vt:variant>
      <vt:variant>
        <vt:lpwstr>_Toc118735907</vt:lpwstr>
      </vt:variant>
      <vt:variant>
        <vt:i4>1310771</vt:i4>
      </vt:variant>
      <vt:variant>
        <vt:i4>92</vt:i4>
      </vt:variant>
      <vt:variant>
        <vt:i4>0</vt:i4>
      </vt:variant>
      <vt:variant>
        <vt:i4>5</vt:i4>
      </vt:variant>
      <vt:variant>
        <vt:lpwstr/>
      </vt:variant>
      <vt:variant>
        <vt:lpwstr>_Toc118735906</vt:lpwstr>
      </vt:variant>
      <vt:variant>
        <vt:i4>1310771</vt:i4>
      </vt:variant>
      <vt:variant>
        <vt:i4>86</vt:i4>
      </vt:variant>
      <vt:variant>
        <vt:i4>0</vt:i4>
      </vt:variant>
      <vt:variant>
        <vt:i4>5</vt:i4>
      </vt:variant>
      <vt:variant>
        <vt:lpwstr/>
      </vt:variant>
      <vt:variant>
        <vt:lpwstr>_Toc118735905</vt:lpwstr>
      </vt:variant>
      <vt:variant>
        <vt:i4>1310771</vt:i4>
      </vt:variant>
      <vt:variant>
        <vt:i4>80</vt:i4>
      </vt:variant>
      <vt:variant>
        <vt:i4>0</vt:i4>
      </vt:variant>
      <vt:variant>
        <vt:i4>5</vt:i4>
      </vt:variant>
      <vt:variant>
        <vt:lpwstr/>
      </vt:variant>
      <vt:variant>
        <vt:lpwstr>_Toc118735904</vt:lpwstr>
      </vt:variant>
      <vt:variant>
        <vt:i4>1310771</vt:i4>
      </vt:variant>
      <vt:variant>
        <vt:i4>74</vt:i4>
      </vt:variant>
      <vt:variant>
        <vt:i4>0</vt:i4>
      </vt:variant>
      <vt:variant>
        <vt:i4>5</vt:i4>
      </vt:variant>
      <vt:variant>
        <vt:lpwstr/>
      </vt:variant>
      <vt:variant>
        <vt:lpwstr>_Toc118735903</vt:lpwstr>
      </vt:variant>
      <vt:variant>
        <vt:i4>1310771</vt:i4>
      </vt:variant>
      <vt:variant>
        <vt:i4>68</vt:i4>
      </vt:variant>
      <vt:variant>
        <vt:i4>0</vt:i4>
      </vt:variant>
      <vt:variant>
        <vt:i4>5</vt:i4>
      </vt:variant>
      <vt:variant>
        <vt:lpwstr/>
      </vt:variant>
      <vt:variant>
        <vt:lpwstr>_Toc118735902</vt:lpwstr>
      </vt:variant>
      <vt:variant>
        <vt:i4>1310771</vt:i4>
      </vt:variant>
      <vt:variant>
        <vt:i4>62</vt:i4>
      </vt:variant>
      <vt:variant>
        <vt:i4>0</vt:i4>
      </vt:variant>
      <vt:variant>
        <vt:i4>5</vt:i4>
      </vt:variant>
      <vt:variant>
        <vt:lpwstr/>
      </vt:variant>
      <vt:variant>
        <vt:lpwstr>_Toc118735901</vt:lpwstr>
      </vt:variant>
      <vt:variant>
        <vt:i4>1310771</vt:i4>
      </vt:variant>
      <vt:variant>
        <vt:i4>56</vt:i4>
      </vt:variant>
      <vt:variant>
        <vt:i4>0</vt:i4>
      </vt:variant>
      <vt:variant>
        <vt:i4>5</vt:i4>
      </vt:variant>
      <vt:variant>
        <vt:lpwstr/>
      </vt:variant>
      <vt:variant>
        <vt:lpwstr>_Toc118735900</vt:lpwstr>
      </vt:variant>
      <vt:variant>
        <vt:i4>1900594</vt:i4>
      </vt:variant>
      <vt:variant>
        <vt:i4>50</vt:i4>
      </vt:variant>
      <vt:variant>
        <vt:i4>0</vt:i4>
      </vt:variant>
      <vt:variant>
        <vt:i4>5</vt:i4>
      </vt:variant>
      <vt:variant>
        <vt:lpwstr/>
      </vt:variant>
      <vt:variant>
        <vt:lpwstr>_Toc118735899</vt:lpwstr>
      </vt:variant>
      <vt:variant>
        <vt:i4>1900594</vt:i4>
      </vt:variant>
      <vt:variant>
        <vt:i4>44</vt:i4>
      </vt:variant>
      <vt:variant>
        <vt:i4>0</vt:i4>
      </vt:variant>
      <vt:variant>
        <vt:i4>5</vt:i4>
      </vt:variant>
      <vt:variant>
        <vt:lpwstr/>
      </vt:variant>
      <vt:variant>
        <vt:lpwstr>_Toc118735898</vt:lpwstr>
      </vt:variant>
      <vt:variant>
        <vt:i4>1900594</vt:i4>
      </vt:variant>
      <vt:variant>
        <vt:i4>38</vt:i4>
      </vt:variant>
      <vt:variant>
        <vt:i4>0</vt:i4>
      </vt:variant>
      <vt:variant>
        <vt:i4>5</vt:i4>
      </vt:variant>
      <vt:variant>
        <vt:lpwstr/>
      </vt:variant>
      <vt:variant>
        <vt:lpwstr>_Toc118735897</vt:lpwstr>
      </vt:variant>
      <vt:variant>
        <vt:i4>1900594</vt:i4>
      </vt:variant>
      <vt:variant>
        <vt:i4>32</vt:i4>
      </vt:variant>
      <vt:variant>
        <vt:i4>0</vt:i4>
      </vt:variant>
      <vt:variant>
        <vt:i4>5</vt:i4>
      </vt:variant>
      <vt:variant>
        <vt:lpwstr/>
      </vt:variant>
      <vt:variant>
        <vt:lpwstr>_Toc118735896</vt:lpwstr>
      </vt:variant>
      <vt:variant>
        <vt:i4>1900594</vt:i4>
      </vt:variant>
      <vt:variant>
        <vt:i4>26</vt:i4>
      </vt:variant>
      <vt:variant>
        <vt:i4>0</vt:i4>
      </vt:variant>
      <vt:variant>
        <vt:i4>5</vt:i4>
      </vt:variant>
      <vt:variant>
        <vt:lpwstr/>
      </vt:variant>
      <vt:variant>
        <vt:lpwstr>_Toc118735895</vt:lpwstr>
      </vt:variant>
      <vt:variant>
        <vt:i4>1900594</vt:i4>
      </vt:variant>
      <vt:variant>
        <vt:i4>20</vt:i4>
      </vt:variant>
      <vt:variant>
        <vt:i4>0</vt:i4>
      </vt:variant>
      <vt:variant>
        <vt:i4>5</vt:i4>
      </vt:variant>
      <vt:variant>
        <vt:lpwstr/>
      </vt:variant>
      <vt:variant>
        <vt:lpwstr>_Toc118735894</vt:lpwstr>
      </vt:variant>
      <vt:variant>
        <vt:i4>1900594</vt:i4>
      </vt:variant>
      <vt:variant>
        <vt:i4>14</vt:i4>
      </vt:variant>
      <vt:variant>
        <vt:i4>0</vt:i4>
      </vt:variant>
      <vt:variant>
        <vt:i4>5</vt:i4>
      </vt:variant>
      <vt:variant>
        <vt:lpwstr/>
      </vt:variant>
      <vt:variant>
        <vt:lpwstr>_Toc118735893</vt:lpwstr>
      </vt:variant>
      <vt:variant>
        <vt:i4>1900594</vt:i4>
      </vt:variant>
      <vt:variant>
        <vt:i4>8</vt:i4>
      </vt:variant>
      <vt:variant>
        <vt:i4>0</vt:i4>
      </vt:variant>
      <vt:variant>
        <vt:i4>5</vt:i4>
      </vt:variant>
      <vt:variant>
        <vt:lpwstr/>
      </vt:variant>
      <vt:variant>
        <vt:lpwstr>_Toc118735892</vt:lpwstr>
      </vt:variant>
      <vt:variant>
        <vt:i4>1900594</vt:i4>
      </vt:variant>
      <vt:variant>
        <vt:i4>2</vt:i4>
      </vt:variant>
      <vt:variant>
        <vt:i4>0</vt:i4>
      </vt:variant>
      <vt:variant>
        <vt:i4>5</vt:i4>
      </vt:variant>
      <vt:variant>
        <vt:lpwstr/>
      </vt:variant>
      <vt:variant>
        <vt:lpwstr>_Toc118735891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Kottakota</dc:creator>
  <cp:keywords/>
  <dc:description/>
  <cp:lastModifiedBy>Syed Raza</cp:lastModifiedBy>
  <cp:revision>2</cp:revision>
  <dcterms:created xsi:type="dcterms:W3CDTF">2022-11-07T22:52:00Z</dcterms:created>
  <dcterms:modified xsi:type="dcterms:W3CDTF">2022-11-07T22:52:00Z</dcterms:modified>
</cp:coreProperties>
</file>