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61" w:rsidRDefault="00CB6161" w:rsidP="00BA0CB2">
      <w:pPr>
        <w:jc w:val="both"/>
      </w:pPr>
      <w:r w:rsidRPr="00CB6161">
        <w:t>E</w:t>
      </w:r>
      <w:r w:rsidR="004800CE">
        <w:t>ste archivo comprimido</w:t>
      </w:r>
      <w:r w:rsidR="00C82324">
        <w:t xml:space="preserve"> contiene la b</w:t>
      </w:r>
      <w:r w:rsidRPr="00CB6161">
        <w:t xml:space="preserve">ase de </w:t>
      </w:r>
      <w:r w:rsidR="00C82324">
        <w:t>d</w:t>
      </w:r>
      <w:r w:rsidRPr="00CB6161">
        <w:t>atos en formato CSV, desagregada geo</w:t>
      </w:r>
      <w:r w:rsidR="00C82324">
        <w:t>gráficamente hasta el nivel de m</w:t>
      </w:r>
      <w:r w:rsidRPr="00CB6161">
        <w:t xml:space="preserve">anzana para el área urbana y </w:t>
      </w:r>
      <w:r w:rsidR="00C82324">
        <w:t>e</w:t>
      </w:r>
      <w:r w:rsidR="004800CE">
        <w:t xml:space="preserve">ntidad para el área rural. </w:t>
      </w:r>
      <w:r w:rsidRPr="00CB6161">
        <w:t>Est</w:t>
      </w:r>
      <w:r w:rsidR="004800CE">
        <w:t>e</w:t>
      </w:r>
      <w:r w:rsidRPr="00CB6161">
        <w:t xml:space="preserve"> contiene la siguiente información:</w:t>
      </w:r>
      <w:bookmarkStart w:id="0" w:name="_GoBack"/>
      <w:bookmarkEnd w:id="0"/>
    </w:p>
    <w:p w:rsidR="009F3847" w:rsidRDefault="009F3847" w:rsidP="00A827D1">
      <w:pPr>
        <w:pStyle w:val="Prrafodelista"/>
        <w:numPr>
          <w:ilvl w:val="0"/>
          <w:numId w:val="12"/>
        </w:numPr>
        <w:jc w:val="both"/>
      </w:pPr>
      <w:r>
        <w:t>Archivo “Censo2017_Manzana”</w:t>
      </w:r>
      <w:r w:rsidR="0042600C">
        <w:t>: E</w:t>
      </w:r>
      <w:r w:rsidRPr="0042600C">
        <w:t xml:space="preserve">s un archivo CSV </w:t>
      </w:r>
      <w:r w:rsidR="0042600C">
        <w:t xml:space="preserve">que contiene </w:t>
      </w:r>
      <w:r w:rsidR="000C5ED2">
        <w:t xml:space="preserve">la </w:t>
      </w:r>
      <w:r w:rsidR="0042600C">
        <w:t xml:space="preserve">base de datos </w:t>
      </w:r>
      <w:r w:rsidRPr="0042600C">
        <w:t>con</w:t>
      </w:r>
      <w:r>
        <w:t xml:space="preserve"> la identificación geográfica a</w:t>
      </w:r>
      <w:r w:rsidR="00C82324">
        <w:t xml:space="preserve"> nivel de códigos de m</w:t>
      </w:r>
      <w:r w:rsidR="0042600C">
        <w:t>anzana/</w:t>
      </w:r>
      <w:r w:rsidR="00C82324">
        <w:t>e</w:t>
      </w:r>
      <w:r w:rsidR="0042600C">
        <w:t xml:space="preserve">ntidad, contiene </w:t>
      </w:r>
      <w:r w:rsidR="00C82324">
        <w:t>información de cantidades de</w:t>
      </w:r>
      <w:r>
        <w:t xml:space="preserve"> las variables de viviendas, y variables de población indeterminadas.</w:t>
      </w:r>
    </w:p>
    <w:p w:rsidR="009F3847" w:rsidRDefault="009F3847" w:rsidP="00BA0CB2">
      <w:pPr>
        <w:pStyle w:val="Prrafodelista"/>
        <w:ind w:left="1068"/>
        <w:jc w:val="both"/>
      </w:pPr>
    </w:p>
    <w:p w:rsidR="009F3847" w:rsidRDefault="009F3847" w:rsidP="00A827D1">
      <w:pPr>
        <w:pStyle w:val="Prrafodelista"/>
        <w:numPr>
          <w:ilvl w:val="0"/>
          <w:numId w:val="12"/>
        </w:numPr>
        <w:jc w:val="both"/>
      </w:pPr>
      <w:r>
        <w:t>Carpeta “Censo2017_Identifica</w:t>
      </w:r>
      <w:r w:rsidR="0042600C">
        <w:t xml:space="preserve">ción_Geográfica”: Esta contiene </w:t>
      </w:r>
      <w:r>
        <w:t>la identificación geográfica a nivel de glosas:</w:t>
      </w:r>
    </w:p>
    <w:p w:rsidR="0042600C" w:rsidRDefault="009F3847" w:rsidP="00A827D1">
      <w:pPr>
        <w:pStyle w:val="Prrafodelista"/>
        <w:numPr>
          <w:ilvl w:val="0"/>
          <w:numId w:val="15"/>
        </w:numPr>
        <w:jc w:val="both"/>
      </w:pPr>
      <w:r>
        <w:t>“</w:t>
      </w:r>
      <w:r w:rsidRPr="009F3847">
        <w:t>Microdato_Censo2017-Geografia_Manzanas</w:t>
      </w:r>
      <w:r>
        <w:t>”: Contiene las glosas de localidades y entida</w:t>
      </w:r>
      <w:r w:rsidR="00C82324">
        <w:t>des rurales, que se une con la b</w:t>
      </w:r>
      <w:r>
        <w:t xml:space="preserve">ase de </w:t>
      </w:r>
      <w:r w:rsidR="00C82324">
        <w:t>d</w:t>
      </w:r>
      <w:r>
        <w:t>atos a partir de la variable “MANZENT”</w:t>
      </w:r>
      <w:r w:rsidR="00FF25FA" w:rsidRPr="00FF25FA">
        <w:t xml:space="preserve"> </w:t>
      </w:r>
      <w:r w:rsidR="00C82324">
        <w:t xml:space="preserve">o a través </w:t>
      </w:r>
      <w:r w:rsidR="00FF25FA">
        <w:t>del conjunto de variables de la identificación geográfica.</w:t>
      </w:r>
    </w:p>
    <w:p w:rsidR="002B0113" w:rsidRDefault="00831A4D" w:rsidP="00A827D1">
      <w:pPr>
        <w:pStyle w:val="Prrafodelista"/>
        <w:numPr>
          <w:ilvl w:val="0"/>
          <w:numId w:val="15"/>
        </w:numPr>
        <w:jc w:val="both"/>
      </w:pPr>
      <w:r w:rsidRPr="00831A4D">
        <w:t>C</w:t>
      </w:r>
      <w:r w:rsidR="009F3847" w:rsidRPr="00831A4D">
        <w:t>ontiene</w:t>
      </w:r>
      <w:r w:rsidR="009F3847">
        <w:t xml:space="preserve"> las glosas de Región, Provincia, Comun</w:t>
      </w:r>
      <w:r w:rsidR="00FF25FA">
        <w:t>a, Urbano, Área</w:t>
      </w:r>
      <w:r w:rsidR="009F3847">
        <w:t xml:space="preserve"> y Categorías urbanas y de entidad rural.</w:t>
      </w:r>
    </w:p>
    <w:p w:rsidR="00831A4D" w:rsidRDefault="00831A4D" w:rsidP="00BA0CB2">
      <w:pPr>
        <w:pStyle w:val="Prrafodelista"/>
        <w:jc w:val="both"/>
        <w:rPr>
          <w:b/>
        </w:rPr>
      </w:pPr>
    </w:p>
    <w:p w:rsidR="00831A4D" w:rsidRDefault="00831A4D" w:rsidP="00BA0CB2">
      <w:pPr>
        <w:spacing w:after="0" w:line="240" w:lineRule="auto"/>
        <w:jc w:val="both"/>
        <w:rPr>
          <w:b/>
        </w:rPr>
      </w:pPr>
    </w:p>
    <w:p w:rsidR="006078E2" w:rsidRDefault="006078E2" w:rsidP="00BA0CB2">
      <w:pPr>
        <w:spacing w:after="0" w:line="240" w:lineRule="auto"/>
        <w:jc w:val="both"/>
        <w:rPr>
          <w:b/>
        </w:rPr>
      </w:pPr>
    </w:p>
    <w:p w:rsidR="006078E2" w:rsidRDefault="006078E2" w:rsidP="00BA0CB2">
      <w:pPr>
        <w:spacing w:after="0" w:line="240" w:lineRule="auto"/>
        <w:jc w:val="both"/>
        <w:rPr>
          <w:b/>
        </w:rPr>
      </w:pPr>
    </w:p>
    <w:p w:rsidR="006078E2" w:rsidRDefault="006078E2" w:rsidP="00BA0CB2">
      <w:pPr>
        <w:spacing w:after="0" w:line="240" w:lineRule="auto"/>
        <w:jc w:val="both"/>
        <w:rPr>
          <w:b/>
        </w:rPr>
      </w:pPr>
    </w:p>
    <w:p w:rsidR="006078E2" w:rsidRDefault="006078E2" w:rsidP="00BA0CB2">
      <w:pPr>
        <w:spacing w:after="0" w:line="240" w:lineRule="auto"/>
        <w:jc w:val="both"/>
        <w:rPr>
          <w:b/>
        </w:rPr>
      </w:pPr>
    </w:p>
    <w:p w:rsidR="006078E2" w:rsidRDefault="006078E2" w:rsidP="00BA0CB2">
      <w:pPr>
        <w:spacing w:after="0" w:line="240" w:lineRule="auto"/>
        <w:jc w:val="both"/>
        <w:rPr>
          <w:b/>
        </w:rPr>
      </w:pPr>
    </w:p>
    <w:p w:rsidR="006078E2" w:rsidRDefault="006078E2" w:rsidP="00BA0CB2">
      <w:pPr>
        <w:spacing w:after="0" w:line="240" w:lineRule="auto"/>
        <w:jc w:val="both"/>
        <w:rPr>
          <w:b/>
        </w:rPr>
      </w:pPr>
    </w:p>
    <w:p w:rsidR="00DD1550" w:rsidRPr="00831A4D" w:rsidRDefault="00831A4D" w:rsidP="00BA0CB2">
      <w:pPr>
        <w:spacing w:after="0" w:line="240" w:lineRule="auto"/>
        <w:jc w:val="both"/>
        <w:rPr>
          <w:b/>
        </w:rPr>
      </w:pPr>
      <w:r w:rsidRPr="00831A4D">
        <w:rPr>
          <w:b/>
        </w:rPr>
        <w:t>IMPORTANTE:</w:t>
      </w:r>
    </w:p>
    <w:p w:rsidR="00831A4D" w:rsidRDefault="00831A4D" w:rsidP="00BA0CB2">
      <w:pPr>
        <w:spacing w:after="0" w:line="240" w:lineRule="auto"/>
        <w:jc w:val="both"/>
      </w:pPr>
      <w:r w:rsidRPr="00831A4D">
        <w:t xml:space="preserve">Los archivos de datos (CSV) tienen </w:t>
      </w:r>
      <w:proofErr w:type="spellStart"/>
      <w:r w:rsidRPr="00831A4D">
        <w:t>encoding</w:t>
      </w:r>
      <w:proofErr w:type="spellEnd"/>
      <w:r w:rsidRPr="00831A4D">
        <w:t xml:space="preserve"> UTF-8.</w:t>
      </w:r>
    </w:p>
    <w:p w:rsidR="00C82324" w:rsidRDefault="00C82324" w:rsidP="00BA0CB2">
      <w:pPr>
        <w:spacing w:after="0" w:line="240" w:lineRule="auto"/>
        <w:jc w:val="both"/>
      </w:pPr>
      <w:r>
        <w:t>Por cualquier duda consulte el “Manual de Usuario Base de Datos”</w:t>
      </w:r>
      <w:r w:rsidR="005050B9">
        <w:t xml:space="preserve"> </w:t>
      </w:r>
      <w:r w:rsidR="006078E2">
        <w:t xml:space="preserve">que se encuentra disponible para descarga en el sitio </w:t>
      </w:r>
      <w:hyperlink r:id="rId5" w:history="1">
        <w:r w:rsidR="006078E2" w:rsidRPr="00C736F1">
          <w:rPr>
            <w:rStyle w:val="Hipervnculo"/>
          </w:rPr>
          <w:t>www.censo2017.cl</w:t>
        </w:r>
      </w:hyperlink>
    </w:p>
    <w:p w:rsidR="006078E2" w:rsidRPr="002B0113" w:rsidRDefault="006078E2" w:rsidP="00BA0CB2">
      <w:pPr>
        <w:spacing w:after="0" w:line="240" w:lineRule="auto"/>
        <w:jc w:val="both"/>
      </w:pPr>
    </w:p>
    <w:sectPr w:rsidR="006078E2" w:rsidRPr="002B0113" w:rsidSect="006078E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A7B"/>
    <w:multiLevelType w:val="hybridMultilevel"/>
    <w:tmpl w:val="F954CAAC"/>
    <w:lvl w:ilvl="0" w:tplc="C2F00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718"/>
    <w:multiLevelType w:val="multilevel"/>
    <w:tmpl w:val="CA28163A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2" w15:restartNumberingAfterBreak="0">
    <w:nsid w:val="15A46ABB"/>
    <w:multiLevelType w:val="hybridMultilevel"/>
    <w:tmpl w:val="CDCA52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1862"/>
    <w:multiLevelType w:val="hybridMultilevel"/>
    <w:tmpl w:val="2666990A"/>
    <w:lvl w:ilvl="0" w:tplc="3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CA44544"/>
    <w:multiLevelType w:val="hybridMultilevel"/>
    <w:tmpl w:val="2D9AC2D2"/>
    <w:lvl w:ilvl="0" w:tplc="1B222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CAF"/>
    <w:multiLevelType w:val="hybridMultilevel"/>
    <w:tmpl w:val="7088847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729E1"/>
    <w:multiLevelType w:val="hybridMultilevel"/>
    <w:tmpl w:val="2D6A935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E2D98"/>
    <w:multiLevelType w:val="hybridMultilevel"/>
    <w:tmpl w:val="A0F0A39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BF3"/>
    <w:multiLevelType w:val="hybridMultilevel"/>
    <w:tmpl w:val="2FAC20C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0CC1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183594F"/>
    <w:multiLevelType w:val="multilevel"/>
    <w:tmpl w:val="99C0FB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903E4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416A6B"/>
    <w:multiLevelType w:val="multilevel"/>
    <w:tmpl w:val="99C0FB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2B287E"/>
    <w:multiLevelType w:val="hybridMultilevel"/>
    <w:tmpl w:val="3E689120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62DA3"/>
    <w:multiLevelType w:val="hybridMultilevel"/>
    <w:tmpl w:val="E1761AB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61"/>
    <w:rsid w:val="000C5ED2"/>
    <w:rsid w:val="001126B7"/>
    <w:rsid w:val="00275D56"/>
    <w:rsid w:val="002B0113"/>
    <w:rsid w:val="0042600C"/>
    <w:rsid w:val="004800CE"/>
    <w:rsid w:val="004C6323"/>
    <w:rsid w:val="005050B9"/>
    <w:rsid w:val="005325B3"/>
    <w:rsid w:val="006078E2"/>
    <w:rsid w:val="006457B7"/>
    <w:rsid w:val="007B396B"/>
    <w:rsid w:val="007F7CE3"/>
    <w:rsid w:val="00831A4D"/>
    <w:rsid w:val="009F3847"/>
    <w:rsid w:val="009F6D7A"/>
    <w:rsid w:val="00A827D1"/>
    <w:rsid w:val="00AF44AC"/>
    <w:rsid w:val="00BA0CB2"/>
    <w:rsid w:val="00BB6E44"/>
    <w:rsid w:val="00C22834"/>
    <w:rsid w:val="00C533E6"/>
    <w:rsid w:val="00C82324"/>
    <w:rsid w:val="00CB6161"/>
    <w:rsid w:val="00D402D2"/>
    <w:rsid w:val="00D87337"/>
    <w:rsid w:val="00DD1550"/>
    <w:rsid w:val="00E511B1"/>
    <w:rsid w:val="00E6512F"/>
    <w:rsid w:val="00E82A4B"/>
    <w:rsid w:val="00ED1EFF"/>
    <w:rsid w:val="00EE5C00"/>
    <w:rsid w:val="00F15488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89AE8F-B028-40A0-BD3E-F2613B10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02D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nso2017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Manzo Gaete</dc:creator>
  <cp:keywords/>
  <dc:description/>
  <cp:lastModifiedBy>Rodrigo Manzo Gaete</cp:lastModifiedBy>
  <cp:revision>10</cp:revision>
  <dcterms:created xsi:type="dcterms:W3CDTF">2018-06-27T23:19:00Z</dcterms:created>
  <dcterms:modified xsi:type="dcterms:W3CDTF">2018-06-28T00:27:00Z</dcterms:modified>
</cp:coreProperties>
</file>