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5C6D" w14:textId="77777777" w:rsidR="00E46AD1" w:rsidRPr="0021309A" w:rsidRDefault="004322E4" w:rsidP="0021309A">
      <w:pPr>
        <w:jc w:val="center"/>
        <w:rPr>
          <w:rFonts w:ascii="Times New Roman" w:hAnsi="Times New Roman" w:cs="Times New Roman"/>
          <w:b/>
          <w:bCs/>
          <w:sz w:val="28"/>
          <w:szCs w:val="28"/>
        </w:rPr>
      </w:pPr>
      <w:r w:rsidRPr="0021309A">
        <w:rPr>
          <w:rFonts w:ascii="Times New Roman" w:hAnsi="Times New Roman" w:cs="Times New Roman"/>
          <w:b/>
          <w:bCs/>
          <w:sz w:val="28"/>
          <w:szCs w:val="28"/>
        </w:rPr>
        <w:t>Exploratory Data Analysis Report on the US Shootings Data set</w:t>
      </w:r>
    </w:p>
    <w:p w14:paraId="0BC66F8C" w14:textId="77777777" w:rsidR="00C9737B" w:rsidRPr="0021309A" w:rsidRDefault="00C9737B" w:rsidP="00E70CDF">
      <w:pPr>
        <w:jc w:val="center"/>
        <w:rPr>
          <w:rFonts w:ascii="Times New Roman" w:hAnsi="Times New Roman" w:cs="Times New Roman"/>
          <w:b/>
          <w:bCs/>
          <w:sz w:val="28"/>
          <w:szCs w:val="28"/>
        </w:rPr>
      </w:pPr>
    </w:p>
    <w:p w14:paraId="32045C6E" w14:textId="2BF0687A" w:rsidR="00E46AD1" w:rsidRDefault="00E70CDF" w:rsidP="00E70CDF">
      <w:pPr>
        <w:jc w:val="center"/>
        <w:rPr>
          <w:rFonts w:ascii="Times New Roman" w:hAnsi="Times New Roman" w:cs="Times New Roman"/>
          <w:sz w:val="28"/>
          <w:szCs w:val="28"/>
        </w:rPr>
      </w:pPr>
      <w:r w:rsidRPr="0021309A">
        <w:rPr>
          <w:rFonts w:ascii="Times New Roman" w:hAnsi="Times New Roman" w:cs="Times New Roman"/>
          <w:sz w:val="28"/>
          <w:szCs w:val="28"/>
        </w:rPr>
        <w:t>By</w:t>
      </w:r>
    </w:p>
    <w:p w14:paraId="40E4D062" w14:textId="77777777" w:rsidR="00C00AAC" w:rsidRPr="0021309A" w:rsidRDefault="00C00AAC" w:rsidP="00E70CDF">
      <w:pPr>
        <w:jc w:val="center"/>
        <w:rPr>
          <w:rFonts w:ascii="Times New Roman" w:hAnsi="Times New Roman" w:cs="Times New Roman"/>
          <w:sz w:val="28"/>
          <w:szCs w:val="28"/>
        </w:rPr>
      </w:pPr>
    </w:p>
    <w:p w14:paraId="51EEAB1C" w14:textId="251B250E" w:rsidR="00C9737B" w:rsidRDefault="00C9737B" w:rsidP="00E70CDF">
      <w:pPr>
        <w:jc w:val="center"/>
        <w:rPr>
          <w:rFonts w:ascii="Times New Roman" w:hAnsi="Times New Roman" w:cs="Times New Roman"/>
          <w:sz w:val="28"/>
          <w:szCs w:val="28"/>
        </w:rPr>
      </w:pPr>
      <w:r w:rsidRPr="0021309A">
        <w:rPr>
          <w:rFonts w:ascii="Times New Roman" w:hAnsi="Times New Roman" w:cs="Times New Roman"/>
          <w:sz w:val="28"/>
          <w:szCs w:val="28"/>
        </w:rPr>
        <w:t xml:space="preserve">Joshua Sebu, </w:t>
      </w:r>
      <w:r w:rsidR="00433B3B" w:rsidRPr="0021309A">
        <w:rPr>
          <w:rFonts w:ascii="Times New Roman" w:hAnsi="Times New Roman" w:cs="Times New Roman"/>
          <w:sz w:val="28"/>
          <w:szCs w:val="28"/>
        </w:rPr>
        <w:t xml:space="preserve">Akua </w:t>
      </w:r>
      <w:proofErr w:type="spellStart"/>
      <w:r w:rsidR="00433B3B" w:rsidRPr="0021309A">
        <w:rPr>
          <w:rFonts w:ascii="Times New Roman" w:hAnsi="Times New Roman" w:cs="Times New Roman"/>
          <w:sz w:val="28"/>
          <w:szCs w:val="28"/>
        </w:rPr>
        <w:t>Gyanba</w:t>
      </w:r>
      <w:proofErr w:type="spellEnd"/>
      <w:r w:rsidR="00433B3B" w:rsidRPr="0021309A">
        <w:rPr>
          <w:rFonts w:ascii="Times New Roman" w:hAnsi="Times New Roman" w:cs="Times New Roman"/>
          <w:sz w:val="28"/>
          <w:szCs w:val="28"/>
        </w:rPr>
        <w:t xml:space="preserve"> Morgan Acquah &amp; Gabriel </w:t>
      </w:r>
      <w:proofErr w:type="spellStart"/>
      <w:r w:rsidR="00433B3B" w:rsidRPr="0021309A">
        <w:rPr>
          <w:rFonts w:ascii="Times New Roman" w:hAnsi="Times New Roman" w:cs="Times New Roman"/>
          <w:sz w:val="28"/>
          <w:szCs w:val="28"/>
        </w:rPr>
        <w:t>Assamah</w:t>
      </w:r>
      <w:proofErr w:type="spellEnd"/>
    </w:p>
    <w:p w14:paraId="1D6961AE" w14:textId="77777777" w:rsidR="00C00AAC" w:rsidRDefault="00C00AAC" w:rsidP="00E70CDF">
      <w:pPr>
        <w:jc w:val="center"/>
        <w:rPr>
          <w:rFonts w:ascii="Times New Roman" w:hAnsi="Times New Roman" w:cs="Times New Roman"/>
          <w:sz w:val="28"/>
          <w:szCs w:val="28"/>
        </w:rPr>
      </w:pPr>
    </w:p>
    <w:p w14:paraId="3F0B7BE5" w14:textId="7669A289" w:rsidR="005E2ED0" w:rsidRPr="0021309A" w:rsidRDefault="005E2ED0" w:rsidP="0021309A">
      <w:pPr>
        <w:jc w:val="center"/>
        <w:rPr>
          <w:rFonts w:ascii="Times New Roman" w:hAnsi="Times New Roman" w:cs="Times New Roman"/>
          <w:sz w:val="28"/>
          <w:szCs w:val="28"/>
        </w:rPr>
      </w:pPr>
      <w:r>
        <w:rPr>
          <w:rFonts w:ascii="Times New Roman" w:hAnsi="Times New Roman" w:cs="Times New Roman"/>
          <w:sz w:val="28"/>
          <w:szCs w:val="28"/>
        </w:rPr>
        <w:t>1</w:t>
      </w:r>
      <w:r w:rsidRPr="0021309A">
        <w:rPr>
          <w:rFonts w:ascii="Times New Roman" w:hAnsi="Times New Roman" w:cs="Times New Roman"/>
          <w:sz w:val="28"/>
          <w:szCs w:val="28"/>
          <w:vertAlign w:val="superscript"/>
        </w:rPr>
        <w:t>st</w:t>
      </w:r>
      <w:r>
        <w:rPr>
          <w:rFonts w:ascii="Times New Roman" w:hAnsi="Times New Roman" w:cs="Times New Roman"/>
          <w:sz w:val="28"/>
          <w:szCs w:val="28"/>
        </w:rPr>
        <w:t xml:space="preserve"> June 2021</w:t>
      </w:r>
    </w:p>
    <w:p w14:paraId="18F457B7" w14:textId="77777777" w:rsidR="00196C95" w:rsidRDefault="00196C95">
      <w:pPr>
        <w:pStyle w:val="NormalWeb"/>
        <w:spacing w:beforeAutospacing="1" w:afterAutospacing="1" w:line="360" w:lineRule="auto"/>
        <w:jc w:val="both"/>
        <w:rPr>
          <w:rStyle w:val="Strong"/>
          <w:rFonts w:ascii="Times New Roman" w:hAnsi="Times New Roman" w:cs="Times New Roman"/>
        </w:rPr>
      </w:pPr>
    </w:p>
    <w:p w14:paraId="32045C6F" w14:textId="7B413E58" w:rsidR="00E46AD1" w:rsidRDefault="004322E4">
      <w:pPr>
        <w:pStyle w:val="NormalWeb"/>
        <w:spacing w:beforeAutospacing="1" w:afterAutospacing="1" w:line="360" w:lineRule="auto"/>
        <w:jc w:val="both"/>
        <w:rPr>
          <w:rFonts w:ascii="Times New Roman" w:hAnsi="Times New Roman" w:cs="Times New Roman"/>
        </w:rPr>
      </w:pPr>
      <w:r>
        <w:rPr>
          <w:rStyle w:val="Strong"/>
          <w:rFonts w:ascii="Times New Roman" w:hAnsi="Times New Roman" w:cs="Times New Roman"/>
        </w:rPr>
        <w:t>Exploratory Data Analysis (EDA)</w:t>
      </w:r>
      <w:r>
        <w:rPr>
          <w:rFonts w:ascii="Times New Roman" w:hAnsi="Times New Roman" w:cs="Times New Roman"/>
        </w:rPr>
        <w:t xml:space="preserve">, also known as Data Exploration, is a step in the Data Analysis Process, where </w:t>
      </w:r>
      <w:proofErr w:type="gramStart"/>
      <w:r>
        <w:rPr>
          <w:rFonts w:ascii="Times New Roman" w:hAnsi="Times New Roman" w:cs="Times New Roman"/>
        </w:rPr>
        <w:t>a number of</w:t>
      </w:r>
      <w:proofErr w:type="gramEnd"/>
      <w:r>
        <w:rPr>
          <w:rFonts w:ascii="Times New Roman" w:hAnsi="Times New Roman" w:cs="Times New Roman"/>
        </w:rPr>
        <w:t xml:space="preserve"> techniques are used to better understand the data set being used. To understand the US shootings data set better, we performed activities of extracting important variables and leaving behind the not too necessary variables. We tried to identify outliers, missing values, or human error that may be in the data set. We tried to also understand the relationship(s), or lack of relationship between variables and ultimately, maximizing our insights of the data set and minimizing potential error that may occur later in the process.</w:t>
      </w:r>
    </w:p>
    <w:p w14:paraId="32045C70" w14:textId="38D5D091" w:rsidR="00E46AD1" w:rsidRDefault="004322E4">
      <w:pPr>
        <w:pStyle w:val="NormalWeb"/>
        <w:spacing w:beforeAutospacing="1" w:afterAutospacing="1" w:line="360" w:lineRule="auto"/>
        <w:jc w:val="both"/>
        <w:rPr>
          <w:rFonts w:ascii="Times New Roman" w:hAnsi="Times New Roman" w:cs="Times New Roman"/>
        </w:rPr>
      </w:pPr>
      <w:r>
        <w:rPr>
          <w:rFonts w:ascii="Times New Roman" w:hAnsi="Times New Roman" w:cs="Times New Roman"/>
        </w:rPr>
        <w:t xml:space="preserve">Firstly, we imported all required python libraries we may need. This includes, </w:t>
      </w:r>
      <w:r>
        <w:rPr>
          <w:rFonts w:ascii="Times New Roman" w:hAnsi="Times New Roman" w:cs="Times New Roman"/>
          <w:b/>
          <w:bCs/>
        </w:rPr>
        <w:t>pandas</w:t>
      </w:r>
      <w:r>
        <w:rPr>
          <w:rFonts w:ascii="Times New Roman" w:hAnsi="Times New Roman" w:cs="Times New Roman"/>
        </w:rPr>
        <w:t xml:space="preserve">, </w:t>
      </w:r>
      <w:proofErr w:type="spellStart"/>
      <w:r>
        <w:rPr>
          <w:rFonts w:ascii="Times New Roman" w:hAnsi="Times New Roman" w:cs="Times New Roman"/>
          <w:b/>
          <w:bCs/>
        </w:rPr>
        <w:t>numpy</w:t>
      </w:r>
      <w:proofErr w:type="spellEnd"/>
      <w:r>
        <w:rPr>
          <w:rFonts w:ascii="Times New Roman" w:hAnsi="Times New Roman" w:cs="Times New Roman"/>
        </w:rPr>
        <w:t xml:space="preserve">, </w:t>
      </w:r>
      <w:r>
        <w:rPr>
          <w:rFonts w:ascii="Times New Roman" w:hAnsi="Times New Roman" w:cs="Times New Roman"/>
          <w:b/>
          <w:bCs/>
        </w:rPr>
        <w:t>matplotlib</w:t>
      </w:r>
      <w:r>
        <w:rPr>
          <w:rFonts w:ascii="Times New Roman" w:hAnsi="Times New Roman" w:cs="Times New Roman"/>
        </w:rPr>
        <w:t xml:space="preserve"> and </w:t>
      </w:r>
      <w:r>
        <w:rPr>
          <w:rFonts w:ascii="Times New Roman" w:hAnsi="Times New Roman" w:cs="Times New Roman"/>
          <w:b/>
          <w:bCs/>
        </w:rPr>
        <w:t>seaborn</w:t>
      </w:r>
      <w:r>
        <w:rPr>
          <w:rFonts w:ascii="Times New Roman" w:hAnsi="Times New Roman" w:cs="Times New Roman"/>
        </w:rPr>
        <w:t xml:space="preserve">. Data set was loaded into </w:t>
      </w:r>
      <w:proofErr w:type="spellStart"/>
      <w:r>
        <w:rPr>
          <w:rFonts w:ascii="Times New Roman" w:hAnsi="Times New Roman" w:cs="Times New Roman"/>
        </w:rPr>
        <w:t>jupyter</w:t>
      </w:r>
      <w:proofErr w:type="spellEnd"/>
      <w:r>
        <w:rPr>
          <w:rFonts w:ascii="Times New Roman" w:hAnsi="Times New Roman" w:cs="Times New Roman"/>
        </w:rPr>
        <w:t xml:space="preserve"> notebook using pandas. The </w:t>
      </w:r>
      <w:r>
        <w:rPr>
          <w:rFonts w:ascii="Times New Roman" w:hAnsi="Times New Roman" w:cs="Times New Roman"/>
          <w:b/>
          <w:bCs/>
        </w:rPr>
        <w:t>head</w:t>
      </w:r>
      <w:r>
        <w:rPr>
          <w:rFonts w:ascii="Times New Roman" w:hAnsi="Times New Roman" w:cs="Times New Roman"/>
        </w:rPr>
        <w:t xml:space="preserve"> function was used to view some examples of the data set.</w:t>
      </w:r>
      <w:r w:rsidR="005553D7">
        <w:rPr>
          <w:rFonts w:ascii="Times New Roman" w:hAnsi="Times New Roman" w:cs="Times New Roman"/>
        </w:rPr>
        <w:t xml:space="preserve"> </w:t>
      </w:r>
      <w:r>
        <w:rPr>
          <w:rFonts w:ascii="Times New Roman" w:hAnsi="Times New Roman" w:cs="Times New Roman"/>
        </w:rPr>
        <w:t xml:space="preserve">We used the pandas </w:t>
      </w:r>
      <w:r>
        <w:rPr>
          <w:rFonts w:ascii="Times New Roman" w:hAnsi="Times New Roman" w:cs="Times New Roman"/>
          <w:b/>
          <w:bCs/>
        </w:rPr>
        <w:t>shape</w:t>
      </w:r>
      <w:r>
        <w:rPr>
          <w:rFonts w:ascii="Times New Roman" w:hAnsi="Times New Roman" w:cs="Times New Roman"/>
        </w:rPr>
        <w:t xml:space="preserve"> function to know the number of rows and columns the data set has. Output was (4895, 15) meaning the data set has 4895 rows and 15 columns. We checked for the datatypes using the </w:t>
      </w:r>
      <w:proofErr w:type="spellStart"/>
      <w:r>
        <w:rPr>
          <w:rFonts w:ascii="Times New Roman" w:hAnsi="Times New Roman" w:cs="Times New Roman"/>
          <w:b/>
          <w:bCs/>
        </w:rPr>
        <w:t>dtypes</w:t>
      </w:r>
      <w:proofErr w:type="spellEnd"/>
      <w:r>
        <w:rPr>
          <w:rFonts w:ascii="Times New Roman" w:hAnsi="Times New Roman" w:cs="Times New Roman"/>
        </w:rPr>
        <w:t xml:space="preserve"> function. We noticed that </w:t>
      </w:r>
      <w:r w:rsidR="00F61203">
        <w:rPr>
          <w:rFonts w:ascii="Times New Roman" w:hAnsi="Times New Roman" w:cs="Times New Roman"/>
        </w:rPr>
        <w:t xml:space="preserve">most variable were saved as objects </w:t>
      </w:r>
      <w:proofErr w:type="spellStart"/>
      <w:r w:rsidR="00F61203">
        <w:rPr>
          <w:rFonts w:ascii="Times New Roman" w:hAnsi="Times New Roman" w:cs="Times New Roman"/>
        </w:rPr>
        <w:t>inexception</w:t>
      </w:r>
      <w:proofErr w:type="spellEnd"/>
      <w:r w:rsidR="00F61203">
        <w:rPr>
          <w:rFonts w:ascii="Times New Roman" w:hAnsi="Times New Roman" w:cs="Times New Roman"/>
        </w:rPr>
        <w:t xml:space="preserve"> of </w:t>
      </w:r>
      <w:r w:rsidR="008311DC">
        <w:rPr>
          <w:rFonts w:ascii="Times New Roman" w:hAnsi="Times New Roman" w:cs="Times New Roman"/>
        </w:rPr>
        <w:t xml:space="preserve">age that was save as float while signs of mental illness and body camara were Booleans. </w:t>
      </w:r>
      <w:r>
        <w:rPr>
          <w:rFonts w:ascii="Times New Roman" w:hAnsi="Times New Roman" w:cs="Times New Roman"/>
        </w:rPr>
        <w:t xml:space="preserve">The data type of the age variable was changed to integer and the date </w:t>
      </w:r>
      <w:r w:rsidR="008311DC">
        <w:rPr>
          <w:rFonts w:ascii="Times New Roman" w:hAnsi="Times New Roman" w:cs="Times New Roman"/>
        </w:rPr>
        <w:t xml:space="preserve">variable </w:t>
      </w:r>
      <w:r w:rsidR="00AD6AA7">
        <w:rPr>
          <w:rFonts w:ascii="Times New Roman" w:hAnsi="Times New Roman" w:cs="Times New Roman"/>
        </w:rPr>
        <w:t xml:space="preserve">was also changed </w:t>
      </w:r>
      <w:r>
        <w:rPr>
          <w:rFonts w:ascii="Times New Roman" w:hAnsi="Times New Roman" w:cs="Times New Roman"/>
        </w:rPr>
        <w:t xml:space="preserve">to datetime datatype. The </w:t>
      </w:r>
      <w:r>
        <w:rPr>
          <w:rFonts w:ascii="Times New Roman" w:hAnsi="Times New Roman" w:cs="Times New Roman"/>
          <w:b/>
          <w:bCs/>
        </w:rPr>
        <w:t>column</w:t>
      </w:r>
      <w:r>
        <w:rPr>
          <w:rFonts w:ascii="Times New Roman" w:hAnsi="Times New Roman" w:cs="Times New Roman"/>
        </w:rPr>
        <w:t xml:space="preserve"> function returned all the variables in the data set. Using the </w:t>
      </w:r>
      <w:proofErr w:type="spellStart"/>
      <w:r>
        <w:rPr>
          <w:rFonts w:ascii="Times New Roman" w:hAnsi="Times New Roman" w:cs="Times New Roman"/>
        </w:rPr>
        <w:t>isnull</w:t>
      </w:r>
      <w:proofErr w:type="spellEnd"/>
      <w:r>
        <w:rPr>
          <w:rFonts w:ascii="Times New Roman" w:hAnsi="Times New Roman" w:cs="Times New Roman"/>
        </w:rPr>
        <w:t xml:space="preserve"> function we got to know there were no </w:t>
      </w:r>
      <w:r w:rsidR="00AD6AA7">
        <w:rPr>
          <w:rFonts w:ascii="Times New Roman" w:hAnsi="Times New Roman" w:cs="Times New Roman"/>
        </w:rPr>
        <w:t xml:space="preserve">missing </w:t>
      </w:r>
      <w:r>
        <w:rPr>
          <w:rFonts w:ascii="Times New Roman" w:hAnsi="Times New Roman" w:cs="Times New Roman"/>
        </w:rPr>
        <w:t>values in our data set.</w:t>
      </w:r>
    </w:p>
    <w:p w14:paraId="32045C71" w14:textId="0EED5FB5" w:rsidR="00E46AD1" w:rsidRDefault="004322E4">
      <w:pPr>
        <w:pStyle w:val="NormalWeb"/>
        <w:spacing w:beforeAutospacing="1" w:afterAutospacing="1" w:line="360" w:lineRule="auto"/>
        <w:jc w:val="both"/>
        <w:rPr>
          <w:rFonts w:ascii="Times New Roman" w:eastAsia="SimSun" w:hAnsi="Times New Roman" w:cs="Times New Roman"/>
        </w:rPr>
      </w:pPr>
      <w:r>
        <w:rPr>
          <w:rFonts w:ascii="Times New Roman" w:hAnsi="Times New Roman" w:cs="Times New Roman"/>
        </w:rPr>
        <w:t xml:space="preserve">Knowing all the variables, we wanted to get a better understanding of the different values for each variable. To know the number of unique values each variable has, we used the </w:t>
      </w:r>
      <w:proofErr w:type="gramStart"/>
      <w:r>
        <w:rPr>
          <w:rFonts w:ascii="Times New Roman" w:hAnsi="Times New Roman" w:cs="Times New Roman"/>
        </w:rPr>
        <w:t>pandas</w:t>
      </w:r>
      <w:proofErr w:type="gramEnd"/>
      <w:r>
        <w:rPr>
          <w:rFonts w:ascii="Times New Roman" w:hAnsi="Times New Roman" w:cs="Times New Roman"/>
        </w:rPr>
        <w:t xml:space="preserve"> function, </w:t>
      </w:r>
      <w:proofErr w:type="spellStart"/>
      <w:r>
        <w:rPr>
          <w:rFonts w:ascii="Times New Roman" w:hAnsi="Times New Roman" w:cs="Times New Roman"/>
          <w:b/>
          <w:bCs/>
        </w:rPr>
        <w:t>nunique</w:t>
      </w:r>
      <w:proofErr w:type="spellEnd"/>
      <w:r>
        <w:rPr>
          <w:rFonts w:ascii="Times New Roman" w:hAnsi="Times New Roman" w:cs="Times New Roman"/>
        </w:rPr>
        <w:t>. Output for ID was 4</w:t>
      </w:r>
      <w:r w:rsidR="00682FDC">
        <w:rPr>
          <w:rFonts w:ascii="Times New Roman" w:hAnsi="Times New Roman" w:cs="Times New Roman"/>
        </w:rPr>
        <w:t>8</w:t>
      </w:r>
      <w:r>
        <w:rPr>
          <w:rFonts w:ascii="Times New Roman" w:hAnsi="Times New Roman" w:cs="Times New Roman"/>
        </w:rPr>
        <w:t xml:space="preserve">95 which equaled the number </w:t>
      </w:r>
      <w:r w:rsidR="00682FDC">
        <w:rPr>
          <w:rFonts w:ascii="Times New Roman" w:hAnsi="Times New Roman" w:cs="Times New Roman"/>
        </w:rPr>
        <w:t xml:space="preserve">of </w:t>
      </w:r>
      <w:r>
        <w:rPr>
          <w:rFonts w:ascii="Times New Roman" w:hAnsi="Times New Roman" w:cs="Times New Roman"/>
        </w:rPr>
        <w:t xml:space="preserve">rows while gender had 2 </w:t>
      </w:r>
      <w:r w:rsidR="00563EB6">
        <w:rPr>
          <w:rFonts w:ascii="Times New Roman" w:hAnsi="Times New Roman" w:cs="Times New Roman"/>
        </w:rPr>
        <w:t>categories capturing</w:t>
      </w:r>
      <w:r>
        <w:rPr>
          <w:rFonts w:ascii="Times New Roman" w:hAnsi="Times New Roman" w:cs="Times New Roman"/>
        </w:rPr>
        <w:t xml:space="preserve"> ‘Female’ or ‘Male’. Likewise</w:t>
      </w:r>
      <w:r w:rsidR="0048606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manner_of_death</w:t>
      </w:r>
      <w:proofErr w:type="spellEnd"/>
      <w:r>
        <w:rPr>
          <w:rFonts w:ascii="Times New Roman" w:hAnsi="Times New Roman" w:cs="Times New Roman"/>
        </w:rPr>
        <w:t xml:space="preserve"> variable ha</w:t>
      </w:r>
      <w:r w:rsidR="0048606A">
        <w:rPr>
          <w:rFonts w:ascii="Times New Roman" w:hAnsi="Times New Roman" w:cs="Times New Roman"/>
        </w:rPr>
        <w:t>d</w:t>
      </w:r>
      <w:r>
        <w:rPr>
          <w:rFonts w:ascii="Times New Roman" w:hAnsi="Times New Roman" w:cs="Times New Roman"/>
        </w:rPr>
        <w:t xml:space="preserve"> 2 </w:t>
      </w:r>
      <w:r w:rsidR="0048606A">
        <w:rPr>
          <w:rFonts w:ascii="Times New Roman" w:hAnsi="Times New Roman" w:cs="Times New Roman"/>
        </w:rPr>
        <w:t>categories cap</w:t>
      </w:r>
      <w:r w:rsidR="004342BB">
        <w:rPr>
          <w:rFonts w:ascii="Times New Roman" w:hAnsi="Times New Roman" w:cs="Times New Roman"/>
        </w:rPr>
        <w:t>tured as</w:t>
      </w:r>
      <w:r>
        <w:rPr>
          <w:rFonts w:ascii="Times New Roman" w:hAnsi="Times New Roman" w:cs="Times New Roman"/>
        </w:rPr>
        <w:t xml:space="preserve"> ‘shot’ or ‘shot and tasered’. The </w:t>
      </w:r>
      <w:r>
        <w:rPr>
          <w:rStyle w:val="Strong"/>
          <w:rFonts w:ascii="Times New Roman" w:eastAsia="SimSun" w:hAnsi="Times New Roman" w:cs="Times New Roman"/>
        </w:rPr>
        <w:t xml:space="preserve">describe </w:t>
      </w:r>
      <w:r>
        <w:rPr>
          <w:rStyle w:val="Strong"/>
          <w:rFonts w:ascii="Times New Roman" w:eastAsia="SimSun" w:hAnsi="Times New Roman" w:cs="Times New Roman"/>
          <w:b w:val="0"/>
          <w:bCs w:val="0"/>
        </w:rPr>
        <w:t>function</w:t>
      </w:r>
      <w:r>
        <w:rPr>
          <w:rStyle w:val="Strong"/>
          <w:rFonts w:ascii="Times New Roman" w:eastAsia="SimSun" w:hAnsi="Times New Roman" w:cs="Times New Roman"/>
        </w:rPr>
        <w:t xml:space="preserve"> </w:t>
      </w:r>
      <w:r>
        <w:rPr>
          <w:rFonts w:ascii="Times New Roman" w:eastAsia="SimSun" w:hAnsi="Times New Roman" w:cs="Times New Roman"/>
        </w:rPr>
        <w:t xml:space="preserve">summarizes the count, mean, standard deviation, min, </w:t>
      </w:r>
      <w:r>
        <w:rPr>
          <w:rFonts w:ascii="Times New Roman" w:eastAsia="SimSun" w:hAnsi="Times New Roman" w:cs="Times New Roman"/>
        </w:rPr>
        <w:lastRenderedPageBreak/>
        <w:t xml:space="preserve">and max for numeric variables. We found the minimum age to be 6 and the maximum to be 91. </w:t>
      </w:r>
    </w:p>
    <w:p w14:paraId="32045C72" w14:textId="77777777" w:rsidR="00E46AD1" w:rsidRDefault="004322E4">
      <w:pPr>
        <w:pStyle w:val="NormalWeb"/>
        <w:spacing w:beforeAutospacing="1" w:afterAutospacing="1" w:line="360" w:lineRule="auto"/>
        <w:jc w:val="both"/>
        <w:rPr>
          <w:rFonts w:ascii="Times New Roman" w:eastAsia="SimSun" w:hAnsi="Times New Roman" w:cs="Times New Roman"/>
        </w:rPr>
      </w:pPr>
      <w:r>
        <w:rPr>
          <w:rFonts w:ascii="Times New Roman" w:eastAsia="SimSun" w:hAnsi="Times New Roman" w:cs="Times New Roman"/>
        </w:rPr>
        <w:t xml:space="preserve">Using the </w:t>
      </w:r>
      <w:r>
        <w:rPr>
          <w:rStyle w:val="Strong"/>
          <w:rFonts w:ascii="Times New Roman" w:eastAsia="SimSun" w:hAnsi="Times New Roman" w:cs="Times New Roman"/>
        </w:rPr>
        <w:t xml:space="preserve">unique </w:t>
      </w:r>
      <w:r>
        <w:rPr>
          <w:rStyle w:val="Strong"/>
          <w:rFonts w:ascii="Times New Roman" w:eastAsia="SimSun" w:hAnsi="Times New Roman" w:cs="Times New Roman"/>
          <w:b w:val="0"/>
          <w:bCs w:val="0"/>
        </w:rPr>
        <w:t>function</w:t>
      </w:r>
      <w:r>
        <w:rPr>
          <w:rFonts w:ascii="Times New Roman" w:eastAsia="SimSun" w:hAnsi="Times New Roman" w:cs="Times New Roman"/>
        </w:rPr>
        <w:t>, we looked at the discrete variables, including ‘</w:t>
      </w:r>
      <w:proofErr w:type="spellStart"/>
      <w:r>
        <w:rPr>
          <w:rFonts w:ascii="Times New Roman" w:eastAsia="SimSun" w:hAnsi="Times New Roman" w:cs="Times New Roman"/>
        </w:rPr>
        <w:t>arms_category</w:t>
      </w:r>
      <w:proofErr w:type="spellEnd"/>
      <w:r>
        <w:rPr>
          <w:rFonts w:ascii="Times New Roman" w:eastAsia="SimSun" w:hAnsi="Times New Roman" w:cs="Times New Roman"/>
        </w:rPr>
        <w:t>’, ‘</w:t>
      </w:r>
      <w:proofErr w:type="spellStart"/>
      <w:r>
        <w:rPr>
          <w:rFonts w:ascii="Times New Roman" w:eastAsia="SimSun" w:hAnsi="Times New Roman" w:cs="Times New Roman"/>
        </w:rPr>
        <w:t>threat_level</w:t>
      </w:r>
      <w:proofErr w:type="spellEnd"/>
      <w:r>
        <w:rPr>
          <w:rFonts w:ascii="Times New Roman" w:eastAsia="SimSun" w:hAnsi="Times New Roman" w:cs="Times New Roman"/>
        </w:rPr>
        <w:t xml:space="preserve">, ‘race’, and </w:t>
      </w:r>
      <w:proofErr w:type="gramStart"/>
      <w:r>
        <w:rPr>
          <w:rFonts w:ascii="Times New Roman" w:eastAsia="SimSun" w:hAnsi="Times New Roman" w:cs="Times New Roman"/>
        </w:rPr>
        <w:t>armed ’</w:t>
      </w:r>
      <w:proofErr w:type="gramEnd"/>
      <w:r>
        <w:rPr>
          <w:rFonts w:ascii="Times New Roman" w:eastAsia="SimSun" w:hAnsi="Times New Roman" w:cs="Times New Roman"/>
        </w:rPr>
        <w:t xml:space="preserve">.The </w:t>
      </w:r>
      <w:proofErr w:type="spellStart"/>
      <w:r>
        <w:rPr>
          <w:rFonts w:ascii="Times New Roman" w:eastAsia="SimSun" w:hAnsi="Times New Roman" w:cs="Times New Roman"/>
        </w:rPr>
        <w:t>arms_category</w:t>
      </w:r>
      <w:proofErr w:type="spellEnd"/>
      <w:r>
        <w:rPr>
          <w:rFonts w:ascii="Times New Roman" w:eastAsia="SimSun" w:hAnsi="Times New Roman" w:cs="Times New Roman"/>
        </w:rPr>
        <w:t xml:space="preserve"> variable has plenty category or values that was not distinctive. For example, a nail, a shovel and a toy weapon and a gun were classified as piercing object, blunt instrument, unusual </w:t>
      </w:r>
      <w:proofErr w:type="gramStart"/>
      <w:r>
        <w:rPr>
          <w:rFonts w:ascii="Times New Roman" w:eastAsia="SimSun" w:hAnsi="Times New Roman" w:cs="Times New Roman"/>
        </w:rPr>
        <w:t>object</w:t>
      </w:r>
      <w:proofErr w:type="gramEnd"/>
      <w:r>
        <w:rPr>
          <w:rFonts w:ascii="Times New Roman" w:eastAsia="SimSun" w:hAnsi="Times New Roman" w:cs="Times New Roman"/>
        </w:rPr>
        <w:t xml:space="preserve"> and guns respectively. We decided to classify the </w:t>
      </w:r>
      <w:proofErr w:type="spellStart"/>
      <w:r>
        <w:rPr>
          <w:rFonts w:ascii="Times New Roman" w:eastAsia="SimSun" w:hAnsi="Times New Roman" w:cs="Times New Roman"/>
        </w:rPr>
        <w:t>arms_category</w:t>
      </w:r>
      <w:proofErr w:type="spellEnd"/>
      <w:r>
        <w:rPr>
          <w:rFonts w:ascii="Times New Roman" w:eastAsia="SimSun" w:hAnsi="Times New Roman" w:cs="Times New Roman"/>
        </w:rPr>
        <w:t xml:space="preserve"> variable by classifying unarmed and unknown as Unarmed. Piercing, sharp and hand tools were classified as sharp objects. The rest which </w:t>
      </w:r>
      <w:proofErr w:type="gramStart"/>
      <w:r>
        <w:rPr>
          <w:rFonts w:ascii="Times New Roman" w:eastAsia="SimSun" w:hAnsi="Times New Roman" w:cs="Times New Roman"/>
        </w:rPr>
        <w:t>include</w:t>
      </w:r>
      <w:proofErr w:type="gramEnd"/>
      <w:r>
        <w:rPr>
          <w:rFonts w:ascii="Times New Roman" w:eastAsia="SimSun" w:hAnsi="Times New Roman" w:cs="Times New Roman"/>
        </w:rPr>
        <w:t xml:space="preserve"> guns, vehicles, explosives, multiple etc. were put in the armed category. The </w:t>
      </w:r>
      <w:proofErr w:type="spellStart"/>
      <w:r>
        <w:rPr>
          <w:rFonts w:ascii="Times New Roman" w:eastAsia="SimSun" w:hAnsi="Times New Roman" w:cs="Times New Roman"/>
        </w:rPr>
        <w:t>threat_level</w:t>
      </w:r>
      <w:proofErr w:type="spellEnd"/>
      <w:r>
        <w:rPr>
          <w:rFonts w:ascii="Times New Roman" w:eastAsia="SimSun" w:hAnsi="Times New Roman" w:cs="Times New Roman"/>
        </w:rPr>
        <w:t xml:space="preserve"> variable was also normalized to attack and undetermined values. The value ‘others’ in the original data set was classified as undetermined for the </w:t>
      </w:r>
      <w:proofErr w:type="spellStart"/>
      <w:r>
        <w:rPr>
          <w:rFonts w:ascii="Times New Roman" w:eastAsia="SimSun" w:hAnsi="Times New Roman" w:cs="Times New Roman"/>
        </w:rPr>
        <w:t>threat_level</w:t>
      </w:r>
      <w:proofErr w:type="spellEnd"/>
      <w:r>
        <w:rPr>
          <w:rFonts w:ascii="Times New Roman" w:eastAsia="SimSun" w:hAnsi="Times New Roman" w:cs="Times New Roman"/>
        </w:rPr>
        <w:t xml:space="preserve"> variable.</w:t>
      </w:r>
    </w:p>
    <w:p w14:paraId="32045C73" w14:textId="616F8134" w:rsidR="00E46AD1" w:rsidRDefault="004322E4">
      <w:pPr>
        <w:pStyle w:val="NormalWeb"/>
        <w:spacing w:beforeAutospacing="1" w:afterAutospacing="1" w:line="360" w:lineRule="auto"/>
        <w:jc w:val="both"/>
        <w:rPr>
          <w:rFonts w:ascii="Times New Roman" w:eastAsia="SimSun" w:hAnsi="Times New Roman" w:cs="Times New Roman"/>
        </w:rPr>
      </w:pPr>
      <w:r>
        <w:rPr>
          <w:rFonts w:ascii="Times New Roman" w:eastAsia="SimSun" w:hAnsi="Times New Roman" w:cs="Times New Roman"/>
        </w:rPr>
        <w:t xml:space="preserve">There were no redundant columns or rows in the US shootings data set. The ID column in our view was irrelevant so we dropped the column and renamed the armed variable to </w:t>
      </w:r>
      <w:proofErr w:type="spellStart"/>
      <w:r>
        <w:rPr>
          <w:rFonts w:ascii="Times New Roman" w:eastAsia="SimSun" w:hAnsi="Times New Roman" w:cs="Times New Roman"/>
        </w:rPr>
        <w:t>type_of_arm</w:t>
      </w:r>
      <w:proofErr w:type="spellEnd"/>
      <w:r>
        <w:rPr>
          <w:rFonts w:ascii="Times New Roman" w:eastAsia="SimSun" w:hAnsi="Times New Roman" w:cs="Times New Roman"/>
        </w:rPr>
        <w:t xml:space="preserve"> for readability.</w:t>
      </w:r>
    </w:p>
    <w:p w14:paraId="32045C74" w14:textId="7EBE9394" w:rsidR="00E46AD1" w:rsidRDefault="004322E4">
      <w:pPr>
        <w:spacing w:line="360" w:lineRule="auto"/>
        <w:rPr>
          <w:rFonts w:ascii="Times New Roman" w:hAnsi="Times New Roman" w:cs="Times New Roman"/>
          <w:sz w:val="24"/>
          <w:szCs w:val="24"/>
        </w:rPr>
      </w:pPr>
      <w:r>
        <w:rPr>
          <w:rFonts w:ascii="Times New Roman" w:hAnsi="Times New Roman" w:cs="Times New Roman"/>
          <w:sz w:val="24"/>
          <w:szCs w:val="24"/>
        </w:rPr>
        <w:t xml:space="preserve">To perform our analysis as well as visualization of the data we did set some hypothetical </w:t>
      </w:r>
      <w:r w:rsidR="00E51F6D">
        <w:rPr>
          <w:rFonts w:ascii="Times New Roman" w:hAnsi="Times New Roman" w:cs="Times New Roman"/>
          <w:sz w:val="24"/>
          <w:szCs w:val="24"/>
        </w:rPr>
        <w:t>sta</w:t>
      </w:r>
      <w:r w:rsidR="00B53BFD">
        <w:rPr>
          <w:rFonts w:ascii="Times New Roman" w:hAnsi="Times New Roman" w:cs="Times New Roman"/>
          <w:sz w:val="24"/>
          <w:szCs w:val="24"/>
        </w:rPr>
        <w:t>tements</w:t>
      </w:r>
      <w:r w:rsidR="00E51F6D">
        <w:rPr>
          <w:rFonts w:ascii="Times New Roman" w:hAnsi="Times New Roman" w:cs="Times New Roman"/>
          <w:sz w:val="24"/>
          <w:szCs w:val="24"/>
        </w:rPr>
        <w:t xml:space="preserve"> </w:t>
      </w:r>
      <w:r>
        <w:rPr>
          <w:rFonts w:ascii="Times New Roman" w:hAnsi="Times New Roman" w:cs="Times New Roman"/>
          <w:sz w:val="24"/>
          <w:szCs w:val="24"/>
        </w:rPr>
        <w:t>to guide our analysis of the dataset. The</w:t>
      </w:r>
      <w:r w:rsidR="00B53BFD">
        <w:rPr>
          <w:rFonts w:ascii="Times New Roman" w:hAnsi="Times New Roman" w:cs="Times New Roman"/>
          <w:sz w:val="24"/>
          <w:szCs w:val="24"/>
        </w:rPr>
        <w:t>se</w:t>
      </w:r>
      <w:r>
        <w:rPr>
          <w:rFonts w:ascii="Times New Roman" w:hAnsi="Times New Roman" w:cs="Times New Roman"/>
          <w:sz w:val="24"/>
          <w:szCs w:val="24"/>
        </w:rPr>
        <w:t xml:space="preserve"> include:</w:t>
      </w:r>
    </w:p>
    <w:p w14:paraId="11D279B9" w14:textId="394F34EC"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lang w:val="en-GB"/>
        </w:rPr>
        <w:t>More blacks are shot than any race</w:t>
      </w:r>
      <w:r w:rsidR="00B53BFD">
        <w:rPr>
          <w:rFonts w:ascii="Times New Roman" w:hAnsi="Times New Roman" w:cs="Times New Roman"/>
          <w:sz w:val="24"/>
          <w:szCs w:val="24"/>
          <w:lang w:val="en-GB"/>
        </w:rPr>
        <w:t>.</w:t>
      </w:r>
    </w:p>
    <w:p w14:paraId="52946355" w14:textId="2EAE2158"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lang w:val="en-GB"/>
        </w:rPr>
        <w:t>Youth are more likely to be shot than the older people</w:t>
      </w:r>
      <w:r w:rsidR="00B53BFD">
        <w:rPr>
          <w:rFonts w:ascii="Times New Roman" w:hAnsi="Times New Roman" w:cs="Times New Roman"/>
          <w:sz w:val="24"/>
          <w:szCs w:val="24"/>
          <w:lang w:val="en-GB"/>
        </w:rPr>
        <w:t>.</w:t>
      </w:r>
    </w:p>
    <w:p w14:paraId="21B38567" w14:textId="464EBD00"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rPr>
        <w:t xml:space="preserve">People are more likely to be shot when they are </w:t>
      </w:r>
      <w:r w:rsidR="002A0C4D">
        <w:rPr>
          <w:rFonts w:ascii="Times New Roman" w:hAnsi="Times New Roman" w:cs="Times New Roman"/>
          <w:sz w:val="24"/>
          <w:szCs w:val="24"/>
        </w:rPr>
        <w:t>armed</w:t>
      </w:r>
      <w:r w:rsidR="00B53BFD">
        <w:rPr>
          <w:rFonts w:ascii="Times New Roman" w:hAnsi="Times New Roman" w:cs="Times New Roman"/>
          <w:sz w:val="24"/>
          <w:szCs w:val="24"/>
        </w:rPr>
        <w:t>.</w:t>
      </w:r>
    </w:p>
    <w:p w14:paraId="7F118BDE" w14:textId="47E5949C"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rPr>
        <w:t xml:space="preserve">Those who were shot </w:t>
      </w:r>
      <w:r w:rsidR="000251C4">
        <w:rPr>
          <w:rFonts w:ascii="Times New Roman" w:hAnsi="Times New Roman" w:cs="Times New Roman"/>
          <w:sz w:val="24"/>
          <w:szCs w:val="24"/>
        </w:rPr>
        <w:t>showed signs of mental illness</w:t>
      </w:r>
      <w:r w:rsidR="00B53BFD">
        <w:rPr>
          <w:rFonts w:ascii="Times New Roman" w:hAnsi="Times New Roman" w:cs="Times New Roman"/>
          <w:sz w:val="24"/>
          <w:szCs w:val="24"/>
        </w:rPr>
        <w:t>.</w:t>
      </w:r>
    </w:p>
    <w:p w14:paraId="5F2FC07A" w14:textId="30768E88"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rPr>
        <w:t>Victims are most likely shot because they attacked the policeman</w:t>
      </w:r>
      <w:r w:rsidR="00B53BFD">
        <w:rPr>
          <w:rFonts w:ascii="Times New Roman" w:hAnsi="Times New Roman" w:cs="Times New Roman"/>
          <w:sz w:val="24"/>
          <w:szCs w:val="24"/>
        </w:rPr>
        <w:t>.</w:t>
      </w:r>
    </w:p>
    <w:p w14:paraId="45F7F9D6" w14:textId="4BD1BE1F"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rPr>
        <w:t>Victims that were fleeing were more likely to be shot</w:t>
      </w:r>
      <w:r w:rsidR="00B53BFD">
        <w:rPr>
          <w:rFonts w:ascii="Times New Roman" w:hAnsi="Times New Roman" w:cs="Times New Roman"/>
          <w:sz w:val="24"/>
          <w:szCs w:val="24"/>
        </w:rPr>
        <w:t>.</w:t>
      </w:r>
    </w:p>
    <w:p w14:paraId="553867B3" w14:textId="48778FE4" w:rsidR="00E51F6D" w:rsidRPr="00E51F6D" w:rsidRDefault="00E51F6D" w:rsidP="0021309A">
      <w:pPr>
        <w:numPr>
          <w:ilvl w:val="0"/>
          <w:numId w:val="4"/>
        </w:numPr>
        <w:spacing w:line="360" w:lineRule="auto"/>
        <w:rPr>
          <w:rFonts w:ascii="Times New Roman" w:hAnsi="Times New Roman" w:cs="Times New Roman"/>
          <w:sz w:val="24"/>
          <w:szCs w:val="24"/>
          <w:lang w:val="en-GB"/>
        </w:rPr>
      </w:pPr>
      <w:r w:rsidRPr="00E51F6D">
        <w:rPr>
          <w:rFonts w:ascii="Times New Roman" w:hAnsi="Times New Roman" w:cs="Times New Roman"/>
          <w:sz w:val="24"/>
          <w:szCs w:val="24"/>
        </w:rPr>
        <w:t>Policemen with body camera were less likely to shoot their victims</w:t>
      </w:r>
      <w:r w:rsidR="00B53BFD">
        <w:rPr>
          <w:rFonts w:ascii="Times New Roman" w:hAnsi="Times New Roman" w:cs="Times New Roman"/>
          <w:sz w:val="24"/>
          <w:szCs w:val="24"/>
        </w:rPr>
        <w:t>.</w:t>
      </w:r>
    </w:p>
    <w:p w14:paraId="2B17FABE" w14:textId="1754B0D3" w:rsidR="00B53BFD" w:rsidRDefault="00B53BFD" w:rsidP="00B53BFD">
      <w:pPr>
        <w:tabs>
          <w:tab w:val="left" w:pos="425"/>
        </w:tabs>
        <w:spacing w:line="360" w:lineRule="auto"/>
        <w:rPr>
          <w:rFonts w:ascii="Times New Roman" w:hAnsi="Times New Roman" w:cs="Times New Roman"/>
          <w:sz w:val="24"/>
          <w:szCs w:val="24"/>
        </w:rPr>
      </w:pPr>
    </w:p>
    <w:p w14:paraId="271059BB" w14:textId="00638BB4" w:rsidR="00B53BFD" w:rsidRDefault="00B53BFD" w:rsidP="00B53BFD">
      <w:pPr>
        <w:tabs>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These statements were then turned into </w:t>
      </w:r>
      <w:r w:rsidR="00293650">
        <w:rPr>
          <w:rFonts w:ascii="Times New Roman" w:hAnsi="Times New Roman" w:cs="Times New Roman"/>
          <w:sz w:val="24"/>
          <w:szCs w:val="24"/>
        </w:rPr>
        <w:t xml:space="preserve">research </w:t>
      </w:r>
      <w:r>
        <w:rPr>
          <w:rFonts w:ascii="Times New Roman" w:hAnsi="Times New Roman" w:cs="Times New Roman"/>
          <w:sz w:val="24"/>
          <w:szCs w:val="24"/>
        </w:rPr>
        <w:t>questions</w:t>
      </w:r>
      <w:r w:rsidR="00293650">
        <w:rPr>
          <w:rFonts w:ascii="Times New Roman" w:hAnsi="Times New Roman" w:cs="Times New Roman"/>
          <w:sz w:val="24"/>
          <w:szCs w:val="24"/>
        </w:rPr>
        <w:t xml:space="preserve"> and are presented below:</w:t>
      </w:r>
    </w:p>
    <w:p w14:paraId="6138D03A" w14:textId="77777777"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sidRPr="0098701D">
        <w:rPr>
          <w:rFonts w:ascii="Times New Roman" w:hAnsi="Times New Roman" w:cs="Times New Roman"/>
          <w:sz w:val="24"/>
          <w:szCs w:val="24"/>
          <w:lang w:val="en-GB"/>
        </w:rPr>
        <w:t>Are blacks more likely to be shot than any other race?</w:t>
      </w:r>
    </w:p>
    <w:p w14:paraId="5B992C4B" w14:textId="77777777"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sidRPr="0098701D">
        <w:rPr>
          <w:rFonts w:ascii="Times New Roman" w:hAnsi="Times New Roman" w:cs="Times New Roman"/>
          <w:sz w:val="24"/>
          <w:szCs w:val="24"/>
          <w:lang w:val="en-GB"/>
        </w:rPr>
        <w:t>Are youths more likely to be shot than the older people?</w:t>
      </w:r>
    </w:p>
    <w:p w14:paraId="1E451051" w14:textId="54502815"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sidRPr="0098701D">
        <w:rPr>
          <w:rFonts w:ascii="Times New Roman" w:hAnsi="Times New Roman" w:cs="Times New Roman"/>
          <w:sz w:val="24"/>
          <w:szCs w:val="24"/>
        </w:rPr>
        <w:t xml:space="preserve">What is the possibility that people are more likely to be shot when they are </w:t>
      </w:r>
      <w:r w:rsidR="002A0C4D">
        <w:rPr>
          <w:rFonts w:ascii="Times New Roman" w:hAnsi="Times New Roman" w:cs="Times New Roman"/>
          <w:sz w:val="24"/>
          <w:szCs w:val="24"/>
        </w:rPr>
        <w:t>armed</w:t>
      </w:r>
      <w:r w:rsidRPr="0098701D">
        <w:rPr>
          <w:rFonts w:ascii="Times New Roman" w:hAnsi="Times New Roman" w:cs="Times New Roman"/>
          <w:sz w:val="24"/>
          <w:szCs w:val="24"/>
        </w:rPr>
        <w:t>?</w:t>
      </w:r>
    </w:p>
    <w:p w14:paraId="5A8FA973" w14:textId="77777777"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sidRPr="0098701D">
        <w:rPr>
          <w:rFonts w:ascii="Times New Roman" w:hAnsi="Times New Roman" w:cs="Times New Roman"/>
          <w:sz w:val="24"/>
          <w:szCs w:val="24"/>
        </w:rPr>
        <w:t>Do the police still shot victims who show signs of mental illness?</w:t>
      </w:r>
    </w:p>
    <w:p w14:paraId="54647931" w14:textId="6C6FBBC6"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sidRPr="0098701D">
        <w:rPr>
          <w:rFonts w:ascii="Times New Roman" w:hAnsi="Times New Roman" w:cs="Times New Roman"/>
          <w:sz w:val="24"/>
          <w:szCs w:val="24"/>
        </w:rPr>
        <w:t xml:space="preserve">Were victims shot because they </w:t>
      </w:r>
      <w:r w:rsidR="006C5FF5">
        <w:rPr>
          <w:rFonts w:ascii="Times New Roman" w:hAnsi="Times New Roman" w:cs="Times New Roman"/>
          <w:sz w:val="24"/>
          <w:szCs w:val="24"/>
        </w:rPr>
        <w:t>attacked the policeman</w:t>
      </w:r>
      <w:r w:rsidRPr="0098701D">
        <w:rPr>
          <w:rFonts w:ascii="Times New Roman" w:hAnsi="Times New Roman" w:cs="Times New Roman"/>
          <w:sz w:val="24"/>
          <w:szCs w:val="24"/>
        </w:rPr>
        <w:t>?</w:t>
      </w:r>
    </w:p>
    <w:p w14:paraId="2D8A3387" w14:textId="77777777"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sidRPr="0098701D">
        <w:rPr>
          <w:rFonts w:ascii="Times New Roman" w:hAnsi="Times New Roman" w:cs="Times New Roman"/>
          <w:sz w:val="24"/>
          <w:szCs w:val="24"/>
        </w:rPr>
        <w:lastRenderedPageBreak/>
        <w:t>Were victims shot because they were fleeing?</w:t>
      </w:r>
    </w:p>
    <w:p w14:paraId="29E79D02" w14:textId="35480922" w:rsidR="0098701D" w:rsidRPr="0098701D" w:rsidRDefault="0098701D" w:rsidP="0021309A">
      <w:pPr>
        <w:numPr>
          <w:ilvl w:val="0"/>
          <w:numId w:val="6"/>
        </w:numPr>
        <w:tabs>
          <w:tab w:val="left" w:pos="425"/>
        </w:tabs>
        <w:spacing w:line="360" w:lineRule="auto"/>
        <w:rPr>
          <w:rFonts w:ascii="Times New Roman" w:hAnsi="Times New Roman" w:cs="Times New Roman"/>
          <w:sz w:val="24"/>
          <w:szCs w:val="24"/>
          <w:lang w:val="en-GB"/>
        </w:rPr>
      </w:pPr>
      <w:r>
        <w:rPr>
          <w:rFonts w:ascii="Times New Roman" w:hAnsi="Times New Roman" w:cs="Times New Roman"/>
          <w:sz w:val="24"/>
          <w:szCs w:val="24"/>
        </w:rPr>
        <w:t>Are</w:t>
      </w:r>
      <w:r w:rsidRPr="0098701D">
        <w:rPr>
          <w:rFonts w:ascii="Times New Roman" w:hAnsi="Times New Roman" w:cs="Times New Roman"/>
          <w:sz w:val="24"/>
          <w:szCs w:val="24"/>
        </w:rPr>
        <w:t xml:space="preserve"> the policemen less likely to shoot when he wears body camera?</w:t>
      </w:r>
    </w:p>
    <w:p w14:paraId="4417FF8A" w14:textId="17459A86" w:rsidR="00AA36A0" w:rsidRDefault="00AA36A0">
      <w:pPr>
        <w:tabs>
          <w:tab w:val="left" w:pos="425"/>
        </w:tabs>
        <w:spacing w:line="360" w:lineRule="auto"/>
        <w:rPr>
          <w:rFonts w:ascii="Times New Roman" w:hAnsi="Times New Roman" w:cs="Times New Roman"/>
          <w:sz w:val="24"/>
          <w:szCs w:val="24"/>
        </w:rPr>
      </w:pPr>
    </w:p>
    <w:p w14:paraId="01088550" w14:textId="5493ECE1" w:rsidR="00B71B71" w:rsidRDefault="007B7D2D">
      <w:pPr>
        <w:tabs>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For the data visualization,</w:t>
      </w:r>
      <w:r w:rsidR="00607294">
        <w:rPr>
          <w:rFonts w:ascii="Times New Roman" w:hAnsi="Times New Roman" w:cs="Times New Roman"/>
          <w:sz w:val="24"/>
          <w:szCs w:val="24"/>
        </w:rPr>
        <w:t xml:space="preserve"> we performed </w:t>
      </w:r>
      <w:r>
        <w:rPr>
          <w:rFonts w:ascii="Times New Roman" w:hAnsi="Times New Roman" w:cs="Times New Roman"/>
          <w:sz w:val="24"/>
          <w:szCs w:val="24"/>
        </w:rPr>
        <w:t>both</w:t>
      </w:r>
      <w:r w:rsidR="00607294">
        <w:rPr>
          <w:rFonts w:ascii="Times New Roman" w:hAnsi="Times New Roman" w:cs="Times New Roman"/>
          <w:sz w:val="24"/>
          <w:szCs w:val="24"/>
        </w:rPr>
        <w:t xml:space="preserve"> univariate and bivariate analysis</w:t>
      </w:r>
      <w:r w:rsidR="00A15615">
        <w:rPr>
          <w:rFonts w:ascii="Times New Roman" w:hAnsi="Times New Roman" w:cs="Times New Roman"/>
          <w:sz w:val="24"/>
          <w:szCs w:val="24"/>
        </w:rPr>
        <w:t>. These are presented below.</w:t>
      </w:r>
    </w:p>
    <w:p w14:paraId="49F344A9" w14:textId="149DE7D5" w:rsidR="000E43DA" w:rsidRDefault="000E43DA">
      <w:pPr>
        <w:tabs>
          <w:tab w:val="left" w:pos="425"/>
        </w:tabs>
        <w:spacing w:line="360" w:lineRule="auto"/>
        <w:rPr>
          <w:rFonts w:ascii="Times New Roman" w:hAnsi="Times New Roman" w:cs="Times New Roman"/>
          <w:sz w:val="24"/>
          <w:szCs w:val="24"/>
        </w:rPr>
      </w:pPr>
    </w:p>
    <w:p w14:paraId="32045C7D" w14:textId="608D3391" w:rsidR="00E46AD1" w:rsidRDefault="004322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Surprisingly, we discovered that more whites were victims than any other race. They were followed by the black race. This was achieved using the </w:t>
      </w:r>
      <w:proofErr w:type="spellStart"/>
      <w:r>
        <w:rPr>
          <w:rFonts w:ascii="Times New Roman" w:hAnsi="Times New Roman" w:cs="Times New Roman"/>
          <w:sz w:val="24"/>
          <w:szCs w:val="24"/>
        </w:rPr>
        <w:t>value_count</w:t>
      </w:r>
      <w:proofErr w:type="spellEnd"/>
      <w:r>
        <w:rPr>
          <w:rFonts w:ascii="Times New Roman" w:hAnsi="Times New Roman" w:cs="Times New Roman"/>
          <w:sz w:val="24"/>
          <w:szCs w:val="24"/>
        </w:rPr>
        <w:t xml:space="preserve"> function on the race variable. With this, our first hypothes</w:t>
      </w:r>
      <w:r w:rsidR="009A007E">
        <w:rPr>
          <w:rFonts w:ascii="Times New Roman" w:hAnsi="Times New Roman" w:cs="Times New Roman"/>
          <w:sz w:val="24"/>
          <w:szCs w:val="24"/>
        </w:rPr>
        <w:t>i</w:t>
      </w:r>
      <w:r>
        <w:rPr>
          <w:rFonts w:ascii="Times New Roman" w:hAnsi="Times New Roman" w:cs="Times New Roman"/>
          <w:sz w:val="24"/>
          <w:szCs w:val="24"/>
        </w:rPr>
        <w:t xml:space="preserve">s </w:t>
      </w:r>
      <w:r w:rsidR="009A007E">
        <w:rPr>
          <w:rFonts w:ascii="Times New Roman" w:hAnsi="Times New Roman" w:cs="Times New Roman"/>
          <w:sz w:val="24"/>
          <w:szCs w:val="24"/>
        </w:rPr>
        <w:t>is</w:t>
      </w:r>
      <w:r>
        <w:rPr>
          <w:rFonts w:ascii="Times New Roman" w:hAnsi="Times New Roman" w:cs="Times New Roman"/>
          <w:sz w:val="24"/>
          <w:szCs w:val="24"/>
        </w:rPr>
        <w:t xml:space="preserve"> solved. We used a </w:t>
      </w:r>
      <w:r w:rsidR="00764DB3">
        <w:rPr>
          <w:rFonts w:ascii="Times New Roman" w:hAnsi="Times New Roman" w:cs="Times New Roman"/>
          <w:sz w:val="24"/>
          <w:szCs w:val="24"/>
        </w:rPr>
        <w:t>count</w:t>
      </w:r>
      <w:r w:rsidR="0030693D">
        <w:rPr>
          <w:rFonts w:ascii="Times New Roman" w:hAnsi="Times New Roman" w:cs="Times New Roman"/>
          <w:sz w:val="24"/>
          <w:szCs w:val="24"/>
        </w:rPr>
        <w:t xml:space="preserve"> plot</w:t>
      </w:r>
      <w:r>
        <w:rPr>
          <w:rFonts w:ascii="Times New Roman" w:hAnsi="Times New Roman" w:cs="Times New Roman"/>
          <w:sz w:val="24"/>
          <w:szCs w:val="24"/>
        </w:rPr>
        <w:t xml:space="preserve"> to generate the better pictorial view of the race variable as shown in (Figure 1)</w:t>
      </w:r>
    </w:p>
    <w:p w14:paraId="32045C7E" w14:textId="77777777" w:rsidR="00E46AD1" w:rsidRDefault="00E46AD1">
      <w:pPr>
        <w:spacing w:line="360" w:lineRule="auto"/>
        <w:jc w:val="both"/>
        <w:rPr>
          <w:rFonts w:ascii="Times New Roman" w:hAnsi="Times New Roman" w:cs="Times New Roman"/>
          <w:sz w:val="24"/>
          <w:szCs w:val="24"/>
        </w:rPr>
      </w:pPr>
    </w:p>
    <w:p w14:paraId="32045C81" w14:textId="1D64AEFF" w:rsidR="00E46AD1" w:rsidRDefault="00506DFB">
      <w:pPr>
        <w:spacing w:line="360" w:lineRule="auto"/>
        <w:jc w:val="both"/>
        <w:rPr>
          <w:rFonts w:ascii="Times New Roman" w:hAnsi="Times New Roman" w:cs="Times New Roman"/>
          <w:sz w:val="24"/>
          <w:szCs w:val="24"/>
        </w:rPr>
      </w:pPr>
      <w:r>
        <w:rPr>
          <w:noProof/>
        </w:rPr>
        <w:drawing>
          <wp:inline distT="0" distB="0" distL="0" distR="0" wp14:anchorId="558F7C6C" wp14:editId="298710EC">
            <wp:extent cx="4333164" cy="289095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460" cy="2905167"/>
                    </a:xfrm>
                    <a:prstGeom prst="rect">
                      <a:avLst/>
                    </a:prstGeom>
                    <a:noFill/>
                    <a:ln>
                      <a:noFill/>
                    </a:ln>
                  </pic:spPr>
                </pic:pic>
              </a:graphicData>
            </a:graphic>
          </wp:inline>
        </w:drawing>
      </w:r>
    </w:p>
    <w:p w14:paraId="32045C83" w14:textId="2DCCF346" w:rsidR="00E46AD1" w:rsidRPr="0021309A" w:rsidRDefault="004322E4">
      <w:pPr>
        <w:spacing w:line="360" w:lineRule="auto"/>
        <w:jc w:val="both"/>
        <w:rPr>
          <w:rFonts w:ascii="Times New Roman" w:hAnsi="Times New Roman" w:cs="Times New Roman"/>
          <w:b/>
          <w:bCs/>
          <w:sz w:val="24"/>
          <w:szCs w:val="24"/>
        </w:rPr>
      </w:pPr>
      <w:r w:rsidRPr="0021309A">
        <w:rPr>
          <w:rFonts w:ascii="Times New Roman" w:hAnsi="Times New Roman" w:cs="Times New Roman"/>
          <w:b/>
          <w:bCs/>
          <w:sz w:val="24"/>
          <w:szCs w:val="24"/>
        </w:rPr>
        <w:t>Figure 1</w:t>
      </w:r>
      <w:r w:rsidR="00A17A16" w:rsidRPr="0021309A">
        <w:rPr>
          <w:rFonts w:ascii="Times New Roman" w:hAnsi="Times New Roman" w:cs="Times New Roman"/>
          <w:b/>
          <w:bCs/>
          <w:sz w:val="24"/>
          <w:szCs w:val="24"/>
        </w:rPr>
        <w:t xml:space="preserve">: </w:t>
      </w:r>
      <w:r w:rsidR="00AE7D9D" w:rsidRPr="0021309A">
        <w:rPr>
          <w:rFonts w:ascii="Times New Roman" w:hAnsi="Times New Roman" w:cs="Times New Roman"/>
          <w:b/>
          <w:bCs/>
          <w:sz w:val="24"/>
          <w:szCs w:val="24"/>
        </w:rPr>
        <w:t xml:space="preserve">Distribution of race </w:t>
      </w:r>
      <w:r w:rsidR="00A04C28" w:rsidRPr="0021309A">
        <w:rPr>
          <w:rFonts w:ascii="Times New Roman" w:hAnsi="Times New Roman" w:cs="Times New Roman"/>
          <w:b/>
          <w:bCs/>
          <w:sz w:val="24"/>
          <w:szCs w:val="24"/>
        </w:rPr>
        <w:t xml:space="preserve">of </w:t>
      </w:r>
      <w:r w:rsidR="00541C08" w:rsidRPr="0021309A">
        <w:rPr>
          <w:rFonts w:ascii="Times New Roman" w:hAnsi="Times New Roman" w:cs="Times New Roman"/>
          <w:b/>
          <w:bCs/>
          <w:sz w:val="24"/>
          <w:szCs w:val="24"/>
        </w:rPr>
        <w:t>victims of shooting</w:t>
      </w:r>
    </w:p>
    <w:p w14:paraId="32045C84" w14:textId="7668D6BB" w:rsidR="00E46AD1" w:rsidRDefault="00E46AD1">
      <w:pPr>
        <w:spacing w:line="360" w:lineRule="auto"/>
        <w:jc w:val="both"/>
        <w:rPr>
          <w:rFonts w:ascii="Times New Roman" w:hAnsi="Times New Roman" w:cs="Times New Roman"/>
          <w:sz w:val="24"/>
          <w:szCs w:val="24"/>
        </w:rPr>
      </w:pPr>
    </w:p>
    <w:p w14:paraId="6D464A41" w14:textId="46D423BB" w:rsidR="00C34CE5" w:rsidRDefault="00924FEC">
      <w:pPr>
        <w:spacing w:line="360" w:lineRule="auto"/>
        <w:jc w:val="both"/>
        <w:rPr>
          <w:rFonts w:ascii="Times New Roman" w:hAnsi="Times New Roman" w:cs="Times New Roman"/>
          <w:sz w:val="24"/>
          <w:szCs w:val="24"/>
        </w:rPr>
      </w:pPr>
      <w:r w:rsidRPr="00924FEC">
        <w:rPr>
          <w:rFonts w:ascii="Times New Roman" w:hAnsi="Times New Roman" w:cs="Times New Roman"/>
          <w:sz w:val="24"/>
          <w:szCs w:val="24"/>
        </w:rPr>
        <w:t xml:space="preserve">To graphical check for the distribution of age, the </w:t>
      </w:r>
      <w:proofErr w:type="spellStart"/>
      <w:r w:rsidRPr="00924FEC">
        <w:rPr>
          <w:rFonts w:ascii="Times New Roman" w:hAnsi="Times New Roman" w:cs="Times New Roman"/>
          <w:sz w:val="24"/>
          <w:szCs w:val="24"/>
        </w:rPr>
        <w:t>distplot</w:t>
      </w:r>
      <w:proofErr w:type="spellEnd"/>
      <w:r w:rsidRPr="00924FEC">
        <w:rPr>
          <w:rFonts w:ascii="Times New Roman" w:hAnsi="Times New Roman" w:cs="Times New Roman"/>
          <w:sz w:val="24"/>
          <w:szCs w:val="24"/>
        </w:rPr>
        <w:t xml:space="preserve"> command of the seaborn package was used. This distribution of age is shown in Figure 1. The distribution shows a positive skewness of the data implying that more</w:t>
      </w:r>
      <w:r w:rsidR="002A60B6">
        <w:rPr>
          <w:rFonts w:ascii="Times New Roman" w:hAnsi="Times New Roman" w:cs="Times New Roman"/>
          <w:sz w:val="24"/>
          <w:szCs w:val="24"/>
        </w:rPr>
        <w:t xml:space="preserve"> victims were in their youthful age. </w:t>
      </w:r>
      <w:r w:rsidR="006333A4">
        <w:rPr>
          <w:rFonts w:ascii="Times New Roman" w:hAnsi="Times New Roman" w:cs="Times New Roman"/>
          <w:sz w:val="24"/>
          <w:szCs w:val="24"/>
        </w:rPr>
        <w:t>As shown majority of the victims were be</w:t>
      </w:r>
      <w:r w:rsidR="004813C9">
        <w:rPr>
          <w:rFonts w:ascii="Times New Roman" w:hAnsi="Times New Roman" w:cs="Times New Roman"/>
          <w:sz w:val="24"/>
          <w:szCs w:val="24"/>
        </w:rPr>
        <w:t>low 40 years.</w:t>
      </w:r>
      <w:r w:rsidR="009A007E">
        <w:rPr>
          <w:rFonts w:ascii="Times New Roman" w:hAnsi="Times New Roman" w:cs="Times New Roman"/>
          <w:sz w:val="24"/>
          <w:szCs w:val="24"/>
        </w:rPr>
        <w:t xml:space="preserve"> This answers the </w:t>
      </w:r>
      <w:r w:rsidR="0064018B">
        <w:rPr>
          <w:rFonts w:ascii="Times New Roman" w:hAnsi="Times New Roman" w:cs="Times New Roman"/>
          <w:sz w:val="24"/>
          <w:szCs w:val="24"/>
        </w:rPr>
        <w:t>hypothesis of the yout</w:t>
      </w:r>
      <w:r w:rsidR="00982EA0">
        <w:rPr>
          <w:rFonts w:ascii="Times New Roman" w:hAnsi="Times New Roman" w:cs="Times New Roman"/>
          <w:sz w:val="24"/>
          <w:szCs w:val="24"/>
        </w:rPr>
        <w:t>h being the victims of police shooting in the US.</w:t>
      </w:r>
    </w:p>
    <w:p w14:paraId="1ED20B6C" w14:textId="7B0D02FA" w:rsidR="00924FEC" w:rsidRDefault="00924FEC">
      <w:pPr>
        <w:spacing w:line="360" w:lineRule="auto"/>
        <w:jc w:val="both"/>
        <w:rPr>
          <w:rFonts w:ascii="Times New Roman" w:hAnsi="Times New Roman" w:cs="Times New Roman"/>
          <w:sz w:val="24"/>
          <w:szCs w:val="24"/>
        </w:rPr>
      </w:pPr>
    </w:p>
    <w:p w14:paraId="3D381B5E" w14:textId="183775EB" w:rsidR="00924FEC" w:rsidRDefault="00924FE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009148" wp14:editId="178B8D93">
            <wp:extent cx="4012442" cy="3271387"/>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561" cy="3289421"/>
                    </a:xfrm>
                    <a:prstGeom prst="rect">
                      <a:avLst/>
                    </a:prstGeom>
                    <a:noFill/>
                  </pic:spPr>
                </pic:pic>
              </a:graphicData>
            </a:graphic>
          </wp:inline>
        </w:drawing>
      </w:r>
    </w:p>
    <w:p w14:paraId="22B3840D" w14:textId="21B48A0E" w:rsidR="007B3EFC" w:rsidRPr="0021309A" w:rsidRDefault="007B3EFC">
      <w:pPr>
        <w:spacing w:line="360" w:lineRule="auto"/>
        <w:jc w:val="both"/>
        <w:rPr>
          <w:rFonts w:ascii="Times New Roman" w:hAnsi="Times New Roman" w:cs="Times New Roman"/>
          <w:b/>
          <w:bCs/>
          <w:sz w:val="24"/>
          <w:szCs w:val="24"/>
        </w:rPr>
      </w:pPr>
      <w:r w:rsidRPr="0021309A">
        <w:rPr>
          <w:rFonts w:ascii="Times New Roman" w:hAnsi="Times New Roman" w:cs="Times New Roman"/>
          <w:b/>
          <w:bCs/>
          <w:sz w:val="24"/>
          <w:szCs w:val="24"/>
        </w:rPr>
        <w:t>Figure 2: Distribution of age of shooting victims</w:t>
      </w:r>
    </w:p>
    <w:p w14:paraId="6244F6C5" w14:textId="42D81656" w:rsidR="007B3EFC" w:rsidRDefault="007B3EFC">
      <w:pPr>
        <w:spacing w:line="360" w:lineRule="auto"/>
        <w:jc w:val="both"/>
        <w:rPr>
          <w:rFonts w:ascii="Times New Roman" w:hAnsi="Times New Roman" w:cs="Times New Roman"/>
          <w:sz w:val="24"/>
          <w:szCs w:val="24"/>
        </w:rPr>
      </w:pPr>
    </w:p>
    <w:p w14:paraId="76DDC558" w14:textId="077B5E81" w:rsidR="00AC04B6" w:rsidRDefault="00D24118">
      <w:pPr>
        <w:spacing w:line="360" w:lineRule="auto"/>
        <w:jc w:val="both"/>
        <w:rPr>
          <w:rFonts w:ascii="Times New Roman" w:hAnsi="Times New Roman" w:cs="Times New Roman"/>
          <w:sz w:val="24"/>
          <w:szCs w:val="24"/>
        </w:rPr>
      </w:pPr>
      <w:r>
        <w:rPr>
          <w:rFonts w:ascii="Times New Roman" w:hAnsi="Times New Roman" w:cs="Times New Roman"/>
          <w:sz w:val="24"/>
          <w:szCs w:val="24"/>
        </w:rPr>
        <w:t>It was obvious that there were outliers in the age variable. Hence a box</w:t>
      </w:r>
      <w:r w:rsidR="009B2AA1">
        <w:rPr>
          <w:rFonts w:ascii="Times New Roman" w:hAnsi="Times New Roman" w:cs="Times New Roman"/>
          <w:sz w:val="24"/>
          <w:szCs w:val="24"/>
        </w:rPr>
        <w:t xml:space="preserve"> plot was generated to confirm these outliers. This </w:t>
      </w:r>
      <w:r w:rsidR="00A74208">
        <w:rPr>
          <w:rFonts w:ascii="Times New Roman" w:hAnsi="Times New Roman" w:cs="Times New Roman"/>
          <w:sz w:val="24"/>
          <w:szCs w:val="24"/>
        </w:rPr>
        <w:t xml:space="preserve">is </w:t>
      </w:r>
      <w:r w:rsidR="009B2AA1">
        <w:rPr>
          <w:rFonts w:ascii="Times New Roman" w:hAnsi="Times New Roman" w:cs="Times New Roman"/>
          <w:sz w:val="24"/>
          <w:szCs w:val="24"/>
        </w:rPr>
        <w:t xml:space="preserve">presented in Figure 3. </w:t>
      </w:r>
      <w:r w:rsidR="00A74208">
        <w:rPr>
          <w:rFonts w:ascii="Times New Roman" w:hAnsi="Times New Roman" w:cs="Times New Roman"/>
          <w:sz w:val="24"/>
          <w:szCs w:val="24"/>
        </w:rPr>
        <w:t xml:space="preserve">The figure shows clearly that there are outliers at </w:t>
      </w:r>
      <w:r w:rsidR="005A4BBC">
        <w:rPr>
          <w:rFonts w:ascii="Times New Roman" w:hAnsi="Times New Roman" w:cs="Times New Roman"/>
          <w:sz w:val="24"/>
          <w:szCs w:val="24"/>
        </w:rPr>
        <w:t>older ages</w:t>
      </w:r>
      <w:r w:rsidR="00861699">
        <w:rPr>
          <w:rFonts w:ascii="Times New Roman" w:hAnsi="Times New Roman" w:cs="Times New Roman"/>
          <w:sz w:val="24"/>
          <w:szCs w:val="24"/>
        </w:rPr>
        <w:t xml:space="preserve"> just above </w:t>
      </w:r>
      <w:r w:rsidR="00471FD7">
        <w:rPr>
          <w:rFonts w:ascii="Times New Roman" w:hAnsi="Times New Roman" w:cs="Times New Roman"/>
          <w:sz w:val="24"/>
          <w:szCs w:val="24"/>
        </w:rPr>
        <w:t>approximately 72 years.</w:t>
      </w:r>
    </w:p>
    <w:p w14:paraId="47D0CDBE" w14:textId="2C6E7269" w:rsidR="00D24118" w:rsidRDefault="00D24118">
      <w:pPr>
        <w:spacing w:line="360" w:lineRule="auto"/>
        <w:jc w:val="both"/>
        <w:rPr>
          <w:rFonts w:ascii="Times New Roman" w:hAnsi="Times New Roman" w:cs="Times New Roman"/>
          <w:sz w:val="24"/>
          <w:szCs w:val="24"/>
        </w:rPr>
      </w:pPr>
    </w:p>
    <w:p w14:paraId="2427F772" w14:textId="052FE15A" w:rsidR="0033219D" w:rsidRDefault="0033219D">
      <w:pPr>
        <w:spacing w:line="360" w:lineRule="auto"/>
        <w:jc w:val="both"/>
        <w:rPr>
          <w:rFonts w:ascii="Times New Roman" w:hAnsi="Times New Roman" w:cs="Times New Roman"/>
          <w:sz w:val="24"/>
          <w:szCs w:val="24"/>
        </w:rPr>
      </w:pPr>
      <w:r w:rsidRPr="0033219D">
        <w:drawing>
          <wp:inline distT="0" distB="0" distL="0" distR="0" wp14:anchorId="768C8348" wp14:editId="38DCBA03">
            <wp:extent cx="3794078" cy="33667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347" cy="3374096"/>
                    </a:xfrm>
                    <a:prstGeom prst="rect">
                      <a:avLst/>
                    </a:prstGeom>
                  </pic:spPr>
                </pic:pic>
              </a:graphicData>
            </a:graphic>
          </wp:inline>
        </w:drawing>
      </w:r>
    </w:p>
    <w:p w14:paraId="18E4F6FD" w14:textId="15CD2A70" w:rsidR="0033219D" w:rsidRPr="0021309A" w:rsidRDefault="0033219D">
      <w:pPr>
        <w:spacing w:line="360" w:lineRule="auto"/>
        <w:jc w:val="both"/>
        <w:rPr>
          <w:rFonts w:ascii="Times New Roman" w:hAnsi="Times New Roman" w:cs="Times New Roman"/>
          <w:b/>
          <w:bCs/>
          <w:sz w:val="24"/>
          <w:szCs w:val="24"/>
        </w:rPr>
      </w:pPr>
      <w:r w:rsidRPr="0021309A">
        <w:rPr>
          <w:rFonts w:ascii="Times New Roman" w:hAnsi="Times New Roman" w:cs="Times New Roman"/>
          <w:b/>
          <w:bCs/>
          <w:sz w:val="24"/>
          <w:szCs w:val="24"/>
        </w:rPr>
        <w:t xml:space="preserve">Figure 3: </w:t>
      </w:r>
      <w:r w:rsidR="00FD024E" w:rsidRPr="0021309A">
        <w:rPr>
          <w:rFonts w:ascii="Times New Roman" w:hAnsi="Times New Roman" w:cs="Times New Roman"/>
          <w:b/>
          <w:bCs/>
          <w:sz w:val="24"/>
          <w:szCs w:val="24"/>
        </w:rPr>
        <w:t>Boxplot showing outliers of age o</w:t>
      </w:r>
      <w:r w:rsidR="00DC54AB" w:rsidRPr="0021309A">
        <w:rPr>
          <w:rFonts w:ascii="Times New Roman" w:hAnsi="Times New Roman" w:cs="Times New Roman"/>
          <w:b/>
          <w:bCs/>
          <w:sz w:val="24"/>
          <w:szCs w:val="24"/>
        </w:rPr>
        <w:t>f</w:t>
      </w:r>
      <w:r w:rsidR="00FD024E" w:rsidRPr="0021309A">
        <w:rPr>
          <w:rFonts w:ascii="Times New Roman" w:hAnsi="Times New Roman" w:cs="Times New Roman"/>
          <w:b/>
          <w:bCs/>
          <w:sz w:val="24"/>
          <w:szCs w:val="24"/>
        </w:rPr>
        <w:t xml:space="preserve"> </w:t>
      </w:r>
      <w:proofErr w:type="gramStart"/>
      <w:r w:rsidR="00FD024E" w:rsidRPr="0021309A">
        <w:rPr>
          <w:rFonts w:ascii="Times New Roman" w:hAnsi="Times New Roman" w:cs="Times New Roman"/>
          <w:b/>
          <w:bCs/>
          <w:sz w:val="24"/>
          <w:szCs w:val="24"/>
        </w:rPr>
        <w:t>victims</w:t>
      </w:r>
      <w:proofErr w:type="gramEnd"/>
    </w:p>
    <w:p w14:paraId="780A2198" w14:textId="77777777" w:rsidR="00FE35D3" w:rsidRDefault="00FE35D3">
      <w:pPr>
        <w:spacing w:line="360" w:lineRule="auto"/>
        <w:jc w:val="both"/>
        <w:rPr>
          <w:rFonts w:ascii="Times New Roman" w:hAnsi="Times New Roman" w:cs="Times New Roman"/>
          <w:sz w:val="24"/>
          <w:szCs w:val="24"/>
        </w:rPr>
      </w:pPr>
    </w:p>
    <w:p w14:paraId="76BF0546" w14:textId="666FD7F9" w:rsidR="00C34CE5" w:rsidRDefault="00C34CE5" w:rsidP="00C34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went on trying to find the relationship between race and age grouped by gender using a scatter plot. Obviously from the chart (Figure </w:t>
      </w:r>
      <w:r w:rsidR="00066A0F">
        <w:rPr>
          <w:rFonts w:ascii="Times New Roman" w:hAnsi="Times New Roman" w:cs="Times New Roman"/>
          <w:sz w:val="24"/>
          <w:szCs w:val="24"/>
        </w:rPr>
        <w:t>4</w:t>
      </w:r>
      <w:r>
        <w:rPr>
          <w:rFonts w:ascii="Times New Roman" w:hAnsi="Times New Roman" w:cs="Times New Roman"/>
          <w:sz w:val="24"/>
          <w:szCs w:val="24"/>
        </w:rPr>
        <w:t xml:space="preserve">) there is no correlation except for the following observations. More Males than females were shot, </w:t>
      </w:r>
      <w:r w:rsidR="003E092D">
        <w:rPr>
          <w:rFonts w:ascii="Times New Roman" w:hAnsi="Times New Roman" w:cs="Times New Roman"/>
          <w:sz w:val="24"/>
          <w:szCs w:val="24"/>
        </w:rPr>
        <w:t>more</w:t>
      </w:r>
      <w:r>
        <w:rPr>
          <w:rFonts w:ascii="Times New Roman" w:hAnsi="Times New Roman" w:cs="Times New Roman"/>
          <w:sz w:val="24"/>
          <w:szCs w:val="24"/>
        </w:rPr>
        <w:t xml:space="preserve"> whites were </w:t>
      </w:r>
      <w:r w:rsidR="00B26FDC">
        <w:rPr>
          <w:rFonts w:ascii="Times New Roman" w:hAnsi="Times New Roman" w:cs="Times New Roman"/>
          <w:sz w:val="24"/>
          <w:szCs w:val="24"/>
        </w:rPr>
        <w:t>shot,</w:t>
      </w:r>
      <w:r>
        <w:rPr>
          <w:rFonts w:ascii="Times New Roman" w:hAnsi="Times New Roman" w:cs="Times New Roman"/>
          <w:sz w:val="24"/>
          <w:szCs w:val="24"/>
        </w:rPr>
        <w:t xml:space="preserve"> and outliers were discovered. Both the minimum and maximum ages were of the white race.</w:t>
      </w:r>
    </w:p>
    <w:p w14:paraId="0FB6E6C0" w14:textId="77777777" w:rsidR="00C34CE5" w:rsidRDefault="00C34CE5">
      <w:pPr>
        <w:spacing w:line="360" w:lineRule="auto"/>
        <w:jc w:val="both"/>
        <w:rPr>
          <w:rFonts w:ascii="Times New Roman" w:hAnsi="Times New Roman" w:cs="Times New Roman"/>
          <w:sz w:val="24"/>
          <w:szCs w:val="24"/>
        </w:rPr>
      </w:pPr>
    </w:p>
    <w:p w14:paraId="32045C85" w14:textId="77777777" w:rsidR="00E46AD1" w:rsidRDefault="004322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32045CA5" wp14:editId="5758883B">
            <wp:extent cx="4544704" cy="2830770"/>
            <wp:effectExtent l="0" t="0" r="8255" b="825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4566241" cy="2844185"/>
                    </a:xfrm>
                    <a:prstGeom prst="rect">
                      <a:avLst/>
                    </a:prstGeom>
                  </pic:spPr>
                </pic:pic>
              </a:graphicData>
            </a:graphic>
          </wp:inline>
        </w:drawing>
      </w:r>
    </w:p>
    <w:p w14:paraId="32045C87" w14:textId="06BF1981" w:rsidR="00E46AD1" w:rsidRPr="0021309A" w:rsidRDefault="004322E4">
      <w:pPr>
        <w:spacing w:line="360" w:lineRule="auto"/>
        <w:jc w:val="both"/>
        <w:rPr>
          <w:rFonts w:ascii="Times New Roman" w:hAnsi="Times New Roman" w:cs="Times New Roman"/>
          <w:b/>
          <w:bCs/>
          <w:sz w:val="24"/>
          <w:szCs w:val="24"/>
        </w:rPr>
      </w:pPr>
      <w:r w:rsidRPr="0021309A">
        <w:rPr>
          <w:rFonts w:ascii="Times New Roman" w:hAnsi="Times New Roman" w:cs="Times New Roman"/>
          <w:b/>
          <w:bCs/>
          <w:sz w:val="24"/>
          <w:szCs w:val="24"/>
        </w:rPr>
        <w:t xml:space="preserve">Figure </w:t>
      </w:r>
      <w:r w:rsidR="004C03FB" w:rsidRPr="0021309A">
        <w:rPr>
          <w:rFonts w:ascii="Times New Roman" w:hAnsi="Times New Roman" w:cs="Times New Roman"/>
          <w:b/>
          <w:bCs/>
          <w:sz w:val="24"/>
          <w:szCs w:val="24"/>
        </w:rPr>
        <w:t xml:space="preserve">4: </w:t>
      </w:r>
      <w:r w:rsidR="00D15A56" w:rsidRPr="0021309A">
        <w:rPr>
          <w:rFonts w:ascii="Times New Roman" w:hAnsi="Times New Roman" w:cs="Times New Roman"/>
          <w:b/>
          <w:bCs/>
          <w:sz w:val="24"/>
          <w:szCs w:val="24"/>
        </w:rPr>
        <w:t xml:space="preserve">Race of </w:t>
      </w:r>
      <w:r w:rsidR="009C5052" w:rsidRPr="0021309A">
        <w:rPr>
          <w:rFonts w:ascii="Times New Roman" w:hAnsi="Times New Roman" w:cs="Times New Roman"/>
          <w:b/>
          <w:bCs/>
          <w:sz w:val="24"/>
          <w:szCs w:val="24"/>
        </w:rPr>
        <w:t>people shot and their ag</w:t>
      </w:r>
      <w:r w:rsidR="004E47C6" w:rsidRPr="0021309A">
        <w:rPr>
          <w:rFonts w:ascii="Times New Roman" w:hAnsi="Times New Roman" w:cs="Times New Roman"/>
          <w:b/>
          <w:bCs/>
          <w:sz w:val="24"/>
          <w:szCs w:val="24"/>
        </w:rPr>
        <w:t xml:space="preserve">es, categorized by </w:t>
      </w:r>
      <w:proofErr w:type="gramStart"/>
      <w:r w:rsidR="004E47C6" w:rsidRPr="0021309A">
        <w:rPr>
          <w:rFonts w:ascii="Times New Roman" w:hAnsi="Times New Roman" w:cs="Times New Roman"/>
          <w:b/>
          <w:bCs/>
          <w:sz w:val="24"/>
          <w:szCs w:val="24"/>
        </w:rPr>
        <w:t>gender</w:t>
      </w:r>
      <w:proofErr w:type="gramEnd"/>
    </w:p>
    <w:p w14:paraId="32045C88" w14:textId="465187AA" w:rsidR="00E46AD1" w:rsidRDefault="00E46AD1">
      <w:pPr>
        <w:spacing w:line="360" w:lineRule="auto"/>
        <w:jc w:val="both"/>
        <w:rPr>
          <w:rFonts w:ascii="Times New Roman" w:hAnsi="Times New Roman" w:cs="Times New Roman"/>
          <w:sz w:val="24"/>
          <w:szCs w:val="24"/>
        </w:rPr>
      </w:pPr>
    </w:p>
    <w:p w14:paraId="40CE6D0F" w14:textId="1EB9E125" w:rsidR="001C5DB6" w:rsidRDefault="00BF07C1" w:rsidP="00B63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a </w:t>
      </w:r>
      <w:proofErr w:type="spellStart"/>
      <w:r>
        <w:rPr>
          <w:rFonts w:ascii="Times New Roman" w:hAnsi="Times New Roman" w:cs="Times New Roman"/>
          <w:sz w:val="24"/>
          <w:szCs w:val="24"/>
        </w:rPr>
        <w:t>kdensity</w:t>
      </w:r>
      <w:proofErr w:type="spellEnd"/>
      <w:r>
        <w:rPr>
          <w:rFonts w:ascii="Times New Roman" w:hAnsi="Times New Roman" w:cs="Times New Roman"/>
          <w:sz w:val="24"/>
          <w:szCs w:val="24"/>
        </w:rPr>
        <w:t xml:space="preserve"> plot we also discovered some interesting results </w:t>
      </w:r>
      <w:r w:rsidR="000B7EFD">
        <w:rPr>
          <w:rFonts w:ascii="Times New Roman" w:hAnsi="Times New Roman" w:cs="Times New Roman"/>
          <w:sz w:val="24"/>
          <w:szCs w:val="24"/>
        </w:rPr>
        <w:t>of age and the sex of the victims</w:t>
      </w:r>
      <w:r w:rsidR="00B6327D">
        <w:rPr>
          <w:rFonts w:ascii="Times New Roman" w:hAnsi="Times New Roman" w:cs="Times New Roman"/>
          <w:sz w:val="24"/>
          <w:szCs w:val="24"/>
        </w:rPr>
        <w:t xml:space="preserve">. This presented in Figure </w:t>
      </w:r>
      <w:r w:rsidR="00791CBB">
        <w:rPr>
          <w:rFonts w:ascii="Times New Roman" w:hAnsi="Times New Roman" w:cs="Times New Roman"/>
          <w:sz w:val="24"/>
          <w:szCs w:val="24"/>
        </w:rPr>
        <w:t>5</w:t>
      </w:r>
      <w:r w:rsidR="000B7EFD">
        <w:rPr>
          <w:rFonts w:ascii="Times New Roman" w:hAnsi="Times New Roman" w:cs="Times New Roman"/>
          <w:sz w:val="24"/>
          <w:szCs w:val="24"/>
        </w:rPr>
        <w:t xml:space="preserve">. </w:t>
      </w:r>
      <w:r w:rsidR="00B6327D">
        <w:rPr>
          <w:rFonts w:ascii="Times New Roman" w:hAnsi="Times New Roman" w:cs="Times New Roman"/>
          <w:sz w:val="24"/>
          <w:szCs w:val="24"/>
        </w:rPr>
        <w:t xml:space="preserve">The </w:t>
      </w:r>
      <w:r w:rsidR="00791CBB">
        <w:rPr>
          <w:rFonts w:ascii="Times New Roman" w:hAnsi="Times New Roman" w:cs="Times New Roman"/>
          <w:sz w:val="24"/>
          <w:szCs w:val="24"/>
        </w:rPr>
        <w:t>figure shows that m</w:t>
      </w:r>
      <w:r w:rsidR="00B6327D" w:rsidRPr="00B6327D">
        <w:rPr>
          <w:rFonts w:ascii="Times New Roman" w:hAnsi="Times New Roman" w:cs="Times New Roman"/>
          <w:sz w:val="24"/>
          <w:szCs w:val="24"/>
        </w:rPr>
        <w:t xml:space="preserve">ore proportion of women below 18 years were killed </w:t>
      </w:r>
      <w:r w:rsidR="00BA7497" w:rsidRPr="00B6327D">
        <w:rPr>
          <w:rFonts w:ascii="Times New Roman" w:hAnsi="Times New Roman" w:cs="Times New Roman"/>
          <w:sz w:val="24"/>
          <w:szCs w:val="24"/>
        </w:rPr>
        <w:t>compared</w:t>
      </w:r>
      <w:r w:rsidR="00B6327D" w:rsidRPr="00B6327D">
        <w:rPr>
          <w:rFonts w:ascii="Times New Roman" w:hAnsi="Times New Roman" w:cs="Times New Roman"/>
          <w:sz w:val="24"/>
          <w:szCs w:val="24"/>
        </w:rPr>
        <w:t xml:space="preserve"> to their male counterparts of the same age. This was also true for ages between 40 and 60 years.</w:t>
      </w:r>
    </w:p>
    <w:p w14:paraId="24476847" w14:textId="77777777" w:rsidR="00BA7497" w:rsidRDefault="00BA7497" w:rsidP="00B6327D">
      <w:pPr>
        <w:spacing w:line="360" w:lineRule="auto"/>
        <w:jc w:val="both"/>
        <w:rPr>
          <w:rFonts w:ascii="Times New Roman" w:hAnsi="Times New Roman" w:cs="Times New Roman"/>
          <w:sz w:val="24"/>
          <w:szCs w:val="24"/>
        </w:rPr>
      </w:pPr>
    </w:p>
    <w:p w14:paraId="53DE1D73" w14:textId="75809BA0" w:rsidR="000B7EFD" w:rsidRDefault="000B7EFD">
      <w:pPr>
        <w:spacing w:line="360" w:lineRule="auto"/>
        <w:jc w:val="both"/>
        <w:rPr>
          <w:rFonts w:ascii="Times New Roman" w:hAnsi="Times New Roman" w:cs="Times New Roman"/>
          <w:sz w:val="24"/>
          <w:szCs w:val="24"/>
        </w:rPr>
      </w:pPr>
      <w:r>
        <w:rPr>
          <w:noProof/>
        </w:rPr>
        <w:drawing>
          <wp:inline distT="0" distB="0" distL="0" distR="0" wp14:anchorId="7F046328" wp14:editId="2CD51654">
            <wp:extent cx="5179325" cy="14295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156" cy="1461239"/>
                    </a:xfrm>
                    <a:prstGeom prst="rect">
                      <a:avLst/>
                    </a:prstGeom>
                    <a:noFill/>
                    <a:ln>
                      <a:noFill/>
                    </a:ln>
                  </pic:spPr>
                </pic:pic>
              </a:graphicData>
            </a:graphic>
          </wp:inline>
        </w:drawing>
      </w:r>
    </w:p>
    <w:p w14:paraId="08F87300" w14:textId="595BC74E" w:rsidR="00BF07C1" w:rsidRPr="0021309A" w:rsidRDefault="00BA7497">
      <w:pPr>
        <w:spacing w:line="360" w:lineRule="auto"/>
        <w:jc w:val="both"/>
        <w:rPr>
          <w:rFonts w:ascii="Times New Roman" w:hAnsi="Times New Roman" w:cs="Times New Roman"/>
          <w:b/>
          <w:bCs/>
          <w:sz w:val="24"/>
          <w:szCs w:val="24"/>
        </w:rPr>
      </w:pPr>
      <w:r w:rsidRPr="0021309A">
        <w:rPr>
          <w:rFonts w:ascii="Times New Roman" w:hAnsi="Times New Roman" w:cs="Times New Roman"/>
          <w:b/>
          <w:bCs/>
          <w:sz w:val="24"/>
          <w:szCs w:val="24"/>
        </w:rPr>
        <w:t xml:space="preserve">Figure 5: </w:t>
      </w:r>
      <w:r w:rsidR="00A56A5E" w:rsidRPr="0021309A">
        <w:rPr>
          <w:rFonts w:ascii="Times New Roman" w:hAnsi="Times New Roman" w:cs="Times New Roman"/>
          <w:b/>
          <w:bCs/>
          <w:sz w:val="24"/>
          <w:szCs w:val="24"/>
        </w:rPr>
        <w:t>Proportional distribution of age of victims by sex</w:t>
      </w:r>
    </w:p>
    <w:p w14:paraId="73E383CB" w14:textId="77777777" w:rsidR="00BA7497" w:rsidRDefault="00BA7497">
      <w:pPr>
        <w:spacing w:line="360" w:lineRule="auto"/>
        <w:jc w:val="both"/>
        <w:rPr>
          <w:rFonts w:ascii="Times New Roman" w:hAnsi="Times New Roman" w:cs="Times New Roman"/>
          <w:sz w:val="24"/>
          <w:szCs w:val="24"/>
        </w:rPr>
      </w:pPr>
    </w:p>
    <w:p w14:paraId="32045C89" w14:textId="726FDEF1" w:rsidR="00E46AD1" w:rsidRDefault="004322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trying to discover whether policemen with body camera were less likely to shoot their victim, we used a count plot to generate </w:t>
      </w:r>
      <w:r w:rsidR="007B4540">
        <w:rPr>
          <w:rFonts w:ascii="Times New Roman" w:hAnsi="Times New Roman" w:cs="Times New Roman"/>
          <w:sz w:val="24"/>
          <w:szCs w:val="24"/>
        </w:rPr>
        <w:t>F</w:t>
      </w:r>
      <w:r>
        <w:rPr>
          <w:rFonts w:ascii="Times New Roman" w:hAnsi="Times New Roman" w:cs="Times New Roman"/>
          <w:sz w:val="24"/>
          <w:szCs w:val="24"/>
        </w:rPr>
        <w:t xml:space="preserve">igure </w:t>
      </w:r>
      <w:r w:rsidR="00A56A5E">
        <w:rPr>
          <w:rFonts w:ascii="Times New Roman" w:hAnsi="Times New Roman" w:cs="Times New Roman"/>
          <w:sz w:val="24"/>
          <w:szCs w:val="24"/>
        </w:rPr>
        <w:t>6</w:t>
      </w:r>
      <w:r>
        <w:rPr>
          <w:rFonts w:ascii="Times New Roman" w:hAnsi="Times New Roman" w:cs="Times New Roman"/>
          <w:sz w:val="24"/>
          <w:szCs w:val="24"/>
        </w:rPr>
        <w:t xml:space="preserve">. Truly, when </w:t>
      </w:r>
      <w:r w:rsidR="00900755">
        <w:rPr>
          <w:rFonts w:ascii="Times New Roman" w:hAnsi="Times New Roman" w:cs="Times New Roman"/>
          <w:sz w:val="24"/>
          <w:szCs w:val="24"/>
        </w:rPr>
        <w:t>the police</w:t>
      </w:r>
      <w:r w:rsidR="00900755">
        <w:rPr>
          <w:rFonts w:ascii="Times New Roman" w:hAnsi="Times New Roman" w:cs="Times New Roman"/>
          <w:sz w:val="24"/>
          <w:szCs w:val="24"/>
        </w:rPr>
        <w:t xml:space="preserve"> </w:t>
      </w:r>
      <w:r w:rsidR="00A56A5E">
        <w:rPr>
          <w:rFonts w:ascii="Times New Roman" w:hAnsi="Times New Roman" w:cs="Times New Roman"/>
          <w:sz w:val="24"/>
          <w:szCs w:val="24"/>
        </w:rPr>
        <w:t>are</w:t>
      </w:r>
      <w:r>
        <w:rPr>
          <w:rFonts w:ascii="Times New Roman" w:hAnsi="Times New Roman" w:cs="Times New Roman"/>
          <w:sz w:val="24"/>
          <w:szCs w:val="24"/>
        </w:rPr>
        <w:t xml:space="preserve"> being watched they </w:t>
      </w:r>
      <w:r w:rsidR="0083548A">
        <w:rPr>
          <w:rFonts w:ascii="Times New Roman" w:hAnsi="Times New Roman" w:cs="Times New Roman"/>
          <w:sz w:val="24"/>
          <w:szCs w:val="24"/>
        </w:rPr>
        <w:t>were more careful</w:t>
      </w:r>
      <w:r>
        <w:rPr>
          <w:rFonts w:ascii="Times New Roman" w:hAnsi="Times New Roman" w:cs="Times New Roman"/>
          <w:sz w:val="24"/>
          <w:szCs w:val="24"/>
        </w:rPr>
        <w:t xml:space="preserve">. </w:t>
      </w:r>
      <w:r w:rsidR="0083548A">
        <w:rPr>
          <w:rFonts w:ascii="Times New Roman" w:hAnsi="Times New Roman" w:cs="Times New Roman"/>
          <w:sz w:val="24"/>
          <w:szCs w:val="24"/>
        </w:rPr>
        <w:t>Thus, a</w:t>
      </w:r>
      <w:r>
        <w:rPr>
          <w:rFonts w:ascii="Times New Roman" w:hAnsi="Times New Roman" w:cs="Times New Roman"/>
          <w:sz w:val="24"/>
          <w:szCs w:val="24"/>
        </w:rPr>
        <w:t xml:space="preserve">ccording to Figure </w:t>
      </w:r>
      <w:r w:rsidR="00A56A5E">
        <w:rPr>
          <w:rFonts w:ascii="Times New Roman" w:hAnsi="Times New Roman" w:cs="Times New Roman"/>
          <w:sz w:val="24"/>
          <w:szCs w:val="24"/>
        </w:rPr>
        <w:t>6</w:t>
      </w:r>
      <w:r>
        <w:rPr>
          <w:rFonts w:ascii="Times New Roman" w:hAnsi="Times New Roman" w:cs="Times New Roman"/>
          <w:sz w:val="24"/>
          <w:szCs w:val="24"/>
        </w:rPr>
        <w:t xml:space="preserve">, </w:t>
      </w:r>
      <w:r w:rsidR="00370C8C">
        <w:rPr>
          <w:rFonts w:ascii="Times New Roman" w:hAnsi="Times New Roman" w:cs="Times New Roman"/>
          <w:sz w:val="24"/>
          <w:szCs w:val="24"/>
        </w:rPr>
        <w:t>m</w:t>
      </w:r>
      <w:r>
        <w:rPr>
          <w:rFonts w:ascii="Times New Roman" w:hAnsi="Times New Roman" w:cs="Times New Roman"/>
          <w:sz w:val="24"/>
          <w:szCs w:val="24"/>
        </w:rPr>
        <w:t>ost of the shooting were carried out by policemen who had no body camera on them compared with their counterpart</w:t>
      </w:r>
      <w:r w:rsidR="005F3FAA">
        <w:rPr>
          <w:rFonts w:ascii="Times New Roman" w:hAnsi="Times New Roman" w:cs="Times New Roman"/>
          <w:sz w:val="24"/>
          <w:szCs w:val="24"/>
        </w:rPr>
        <w:t>s</w:t>
      </w:r>
      <w:r>
        <w:rPr>
          <w:rFonts w:ascii="Times New Roman" w:hAnsi="Times New Roman" w:cs="Times New Roman"/>
          <w:sz w:val="24"/>
          <w:szCs w:val="24"/>
        </w:rPr>
        <w:t xml:space="preserve"> who did have body camera on them.</w:t>
      </w:r>
    </w:p>
    <w:p w14:paraId="32045C8A" w14:textId="77777777" w:rsidR="00E46AD1" w:rsidRDefault="00E46AD1">
      <w:pPr>
        <w:spacing w:line="360" w:lineRule="auto"/>
        <w:rPr>
          <w:rFonts w:ascii="Times New Roman" w:hAnsi="Times New Roman" w:cs="Times New Roman"/>
          <w:sz w:val="24"/>
          <w:szCs w:val="24"/>
        </w:rPr>
      </w:pPr>
    </w:p>
    <w:p w14:paraId="32045C8B" w14:textId="77777777" w:rsidR="00E46AD1" w:rsidRDefault="004322E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32045CA7" wp14:editId="2A46C2E9">
            <wp:extent cx="4246643" cy="3022979"/>
            <wp:effectExtent l="0" t="0" r="1905" b="635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11"/>
                    <a:stretch>
                      <a:fillRect/>
                    </a:stretch>
                  </pic:blipFill>
                  <pic:spPr>
                    <a:xfrm>
                      <a:off x="0" y="0"/>
                      <a:ext cx="4292417" cy="3055563"/>
                    </a:xfrm>
                    <a:prstGeom prst="rect">
                      <a:avLst/>
                    </a:prstGeom>
                  </pic:spPr>
                </pic:pic>
              </a:graphicData>
            </a:graphic>
          </wp:inline>
        </w:drawing>
      </w:r>
    </w:p>
    <w:p w14:paraId="32045C8C" w14:textId="48C8AA21" w:rsidR="00E46AD1" w:rsidRPr="0021309A" w:rsidRDefault="004322E4">
      <w:pPr>
        <w:spacing w:line="360" w:lineRule="auto"/>
        <w:rPr>
          <w:rFonts w:ascii="Times New Roman" w:hAnsi="Times New Roman" w:cs="Times New Roman"/>
          <w:sz w:val="24"/>
          <w:szCs w:val="24"/>
        </w:rPr>
      </w:pPr>
      <w:r w:rsidRPr="0021309A">
        <w:rPr>
          <w:rFonts w:ascii="Times New Roman" w:hAnsi="Times New Roman" w:cs="Times New Roman"/>
          <w:b/>
          <w:bCs/>
          <w:sz w:val="24"/>
          <w:szCs w:val="24"/>
        </w:rPr>
        <w:t xml:space="preserve">Figure </w:t>
      </w:r>
      <w:r w:rsidR="00A56A5E">
        <w:rPr>
          <w:rFonts w:ascii="Times New Roman" w:hAnsi="Times New Roman" w:cs="Times New Roman"/>
          <w:b/>
          <w:bCs/>
          <w:sz w:val="24"/>
          <w:szCs w:val="24"/>
        </w:rPr>
        <w:t>6</w:t>
      </w:r>
      <w:r w:rsidR="007D525B" w:rsidRPr="0021309A">
        <w:rPr>
          <w:rFonts w:ascii="Times New Roman" w:hAnsi="Times New Roman" w:cs="Times New Roman"/>
          <w:b/>
          <w:bCs/>
          <w:sz w:val="24"/>
          <w:szCs w:val="24"/>
        </w:rPr>
        <w:t xml:space="preserve">: </w:t>
      </w:r>
      <w:r w:rsidR="007D525B" w:rsidRPr="0021309A">
        <w:rPr>
          <w:rFonts w:ascii="Times New Roman" w:hAnsi="Times New Roman" w:cs="Times New Roman"/>
          <w:b/>
          <w:bCs/>
          <w:sz w:val="24"/>
          <w:szCs w:val="24"/>
        </w:rPr>
        <w:t>Police Shooting with and without body camera, by manner</w:t>
      </w:r>
      <w:r w:rsidR="007D525B" w:rsidRPr="0021309A">
        <w:rPr>
          <w:rFonts w:ascii="Times New Roman" w:hAnsi="Times New Roman" w:cs="Times New Roman"/>
          <w:b/>
          <w:bCs/>
          <w:sz w:val="24"/>
          <w:szCs w:val="24"/>
        </w:rPr>
        <w:t xml:space="preserve"> </w:t>
      </w:r>
      <w:r w:rsidR="007D525B" w:rsidRPr="0021309A">
        <w:rPr>
          <w:rFonts w:ascii="Times New Roman" w:hAnsi="Times New Roman" w:cs="Times New Roman"/>
          <w:b/>
          <w:bCs/>
          <w:sz w:val="24"/>
          <w:szCs w:val="24"/>
        </w:rPr>
        <w:t>of</w:t>
      </w:r>
      <w:r w:rsidR="007D525B" w:rsidRPr="0021309A">
        <w:rPr>
          <w:rFonts w:ascii="Times New Roman" w:hAnsi="Times New Roman" w:cs="Times New Roman"/>
          <w:b/>
          <w:bCs/>
          <w:sz w:val="24"/>
          <w:szCs w:val="24"/>
        </w:rPr>
        <w:t xml:space="preserve"> </w:t>
      </w:r>
      <w:proofErr w:type="gramStart"/>
      <w:r w:rsidR="007D525B" w:rsidRPr="0021309A">
        <w:rPr>
          <w:rFonts w:ascii="Times New Roman" w:hAnsi="Times New Roman" w:cs="Times New Roman"/>
          <w:b/>
          <w:bCs/>
          <w:sz w:val="24"/>
          <w:szCs w:val="24"/>
        </w:rPr>
        <w:t>death</w:t>
      </w:r>
      <w:proofErr w:type="gramEnd"/>
    </w:p>
    <w:p w14:paraId="32045C8D" w14:textId="77777777" w:rsidR="00E46AD1" w:rsidRDefault="00E46AD1">
      <w:pPr>
        <w:spacing w:line="360" w:lineRule="auto"/>
        <w:rPr>
          <w:rFonts w:ascii="Times New Roman" w:hAnsi="Times New Roman" w:cs="Times New Roman"/>
          <w:sz w:val="24"/>
          <w:szCs w:val="24"/>
        </w:rPr>
      </w:pPr>
    </w:p>
    <w:p w14:paraId="32045C8E" w14:textId="335C6F96" w:rsidR="00E46AD1" w:rsidRDefault="006706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probe further, we wanted to know the </w:t>
      </w:r>
      <w:r w:rsidR="00723CF9">
        <w:rPr>
          <w:rFonts w:ascii="Times New Roman" w:hAnsi="Times New Roman" w:cs="Times New Roman"/>
          <w:sz w:val="24"/>
          <w:szCs w:val="24"/>
        </w:rPr>
        <w:t xml:space="preserve">actions of </w:t>
      </w:r>
      <w:r>
        <w:rPr>
          <w:rFonts w:ascii="Times New Roman" w:hAnsi="Times New Roman" w:cs="Times New Roman"/>
          <w:sz w:val="24"/>
          <w:szCs w:val="24"/>
        </w:rPr>
        <w:t>victims</w:t>
      </w:r>
      <w:r>
        <w:rPr>
          <w:rFonts w:ascii="Times New Roman" w:hAnsi="Times New Roman" w:cs="Times New Roman"/>
          <w:sz w:val="24"/>
          <w:szCs w:val="24"/>
        </w:rPr>
        <w:t xml:space="preserve"> </w:t>
      </w:r>
      <w:r>
        <w:rPr>
          <w:rFonts w:ascii="Times New Roman" w:hAnsi="Times New Roman" w:cs="Times New Roman"/>
          <w:sz w:val="24"/>
          <w:szCs w:val="24"/>
        </w:rPr>
        <w:t>with no sign of mental illness that got them killed and compare</w:t>
      </w:r>
      <w:r w:rsidR="00C14ACB">
        <w:rPr>
          <w:rFonts w:ascii="Times New Roman" w:hAnsi="Times New Roman" w:cs="Times New Roman"/>
          <w:sz w:val="24"/>
          <w:szCs w:val="24"/>
        </w:rPr>
        <w:t>d</w:t>
      </w:r>
      <w:r>
        <w:rPr>
          <w:rFonts w:ascii="Times New Roman" w:hAnsi="Times New Roman" w:cs="Times New Roman"/>
          <w:sz w:val="24"/>
          <w:szCs w:val="24"/>
        </w:rPr>
        <w:t xml:space="preserve"> to the </w:t>
      </w:r>
      <w:r w:rsidR="00C14ACB">
        <w:rPr>
          <w:rFonts w:ascii="Times New Roman" w:hAnsi="Times New Roman" w:cs="Times New Roman"/>
          <w:sz w:val="24"/>
          <w:szCs w:val="24"/>
        </w:rPr>
        <w:t xml:space="preserve">actions of </w:t>
      </w:r>
      <w:r>
        <w:rPr>
          <w:rFonts w:ascii="Times New Roman" w:hAnsi="Times New Roman" w:cs="Times New Roman"/>
          <w:sz w:val="24"/>
          <w:szCs w:val="24"/>
        </w:rPr>
        <w:t>victi</w:t>
      </w:r>
      <w:r w:rsidR="00C14ACB">
        <w:rPr>
          <w:rFonts w:ascii="Times New Roman" w:hAnsi="Times New Roman" w:cs="Times New Roman"/>
          <w:sz w:val="24"/>
          <w:szCs w:val="24"/>
        </w:rPr>
        <w:t>m</w:t>
      </w:r>
      <w:r>
        <w:rPr>
          <w:rFonts w:ascii="Times New Roman" w:hAnsi="Times New Roman" w:cs="Times New Roman"/>
          <w:sz w:val="24"/>
          <w:szCs w:val="24"/>
        </w:rPr>
        <w:t>s that showed no sign of mental illness. From Figures 7 to 9 persons showing signs of</w:t>
      </w:r>
      <w:r>
        <w:rPr>
          <w:rFonts w:ascii="Times New Roman" w:hAnsi="Times New Roman" w:cs="Times New Roman"/>
          <w:sz w:val="24"/>
          <w:szCs w:val="24"/>
        </w:rPr>
        <w:t xml:space="preserve"> </w:t>
      </w:r>
      <w:r>
        <w:rPr>
          <w:rFonts w:ascii="Times New Roman" w:hAnsi="Times New Roman" w:cs="Times New Roman"/>
          <w:sz w:val="24"/>
          <w:szCs w:val="24"/>
        </w:rPr>
        <w:t>mental illness and those who showed</w:t>
      </w:r>
      <w:r>
        <w:rPr>
          <w:rFonts w:ascii="Times New Roman" w:hAnsi="Times New Roman" w:cs="Times New Roman"/>
          <w:sz w:val="24"/>
          <w:szCs w:val="24"/>
        </w:rPr>
        <w:t xml:space="preserve"> </w:t>
      </w:r>
      <w:r>
        <w:rPr>
          <w:rFonts w:ascii="Times New Roman" w:hAnsi="Times New Roman" w:cs="Times New Roman"/>
          <w:sz w:val="24"/>
          <w:szCs w:val="24"/>
        </w:rPr>
        <w:t xml:space="preserve">no sign of mental illness exhibited very similar actions that led them to being shot. </w:t>
      </w:r>
      <w:r w:rsidR="00B86EBF">
        <w:rPr>
          <w:rFonts w:ascii="Times New Roman" w:hAnsi="Times New Roman" w:cs="Times New Roman"/>
          <w:sz w:val="24"/>
          <w:szCs w:val="24"/>
        </w:rPr>
        <w:t>Figure 7</w:t>
      </w:r>
      <w:r w:rsidR="00B86EBF">
        <w:rPr>
          <w:rFonts w:ascii="Times New Roman" w:hAnsi="Times New Roman" w:cs="Times New Roman"/>
          <w:sz w:val="24"/>
          <w:szCs w:val="24"/>
        </w:rPr>
        <w:t xml:space="preserve"> shows that m</w:t>
      </w:r>
      <w:r>
        <w:rPr>
          <w:rFonts w:ascii="Times New Roman" w:hAnsi="Times New Roman" w:cs="Times New Roman"/>
          <w:sz w:val="24"/>
          <w:szCs w:val="24"/>
        </w:rPr>
        <w:t xml:space="preserve">ost </w:t>
      </w:r>
      <w:r w:rsidR="00106E5B">
        <w:rPr>
          <w:rFonts w:ascii="Times New Roman" w:hAnsi="Times New Roman" w:cs="Times New Roman"/>
          <w:sz w:val="24"/>
          <w:szCs w:val="24"/>
        </w:rPr>
        <w:t>v</w:t>
      </w:r>
      <w:r w:rsidR="006F62AF">
        <w:rPr>
          <w:rFonts w:ascii="Times New Roman" w:hAnsi="Times New Roman" w:cs="Times New Roman"/>
          <w:sz w:val="24"/>
          <w:szCs w:val="24"/>
        </w:rPr>
        <w:t>ictims</w:t>
      </w:r>
      <w:r>
        <w:rPr>
          <w:rFonts w:ascii="Times New Roman" w:hAnsi="Times New Roman" w:cs="Times New Roman"/>
          <w:sz w:val="24"/>
          <w:szCs w:val="24"/>
        </w:rPr>
        <w:t xml:space="preserve"> </w:t>
      </w:r>
      <w:r w:rsidR="00B86EBF">
        <w:rPr>
          <w:rFonts w:ascii="Times New Roman" w:hAnsi="Times New Roman" w:cs="Times New Roman"/>
          <w:sz w:val="24"/>
          <w:szCs w:val="24"/>
        </w:rPr>
        <w:t xml:space="preserve">whether </w:t>
      </w:r>
      <w:r w:rsidR="00CE2A73">
        <w:rPr>
          <w:rFonts w:ascii="Times New Roman" w:hAnsi="Times New Roman" w:cs="Times New Roman"/>
          <w:sz w:val="24"/>
          <w:szCs w:val="24"/>
        </w:rPr>
        <w:t xml:space="preserve">showing </w:t>
      </w:r>
      <w:r w:rsidR="006F62AF">
        <w:rPr>
          <w:rFonts w:ascii="Times New Roman" w:hAnsi="Times New Roman" w:cs="Times New Roman"/>
          <w:sz w:val="24"/>
          <w:szCs w:val="24"/>
        </w:rPr>
        <w:t xml:space="preserve">signs of </w:t>
      </w:r>
      <w:r>
        <w:rPr>
          <w:rFonts w:ascii="Times New Roman" w:hAnsi="Times New Roman" w:cs="Times New Roman"/>
          <w:sz w:val="24"/>
          <w:szCs w:val="24"/>
        </w:rPr>
        <w:t>san</w:t>
      </w:r>
      <w:r w:rsidR="00CE2A73">
        <w:rPr>
          <w:rFonts w:ascii="Times New Roman" w:hAnsi="Times New Roman" w:cs="Times New Roman"/>
          <w:sz w:val="24"/>
          <w:szCs w:val="24"/>
        </w:rPr>
        <w:t>ity</w:t>
      </w:r>
      <w:r>
        <w:rPr>
          <w:rFonts w:ascii="Times New Roman" w:hAnsi="Times New Roman" w:cs="Times New Roman"/>
          <w:sz w:val="24"/>
          <w:szCs w:val="24"/>
        </w:rPr>
        <w:t xml:space="preserve"> or </w:t>
      </w:r>
      <w:r w:rsidR="00CE2A73">
        <w:rPr>
          <w:rFonts w:ascii="Times New Roman" w:hAnsi="Times New Roman" w:cs="Times New Roman"/>
          <w:sz w:val="24"/>
          <w:szCs w:val="24"/>
        </w:rPr>
        <w:t>not</w:t>
      </w:r>
      <w:r>
        <w:rPr>
          <w:rFonts w:ascii="Times New Roman" w:hAnsi="Times New Roman" w:cs="Times New Roman"/>
          <w:sz w:val="24"/>
          <w:szCs w:val="24"/>
        </w:rPr>
        <w:t xml:space="preserve"> tried attack</w:t>
      </w:r>
      <w:r w:rsidR="00CE2A73">
        <w:rPr>
          <w:rFonts w:ascii="Times New Roman" w:hAnsi="Times New Roman" w:cs="Times New Roman"/>
          <w:sz w:val="24"/>
          <w:szCs w:val="24"/>
        </w:rPr>
        <w:t>ing</w:t>
      </w:r>
      <w:r>
        <w:rPr>
          <w:rFonts w:ascii="Times New Roman" w:hAnsi="Times New Roman" w:cs="Times New Roman"/>
          <w:sz w:val="24"/>
          <w:szCs w:val="24"/>
        </w:rPr>
        <w:t xml:space="preserve"> the policeman who shot </w:t>
      </w:r>
      <w:r w:rsidR="006F62AF">
        <w:rPr>
          <w:rFonts w:ascii="Times New Roman" w:hAnsi="Times New Roman" w:cs="Times New Roman"/>
          <w:sz w:val="24"/>
          <w:szCs w:val="24"/>
        </w:rPr>
        <w:t xml:space="preserve">and killed </w:t>
      </w:r>
      <w:r>
        <w:rPr>
          <w:rFonts w:ascii="Times New Roman" w:hAnsi="Times New Roman" w:cs="Times New Roman"/>
          <w:sz w:val="24"/>
          <w:szCs w:val="24"/>
        </w:rPr>
        <w:t>them.</w:t>
      </w:r>
    </w:p>
    <w:p w14:paraId="32045C8F" w14:textId="77777777" w:rsidR="00E46AD1" w:rsidRDefault="004322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32045CA9" wp14:editId="77DCDB9C">
            <wp:extent cx="4189863" cy="3501197"/>
            <wp:effectExtent l="0" t="0" r="1270" b="444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2"/>
                    <a:stretch>
                      <a:fillRect/>
                    </a:stretch>
                  </pic:blipFill>
                  <pic:spPr>
                    <a:xfrm>
                      <a:off x="0" y="0"/>
                      <a:ext cx="4216459" cy="3523422"/>
                    </a:xfrm>
                    <a:prstGeom prst="rect">
                      <a:avLst/>
                    </a:prstGeom>
                  </pic:spPr>
                </pic:pic>
              </a:graphicData>
            </a:graphic>
          </wp:inline>
        </w:drawing>
      </w:r>
    </w:p>
    <w:p w14:paraId="32045C90" w14:textId="143E5C97" w:rsidR="00E46AD1" w:rsidRPr="0021309A" w:rsidRDefault="004322E4">
      <w:pPr>
        <w:spacing w:line="360" w:lineRule="auto"/>
        <w:jc w:val="both"/>
        <w:rPr>
          <w:rFonts w:ascii="Times New Roman" w:hAnsi="Times New Roman" w:cs="Times New Roman"/>
          <w:b/>
          <w:bCs/>
          <w:sz w:val="24"/>
          <w:szCs w:val="24"/>
        </w:rPr>
      </w:pPr>
      <w:r w:rsidRPr="0021309A">
        <w:rPr>
          <w:rFonts w:ascii="Times New Roman" w:hAnsi="Times New Roman" w:cs="Times New Roman"/>
          <w:b/>
          <w:bCs/>
          <w:sz w:val="24"/>
          <w:szCs w:val="24"/>
        </w:rPr>
        <w:t xml:space="preserve">Figure </w:t>
      </w:r>
      <w:r w:rsidR="00056FAA" w:rsidRPr="0021309A">
        <w:rPr>
          <w:rFonts w:ascii="Times New Roman" w:hAnsi="Times New Roman" w:cs="Times New Roman"/>
          <w:b/>
          <w:bCs/>
          <w:sz w:val="24"/>
          <w:szCs w:val="24"/>
        </w:rPr>
        <w:t>7</w:t>
      </w:r>
      <w:r w:rsidR="000E18D5" w:rsidRPr="0021309A">
        <w:rPr>
          <w:rFonts w:ascii="Times New Roman" w:hAnsi="Times New Roman" w:cs="Times New Roman"/>
          <w:b/>
          <w:bCs/>
          <w:sz w:val="24"/>
          <w:szCs w:val="24"/>
        </w:rPr>
        <w:t>: Distribution of sanity of victims by their threat level</w:t>
      </w:r>
    </w:p>
    <w:p w14:paraId="32045C91" w14:textId="77777777" w:rsidR="00E46AD1" w:rsidRDefault="00E46AD1">
      <w:pPr>
        <w:spacing w:line="360" w:lineRule="auto"/>
        <w:jc w:val="both"/>
        <w:rPr>
          <w:rFonts w:ascii="Times New Roman" w:hAnsi="Times New Roman" w:cs="Times New Roman"/>
          <w:sz w:val="24"/>
          <w:szCs w:val="24"/>
        </w:rPr>
      </w:pPr>
    </w:p>
    <w:p w14:paraId="32045C92" w14:textId="7AD1650D" w:rsidR="00E46AD1" w:rsidRDefault="004322E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56FAA">
        <w:rPr>
          <w:rFonts w:ascii="Times New Roman" w:hAnsi="Times New Roman" w:cs="Times New Roman"/>
          <w:sz w:val="24"/>
          <w:szCs w:val="24"/>
        </w:rPr>
        <w:t>8</w:t>
      </w:r>
      <w:r>
        <w:rPr>
          <w:rFonts w:ascii="Times New Roman" w:hAnsi="Times New Roman" w:cs="Times New Roman"/>
          <w:sz w:val="24"/>
          <w:szCs w:val="24"/>
        </w:rPr>
        <w:t xml:space="preserve"> also shows that majority of both sane and mentally unstable victims who were shot were armed. Interestingly most of the shot victims were not fleeing</w:t>
      </w:r>
      <w:r w:rsidR="00656924">
        <w:rPr>
          <w:rFonts w:ascii="Times New Roman" w:hAnsi="Times New Roman" w:cs="Times New Roman"/>
          <w:sz w:val="24"/>
          <w:szCs w:val="24"/>
        </w:rPr>
        <w:t xml:space="preserve"> as also shown in Figure 9</w:t>
      </w:r>
      <w:r>
        <w:rPr>
          <w:rFonts w:ascii="Times New Roman" w:hAnsi="Times New Roman" w:cs="Times New Roman"/>
          <w:sz w:val="24"/>
          <w:szCs w:val="24"/>
        </w:rPr>
        <w:t xml:space="preserve">. </w:t>
      </w:r>
      <w:r w:rsidR="005B5D0C">
        <w:rPr>
          <w:rFonts w:ascii="Times New Roman" w:hAnsi="Times New Roman" w:cs="Times New Roman"/>
          <w:sz w:val="24"/>
          <w:szCs w:val="24"/>
        </w:rPr>
        <w:t>However, f</w:t>
      </w:r>
      <w:r w:rsidR="001449D0">
        <w:rPr>
          <w:rFonts w:ascii="Times New Roman" w:hAnsi="Times New Roman" w:cs="Times New Roman"/>
          <w:sz w:val="24"/>
          <w:szCs w:val="24"/>
        </w:rPr>
        <w:t>or th</w:t>
      </w:r>
      <w:r w:rsidR="005B5D0C">
        <w:rPr>
          <w:rFonts w:ascii="Times New Roman" w:hAnsi="Times New Roman" w:cs="Times New Roman"/>
          <w:sz w:val="24"/>
          <w:szCs w:val="24"/>
        </w:rPr>
        <w:t>ose who showed no sign of mental illness</w:t>
      </w:r>
      <w:r w:rsidR="00B805A5">
        <w:rPr>
          <w:rFonts w:ascii="Times New Roman" w:hAnsi="Times New Roman" w:cs="Times New Roman"/>
          <w:sz w:val="24"/>
          <w:szCs w:val="24"/>
        </w:rPr>
        <w:t xml:space="preserve"> and tried fleeing, majority attempted fleeing by car </w:t>
      </w:r>
      <w:r w:rsidR="00F36FA5">
        <w:rPr>
          <w:rFonts w:ascii="Times New Roman" w:hAnsi="Times New Roman" w:cs="Times New Roman"/>
          <w:sz w:val="24"/>
          <w:szCs w:val="24"/>
        </w:rPr>
        <w:t>followed by foot.</w:t>
      </w:r>
      <w:r w:rsidR="005B5D0C">
        <w:rPr>
          <w:rFonts w:ascii="Times New Roman" w:hAnsi="Times New Roman" w:cs="Times New Roman"/>
          <w:sz w:val="24"/>
          <w:szCs w:val="24"/>
        </w:rPr>
        <w:t xml:space="preserve"> </w:t>
      </w:r>
      <w:r>
        <w:rPr>
          <w:rFonts w:ascii="Times New Roman" w:hAnsi="Times New Roman" w:cs="Times New Roman"/>
          <w:sz w:val="24"/>
          <w:szCs w:val="24"/>
        </w:rPr>
        <w:t>F</w:t>
      </w:r>
      <w:r w:rsidR="00763418">
        <w:rPr>
          <w:rFonts w:ascii="Times New Roman" w:hAnsi="Times New Roman" w:cs="Times New Roman"/>
          <w:sz w:val="24"/>
          <w:szCs w:val="24"/>
        </w:rPr>
        <w:t>r</w:t>
      </w:r>
      <w:r>
        <w:rPr>
          <w:rFonts w:ascii="Times New Roman" w:hAnsi="Times New Roman" w:cs="Times New Roman"/>
          <w:sz w:val="24"/>
          <w:szCs w:val="24"/>
        </w:rPr>
        <w:t xml:space="preserve">om these comparisons, one can conclude that in shooting cases of these sort, in the heat of the moment, mentally sound individuals can become mentally unstable and may exhibit signs of a mentally ill person. We can also conclude that an armed individual is less likely to </w:t>
      </w:r>
      <w:r w:rsidR="00260165">
        <w:rPr>
          <w:rFonts w:ascii="Times New Roman" w:hAnsi="Times New Roman" w:cs="Times New Roman"/>
          <w:sz w:val="24"/>
          <w:szCs w:val="24"/>
        </w:rPr>
        <w:t>attemp</w:t>
      </w:r>
      <w:r w:rsidR="001F5D8D">
        <w:rPr>
          <w:rFonts w:ascii="Times New Roman" w:hAnsi="Times New Roman" w:cs="Times New Roman"/>
          <w:sz w:val="24"/>
          <w:szCs w:val="24"/>
        </w:rPr>
        <w:t xml:space="preserve">t </w:t>
      </w:r>
      <w:r>
        <w:rPr>
          <w:rFonts w:ascii="Times New Roman" w:hAnsi="Times New Roman" w:cs="Times New Roman"/>
          <w:sz w:val="24"/>
          <w:szCs w:val="24"/>
        </w:rPr>
        <w:t>flee</w:t>
      </w:r>
      <w:r w:rsidR="001F5D8D">
        <w:rPr>
          <w:rFonts w:ascii="Times New Roman" w:hAnsi="Times New Roman" w:cs="Times New Roman"/>
          <w:sz w:val="24"/>
          <w:szCs w:val="24"/>
        </w:rPr>
        <w:t>ing</w:t>
      </w:r>
      <w:r>
        <w:rPr>
          <w:rFonts w:ascii="Times New Roman" w:hAnsi="Times New Roman" w:cs="Times New Roman"/>
          <w:sz w:val="24"/>
          <w:szCs w:val="24"/>
        </w:rPr>
        <w:t xml:space="preserve"> the scene than an armed one.</w:t>
      </w:r>
    </w:p>
    <w:p w14:paraId="32045C9B" w14:textId="77777777" w:rsidR="00E46AD1" w:rsidRDefault="00E46AD1">
      <w:pPr>
        <w:spacing w:line="360" w:lineRule="auto"/>
        <w:jc w:val="both"/>
        <w:rPr>
          <w:rFonts w:ascii="Times New Roman" w:hAnsi="Times New Roman" w:cs="Times New Roman"/>
          <w:sz w:val="24"/>
          <w:szCs w:val="24"/>
        </w:rPr>
      </w:pPr>
    </w:p>
    <w:p w14:paraId="32045C9C" w14:textId="77777777" w:rsidR="00E46AD1" w:rsidRDefault="004322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32045CAB" wp14:editId="30655571">
            <wp:extent cx="4258101" cy="3205943"/>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13"/>
                    <a:stretch>
                      <a:fillRect/>
                    </a:stretch>
                  </pic:blipFill>
                  <pic:spPr>
                    <a:xfrm>
                      <a:off x="0" y="0"/>
                      <a:ext cx="4276802" cy="3220023"/>
                    </a:xfrm>
                    <a:prstGeom prst="rect">
                      <a:avLst/>
                    </a:prstGeom>
                  </pic:spPr>
                </pic:pic>
              </a:graphicData>
            </a:graphic>
          </wp:inline>
        </w:drawing>
      </w:r>
    </w:p>
    <w:p w14:paraId="32045C9D" w14:textId="4622C5B7" w:rsidR="00E46AD1" w:rsidRDefault="004322E4">
      <w:pPr>
        <w:spacing w:line="360" w:lineRule="auto"/>
        <w:jc w:val="both"/>
        <w:rPr>
          <w:rFonts w:ascii="Times New Roman" w:hAnsi="Times New Roman" w:cs="Times New Roman"/>
          <w:sz w:val="24"/>
          <w:szCs w:val="24"/>
        </w:rPr>
      </w:pPr>
      <w:r w:rsidRPr="0021309A">
        <w:rPr>
          <w:rFonts w:ascii="Times New Roman" w:hAnsi="Times New Roman" w:cs="Times New Roman"/>
          <w:b/>
          <w:bCs/>
          <w:sz w:val="24"/>
          <w:szCs w:val="24"/>
        </w:rPr>
        <w:t xml:space="preserve">Figure </w:t>
      </w:r>
      <w:r w:rsidR="00056FAA" w:rsidRPr="0021309A">
        <w:rPr>
          <w:rFonts w:ascii="Times New Roman" w:hAnsi="Times New Roman" w:cs="Times New Roman"/>
          <w:b/>
          <w:bCs/>
          <w:sz w:val="24"/>
          <w:szCs w:val="24"/>
        </w:rPr>
        <w:t>8</w:t>
      </w:r>
      <w:r w:rsidR="00181168" w:rsidRPr="0021309A">
        <w:rPr>
          <w:rFonts w:ascii="Times New Roman" w:hAnsi="Times New Roman" w:cs="Times New Roman"/>
          <w:b/>
          <w:bCs/>
          <w:sz w:val="24"/>
          <w:szCs w:val="24"/>
        </w:rPr>
        <w:t>:</w:t>
      </w:r>
      <w:r w:rsidR="00C40EAE">
        <w:rPr>
          <w:rFonts w:ascii="Times New Roman" w:hAnsi="Times New Roman" w:cs="Times New Roman"/>
          <w:sz w:val="24"/>
          <w:szCs w:val="24"/>
        </w:rPr>
        <w:t xml:space="preserve"> </w:t>
      </w:r>
      <w:r w:rsidR="00C40EAE" w:rsidRPr="004A57D3">
        <w:rPr>
          <w:rFonts w:ascii="Times New Roman" w:hAnsi="Times New Roman" w:cs="Times New Roman"/>
          <w:b/>
          <w:bCs/>
          <w:sz w:val="24"/>
          <w:szCs w:val="24"/>
        </w:rPr>
        <w:t xml:space="preserve">Distribution of sanity of victims by </w:t>
      </w:r>
      <w:r w:rsidR="00C40EAE">
        <w:rPr>
          <w:rFonts w:ascii="Times New Roman" w:hAnsi="Times New Roman" w:cs="Times New Roman"/>
          <w:b/>
          <w:bCs/>
          <w:sz w:val="24"/>
          <w:szCs w:val="24"/>
        </w:rPr>
        <w:t xml:space="preserve">whether they were armed or </w:t>
      </w:r>
      <w:proofErr w:type="gramStart"/>
      <w:r w:rsidR="00C40EAE">
        <w:rPr>
          <w:rFonts w:ascii="Times New Roman" w:hAnsi="Times New Roman" w:cs="Times New Roman"/>
          <w:b/>
          <w:bCs/>
          <w:sz w:val="24"/>
          <w:szCs w:val="24"/>
        </w:rPr>
        <w:t>not</w:t>
      </w:r>
      <w:proofErr w:type="gramEnd"/>
      <w:r w:rsidR="00C40EAE" w:rsidDel="00056FAA">
        <w:rPr>
          <w:rFonts w:ascii="Times New Roman" w:hAnsi="Times New Roman" w:cs="Times New Roman"/>
          <w:sz w:val="24"/>
          <w:szCs w:val="24"/>
        </w:rPr>
        <w:t xml:space="preserve"> </w:t>
      </w:r>
    </w:p>
    <w:p w14:paraId="32045C9E" w14:textId="77777777" w:rsidR="00E46AD1" w:rsidRDefault="00E46AD1">
      <w:pPr>
        <w:spacing w:line="360" w:lineRule="auto"/>
        <w:jc w:val="both"/>
        <w:rPr>
          <w:rFonts w:ascii="Times New Roman" w:hAnsi="Times New Roman" w:cs="Times New Roman"/>
          <w:sz w:val="24"/>
          <w:szCs w:val="24"/>
        </w:rPr>
      </w:pPr>
    </w:p>
    <w:p w14:paraId="32045C9F" w14:textId="77777777" w:rsidR="00E46AD1" w:rsidRDefault="004322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32045CAD" wp14:editId="1345359C">
            <wp:extent cx="4360460" cy="3487946"/>
            <wp:effectExtent l="0" t="0" r="254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4"/>
                    <a:stretch>
                      <a:fillRect/>
                    </a:stretch>
                  </pic:blipFill>
                  <pic:spPr>
                    <a:xfrm>
                      <a:off x="0" y="0"/>
                      <a:ext cx="4381690" cy="3504928"/>
                    </a:xfrm>
                    <a:prstGeom prst="rect">
                      <a:avLst/>
                    </a:prstGeom>
                  </pic:spPr>
                </pic:pic>
              </a:graphicData>
            </a:graphic>
          </wp:inline>
        </w:drawing>
      </w:r>
    </w:p>
    <w:p w14:paraId="32045CA0" w14:textId="2F464CF4" w:rsidR="00E46AD1" w:rsidRDefault="004322E4">
      <w:pPr>
        <w:spacing w:line="360" w:lineRule="auto"/>
        <w:jc w:val="both"/>
        <w:rPr>
          <w:rFonts w:ascii="Times New Roman" w:hAnsi="Times New Roman" w:cs="Times New Roman"/>
          <w:sz w:val="24"/>
          <w:szCs w:val="24"/>
        </w:rPr>
      </w:pPr>
      <w:r w:rsidRPr="0021309A">
        <w:rPr>
          <w:rFonts w:ascii="Times New Roman" w:hAnsi="Times New Roman" w:cs="Times New Roman"/>
          <w:b/>
          <w:bCs/>
          <w:sz w:val="24"/>
          <w:szCs w:val="24"/>
        </w:rPr>
        <w:t xml:space="preserve">Figure </w:t>
      </w:r>
      <w:r w:rsidR="00056FAA" w:rsidRPr="0021309A">
        <w:rPr>
          <w:rFonts w:ascii="Times New Roman" w:hAnsi="Times New Roman" w:cs="Times New Roman"/>
          <w:b/>
          <w:bCs/>
          <w:sz w:val="24"/>
          <w:szCs w:val="24"/>
        </w:rPr>
        <w:t>9</w:t>
      </w:r>
      <w:r w:rsidR="00C40EAE" w:rsidRPr="0021309A">
        <w:rPr>
          <w:rFonts w:ascii="Times New Roman" w:hAnsi="Times New Roman" w:cs="Times New Roman"/>
          <w:b/>
          <w:bCs/>
          <w:sz w:val="24"/>
          <w:szCs w:val="24"/>
        </w:rPr>
        <w:t>:</w:t>
      </w:r>
      <w:r w:rsidR="00C40EAE">
        <w:rPr>
          <w:rFonts w:ascii="Times New Roman" w:hAnsi="Times New Roman" w:cs="Times New Roman"/>
          <w:sz w:val="24"/>
          <w:szCs w:val="24"/>
        </w:rPr>
        <w:t xml:space="preserve"> </w:t>
      </w:r>
      <w:r w:rsidR="00C40EAE" w:rsidRPr="004A57D3">
        <w:rPr>
          <w:rFonts w:ascii="Times New Roman" w:hAnsi="Times New Roman" w:cs="Times New Roman"/>
          <w:b/>
          <w:bCs/>
          <w:sz w:val="24"/>
          <w:szCs w:val="24"/>
        </w:rPr>
        <w:t xml:space="preserve">Distribution of sanity of victims by </w:t>
      </w:r>
      <w:r w:rsidR="00C40EAE">
        <w:rPr>
          <w:rFonts w:ascii="Times New Roman" w:hAnsi="Times New Roman" w:cs="Times New Roman"/>
          <w:b/>
          <w:bCs/>
          <w:sz w:val="24"/>
          <w:szCs w:val="24"/>
        </w:rPr>
        <w:t xml:space="preserve">whether they were fleeing or </w:t>
      </w:r>
      <w:proofErr w:type="gramStart"/>
      <w:r w:rsidR="00C40EAE">
        <w:rPr>
          <w:rFonts w:ascii="Times New Roman" w:hAnsi="Times New Roman" w:cs="Times New Roman"/>
          <w:b/>
          <w:bCs/>
          <w:sz w:val="24"/>
          <w:szCs w:val="24"/>
        </w:rPr>
        <w:t>not</w:t>
      </w:r>
      <w:proofErr w:type="gramEnd"/>
      <w:r w:rsidR="00C40EAE" w:rsidDel="00056FAA">
        <w:rPr>
          <w:rFonts w:ascii="Times New Roman" w:hAnsi="Times New Roman" w:cs="Times New Roman"/>
          <w:sz w:val="24"/>
          <w:szCs w:val="24"/>
        </w:rPr>
        <w:t xml:space="preserve"> </w:t>
      </w:r>
    </w:p>
    <w:p w14:paraId="32045CA1" w14:textId="77777777" w:rsidR="00E46AD1" w:rsidRDefault="00E46AD1">
      <w:pPr>
        <w:spacing w:line="360" w:lineRule="auto"/>
        <w:jc w:val="both"/>
        <w:rPr>
          <w:rFonts w:ascii="Times New Roman" w:hAnsi="Times New Roman" w:cs="Times New Roman"/>
          <w:sz w:val="24"/>
          <w:szCs w:val="24"/>
        </w:rPr>
      </w:pPr>
    </w:p>
    <w:p w14:paraId="32045CA2" w14:textId="081425C4" w:rsidR="00E46AD1" w:rsidRDefault="004322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shootings </w:t>
      </w:r>
      <w:r w:rsidR="004D0F4F">
        <w:rPr>
          <w:rFonts w:ascii="Times New Roman" w:hAnsi="Times New Roman" w:cs="Times New Roman"/>
          <w:sz w:val="24"/>
          <w:szCs w:val="24"/>
        </w:rPr>
        <w:t>occurred</w:t>
      </w:r>
      <w:r>
        <w:rPr>
          <w:rFonts w:ascii="Times New Roman" w:hAnsi="Times New Roman" w:cs="Times New Roman"/>
          <w:sz w:val="24"/>
          <w:szCs w:val="24"/>
        </w:rPr>
        <w:t xml:space="preserve"> in the more populated states in the United States. California with the highest populations being the highest with 701 shootings, followed by Texas with 426 </w:t>
      </w:r>
      <w:r w:rsidR="00B26FDC">
        <w:rPr>
          <w:rFonts w:ascii="Times New Roman" w:hAnsi="Times New Roman" w:cs="Times New Roman"/>
          <w:sz w:val="24"/>
          <w:szCs w:val="24"/>
        </w:rPr>
        <w:t>shootings.</w:t>
      </w:r>
    </w:p>
    <w:sectPr w:rsidR="00E46AD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FEE772"/>
    <w:multiLevelType w:val="singleLevel"/>
    <w:tmpl w:val="C8FEE772"/>
    <w:lvl w:ilvl="0">
      <w:start w:val="1"/>
      <w:numFmt w:val="decimal"/>
      <w:lvlText w:val="%1."/>
      <w:lvlJc w:val="left"/>
      <w:pPr>
        <w:tabs>
          <w:tab w:val="left" w:pos="425"/>
        </w:tabs>
        <w:ind w:left="425" w:hanging="425"/>
      </w:pPr>
      <w:rPr>
        <w:rFonts w:hint="default"/>
      </w:rPr>
    </w:lvl>
  </w:abstractNum>
  <w:abstractNum w:abstractNumId="1" w15:restartNumberingAfterBreak="0">
    <w:nsid w:val="05D62073"/>
    <w:multiLevelType w:val="hybridMultilevel"/>
    <w:tmpl w:val="384E83B8"/>
    <w:lvl w:ilvl="0" w:tplc="9CDC1C76">
      <w:start w:val="1"/>
      <w:numFmt w:val="bullet"/>
      <w:lvlText w:val="◦"/>
      <w:lvlJc w:val="left"/>
      <w:pPr>
        <w:tabs>
          <w:tab w:val="num" w:pos="720"/>
        </w:tabs>
        <w:ind w:left="720" w:hanging="360"/>
      </w:pPr>
      <w:rPr>
        <w:rFonts w:ascii="Garamond" w:hAnsi="Garamond" w:hint="default"/>
      </w:rPr>
    </w:lvl>
    <w:lvl w:ilvl="1" w:tplc="569C091A" w:tentative="1">
      <w:start w:val="1"/>
      <w:numFmt w:val="bullet"/>
      <w:lvlText w:val="◦"/>
      <w:lvlJc w:val="left"/>
      <w:pPr>
        <w:tabs>
          <w:tab w:val="num" w:pos="1440"/>
        </w:tabs>
        <w:ind w:left="1440" w:hanging="360"/>
      </w:pPr>
      <w:rPr>
        <w:rFonts w:ascii="Garamond" w:hAnsi="Garamond" w:hint="default"/>
      </w:rPr>
    </w:lvl>
    <w:lvl w:ilvl="2" w:tplc="637E61B8" w:tentative="1">
      <w:start w:val="1"/>
      <w:numFmt w:val="bullet"/>
      <w:lvlText w:val="◦"/>
      <w:lvlJc w:val="left"/>
      <w:pPr>
        <w:tabs>
          <w:tab w:val="num" w:pos="2160"/>
        </w:tabs>
        <w:ind w:left="2160" w:hanging="360"/>
      </w:pPr>
      <w:rPr>
        <w:rFonts w:ascii="Garamond" w:hAnsi="Garamond" w:hint="default"/>
      </w:rPr>
    </w:lvl>
    <w:lvl w:ilvl="3" w:tplc="4CD4C260" w:tentative="1">
      <w:start w:val="1"/>
      <w:numFmt w:val="bullet"/>
      <w:lvlText w:val="◦"/>
      <w:lvlJc w:val="left"/>
      <w:pPr>
        <w:tabs>
          <w:tab w:val="num" w:pos="2880"/>
        </w:tabs>
        <w:ind w:left="2880" w:hanging="360"/>
      </w:pPr>
      <w:rPr>
        <w:rFonts w:ascii="Garamond" w:hAnsi="Garamond" w:hint="default"/>
      </w:rPr>
    </w:lvl>
    <w:lvl w:ilvl="4" w:tplc="7768681E" w:tentative="1">
      <w:start w:val="1"/>
      <w:numFmt w:val="bullet"/>
      <w:lvlText w:val="◦"/>
      <w:lvlJc w:val="left"/>
      <w:pPr>
        <w:tabs>
          <w:tab w:val="num" w:pos="3600"/>
        </w:tabs>
        <w:ind w:left="3600" w:hanging="360"/>
      </w:pPr>
      <w:rPr>
        <w:rFonts w:ascii="Garamond" w:hAnsi="Garamond" w:hint="default"/>
      </w:rPr>
    </w:lvl>
    <w:lvl w:ilvl="5" w:tplc="D3BC76A2" w:tentative="1">
      <w:start w:val="1"/>
      <w:numFmt w:val="bullet"/>
      <w:lvlText w:val="◦"/>
      <w:lvlJc w:val="left"/>
      <w:pPr>
        <w:tabs>
          <w:tab w:val="num" w:pos="4320"/>
        </w:tabs>
        <w:ind w:left="4320" w:hanging="360"/>
      </w:pPr>
      <w:rPr>
        <w:rFonts w:ascii="Garamond" w:hAnsi="Garamond" w:hint="default"/>
      </w:rPr>
    </w:lvl>
    <w:lvl w:ilvl="6" w:tplc="BD304CE0" w:tentative="1">
      <w:start w:val="1"/>
      <w:numFmt w:val="bullet"/>
      <w:lvlText w:val="◦"/>
      <w:lvlJc w:val="left"/>
      <w:pPr>
        <w:tabs>
          <w:tab w:val="num" w:pos="5040"/>
        </w:tabs>
        <w:ind w:left="5040" w:hanging="360"/>
      </w:pPr>
      <w:rPr>
        <w:rFonts w:ascii="Garamond" w:hAnsi="Garamond" w:hint="default"/>
      </w:rPr>
    </w:lvl>
    <w:lvl w:ilvl="7" w:tplc="872E6E86" w:tentative="1">
      <w:start w:val="1"/>
      <w:numFmt w:val="bullet"/>
      <w:lvlText w:val="◦"/>
      <w:lvlJc w:val="left"/>
      <w:pPr>
        <w:tabs>
          <w:tab w:val="num" w:pos="5760"/>
        </w:tabs>
        <w:ind w:left="5760" w:hanging="360"/>
      </w:pPr>
      <w:rPr>
        <w:rFonts w:ascii="Garamond" w:hAnsi="Garamond" w:hint="default"/>
      </w:rPr>
    </w:lvl>
    <w:lvl w:ilvl="8" w:tplc="7E6C829E"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2792535F"/>
    <w:multiLevelType w:val="hybridMultilevel"/>
    <w:tmpl w:val="66786E80"/>
    <w:lvl w:ilvl="0" w:tplc="0809000F">
      <w:start w:val="1"/>
      <w:numFmt w:val="decimal"/>
      <w:lvlText w:val="%1."/>
      <w:lvlJc w:val="left"/>
      <w:pPr>
        <w:tabs>
          <w:tab w:val="num" w:pos="720"/>
        </w:tabs>
        <w:ind w:left="720" w:hanging="360"/>
      </w:pPr>
      <w:rPr>
        <w:rFonts w:hint="default"/>
      </w:rPr>
    </w:lvl>
    <w:lvl w:ilvl="1" w:tplc="569C091A" w:tentative="1">
      <w:start w:val="1"/>
      <w:numFmt w:val="bullet"/>
      <w:lvlText w:val="◦"/>
      <w:lvlJc w:val="left"/>
      <w:pPr>
        <w:tabs>
          <w:tab w:val="num" w:pos="1440"/>
        </w:tabs>
        <w:ind w:left="1440" w:hanging="360"/>
      </w:pPr>
      <w:rPr>
        <w:rFonts w:ascii="Garamond" w:hAnsi="Garamond" w:hint="default"/>
      </w:rPr>
    </w:lvl>
    <w:lvl w:ilvl="2" w:tplc="637E61B8" w:tentative="1">
      <w:start w:val="1"/>
      <w:numFmt w:val="bullet"/>
      <w:lvlText w:val="◦"/>
      <w:lvlJc w:val="left"/>
      <w:pPr>
        <w:tabs>
          <w:tab w:val="num" w:pos="2160"/>
        </w:tabs>
        <w:ind w:left="2160" w:hanging="360"/>
      </w:pPr>
      <w:rPr>
        <w:rFonts w:ascii="Garamond" w:hAnsi="Garamond" w:hint="default"/>
      </w:rPr>
    </w:lvl>
    <w:lvl w:ilvl="3" w:tplc="4CD4C260" w:tentative="1">
      <w:start w:val="1"/>
      <w:numFmt w:val="bullet"/>
      <w:lvlText w:val="◦"/>
      <w:lvlJc w:val="left"/>
      <w:pPr>
        <w:tabs>
          <w:tab w:val="num" w:pos="2880"/>
        </w:tabs>
        <w:ind w:left="2880" w:hanging="360"/>
      </w:pPr>
      <w:rPr>
        <w:rFonts w:ascii="Garamond" w:hAnsi="Garamond" w:hint="default"/>
      </w:rPr>
    </w:lvl>
    <w:lvl w:ilvl="4" w:tplc="7768681E" w:tentative="1">
      <w:start w:val="1"/>
      <w:numFmt w:val="bullet"/>
      <w:lvlText w:val="◦"/>
      <w:lvlJc w:val="left"/>
      <w:pPr>
        <w:tabs>
          <w:tab w:val="num" w:pos="3600"/>
        </w:tabs>
        <w:ind w:left="3600" w:hanging="360"/>
      </w:pPr>
      <w:rPr>
        <w:rFonts w:ascii="Garamond" w:hAnsi="Garamond" w:hint="default"/>
      </w:rPr>
    </w:lvl>
    <w:lvl w:ilvl="5" w:tplc="D3BC76A2" w:tentative="1">
      <w:start w:val="1"/>
      <w:numFmt w:val="bullet"/>
      <w:lvlText w:val="◦"/>
      <w:lvlJc w:val="left"/>
      <w:pPr>
        <w:tabs>
          <w:tab w:val="num" w:pos="4320"/>
        </w:tabs>
        <w:ind w:left="4320" w:hanging="360"/>
      </w:pPr>
      <w:rPr>
        <w:rFonts w:ascii="Garamond" w:hAnsi="Garamond" w:hint="default"/>
      </w:rPr>
    </w:lvl>
    <w:lvl w:ilvl="6" w:tplc="BD304CE0" w:tentative="1">
      <w:start w:val="1"/>
      <w:numFmt w:val="bullet"/>
      <w:lvlText w:val="◦"/>
      <w:lvlJc w:val="left"/>
      <w:pPr>
        <w:tabs>
          <w:tab w:val="num" w:pos="5040"/>
        </w:tabs>
        <w:ind w:left="5040" w:hanging="360"/>
      </w:pPr>
      <w:rPr>
        <w:rFonts w:ascii="Garamond" w:hAnsi="Garamond" w:hint="default"/>
      </w:rPr>
    </w:lvl>
    <w:lvl w:ilvl="7" w:tplc="872E6E86" w:tentative="1">
      <w:start w:val="1"/>
      <w:numFmt w:val="bullet"/>
      <w:lvlText w:val="◦"/>
      <w:lvlJc w:val="left"/>
      <w:pPr>
        <w:tabs>
          <w:tab w:val="num" w:pos="5760"/>
        </w:tabs>
        <w:ind w:left="5760" w:hanging="360"/>
      </w:pPr>
      <w:rPr>
        <w:rFonts w:ascii="Garamond" w:hAnsi="Garamond" w:hint="default"/>
      </w:rPr>
    </w:lvl>
    <w:lvl w:ilvl="8" w:tplc="7E6C829E"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45BE3DF4"/>
    <w:multiLevelType w:val="hybridMultilevel"/>
    <w:tmpl w:val="E62A7954"/>
    <w:lvl w:ilvl="0" w:tplc="F070C142">
      <w:start w:val="1"/>
      <w:numFmt w:val="bullet"/>
      <w:lvlText w:val="◦"/>
      <w:lvlJc w:val="left"/>
      <w:pPr>
        <w:tabs>
          <w:tab w:val="num" w:pos="720"/>
        </w:tabs>
        <w:ind w:left="720" w:hanging="360"/>
      </w:pPr>
      <w:rPr>
        <w:rFonts w:ascii="Garamond" w:hAnsi="Garamond" w:hint="default"/>
      </w:rPr>
    </w:lvl>
    <w:lvl w:ilvl="1" w:tplc="B7CCC068" w:tentative="1">
      <w:start w:val="1"/>
      <w:numFmt w:val="bullet"/>
      <w:lvlText w:val="◦"/>
      <w:lvlJc w:val="left"/>
      <w:pPr>
        <w:tabs>
          <w:tab w:val="num" w:pos="1440"/>
        </w:tabs>
        <w:ind w:left="1440" w:hanging="360"/>
      </w:pPr>
      <w:rPr>
        <w:rFonts w:ascii="Garamond" w:hAnsi="Garamond" w:hint="default"/>
      </w:rPr>
    </w:lvl>
    <w:lvl w:ilvl="2" w:tplc="EF6CCBE8" w:tentative="1">
      <w:start w:val="1"/>
      <w:numFmt w:val="bullet"/>
      <w:lvlText w:val="◦"/>
      <w:lvlJc w:val="left"/>
      <w:pPr>
        <w:tabs>
          <w:tab w:val="num" w:pos="2160"/>
        </w:tabs>
        <w:ind w:left="2160" w:hanging="360"/>
      </w:pPr>
      <w:rPr>
        <w:rFonts w:ascii="Garamond" w:hAnsi="Garamond" w:hint="default"/>
      </w:rPr>
    </w:lvl>
    <w:lvl w:ilvl="3" w:tplc="1098030E" w:tentative="1">
      <w:start w:val="1"/>
      <w:numFmt w:val="bullet"/>
      <w:lvlText w:val="◦"/>
      <w:lvlJc w:val="left"/>
      <w:pPr>
        <w:tabs>
          <w:tab w:val="num" w:pos="2880"/>
        </w:tabs>
        <w:ind w:left="2880" w:hanging="360"/>
      </w:pPr>
      <w:rPr>
        <w:rFonts w:ascii="Garamond" w:hAnsi="Garamond" w:hint="default"/>
      </w:rPr>
    </w:lvl>
    <w:lvl w:ilvl="4" w:tplc="959E6650" w:tentative="1">
      <w:start w:val="1"/>
      <w:numFmt w:val="bullet"/>
      <w:lvlText w:val="◦"/>
      <w:lvlJc w:val="left"/>
      <w:pPr>
        <w:tabs>
          <w:tab w:val="num" w:pos="3600"/>
        </w:tabs>
        <w:ind w:left="3600" w:hanging="360"/>
      </w:pPr>
      <w:rPr>
        <w:rFonts w:ascii="Garamond" w:hAnsi="Garamond" w:hint="default"/>
      </w:rPr>
    </w:lvl>
    <w:lvl w:ilvl="5" w:tplc="98FED26A" w:tentative="1">
      <w:start w:val="1"/>
      <w:numFmt w:val="bullet"/>
      <w:lvlText w:val="◦"/>
      <w:lvlJc w:val="left"/>
      <w:pPr>
        <w:tabs>
          <w:tab w:val="num" w:pos="4320"/>
        </w:tabs>
        <w:ind w:left="4320" w:hanging="360"/>
      </w:pPr>
      <w:rPr>
        <w:rFonts w:ascii="Garamond" w:hAnsi="Garamond" w:hint="default"/>
      </w:rPr>
    </w:lvl>
    <w:lvl w:ilvl="6" w:tplc="AC18B860" w:tentative="1">
      <w:start w:val="1"/>
      <w:numFmt w:val="bullet"/>
      <w:lvlText w:val="◦"/>
      <w:lvlJc w:val="left"/>
      <w:pPr>
        <w:tabs>
          <w:tab w:val="num" w:pos="5040"/>
        </w:tabs>
        <w:ind w:left="5040" w:hanging="360"/>
      </w:pPr>
      <w:rPr>
        <w:rFonts w:ascii="Garamond" w:hAnsi="Garamond" w:hint="default"/>
      </w:rPr>
    </w:lvl>
    <w:lvl w:ilvl="7" w:tplc="C2663E1C" w:tentative="1">
      <w:start w:val="1"/>
      <w:numFmt w:val="bullet"/>
      <w:lvlText w:val="◦"/>
      <w:lvlJc w:val="left"/>
      <w:pPr>
        <w:tabs>
          <w:tab w:val="num" w:pos="5760"/>
        </w:tabs>
        <w:ind w:left="5760" w:hanging="360"/>
      </w:pPr>
      <w:rPr>
        <w:rFonts w:ascii="Garamond" w:hAnsi="Garamond" w:hint="default"/>
      </w:rPr>
    </w:lvl>
    <w:lvl w:ilvl="8" w:tplc="43B26476"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74466529"/>
    <w:multiLevelType w:val="hybridMultilevel"/>
    <w:tmpl w:val="31B0AA3C"/>
    <w:lvl w:ilvl="0" w:tplc="5194050C">
      <w:start w:val="1"/>
      <w:numFmt w:val="bullet"/>
      <w:lvlText w:val="◦"/>
      <w:lvlJc w:val="left"/>
      <w:pPr>
        <w:tabs>
          <w:tab w:val="num" w:pos="720"/>
        </w:tabs>
        <w:ind w:left="720" w:hanging="360"/>
      </w:pPr>
      <w:rPr>
        <w:rFonts w:ascii="Garamond" w:hAnsi="Garamond" w:hint="default"/>
      </w:rPr>
    </w:lvl>
    <w:lvl w:ilvl="1" w:tplc="DDBC11BC" w:tentative="1">
      <w:start w:val="1"/>
      <w:numFmt w:val="bullet"/>
      <w:lvlText w:val="◦"/>
      <w:lvlJc w:val="left"/>
      <w:pPr>
        <w:tabs>
          <w:tab w:val="num" w:pos="1440"/>
        </w:tabs>
        <w:ind w:left="1440" w:hanging="360"/>
      </w:pPr>
      <w:rPr>
        <w:rFonts w:ascii="Garamond" w:hAnsi="Garamond" w:hint="default"/>
      </w:rPr>
    </w:lvl>
    <w:lvl w:ilvl="2" w:tplc="BF7C9C20" w:tentative="1">
      <w:start w:val="1"/>
      <w:numFmt w:val="bullet"/>
      <w:lvlText w:val="◦"/>
      <w:lvlJc w:val="left"/>
      <w:pPr>
        <w:tabs>
          <w:tab w:val="num" w:pos="2160"/>
        </w:tabs>
        <w:ind w:left="2160" w:hanging="360"/>
      </w:pPr>
      <w:rPr>
        <w:rFonts w:ascii="Garamond" w:hAnsi="Garamond" w:hint="default"/>
      </w:rPr>
    </w:lvl>
    <w:lvl w:ilvl="3" w:tplc="F1D2914E" w:tentative="1">
      <w:start w:val="1"/>
      <w:numFmt w:val="bullet"/>
      <w:lvlText w:val="◦"/>
      <w:lvlJc w:val="left"/>
      <w:pPr>
        <w:tabs>
          <w:tab w:val="num" w:pos="2880"/>
        </w:tabs>
        <w:ind w:left="2880" w:hanging="360"/>
      </w:pPr>
      <w:rPr>
        <w:rFonts w:ascii="Garamond" w:hAnsi="Garamond" w:hint="default"/>
      </w:rPr>
    </w:lvl>
    <w:lvl w:ilvl="4" w:tplc="D8DCEB8A" w:tentative="1">
      <w:start w:val="1"/>
      <w:numFmt w:val="bullet"/>
      <w:lvlText w:val="◦"/>
      <w:lvlJc w:val="left"/>
      <w:pPr>
        <w:tabs>
          <w:tab w:val="num" w:pos="3600"/>
        </w:tabs>
        <w:ind w:left="3600" w:hanging="360"/>
      </w:pPr>
      <w:rPr>
        <w:rFonts w:ascii="Garamond" w:hAnsi="Garamond" w:hint="default"/>
      </w:rPr>
    </w:lvl>
    <w:lvl w:ilvl="5" w:tplc="AB26798E" w:tentative="1">
      <w:start w:val="1"/>
      <w:numFmt w:val="bullet"/>
      <w:lvlText w:val="◦"/>
      <w:lvlJc w:val="left"/>
      <w:pPr>
        <w:tabs>
          <w:tab w:val="num" w:pos="4320"/>
        </w:tabs>
        <w:ind w:left="4320" w:hanging="360"/>
      </w:pPr>
      <w:rPr>
        <w:rFonts w:ascii="Garamond" w:hAnsi="Garamond" w:hint="default"/>
      </w:rPr>
    </w:lvl>
    <w:lvl w:ilvl="6" w:tplc="9E70BCCE" w:tentative="1">
      <w:start w:val="1"/>
      <w:numFmt w:val="bullet"/>
      <w:lvlText w:val="◦"/>
      <w:lvlJc w:val="left"/>
      <w:pPr>
        <w:tabs>
          <w:tab w:val="num" w:pos="5040"/>
        </w:tabs>
        <w:ind w:left="5040" w:hanging="360"/>
      </w:pPr>
      <w:rPr>
        <w:rFonts w:ascii="Garamond" w:hAnsi="Garamond" w:hint="default"/>
      </w:rPr>
    </w:lvl>
    <w:lvl w:ilvl="7" w:tplc="BBC60B0A" w:tentative="1">
      <w:start w:val="1"/>
      <w:numFmt w:val="bullet"/>
      <w:lvlText w:val="◦"/>
      <w:lvlJc w:val="left"/>
      <w:pPr>
        <w:tabs>
          <w:tab w:val="num" w:pos="5760"/>
        </w:tabs>
        <w:ind w:left="5760" w:hanging="360"/>
      </w:pPr>
      <w:rPr>
        <w:rFonts w:ascii="Garamond" w:hAnsi="Garamond" w:hint="default"/>
      </w:rPr>
    </w:lvl>
    <w:lvl w:ilvl="8" w:tplc="042A0D34"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7CFC338F"/>
    <w:multiLevelType w:val="hybridMultilevel"/>
    <w:tmpl w:val="6FA220F6"/>
    <w:lvl w:ilvl="0" w:tplc="0809000F">
      <w:start w:val="1"/>
      <w:numFmt w:val="decimal"/>
      <w:lvlText w:val="%1."/>
      <w:lvlJc w:val="left"/>
      <w:pPr>
        <w:tabs>
          <w:tab w:val="num" w:pos="720"/>
        </w:tabs>
        <w:ind w:left="720" w:hanging="360"/>
      </w:pPr>
      <w:rPr>
        <w:rFonts w:hint="default"/>
      </w:rPr>
    </w:lvl>
    <w:lvl w:ilvl="1" w:tplc="DDBC11BC" w:tentative="1">
      <w:start w:val="1"/>
      <w:numFmt w:val="bullet"/>
      <w:lvlText w:val="◦"/>
      <w:lvlJc w:val="left"/>
      <w:pPr>
        <w:tabs>
          <w:tab w:val="num" w:pos="1440"/>
        </w:tabs>
        <w:ind w:left="1440" w:hanging="360"/>
      </w:pPr>
      <w:rPr>
        <w:rFonts w:ascii="Garamond" w:hAnsi="Garamond" w:hint="default"/>
      </w:rPr>
    </w:lvl>
    <w:lvl w:ilvl="2" w:tplc="BF7C9C20" w:tentative="1">
      <w:start w:val="1"/>
      <w:numFmt w:val="bullet"/>
      <w:lvlText w:val="◦"/>
      <w:lvlJc w:val="left"/>
      <w:pPr>
        <w:tabs>
          <w:tab w:val="num" w:pos="2160"/>
        </w:tabs>
        <w:ind w:left="2160" w:hanging="360"/>
      </w:pPr>
      <w:rPr>
        <w:rFonts w:ascii="Garamond" w:hAnsi="Garamond" w:hint="default"/>
      </w:rPr>
    </w:lvl>
    <w:lvl w:ilvl="3" w:tplc="F1D2914E" w:tentative="1">
      <w:start w:val="1"/>
      <w:numFmt w:val="bullet"/>
      <w:lvlText w:val="◦"/>
      <w:lvlJc w:val="left"/>
      <w:pPr>
        <w:tabs>
          <w:tab w:val="num" w:pos="2880"/>
        </w:tabs>
        <w:ind w:left="2880" w:hanging="360"/>
      </w:pPr>
      <w:rPr>
        <w:rFonts w:ascii="Garamond" w:hAnsi="Garamond" w:hint="default"/>
      </w:rPr>
    </w:lvl>
    <w:lvl w:ilvl="4" w:tplc="D8DCEB8A" w:tentative="1">
      <w:start w:val="1"/>
      <w:numFmt w:val="bullet"/>
      <w:lvlText w:val="◦"/>
      <w:lvlJc w:val="left"/>
      <w:pPr>
        <w:tabs>
          <w:tab w:val="num" w:pos="3600"/>
        </w:tabs>
        <w:ind w:left="3600" w:hanging="360"/>
      </w:pPr>
      <w:rPr>
        <w:rFonts w:ascii="Garamond" w:hAnsi="Garamond" w:hint="default"/>
      </w:rPr>
    </w:lvl>
    <w:lvl w:ilvl="5" w:tplc="AB26798E" w:tentative="1">
      <w:start w:val="1"/>
      <w:numFmt w:val="bullet"/>
      <w:lvlText w:val="◦"/>
      <w:lvlJc w:val="left"/>
      <w:pPr>
        <w:tabs>
          <w:tab w:val="num" w:pos="4320"/>
        </w:tabs>
        <w:ind w:left="4320" w:hanging="360"/>
      </w:pPr>
      <w:rPr>
        <w:rFonts w:ascii="Garamond" w:hAnsi="Garamond" w:hint="default"/>
      </w:rPr>
    </w:lvl>
    <w:lvl w:ilvl="6" w:tplc="9E70BCCE" w:tentative="1">
      <w:start w:val="1"/>
      <w:numFmt w:val="bullet"/>
      <w:lvlText w:val="◦"/>
      <w:lvlJc w:val="left"/>
      <w:pPr>
        <w:tabs>
          <w:tab w:val="num" w:pos="5040"/>
        </w:tabs>
        <w:ind w:left="5040" w:hanging="360"/>
      </w:pPr>
      <w:rPr>
        <w:rFonts w:ascii="Garamond" w:hAnsi="Garamond" w:hint="default"/>
      </w:rPr>
    </w:lvl>
    <w:lvl w:ilvl="7" w:tplc="BBC60B0A" w:tentative="1">
      <w:start w:val="1"/>
      <w:numFmt w:val="bullet"/>
      <w:lvlText w:val="◦"/>
      <w:lvlJc w:val="left"/>
      <w:pPr>
        <w:tabs>
          <w:tab w:val="num" w:pos="5760"/>
        </w:tabs>
        <w:ind w:left="5760" w:hanging="360"/>
      </w:pPr>
      <w:rPr>
        <w:rFonts w:ascii="Garamond" w:hAnsi="Garamond" w:hint="default"/>
      </w:rPr>
    </w:lvl>
    <w:lvl w:ilvl="8" w:tplc="042A0D34"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9A1B38"/>
    <w:rsid w:val="000251C4"/>
    <w:rsid w:val="00056FAA"/>
    <w:rsid w:val="00066A0F"/>
    <w:rsid w:val="0008721F"/>
    <w:rsid w:val="000B7EFD"/>
    <w:rsid w:val="000C1129"/>
    <w:rsid w:val="000E18D5"/>
    <w:rsid w:val="000E43DA"/>
    <w:rsid w:val="00106E5B"/>
    <w:rsid w:val="001449D0"/>
    <w:rsid w:val="00157CA5"/>
    <w:rsid w:val="00181168"/>
    <w:rsid w:val="00196C95"/>
    <w:rsid w:val="001C5DB6"/>
    <w:rsid w:val="001F5D8D"/>
    <w:rsid w:val="001F7848"/>
    <w:rsid w:val="00205498"/>
    <w:rsid w:val="0021309A"/>
    <w:rsid w:val="00260165"/>
    <w:rsid w:val="00293650"/>
    <w:rsid w:val="002A0C4D"/>
    <w:rsid w:val="002A60B6"/>
    <w:rsid w:val="002A6E48"/>
    <w:rsid w:val="002B087F"/>
    <w:rsid w:val="002F4ADD"/>
    <w:rsid w:val="0030693D"/>
    <w:rsid w:val="0033219D"/>
    <w:rsid w:val="00370581"/>
    <w:rsid w:val="00370C8C"/>
    <w:rsid w:val="003B5C84"/>
    <w:rsid w:val="003D1A59"/>
    <w:rsid w:val="003E092D"/>
    <w:rsid w:val="00416E71"/>
    <w:rsid w:val="004322E4"/>
    <w:rsid w:val="00433B3B"/>
    <w:rsid w:val="004342BB"/>
    <w:rsid w:val="00457756"/>
    <w:rsid w:val="00471FD7"/>
    <w:rsid w:val="004813C9"/>
    <w:rsid w:val="0048606A"/>
    <w:rsid w:val="00490768"/>
    <w:rsid w:val="004C03FB"/>
    <w:rsid w:val="004D0F4F"/>
    <w:rsid w:val="004E47C6"/>
    <w:rsid w:val="00506DFB"/>
    <w:rsid w:val="00541C08"/>
    <w:rsid w:val="005553D7"/>
    <w:rsid w:val="00563EB6"/>
    <w:rsid w:val="00564EDB"/>
    <w:rsid w:val="00567ABB"/>
    <w:rsid w:val="005A4BBC"/>
    <w:rsid w:val="005B5D0C"/>
    <w:rsid w:val="005E2ED0"/>
    <w:rsid w:val="005F3FAA"/>
    <w:rsid w:val="005F78A9"/>
    <w:rsid w:val="00607294"/>
    <w:rsid w:val="006333A4"/>
    <w:rsid w:val="0064018B"/>
    <w:rsid w:val="00656924"/>
    <w:rsid w:val="00660717"/>
    <w:rsid w:val="00670638"/>
    <w:rsid w:val="00682FDC"/>
    <w:rsid w:val="006C5FF5"/>
    <w:rsid w:val="006F62AF"/>
    <w:rsid w:val="00707099"/>
    <w:rsid w:val="00722D06"/>
    <w:rsid w:val="00723CF9"/>
    <w:rsid w:val="00763418"/>
    <w:rsid w:val="00764DB3"/>
    <w:rsid w:val="00780260"/>
    <w:rsid w:val="007919F9"/>
    <w:rsid w:val="00791CBB"/>
    <w:rsid w:val="007A514E"/>
    <w:rsid w:val="007B3EFC"/>
    <w:rsid w:val="007B4540"/>
    <w:rsid w:val="007B7D2D"/>
    <w:rsid w:val="007D525B"/>
    <w:rsid w:val="008311DC"/>
    <w:rsid w:val="0083548A"/>
    <w:rsid w:val="008576E0"/>
    <w:rsid w:val="00861699"/>
    <w:rsid w:val="008B0C4D"/>
    <w:rsid w:val="008B772F"/>
    <w:rsid w:val="008C6244"/>
    <w:rsid w:val="00900755"/>
    <w:rsid w:val="00924FEC"/>
    <w:rsid w:val="00937FB6"/>
    <w:rsid w:val="009754BB"/>
    <w:rsid w:val="00982EA0"/>
    <w:rsid w:val="0098701D"/>
    <w:rsid w:val="009A007E"/>
    <w:rsid w:val="009B2AA1"/>
    <w:rsid w:val="009C5052"/>
    <w:rsid w:val="00A04C28"/>
    <w:rsid w:val="00A15615"/>
    <w:rsid w:val="00A17A16"/>
    <w:rsid w:val="00A21ADC"/>
    <w:rsid w:val="00A56A5E"/>
    <w:rsid w:val="00A74208"/>
    <w:rsid w:val="00AA36A0"/>
    <w:rsid w:val="00AA4AEE"/>
    <w:rsid w:val="00AC04B6"/>
    <w:rsid w:val="00AD6AA7"/>
    <w:rsid w:val="00AE0F44"/>
    <w:rsid w:val="00AE476F"/>
    <w:rsid w:val="00AE7D9D"/>
    <w:rsid w:val="00B06533"/>
    <w:rsid w:val="00B26FDC"/>
    <w:rsid w:val="00B53BFD"/>
    <w:rsid w:val="00B6327D"/>
    <w:rsid w:val="00B70E33"/>
    <w:rsid w:val="00B71B71"/>
    <w:rsid w:val="00B805A5"/>
    <w:rsid w:val="00B86EBF"/>
    <w:rsid w:val="00BA7497"/>
    <w:rsid w:val="00BE1AC8"/>
    <w:rsid w:val="00BF07C1"/>
    <w:rsid w:val="00C00AAC"/>
    <w:rsid w:val="00C14ACB"/>
    <w:rsid w:val="00C34CE5"/>
    <w:rsid w:val="00C40EAE"/>
    <w:rsid w:val="00C9737B"/>
    <w:rsid w:val="00CE2A73"/>
    <w:rsid w:val="00D15A56"/>
    <w:rsid w:val="00D24118"/>
    <w:rsid w:val="00D43950"/>
    <w:rsid w:val="00D5436B"/>
    <w:rsid w:val="00DC54AB"/>
    <w:rsid w:val="00DE63C9"/>
    <w:rsid w:val="00E26CC6"/>
    <w:rsid w:val="00E46AD1"/>
    <w:rsid w:val="00E51BB4"/>
    <w:rsid w:val="00E51F6D"/>
    <w:rsid w:val="00E70CDF"/>
    <w:rsid w:val="00EE7AC3"/>
    <w:rsid w:val="00F36FA5"/>
    <w:rsid w:val="00F61203"/>
    <w:rsid w:val="00FC2572"/>
    <w:rsid w:val="00FD024E"/>
    <w:rsid w:val="00FE35D3"/>
    <w:rsid w:val="232B2DA2"/>
    <w:rsid w:val="25200461"/>
    <w:rsid w:val="2F1F3015"/>
    <w:rsid w:val="319A1B38"/>
    <w:rsid w:val="324D78C4"/>
    <w:rsid w:val="36281432"/>
    <w:rsid w:val="61F83EE3"/>
    <w:rsid w:val="67E11D71"/>
    <w:rsid w:val="6A87042F"/>
    <w:rsid w:val="72611FE9"/>
    <w:rsid w:val="76BF4241"/>
    <w:rsid w:val="77AD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45C6D"/>
  <w15:docId w15:val="{368BE74A-6BF0-4EAD-B565-05CB3FD7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szCs w:val="24"/>
    </w:rPr>
  </w:style>
  <w:style w:type="character" w:styleId="Strong">
    <w:name w:val="Strong"/>
    <w:basedOn w:val="DefaultParagraphFont"/>
    <w:qFormat/>
    <w:rPr>
      <w:b/>
      <w:bCs/>
    </w:rPr>
  </w:style>
  <w:style w:type="paragraph" w:styleId="ListParagraph">
    <w:name w:val="List Paragraph"/>
    <w:basedOn w:val="Normal"/>
    <w:uiPriority w:val="99"/>
    <w:rsid w:val="00937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9549">
      <w:bodyDiv w:val="1"/>
      <w:marLeft w:val="0"/>
      <w:marRight w:val="0"/>
      <w:marTop w:val="0"/>
      <w:marBottom w:val="0"/>
      <w:divBdr>
        <w:top w:val="none" w:sz="0" w:space="0" w:color="auto"/>
        <w:left w:val="none" w:sz="0" w:space="0" w:color="auto"/>
        <w:bottom w:val="none" w:sz="0" w:space="0" w:color="auto"/>
        <w:right w:val="none" w:sz="0" w:space="0" w:color="auto"/>
      </w:divBdr>
      <w:divsChild>
        <w:div w:id="2131313796">
          <w:marLeft w:val="288"/>
          <w:marRight w:val="0"/>
          <w:marTop w:val="180"/>
          <w:marBottom w:val="0"/>
          <w:divBdr>
            <w:top w:val="none" w:sz="0" w:space="0" w:color="auto"/>
            <w:left w:val="none" w:sz="0" w:space="0" w:color="auto"/>
            <w:bottom w:val="none" w:sz="0" w:space="0" w:color="auto"/>
            <w:right w:val="none" w:sz="0" w:space="0" w:color="auto"/>
          </w:divBdr>
        </w:div>
        <w:div w:id="1996177125">
          <w:marLeft w:val="288"/>
          <w:marRight w:val="0"/>
          <w:marTop w:val="180"/>
          <w:marBottom w:val="0"/>
          <w:divBdr>
            <w:top w:val="none" w:sz="0" w:space="0" w:color="auto"/>
            <w:left w:val="none" w:sz="0" w:space="0" w:color="auto"/>
            <w:bottom w:val="none" w:sz="0" w:space="0" w:color="auto"/>
            <w:right w:val="none" w:sz="0" w:space="0" w:color="auto"/>
          </w:divBdr>
        </w:div>
        <w:div w:id="542906039">
          <w:marLeft w:val="288"/>
          <w:marRight w:val="0"/>
          <w:marTop w:val="180"/>
          <w:marBottom w:val="0"/>
          <w:divBdr>
            <w:top w:val="none" w:sz="0" w:space="0" w:color="auto"/>
            <w:left w:val="none" w:sz="0" w:space="0" w:color="auto"/>
            <w:bottom w:val="none" w:sz="0" w:space="0" w:color="auto"/>
            <w:right w:val="none" w:sz="0" w:space="0" w:color="auto"/>
          </w:divBdr>
        </w:div>
        <w:div w:id="69081601">
          <w:marLeft w:val="288"/>
          <w:marRight w:val="0"/>
          <w:marTop w:val="180"/>
          <w:marBottom w:val="0"/>
          <w:divBdr>
            <w:top w:val="none" w:sz="0" w:space="0" w:color="auto"/>
            <w:left w:val="none" w:sz="0" w:space="0" w:color="auto"/>
            <w:bottom w:val="none" w:sz="0" w:space="0" w:color="auto"/>
            <w:right w:val="none" w:sz="0" w:space="0" w:color="auto"/>
          </w:divBdr>
        </w:div>
        <w:div w:id="369301587">
          <w:marLeft w:val="288"/>
          <w:marRight w:val="0"/>
          <w:marTop w:val="180"/>
          <w:marBottom w:val="0"/>
          <w:divBdr>
            <w:top w:val="none" w:sz="0" w:space="0" w:color="auto"/>
            <w:left w:val="none" w:sz="0" w:space="0" w:color="auto"/>
            <w:bottom w:val="none" w:sz="0" w:space="0" w:color="auto"/>
            <w:right w:val="none" w:sz="0" w:space="0" w:color="auto"/>
          </w:divBdr>
        </w:div>
        <w:div w:id="449399327">
          <w:marLeft w:val="288"/>
          <w:marRight w:val="0"/>
          <w:marTop w:val="180"/>
          <w:marBottom w:val="0"/>
          <w:divBdr>
            <w:top w:val="none" w:sz="0" w:space="0" w:color="auto"/>
            <w:left w:val="none" w:sz="0" w:space="0" w:color="auto"/>
            <w:bottom w:val="none" w:sz="0" w:space="0" w:color="auto"/>
            <w:right w:val="none" w:sz="0" w:space="0" w:color="auto"/>
          </w:divBdr>
        </w:div>
        <w:div w:id="944575420">
          <w:marLeft w:val="288"/>
          <w:marRight w:val="0"/>
          <w:marTop w:val="180"/>
          <w:marBottom w:val="0"/>
          <w:divBdr>
            <w:top w:val="none" w:sz="0" w:space="0" w:color="auto"/>
            <w:left w:val="none" w:sz="0" w:space="0" w:color="auto"/>
            <w:bottom w:val="none" w:sz="0" w:space="0" w:color="auto"/>
            <w:right w:val="none" w:sz="0" w:space="0" w:color="auto"/>
          </w:divBdr>
        </w:div>
      </w:divsChild>
    </w:div>
    <w:div w:id="430053189">
      <w:bodyDiv w:val="1"/>
      <w:marLeft w:val="0"/>
      <w:marRight w:val="0"/>
      <w:marTop w:val="0"/>
      <w:marBottom w:val="0"/>
      <w:divBdr>
        <w:top w:val="none" w:sz="0" w:space="0" w:color="auto"/>
        <w:left w:val="none" w:sz="0" w:space="0" w:color="auto"/>
        <w:bottom w:val="none" w:sz="0" w:space="0" w:color="auto"/>
        <w:right w:val="none" w:sz="0" w:space="0" w:color="auto"/>
      </w:divBdr>
      <w:divsChild>
        <w:div w:id="404842362">
          <w:marLeft w:val="288"/>
          <w:marRight w:val="0"/>
          <w:marTop w:val="180"/>
          <w:marBottom w:val="0"/>
          <w:divBdr>
            <w:top w:val="none" w:sz="0" w:space="0" w:color="auto"/>
            <w:left w:val="none" w:sz="0" w:space="0" w:color="auto"/>
            <w:bottom w:val="none" w:sz="0" w:space="0" w:color="auto"/>
            <w:right w:val="none" w:sz="0" w:space="0" w:color="auto"/>
          </w:divBdr>
        </w:div>
        <w:div w:id="2073962076">
          <w:marLeft w:val="288"/>
          <w:marRight w:val="0"/>
          <w:marTop w:val="180"/>
          <w:marBottom w:val="0"/>
          <w:divBdr>
            <w:top w:val="none" w:sz="0" w:space="0" w:color="auto"/>
            <w:left w:val="none" w:sz="0" w:space="0" w:color="auto"/>
            <w:bottom w:val="none" w:sz="0" w:space="0" w:color="auto"/>
            <w:right w:val="none" w:sz="0" w:space="0" w:color="auto"/>
          </w:divBdr>
        </w:div>
        <w:div w:id="1695577006">
          <w:marLeft w:val="288"/>
          <w:marRight w:val="0"/>
          <w:marTop w:val="180"/>
          <w:marBottom w:val="0"/>
          <w:divBdr>
            <w:top w:val="none" w:sz="0" w:space="0" w:color="auto"/>
            <w:left w:val="none" w:sz="0" w:space="0" w:color="auto"/>
            <w:bottom w:val="none" w:sz="0" w:space="0" w:color="auto"/>
            <w:right w:val="none" w:sz="0" w:space="0" w:color="auto"/>
          </w:divBdr>
        </w:div>
        <w:div w:id="2102527678">
          <w:marLeft w:val="288"/>
          <w:marRight w:val="0"/>
          <w:marTop w:val="180"/>
          <w:marBottom w:val="0"/>
          <w:divBdr>
            <w:top w:val="none" w:sz="0" w:space="0" w:color="auto"/>
            <w:left w:val="none" w:sz="0" w:space="0" w:color="auto"/>
            <w:bottom w:val="none" w:sz="0" w:space="0" w:color="auto"/>
            <w:right w:val="none" w:sz="0" w:space="0" w:color="auto"/>
          </w:divBdr>
        </w:div>
        <w:div w:id="1941833105">
          <w:marLeft w:val="288"/>
          <w:marRight w:val="0"/>
          <w:marTop w:val="180"/>
          <w:marBottom w:val="0"/>
          <w:divBdr>
            <w:top w:val="none" w:sz="0" w:space="0" w:color="auto"/>
            <w:left w:val="none" w:sz="0" w:space="0" w:color="auto"/>
            <w:bottom w:val="none" w:sz="0" w:space="0" w:color="auto"/>
            <w:right w:val="none" w:sz="0" w:space="0" w:color="auto"/>
          </w:divBdr>
        </w:div>
        <w:div w:id="435053745">
          <w:marLeft w:val="288"/>
          <w:marRight w:val="0"/>
          <w:marTop w:val="180"/>
          <w:marBottom w:val="0"/>
          <w:divBdr>
            <w:top w:val="none" w:sz="0" w:space="0" w:color="auto"/>
            <w:left w:val="none" w:sz="0" w:space="0" w:color="auto"/>
            <w:bottom w:val="none" w:sz="0" w:space="0" w:color="auto"/>
            <w:right w:val="none" w:sz="0" w:space="0" w:color="auto"/>
          </w:divBdr>
        </w:div>
        <w:div w:id="1953433454">
          <w:marLeft w:val="288"/>
          <w:marRight w:val="0"/>
          <w:marTop w:val="180"/>
          <w:marBottom w:val="0"/>
          <w:divBdr>
            <w:top w:val="none" w:sz="0" w:space="0" w:color="auto"/>
            <w:left w:val="none" w:sz="0" w:space="0" w:color="auto"/>
            <w:bottom w:val="none" w:sz="0" w:space="0" w:color="auto"/>
            <w:right w:val="none" w:sz="0" w:space="0" w:color="auto"/>
          </w:divBdr>
        </w:div>
      </w:divsChild>
    </w:div>
    <w:div w:id="1267614575">
      <w:bodyDiv w:val="1"/>
      <w:marLeft w:val="0"/>
      <w:marRight w:val="0"/>
      <w:marTop w:val="0"/>
      <w:marBottom w:val="0"/>
      <w:divBdr>
        <w:top w:val="none" w:sz="0" w:space="0" w:color="auto"/>
        <w:left w:val="none" w:sz="0" w:space="0" w:color="auto"/>
        <w:bottom w:val="none" w:sz="0" w:space="0" w:color="auto"/>
        <w:right w:val="none" w:sz="0" w:space="0" w:color="auto"/>
      </w:divBdr>
      <w:divsChild>
        <w:div w:id="1440031004">
          <w:marLeft w:val="288"/>
          <w:marRight w:val="0"/>
          <w:marTop w:val="180"/>
          <w:marBottom w:val="0"/>
          <w:divBdr>
            <w:top w:val="none" w:sz="0" w:space="0" w:color="auto"/>
            <w:left w:val="none" w:sz="0" w:space="0" w:color="auto"/>
            <w:bottom w:val="none" w:sz="0" w:space="0" w:color="auto"/>
            <w:right w:val="none" w:sz="0" w:space="0" w:color="auto"/>
          </w:divBdr>
        </w:div>
      </w:divsChild>
    </w:div>
    <w:div w:id="214715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Joshua Sebu</cp:lastModifiedBy>
  <cp:revision>2</cp:revision>
  <dcterms:created xsi:type="dcterms:W3CDTF">2021-06-01T14:41:00Z</dcterms:created>
  <dcterms:modified xsi:type="dcterms:W3CDTF">2021-06-01T14:41:00Z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