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FE5E" w14:textId="77777777" w:rsidR="00A31E73" w:rsidRDefault="00A31E7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C4323D" w14:textId="77777777" w:rsidR="00A31E73" w:rsidRDefault="00A31E73">
      <w:pPr>
        <w:spacing w:before="3"/>
        <w:rPr>
          <w:rFonts w:ascii="Times New Roman" w:eastAsia="Times New Roman" w:hAnsi="Times New Roman" w:cs="Times New Roman"/>
          <w:sz w:val="47"/>
          <w:szCs w:val="47"/>
        </w:rPr>
      </w:pPr>
    </w:p>
    <w:p w14:paraId="1CC8430D" w14:textId="77777777" w:rsidR="00A31E73" w:rsidRPr="00B51D77" w:rsidRDefault="00B51D77">
      <w:pPr>
        <w:pStyle w:val="berschrift1"/>
        <w:spacing w:line="439" w:lineRule="exact"/>
        <w:rPr>
          <w:b w:val="0"/>
          <w:bCs w:val="0"/>
          <w:lang w:val="de-DE"/>
        </w:rPr>
      </w:pPr>
      <w:r w:rsidRPr="00B51D77">
        <w:rPr>
          <w:lang w:val="de-DE"/>
        </w:rPr>
        <w:t>IIB</w:t>
      </w:r>
      <w:r w:rsidRPr="00B51D77">
        <w:rPr>
          <w:spacing w:val="-6"/>
          <w:lang w:val="de-DE"/>
        </w:rPr>
        <w:t xml:space="preserve"> </w:t>
      </w:r>
      <w:r w:rsidR="003D2F62">
        <w:rPr>
          <w:lang w:val="de-DE"/>
        </w:rPr>
        <w:t>2</w:t>
      </w:r>
    </w:p>
    <w:p w14:paraId="49C10AFC" w14:textId="77777777" w:rsidR="00A31E73" w:rsidRPr="00B51D77" w:rsidRDefault="00B51D77">
      <w:pPr>
        <w:ind w:left="1418"/>
        <w:rPr>
          <w:rFonts w:ascii="Calibri" w:eastAsia="Calibri" w:hAnsi="Calibri" w:cs="Calibri"/>
          <w:sz w:val="36"/>
          <w:szCs w:val="36"/>
          <w:lang w:val="de-DE"/>
        </w:rPr>
      </w:pPr>
      <w:r w:rsidRPr="00B51D77">
        <w:rPr>
          <w:rFonts w:ascii="Calibri" w:hAnsi="Calibri"/>
          <w:b/>
          <w:sz w:val="36"/>
          <w:lang w:val="de-DE"/>
        </w:rPr>
        <w:t>2.</w:t>
      </w:r>
      <w:r w:rsidRPr="00B51D77">
        <w:rPr>
          <w:rFonts w:ascii="Calibri" w:hAnsi="Calibri"/>
          <w:b/>
          <w:spacing w:val="-6"/>
          <w:sz w:val="36"/>
          <w:lang w:val="de-DE"/>
        </w:rPr>
        <w:t xml:space="preserve"> </w:t>
      </w:r>
      <w:r w:rsidRPr="00B51D77">
        <w:rPr>
          <w:rFonts w:ascii="Calibri" w:hAnsi="Calibri"/>
          <w:b/>
          <w:spacing w:val="-1"/>
          <w:sz w:val="36"/>
          <w:lang w:val="de-DE"/>
        </w:rPr>
        <w:t>Blockübung</w:t>
      </w:r>
    </w:p>
    <w:p w14:paraId="0DCF4768" w14:textId="77777777" w:rsidR="00A31E73" w:rsidRPr="00B51D77" w:rsidRDefault="00A31E73">
      <w:pPr>
        <w:spacing w:before="10"/>
        <w:rPr>
          <w:rFonts w:ascii="Calibri" w:eastAsia="Calibri" w:hAnsi="Calibri" w:cs="Calibri"/>
          <w:b/>
          <w:bCs/>
          <w:sz w:val="27"/>
          <w:szCs w:val="27"/>
          <w:lang w:val="de-DE"/>
        </w:rPr>
      </w:pPr>
    </w:p>
    <w:p w14:paraId="63F31CCC" w14:textId="77777777" w:rsidR="00A31E73" w:rsidRPr="00E04A97" w:rsidRDefault="00B51D77">
      <w:pPr>
        <w:pStyle w:val="Textkrper"/>
        <w:ind w:right="972"/>
        <w:rPr>
          <w:rFonts w:ascii="Calibri" w:eastAsia="Calibri" w:hAnsi="Calibri" w:cs="Calibri"/>
          <w:lang w:val="de-DE"/>
        </w:rPr>
      </w:pPr>
      <w:r w:rsidRPr="00B51D77">
        <w:rPr>
          <w:rFonts w:ascii="Calibri" w:hAnsi="Calibri"/>
          <w:spacing w:val="-1"/>
          <w:lang w:val="de-DE"/>
        </w:rPr>
        <w:t>Univ.-Prof.</w:t>
      </w:r>
      <w:r w:rsidRPr="00B51D77">
        <w:rPr>
          <w:rFonts w:ascii="Calibri" w:hAnsi="Calibri"/>
          <w:spacing w:val="-7"/>
          <w:lang w:val="de-DE"/>
        </w:rPr>
        <w:t xml:space="preserve"> </w:t>
      </w:r>
      <w:r w:rsidRPr="00E04A97">
        <w:rPr>
          <w:rFonts w:ascii="Calibri" w:hAnsi="Calibri"/>
          <w:spacing w:val="-1"/>
          <w:lang w:val="de-DE"/>
        </w:rPr>
        <w:t>Uwe</w:t>
      </w:r>
      <w:r w:rsidRPr="00E04A97">
        <w:rPr>
          <w:rFonts w:ascii="Calibri" w:hAnsi="Calibri"/>
          <w:spacing w:val="-6"/>
          <w:lang w:val="de-DE"/>
        </w:rPr>
        <w:t xml:space="preserve"> </w:t>
      </w:r>
      <w:r w:rsidRPr="00E04A97">
        <w:rPr>
          <w:rFonts w:ascii="Calibri" w:hAnsi="Calibri"/>
          <w:spacing w:val="-1"/>
          <w:lang w:val="de-DE"/>
        </w:rPr>
        <w:t>Rüppel</w:t>
      </w:r>
      <w:r w:rsidRPr="00E04A97">
        <w:rPr>
          <w:rFonts w:ascii="Calibri" w:hAnsi="Calibri"/>
          <w:spacing w:val="27"/>
          <w:lang w:val="de-DE"/>
        </w:rPr>
        <w:t xml:space="preserve"> </w:t>
      </w:r>
      <w:r w:rsidR="000E2CB9">
        <w:rPr>
          <w:rFonts w:ascii="Calibri" w:hAnsi="Calibri"/>
          <w:spacing w:val="-1"/>
          <w:lang w:val="de-DE"/>
        </w:rPr>
        <w:t>Sommersemester 2019</w:t>
      </w:r>
    </w:p>
    <w:p w14:paraId="00A4AAE9" w14:textId="77777777" w:rsidR="00A31E73" w:rsidRPr="00E04A97" w:rsidRDefault="00B51D77">
      <w:pPr>
        <w:rPr>
          <w:rFonts w:ascii="Calibri" w:eastAsia="Calibri" w:hAnsi="Calibri" w:cs="Calibri"/>
          <w:sz w:val="20"/>
          <w:szCs w:val="20"/>
          <w:lang w:val="de-DE"/>
        </w:rPr>
      </w:pPr>
      <w:r w:rsidRPr="00E04A97">
        <w:rPr>
          <w:lang w:val="de-DE"/>
        </w:rPr>
        <w:br w:type="column"/>
      </w:r>
    </w:p>
    <w:p w14:paraId="483D563B" w14:textId="77777777" w:rsidR="00A31E73" w:rsidRPr="00E04A97" w:rsidRDefault="00A31E7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7421E801" w14:textId="77777777" w:rsidR="00A31E73" w:rsidRPr="00E04A97" w:rsidRDefault="00A31E7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53CE5A1C" w14:textId="77777777" w:rsidR="00A31E73" w:rsidRPr="00E04A97" w:rsidRDefault="00A31E73">
      <w:pPr>
        <w:spacing w:before="2"/>
        <w:rPr>
          <w:rFonts w:ascii="Calibri" w:eastAsia="Calibri" w:hAnsi="Calibri" w:cs="Calibri"/>
          <w:sz w:val="20"/>
          <w:szCs w:val="20"/>
          <w:lang w:val="de-DE"/>
        </w:rPr>
      </w:pPr>
    </w:p>
    <w:p w14:paraId="2E63C5CE" w14:textId="77777777" w:rsidR="00A31E73" w:rsidRDefault="00B51D77">
      <w:pPr>
        <w:spacing w:line="200" w:lineRule="atLeast"/>
        <w:ind w:left="14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eastAsia="zh-CN"/>
        </w:rPr>
        <w:drawing>
          <wp:inline distT="0" distB="0" distL="0" distR="0" wp14:anchorId="55C0C85C" wp14:editId="5FD34B8F">
            <wp:extent cx="1994230" cy="792479"/>
            <wp:effectExtent l="0" t="0" r="0" b="0"/>
            <wp:docPr id="1" name="image1.pn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3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D50" w14:textId="77777777" w:rsidR="00A31E73" w:rsidRDefault="00A31E73">
      <w:pPr>
        <w:rPr>
          <w:rFonts w:ascii="Calibri" w:eastAsia="Calibri" w:hAnsi="Calibri" w:cs="Calibri"/>
          <w:sz w:val="28"/>
          <w:szCs w:val="28"/>
        </w:rPr>
      </w:pPr>
    </w:p>
    <w:p w14:paraId="0544F8DD" w14:textId="77777777" w:rsidR="00A31E73" w:rsidRPr="00F03F8C" w:rsidRDefault="00234B11" w:rsidP="00234B11">
      <w:pPr>
        <w:spacing w:before="193"/>
        <w:ind w:left="1979" w:right="391"/>
        <w:jc w:val="right"/>
        <w:rPr>
          <w:rFonts w:ascii="Calibri" w:eastAsia="Calibri" w:hAnsi="Calibri" w:cs="Calibri"/>
          <w:sz w:val="28"/>
          <w:szCs w:val="28"/>
          <w:lang w:val="de-DE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48069A7F" wp14:editId="4061C30B">
                <wp:simplePos x="0" y="0"/>
                <wp:positionH relativeFrom="page">
                  <wp:posOffset>711835</wp:posOffset>
                </wp:positionH>
                <wp:positionV relativeFrom="paragraph">
                  <wp:posOffset>-1584325</wp:posOffset>
                </wp:positionV>
                <wp:extent cx="6315075" cy="201295"/>
                <wp:effectExtent l="6985" t="4445" r="2540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201295"/>
                          <a:chOff x="1121" y="-2495"/>
                          <a:chExt cx="9945" cy="317"/>
                        </a:xfrm>
                      </wpg:grpSpPr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1133" y="-2190"/>
                            <a:ext cx="9921" cy="2"/>
                            <a:chOff x="1133" y="-2190"/>
                            <a:chExt cx="9921" cy="2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1133" y="-2190"/>
                              <a:ext cx="9921" cy="2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9921"/>
                                <a:gd name="T2" fmla="+- 0 11054 1133"/>
                                <a:gd name="T3" fmla="*/ T2 w 9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1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133" y="-2495"/>
                            <a:ext cx="9922" cy="226"/>
                            <a:chOff x="1133" y="-2495"/>
                            <a:chExt cx="9922" cy="22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133" y="-2495"/>
                              <a:ext cx="9922" cy="226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9922"/>
                                <a:gd name="T2" fmla="+- 0 -2495 -2495"/>
                                <a:gd name="T3" fmla="*/ -2495 h 226"/>
                                <a:gd name="T4" fmla="+- 0 11054 1133"/>
                                <a:gd name="T5" fmla="*/ T4 w 9922"/>
                                <a:gd name="T6" fmla="+- 0 -2495 -2495"/>
                                <a:gd name="T7" fmla="*/ -2495 h 226"/>
                                <a:gd name="T8" fmla="+- 0 11054 1133"/>
                                <a:gd name="T9" fmla="*/ T8 w 9922"/>
                                <a:gd name="T10" fmla="+- 0 -2269 -2495"/>
                                <a:gd name="T11" fmla="*/ -2269 h 226"/>
                                <a:gd name="T12" fmla="+- 0 1133 1133"/>
                                <a:gd name="T13" fmla="*/ T12 w 9922"/>
                                <a:gd name="T14" fmla="+- 0 -2269 -2495"/>
                                <a:gd name="T15" fmla="*/ -2269 h 226"/>
                                <a:gd name="T16" fmla="+- 0 1133 1133"/>
                                <a:gd name="T17" fmla="*/ T16 w 9922"/>
                                <a:gd name="T18" fmla="+- 0 -2495 -2495"/>
                                <a:gd name="T19" fmla="*/ -249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22" h="226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  <a:lnTo>
                                    <a:pt x="9921" y="226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9A581" id="Group 13" o:spid="_x0000_s1026" style="position:absolute;margin-left:56.05pt;margin-top:-124.75pt;width:497.25pt;height:15.85pt;z-index:1096;mso-position-horizontal-relative:page" coordorigin="1121,-2495" coordsize="994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">
                <v:group id="Group 16" o:spid="_x0000_s1027" style="position:absolute;left:1133;top:-2190;width:9921;height:2" coordorigin="1133,-2190" coordsize="99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" o:spid="_x0000_s1028" style="position:absolute;left:1133;top:-2190;width:9921;height:2;visibility:visible;mso-wrap-style:square;v-text-anchor:top" coordsize="99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4j8AA&#10;AADbAAAADwAAAGRycy9kb3ducmV2LnhtbERP32vCMBB+F/wfwgm+iKY6HK5rKjIR96oT9PFobm1Z&#10;cwlJVrv/fhkMfLuP7+cV28F0oicfWssKlosMBHFldcu1gsvHYb4BESKyxs4yKfihANtyPCow1/bO&#10;J+rPsRYphEOOCpoYXS5lqBoyGBbWESfu03qDMUFfS+3xnsJNJ1dZ9iwNtpwaGnT01lD1df42Csx6&#10;f+t6PXP+5cibYX+4Prn+qNR0MuxeQUQa4kP8737Xaf4a/n5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S4j8AAAADbAAAADwAAAAAAAAAAAAAAAACYAgAAZHJzL2Rvd25y&#10;ZXYueG1sUEsFBgAAAAAEAAQA9QAAAIUDAAAAAA==&#10;" path="m,l9921,e" filled="f" strokeweight="1.2pt">
                    <v:path arrowok="t" o:connecttype="custom" o:connectlocs="0,0;9921,0" o:connectangles="0,0"/>
                  </v:shape>
                </v:group>
                <v:group id="Group 14" o:spid="_x0000_s1029" style="position:absolute;left:1133;top:-2495;width:9922;height:226" coordorigin="1133,-2495" coordsize="9922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5" o:spid="_x0000_s1030" style="position:absolute;left:1133;top:-2495;width:9922;height:226;visibility:visible;mso-wrap-style:square;v-text-anchor:top" coordsize="9922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5IsMA&#10;AADbAAAADwAAAGRycy9kb3ducmV2LnhtbERPTWvCQBC9C/0PyxR6Ed20By2pq4goVjyZluJxmp0m&#10;qdnZdHdror/eFQRv83ifM5l1phZHcr6yrOB5mIAgzq2uuFDw+bEavILwAVljbZkUnMjDbPrQm2Cq&#10;bcs7OmahEDGEfYoKyhCaVEqfl2TQD21DHLkf6wyGCF0htcM2hptaviTJSBqsODaU2NCipPyQ/RsF&#10;X/K83f1+//ULyjb9rl0n+9otlXp67OZvIAJ14S6+ud91nD+G6y/xADm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+5IsMAAADbAAAADwAAAAAAAAAAAAAAAACYAgAAZHJzL2Rv&#10;d25yZXYueG1sUEsFBgAAAAAEAAQA9QAAAIgDAAAAAA==&#10;" path="m,l9921,r,226l,226,,xe" fillcolor="#9c1c26" stroked="f">
                    <v:path arrowok="t" o:connecttype="custom" o:connectlocs="0,-2495;9921,-2495;9921,-2269;0,-2269;0,-2495" o:connectangles="0,0,0,0,0"/>
                  </v:shape>
                </v:group>
                <w10:wrap anchorx="page"/>
              </v:group>
            </w:pict>
          </mc:Fallback>
        </mc:AlternateContent>
      </w:r>
      <w:r w:rsidR="000E2CB9">
        <w:rPr>
          <w:rFonts w:ascii="Calibri"/>
          <w:spacing w:val="-1"/>
          <w:sz w:val="28"/>
          <w:lang w:val="de-DE"/>
        </w:rPr>
        <w:t>02</w:t>
      </w:r>
      <w:r w:rsidR="00B51D77" w:rsidRPr="00F03F8C">
        <w:rPr>
          <w:rFonts w:ascii="Calibri"/>
          <w:spacing w:val="-1"/>
          <w:sz w:val="28"/>
          <w:lang w:val="de-DE"/>
        </w:rPr>
        <w:t>.</w:t>
      </w:r>
      <w:r w:rsidR="00B51D77" w:rsidRPr="00F03F8C">
        <w:rPr>
          <w:rFonts w:ascii="Calibri"/>
          <w:sz w:val="28"/>
          <w:lang w:val="de-DE"/>
        </w:rPr>
        <w:t xml:space="preserve"> </w:t>
      </w:r>
      <w:r w:rsidR="000E2CB9">
        <w:rPr>
          <w:rFonts w:ascii="Calibri"/>
          <w:sz w:val="28"/>
          <w:lang w:val="de-DE"/>
        </w:rPr>
        <w:t>Juli</w:t>
      </w:r>
      <w:r w:rsidR="00E04A97" w:rsidRPr="00F03F8C">
        <w:rPr>
          <w:rFonts w:ascii="Calibri"/>
          <w:sz w:val="28"/>
          <w:lang w:val="de-DE"/>
        </w:rPr>
        <w:t xml:space="preserve"> </w:t>
      </w:r>
      <w:r w:rsidR="00B51D77" w:rsidRPr="00F03F8C">
        <w:rPr>
          <w:rFonts w:ascii="Calibri"/>
          <w:spacing w:val="-1"/>
          <w:sz w:val="28"/>
          <w:lang w:val="de-DE"/>
        </w:rPr>
        <w:t>201</w:t>
      </w:r>
      <w:r w:rsidR="000E2CB9">
        <w:rPr>
          <w:rFonts w:ascii="Calibri"/>
          <w:spacing w:val="-1"/>
          <w:sz w:val="28"/>
          <w:lang w:val="de-DE"/>
        </w:rPr>
        <w:t>9</w:t>
      </w:r>
    </w:p>
    <w:p w14:paraId="420BDEBF" w14:textId="77777777" w:rsidR="00A31E73" w:rsidRPr="00F03F8C" w:rsidRDefault="00A31E73">
      <w:pPr>
        <w:rPr>
          <w:rFonts w:ascii="Calibri" w:eastAsia="Calibri" w:hAnsi="Calibri" w:cs="Calibri"/>
          <w:sz w:val="28"/>
          <w:szCs w:val="28"/>
          <w:lang w:val="de-DE"/>
        </w:rPr>
        <w:sectPr w:rsidR="00A31E73" w:rsidRPr="00F03F8C" w:rsidSect="00234B11">
          <w:type w:val="continuous"/>
          <w:pgSz w:w="11910" w:h="16840"/>
          <w:pgMar w:top="760" w:right="995" w:bottom="280" w:left="0" w:header="720" w:footer="720" w:gutter="0"/>
          <w:cols w:num="2" w:space="720" w:equalWidth="0">
            <w:col w:w="5095" w:space="1731"/>
            <w:col w:w="4644"/>
          </w:cols>
        </w:sectPr>
      </w:pPr>
    </w:p>
    <w:p w14:paraId="5C6D2285" w14:textId="77777777" w:rsidR="00A31E73" w:rsidRPr="00F03F8C" w:rsidRDefault="00A31E73">
      <w:pPr>
        <w:spacing w:before="3"/>
        <w:rPr>
          <w:rFonts w:ascii="Calibri" w:eastAsia="Calibri" w:hAnsi="Calibri" w:cs="Calibri"/>
          <w:lang w:val="de-DE"/>
        </w:rPr>
      </w:pPr>
    </w:p>
    <w:p w14:paraId="61D2400D" w14:textId="277BCE9F" w:rsidR="00A31E73" w:rsidRPr="001B3E95" w:rsidRDefault="00B51D77">
      <w:pPr>
        <w:spacing w:before="47"/>
        <w:ind w:left="1418"/>
        <w:rPr>
          <w:rFonts w:ascii="Charter" w:eastAsia="Charter" w:hAnsi="Charter" w:cs="Charter"/>
          <w:sz w:val="28"/>
          <w:szCs w:val="28"/>
          <w:lang w:val="de-DE"/>
        </w:rPr>
      </w:pPr>
      <w:r w:rsidRPr="001B3E95">
        <w:rPr>
          <w:rFonts w:ascii="Charter"/>
          <w:b/>
          <w:spacing w:val="-1"/>
          <w:sz w:val="28"/>
          <w:lang w:val="de-DE"/>
        </w:rPr>
        <w:t xml:space="preserve">Aufgabe </w:t>
      </w:r>
      <w:r w:rsidR="000E2CB9">
        <w:rPr>
          <w:rFonts w:ascii="Charter"/>
          <w:b/>
          <w:spacing w:val="-1"/>
          <w:sz w:val="28"/>
          <w:lang w:val="de-DE"/>
        </w:rPr>
        <w:t>3</w:t>
      </w:r>
      <w:r w:rsidR="00CE1E1A" w:rsidRPr="001B3E95">
        <w:rPr>
          <w:rFonts w:ascii="Charter"/>
          <w:b/>
          <w:sz w:val="28"/>
          <w:lang w:val="de-DE"/>
        </w:rPr>
        <w:t xml:space="preserve">, Gruppe </w:t>
      </w:r>
      <w:sdt>
        <w:sdtPr>
          <w:rPr>
            <w:rFonts w:ascii="Charter"/>
            <w:b/>
            <w:sz w:val="28"/>
            <w:lang w:val="de-DE"/>
          </w:rPr>
          <w:id w:val="-1754262438"/>
          <w:placeholder>
            <w:docPart w:val="DefaultPlaceholder_-1854013440"/>
          </w:placeholder>
          <w:text/>
        </w:sdtPr>
        <w:sdtEndPr/>
        <w:sdtContent>
          <w:r w:rsidR="0044221B">
            <w:rPr>
              <w:rFonts w:ascii="Charter"/>
              <w:b/>
              <w:sz w:val="28"/>
              <w:lang w:val="de-DE"/>
            </w:rPr>
            <w:t>12</w:t>
          </w:r>
          <w:r w:rsidR="00BD65AC">
            <w:rPr>
              <w:rFonts w:ascii="Charter"/>
              <w:b/>
              <w:sz w:val="28"/>
              <w:lang w:val="de-DE"/>
            </w:rPr>
            <w:t xml:space="preserve"> </w:t>
          </w:r>
        </w:sdtContent>
      </w:sdt>
    </w:p>
    <w:p w14:paraId="59F0169A" w14:textId="77777777" w:rsidR="00A31E73" w:rsidRPr="001B3E95" w:rsidRDefault="00A31E73">
      <w:pPr>
        <w:rPr>
          <w:rFonts w:ascii="Charter" w:eastAsia="Charter" w:hAnsi="Charter" w:cs="Charter"/>
          <w:b/>
          <w:bCs/>
          <w:sz w:val="6"/>
          <w:szCs w:val="6"/>
          <w:lang w:val="de-DE"/>
        </w:rPr>
      </w:pPr>
    </w:p>
    <w:p w14:paraId="6A9FF0A7" w14:textId="77777777" w:rsidR="00A31E73" w:rsidRDefault="00234B11">
      <w:pPr>
        <w:spacing w:line="20" w:lineRule="atLeast"/>
        <w:ind w:left="1383"/>
        <w:rPr>
          <w:rFonts w:ascii="Charter" w:eastAsia="Charter" w:hAnsi="Charter" w:cs="Charter"/>
          <w:sz w:val="2"/>
          <w:szCs w:val="2"/>
        </w:rPr>
      </w:pPr>
      <w:r>
        <w:rPr>
          <w:rFonts w:ascii="Charter" w:eastAsia="Charter" w:hAnsi="Charter" w:cs="Charter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1844CB9" wp14:editId="4B8012DF">
                <wp:extent cx="6164580" cy="7620"/>
                <wp:effectExtent l="1905" t="1905" r="571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4580" cy="7620"/>
                          <a:chOff x="0" y="0"/>
                          <a:chExt cx="9708" cy="12"/>
                        </a:xfrm>
                      </wpg:grpSpPr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6" cy="2"/>
                            <a:chOff x="6" y="6"/>
                            <a:chExt cx="9696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6"/>
                                <a:gd name="T2" fmla="+- 0 9702 6"/>
                                <a:gd name="T3" fmla="*/ T2 w 9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6">
                                  <a:moveTo>
                                    <a:pt x="0" y="0"/>
                                  </a:moveTo>
                                  <a:lnTo>
                                    <a:pt x="9696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5292DF" id="Group 10" o:spid="_x0000_s1026" style="width:485.4pt;height:.6pt;mso-position-horizontal-relative:char;mso-position-vertical-relative:line" coordsize="970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">
                <v:group id="Group 11" o:spid="_x0000_s1027" style="position:absolute;left:6;top:6;width:9696;height:2" coordorigin="6,6" coordsize="969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28" style="position:absolute;left:6;top:6;width:9696;height:2;visibility:visible;mso-wrap-style:square;v-text-anchor:top" coordsize="96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jlsIA&#10;AADbAAAADwAAAGRycy9kb3ducmV2LnhtbERPS4vCMBC+C/6HMII3TVdBtGsUEZ+HPfiAxdvQjG3d&#10;ZlKaqNVfbxYEb/PxPWc8rU0hblS53LKCr24EgjixOudUwfGw7AxBOI+ssbBMCh7kYDppNsYYa3vn&#10;Hd32PhUhhF2MCjLvy1hKl2Rk0HVtSRy4s60M+gCrVOoK7yHcFLIXRQNpMOfQkGFJ84ySv/3VKDj9&#10;XLbzaHH6HaxG683Tnftudlkr1W7Vs28Qnmr/Eb/dGx3m9+D/l3C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2OWwgAAANsAAAAPAAAAAAAAAAAAAAAAAJgCAABkcnMvZG93&#10;bnJldi54bWxQSwUGAAAAAAQABAD1AAAAhwMAAAAA&#10;" path="m,l9696,e" filled="f" strokeweight=".20497mm">
                    <v:path arrowok="t" o:connecttype="custom" o:connectlocs="0,0;9696,0" o:connectangles="0,0"/>
                  </v:shape>
                </v:group>
                <w10:anchorlock/>
              </v:group>
            </w:pict>
          </mc:Fallback>
        </mc:AlternateContent>
      </w:r>
    </w:p>
    <w:p w14:paraId="14E0274A" w14:textId="77777777" w:rsidR="00A31E73" w:rsidRDefault="00A31E73">
      <w:pPr>
        <w:spacing w:before="3"/>
        <w:rPr>
          <w:rFonts w:ascii="Charter" w:eastAsia="Charter" w:hAnsi="Charter" w:cs="Charter"/>
          <w:b/>
          <w:bCs/>
          <w:sz w:val="10"/>
          <w:szCs w:val="10"/>
        </w:rPr>
      </w:pPr>
    </w:p>
    <w:p w14:paraId="764FF595" w14:textId="77777777" w:rsidR="00A31E73" w:rsidRDefault="00E02764" w:rsidP="00E02764">
      <w:pPr>
        <w:pStyle w:val="Textkrper"/>
        <w:spacing w:before="54" w:line="276" w:lineRule="auto"/>
        <w:ind w:right="741"/>
      </w:pPr>
      <w:r w:rsidRPr="00E02764">
        <w:rPr>
          <w:lang w:val="de-DE"/>
        </w:rPr>
        <w:t xml:space="preserve">Bewerten Sie das Ihrer Gruppe zugeteilte ERM und RDM. Beantworten Sie dazu die im Folgenden aufgeführten Fragen stichpunktartig. </w:t>
      </w:r>
      <w:r>
        <w:t>Begründen Sie Ihre Einschätzungen/Bewertungen!</w:t>
      </w:r>
    </w:p>
    <w:p w14:paraId="748D3BB4" w14:textId="77777777" w:rsidR="00A31E73" w:rsidRDefault="00A31E73">
      <w:pPr>
        <w:spacing w:before="3"/>
        <w:rPr>
          <w:rFonts w:ascii="Charter" w:eastAsia="Charter" w:hAnsi="Charter" w:cs="Charter"/>
          <w:sz w:val="20"/>
          <w:szCs w:val="20"/>
        </w:rPr>
      </w:pPr>
    </w:p>
    <w:p w14:paraId="69385BDA" w14:textId="77777777" w:rsidR="00A31E73" w:rsidRDefault="00E02764">
      <w:pPr>
        <w:pStyle w:val="berschrift2"/>
        <w:rPr>
          <w:b w:val="0"/>
          <w:bCs w:val="0"/>
        </w:rPr>
      </w:pPr>
      <w:r>
        <w:rPr>
          <w:spacing w:val="-1"/>
        </w:rPr>
        <w:t>ERM</w:t>
      </w:r>
    </w:p>
    <w:p w14:paraId="3228B6F4" w14:textId="77777777" w:rsidR="00A31E73" w:rsidRDefault="00A31E73">
      <w:pPr>
        <w:spacing w:before="10"/>
        <w:rPr>
          <w:rFonts w:ascii="Charter" w:eastAsia="Charter" w:hAnsi="Charter" w:cs="Charter"/>
          <w:b/>
          <w:bCs/>
          <w:sz w:val="3"/>
          <w:szCs w:val="3"/>
        </w:rPr>
      </w:pPr>
    </w:p>
    <w:tbl>
      <w:tblPr>
        <w:tblStyle w:val="TableNormal"/>
        <w:tblW w:w="0" w:type="auto"/>
        <w:tblInd w:w="1417" w:type="dxa"/>
        <w:tblLayout w:type="fixed"/>
        <w:tblLook w:val="01E0" w:firstRow="1" w:lastRow="1" w:firstColumn="1" w:lastColumn="1" w:noHBand="0" w:noVBand="0"/>
      </w:tblPr>
      <w:tblGrid>
        <w:gridCol w:w="2830"/>
        <w:gridCol w:w="6799"/>
      </w:tblGrid>
      <w:tr w:rsidR="00A31E73" w:rsidRPr="000E2CB9" w14:paraId="74F42643" w14:textId="77777777" w:rsidTr="000E2CB9">
        <w:trPr>
          <w:trHeight w:val="189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F72AD" w14:textId="77777777" w:rsidR="00A31E73" w:rsidRPr="00E02764" w:rsidRDefault="00E02764" w:rsidP="003209A1">
            <w:pPr>
              <w:pStyle w:val="TableParagraph"/>
              <w:ind w:left="102" w:right="167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3209A1">
              <w:rPr>
                <w:rFonts w:ascii="Charter" w:hAnsi="Charter"/>
                <w:spacing w:val="-1"/>
                <w:sz w:val="24"/>
                <w:lang w:val="de-DE"/>
              </w:rPr>
              <w:t>Sind die Entitäten, Attribute und Beziehungen in Hinblick auf die Problemstellung sinnvoll gewählt?</w:t>
            </w:r>
          </w:p>
        </w:tc>
        <w:sdt>
          <w:sdtPr>
            <w:rPr>
              <w:lang w:val="de-DE"/>
            </w:rPr>
            <w:id w:val="1877731598"/>
            <w:placeholder>
              <w:docPart w:val="21C748F7D1834713BFDD77166A0E9E98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08DF2DFE" w14:textId="77777777" w:rsidR="00A31E73" w:rsidRPr="00B51D77" w:rsidRDefault="00BD65AC" w:rsidP="00BD65AC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  <w:sdt>
                  <w:sdtPr>
                    <w:rPr>
                      <w:lang w:val="de-DE"/>
                    </w:rPr>
                    <w:id w:val="-20716089"/>
                    <w:placeholder>
                      <w:docPart w:val="96B1B0F309364D04861750C3806124F8"/>
                    </w:placeholder>
                  </w:sdtPr>
                  <w:sdtEndPr/>
                  <w:sdtContent>
                    <w:r w:rsidR="0065271F">
                      <w:rPr>
                        <w:lang w:val="de-DE"/>
                      </w:rPr>
                      <w:t xml:space="preserve">Ja, alle benötigten Entitäten sind vorhanden. Auch die Sensordaten und HVAC Stufen können abgebildet werden. Die meisten Attribute sind sinnvoll gewählt. In der HVAC </w:t>
                    </w:r>
                    <w:proofErr w:type="spellStart"/>
                    <w:r w:rsidR="0065271F">
                      <w:rPr>
                        <w:lang w:val="de-DE"/>
                      </w:rPr>
                      <w:t>Entiät</w:t>
                    </w:r>
                    <w:proofErr w:type="spellEnd"/>
                    <w:r w:rsidR="0065271F">
                      <w:rPr>
                        <w:lang w:val="de-DE"/>
                      </w:rPr>
                      <w:t xml:space="preserve"> können die Attribute </w:t>
                    </w:r>
                    <w:proofErr w:type="spellStart"/>
                    <w:r w:rsidR="0065271F">
                      <w:rPr>
                        <w:lang w:val="de-DE"/>
                      </w:rPr>
                      <w:t>level</w:t>
                    </w:r>
                    <w:proofErr w:type="spellEnd"/>
                    <w:r w:rsidR="0065271F">
                      <w:rPr>
                        <w:lang w:val="de-DE"/>
                      </w:rPr>
                      <w:t>, level1, level2 zu einem Attribut vereinfacht werden. Die Beziehung sind sinnvoll gewählt.</w:t>
                    </w:r>
                  </w:sdtContent>
                </w:sdt>
              </w:p>
            </w:tc>
          </w:sdtContent>
        </w:sdt>
      </w:tr>
      <w:tr w:rsidR="00A31E73" w:rsidRPr="000E2CB9" w14:paraId="2A8674F9" w14:textId="77777777" w:rsidTr="000E2CB9">
        <w:trPr>
          <w:trHeight w:val="155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CD2FF" w14:textId="77777777" w:rsidR="00A31E73" w:rsidRPr="00B51D77" w:rsidRDefault="00B51D77">
            <w:pPr>
              <w:pStyle w:val="TableParagraph"/>
              <w:ind w:left="102" w:right="188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/>
                <w:spacing w:val="-1"/>
                <w:sz w:val="24"/>
                <w:lang w:val="de-DE"/>
              </w:rPr>
              <w:t xml:space="preserve">Deckt </w:t>
            </w:r>
            <w:r w:rsidRPr="00B51D77">
              <w:rPr>
                <w:rFonts w:ascii="Charter"/>
                <w:sz w:val="24"/>
                <w:lang w:val="de-DE"/>
              </w:rPr>
              <w:t xml:space="preserve">der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Entwurf</w:t>
            </w:r>
            <w:r w:rsidRPr="00B51D77">
              <w:rPr>
                <w:rFonts w:ascii="Charter"/>
                <w:sz w:val="24"/>
                <w:lang w:val="de-DE"/>
              </w:rPr>
              <w:t xml:space="preserve"> das</w:t>
            </w:r>
            <w:r w:rsidRPr="00B51D77">
              <w:rPr>
                <w:rFonts w:ascii="Charter"/>
                <w:spacing w:val="28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gegebene</w:t>
            </w:r>
            <w:r w:rsidRPr="00B51D77">
              <w:rPr>
                <w:rFonts w:asci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Szenario</w:t>
            </w:r>
            <w:r w:rsidRPr="00B51D77">
              <w:rPr>
                <w:rFonts w:ascii="Charter"/>
                <w:spacing w:val="30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ausreichend</w:t>
            </w:r>
            <w:r w:rsidRPr="00B51D77">
              <w:rPr>
                <w:rFonts w:ascii="Charter"/>
                <w:spacing w:val="1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ab?</w:t>
            </w:r>
          </w:p>
        </w:tc>
        <w:sdt>
          <w:sdtPr>
            <w:rPr>
              <w:lang w:val="de-DE"/>
            </w:rPr>
            <w:id w:val="2067367704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4AE767D0" w14:textId="77777777" w:rsidR="00A31E73" w:rsidRPr="00B51D77" w:rsidRDefault="0065271F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>Die meisten Szenarien werden mit dem Entwurf abgedeckt. Allerdings können keine vergangenen HVAC Stufen gespeichert werden. Somit kann keine Historie von HVAC Daten angezeigt werden.</w:t>
                </w:r>
                <w:r>
                  <w:rPr>
                    <w:lang w:val="de-DE"/>
                  </w:rPr>
                  <w:tab/>
                </w:r>
              </w:p>
            </w:tc>
          </w:sdtContent>
        </w:sdt>
      </w:tr>
      <w:tr w:rsidR="00A31E73" w:rsidRPr="000E2CB9" w14:paraId="74B201FB" w14:textId="77777777" w:rsidTr="000E2CB9">
        <w:trPr>
          <w:trHeight w:val="1546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24934" w14:textId="77777777" w:rsidR="00A31E73" w:rsidRPr="00B51D77" w:rsidRDefault="00B51D77">
            <w:pPr>
              <w:pStyle w:val="TableParagraph"/>
              <w:ind w:left="102" w:right="167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Gibt es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etwas,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das</w:t>
            </w:r>
            <w:r w:rsidRPr="00B51D77">
              <w:rPr>
                <w:rFonts w:ascii="Charter" w:hAnsi="Charter"/>
                <w:spacing w:val="28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Ihnen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an dem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 xml:space="preserve"> Entwurf</w:t>
            </w:r>
            <w:r w:rsidRPr="00B51D77">
              <w:rPr>
                <w:rFonts w:ascii="Charter" w:hAnsi="Charter"/>
                <w:spacing w:val="27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besonders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gut gefällt?</w:t>
            </w:r>
          </w:p>
        </w:tc>
        <w:sdt>
          <w:sdtPr>
            <w:rPr>
              <w:lang w:val="de-DE"/>
            </w:rPr>
            <w:id w:val="131983571"/>
            <w:placeholder>
              <w:docPart w:val="DefaultPlaceholder_-1854013440"/>
            </w:placeholder>
          </w:sdtPr>
          <w:sdtEndPr/>
          <w:sdtContent>
            <w:bookmarkStart w:id="0" w:name="_GoBack" w:displacedByCustomXml="prev"/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20FF1414" w14:textId="77777777" w:rsidR="00A31E73" w:rsidRPr="00B51D77" w:rsidRDefault="0065271F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>Die grafische Anordnung ist gut gewählt</w:t>
                </w:r>
                <w:r w:rsidR="002957C4">
                  <w:rPr>
                    <w:lang w:val="de-DE"/>
                  </w:rPr>
                  <w:t xml:space="preserve"> und übersichtlich</w:t>
                </w:r>
                <w:r>
                  <w:rPr>
                    <w:lang w:val="de-DE"/>
                  </w:rPr>
                  <w:t>, so gibt es z.B. keine Überlappungen zwischen den Beziehungen.</w:t>
                </w:r>
              </w:p>
            </w:tc>
            <w:bookmarkEnd w:id="0" w:displacedByCustomXml="next"/>
          </w:sdtContent>
        </w:sdt>
      </w:tr>
      <w:tr w:rsidR="003209A1" w:rsidRPr="000E2CB9" w14:paraId="1A30581C" w14:textId="77777777" w:rsidTr="000E2CB9">
        <w:trPr>
          <w:trHeight w:val="168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EC4C" w14:textId="77777777" w:rsidR="003209A1" w:rsidRPr="003209A1" w:rsidRDefault="003209A1">
            <w:pPr>
              <w:pStyle w:val="TableParagraph"/>
              <w:ind w:left="102" w:right="167"/>
              <w:rPr>
                <w:rFonts w:ascii="Charter" w:hAnsi="Charter"/>
                <w:spacing w:val="-1"/>
                <w:sz w:val="24"/>
                <w:lang w:val="de-DE"/>
              </w:rPr>
            </w:pPr>
            <w:r w:rsidRPr="003209A1">
              <w:rPr>
                <w:rFonts w:ascii="Charter" w:hAnsi="Charter"/>
                <w:spacing w:val="-1"/>
                <w:sz w:val="24"/>
                <w:lang w:val="de-DE"/>
              </w:rPr>
              <w:t>Worin bestehen Ihrer Meinung nach Schwächen oder Probleme im Entwurf?</w:t>
            </w:r>
          </w:p>
        </w:tc>
        <w:sdt>
          <w:sdtPr>
            <w:rPr>
              <w:lang w:val="de-DE"/>
            </w:rPr>
            <w:id w:val="1444038878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47301206" w14:textId="77777777" w:rsidR="003209A1" w:rsidRPr="00B51D77" w:rsidRDefault="0065271F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Die redundanten Level Attribute in der HVAC Entität können vereinfacht werden. Es kann keine HVAC Datenhistorie gespeichert werden. Der Fremdschlüssel in der </w:t>
                </w:r>
                <w:proofErr w:type="spellStart"/>
                <w:r>
                  <w:rPr>
                    <w:lang w:val="de-DE"/>
                  </w:rPr>
                  <w:t>Entiät</w:t>
                </w:r>
                <w:proofErr w:type="spellEnd"/>
                <w:r>
                  <w:rPr>
                    <w:lang w:val="de-DE"/>
                  </w:rPr>
                  <w:t xml:space="preserve"> Sensor ist falsch markiert. Das Attribut </w:t>
                </w:r>
                <w:proofErr w:type="spellStart"/>
                <w:r>
                  <w:rPr>
                    <w:lang w:val="de-DE"/>
                  </w:rPr>
                  <w:t>sensorID</w:t>
                </w:r>
                <w:proofErr w:type="spellEnd"/>
                <w:r>
                  <w:rPr>
                    <w:lang w:val="de-DE"/>
                  </w:rPr>
                  <w:t xml:space="preserve"> in der Sensor Entität ist überflüssig. Es besteht keine einheitliche Namenskonvention bei den Attributen.</w:t>
                </w:r>
              </w:p>
            </w:tc>
          </w:sdtContent>
        </w:sdt>
      </w:tr>
      <w:tr w:rsidR="00A31E73" w:rsidRPr="000E2CB9" w14:paraId="08C6E928" w14:textId="77777777" w:rsidTr="000E2CB9">
        <w:trPr>
          <w:trHeight w:val="183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0DB2D" w14:textId="77777777" w:rsidR="00A31E73" w:rsidRPr="00B51D77" w:rsidRDefault="00B51D77">
            <w:pPr>
              <w:pStyle w:val="TableParagraph"/>
              <w:ind w:left="102" w:right="224"/>
              <w:jc w:val="both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Welche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Änderungen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/</w:t>
            </w:r>
            <w:r w:rsidRPr="00B51D77">
              <w:rPr>
                <w:rFonts w:ascii="Charter" w:hAnsi="Charter"/>
                <w:spacing w:val="21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Ergänzungen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würden</w:t>
            </w:r>
            <w:r w:rsidRPr="00B51D77">
              <w:rPr>
                <w:rFonts w:ascii="Charter" w:hAnsi="Charter"/>
                <w:spacing w:val="23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Sie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ggf.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vornehmen?</w:t>
            </w:r>
          </w:p>
        </w:tc>
        <w:sdt>
          <w:sdtPr>
            <w:rPr>
              <w:lang w:val="de-DE"/>
            </w:rPr>
            <w:id w:val="-1141576643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5AD51F3E" w14:textId="77777777" w:rsidR="0065271F" w:rsidRDefault="0065271F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Eine </w:t>
                </w:r>
                <w:proofErr w:type="spellStart"/>
                <w:r>
                  <w:rPr>
                    <w:lang w:val="de-DE"/>
                  </w:rPr>
                  <w:t>HVACData</w:t>
                </w:r>
                <w:proofErr w:type="spellEnd"/>
                <w:r>
                  <w:rPr>
                    <w:lang w:val="de-DE"/>
                  </w:rPr>
                  <w:t xml:space="preserve"> Entität mit einer n-1 Beziehung zur HVAC Entität erlaubt das Speichern einer HVAC Datenhistorie. Das Attribut </w:t>
                </w:r>
                <w:proofErr w:type="spellStart"/>
                <w:r>
                  <w:rPr>
                    <w:lang w:val="de-DE"/>
                  </w:rPr>
                  <w:t>sensorID</w:t>
                </w:r>
                <w:proofErr w:type="spellEnd"/>
                <w:r>
                  <w:rPr>
                    <w:lang w:val="de-DE"/>
                  </w:rPr>
                  <w:t xml:space="preserve"> sollte entfernt werden. Eine einheitliche Namenskonvention sollte eingeführt werden.</w:t>
                </w:r>
              </w:p>
              <w:p w14:paraId="3D1C7BD2" w14:textId="77777777" w:rsidR="00A31E73" w:rsidRPr="00B51D77" w:rsidRDefault="0065271F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>Weiterhin könnte statt RDM ein ERM abgegeben werden.</w:t>
                </w:r>
              </w:p>
            </w:tc>
          </w:sdtContent>
        </w:sdt>
      </w:tr>
    </w:tbl>
    <w:p w14:paraId="51EB4A0B" w14:textId="77777777" w:rsidR="00A31E73" w:rsidRPr="00B51D77" w:rsidRDefault="00A31E73">
      <w:pPr>
        <w:spacing w:before="9"/>
        <w:rPr>
          <w:rFonts w:ascii="Charter" w:eastAsia="Charter" w:hAnsi="Charter" w:cs="Charter"/>
          <w:b/>
          <w:bCs/>
          <w:sz w:val="13"/>
          <w:szCs w:val="13"/>
          <w:lang w:val="de-DE"/>
        </w:rPr>
      </w:pPr>
    </w:p>
    <w:p w14:paraId="4A846FC5" w14:textId="77777777" w:rsidR="00A31E73" w:rsidRDefault="00234B11">
      <w:pPr>
        <w:spacing w:line="20" w:lineRule="atLeast"/>
        <w:ind w:left="1120"/>
        <w:rPr>
          <w:rFonts w:ascii="Charter" w:eastAsia="Charter" w:hAnsi="Charter" w:cs="Charter"/>
          <w:sz w:val="2"/>
          <w:szCs w:val="2"/>
        </w:rPr>
      </w:pPr>
      <w:r>
        <w:rPr>
          <w:rFonts w:ascii="Charter" w:eastAsia="Charter" w:hAnsi="Charter" w:cs="Charter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B60E1AA" wp14:editId="1EBDDDDF">
                <wp:extent cx="6315075" cy="15240"/>
                <wp:effectExtent l="6350" t="8255" r="317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5240"/>
                          <a:chOff x="0" y="0"/>
                          <a:chExt cx="9945" cy="2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9921" cy="2"/>
                            <a:chOff x="12" y="12"/>
                            <a:chExt cx="9921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9921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9921"/>
                                <a:gd name="T2" fmla="+- 0 9933 12"/>
                                <a:gd name="T3" fmla="*/ T2 w 9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1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35C4DC" id="Group 2" o:spid="_x0000_s1026" style="width:497.25pt;height:1.2pt;mso-position-horizontal-relative:char;mso-position-vertical-relative:line" coordsize="994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">
                <v:group id="Group 3" o:spid="_x0000_s1027" style="position:absolute;left:12;top:12;width:9921;height:2" coordorigin="12,12" coordsize="99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2;top:12;width:9921;height:2;visibility:visible;mso-wrap-style:square;v-text-anchor:top" coordsize="99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iB8IA&#10;AADaAAAADwAAAGRycy9kb3ducmV2LnhtbESPT2sCMRTE74V+h/AKXkSz9R+6NUpRRK/agh4fm+fu&#10;0s1LSOK6fvumIPQ4zMxvmOW6M41oyYfasoL3YQaCuLC65lLB99duMAcRIrLGxjIpeFCA9er1ZYm5&#10;tnc+UnuKpUgQDjkqqGJ0uZShqMhgGFpHnLyr9QZjkr6U2uM9wU0jR1k2kwZrTgsVOtpUVPycbkaB&#10;mW4vTav7zi/2PO+2u/PYtXulem/d5weISF38Dz/bB61gAn9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CIHwgAAANoAAAAPAAAAAAAAAAAAAAAAAJgCAABkcnMvZG93&#10;bnJldi54bWxQSwUGAAAAAAQABAD1AAAAhwMAAAAA&#10;" path="m,l9921,e" filled="f" strokeweight="1.2pt">
                    <v:path arrowok="t" o:connecttype="custom" o:connectlocs="0,0;9921,0" o:connectangles="0,0"/>
                  </v:shape>
                </v:group>
                <w10:anchorlock/>
              </v:group>
            </w:pict>
          </mc:Fallback>
        </mc:AlternateContent>
      </w:r>
    </w:p>
    <w:sectPr w:rsidR="00A31E73">
      <w:type w:val="continuous"/>
      <w:pgSz w:w="11910" w:h="16840"/>
      <w:pgMar w:top="760" w:right="4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harter"/>
    <w:panose1 w:val="02000503060000020004"/>
    <w:charset w:val="00"/>
    <w:family w:val="auto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0jUajNf4xeumpyvwJQo/twBa/RkwLh82jBbHOjG3+urSlst3tbQPn+4TSsTHbU8SOwT9P0MUt3L2QBw8o3nNw==" w:salt="02Gs+QcJlOAc9u5NumHHLg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73"/>
    <w:rsid w:val="000E2CB9"/>
    <w:rsid w:val="001243C8"/>
    <w:rsid w:val="001964AB"/>
    <w:rsid w:val="001B3E95"/>
    <w:rsid w:val="00234B11"/>
    <w:rsid w:val="002957C4"/>
    <w:rsid w:val="002A011F"/>
    <w:rsid w:val="003209A1"/>
    <w:rsid w:val="003D2F62"/>
    <w:rsid w:val="0044221B"/>
    <w:rsid w:val="0065271F"/>
    <w:rsid w:val="006C723E"/>
    <w:rsid w:val="00A31E73"/>
    <w:rsid w:val="00B133C4"/>
    <w:rsid w:val="00B51D77"/>
    <w:rsid w:val="00BD65AC"/>
    <w:rsid w:val="00CE1E1A"/>
    <w:rsid w:val="00E02764"/>
    <w:rsid w:val="00E04A97"/>
    <w:rsid w:val="00E778ED"/>
    <w:rsid w:val="00F03F8C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8207"/>
  <w15:docId w15:val="{618F0542-019A-45F2-893A-F3F67EF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418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berschrift2">
    <w:name w:val="heading 2"/>
    <w:basedOn w:val="Standard"/>
    <w:uiPriority w:val="1"/>
    <w:qFormat/>
    <w:pPr>
      <w:ind w:left="1418"/>
      <w:outlineLvl w:val="1"/>
    </w:pPr>
    <w:rPr>
      <w:rFonts w:ascii="Charter" w:eastAsia="Charter" w:hAnsi="Charter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18"/>
    </w:pPr>
    <w:rPr>
      <w:rFonts w:ascii="Charter" w:eastAsia="Charter" w:hAnsi="Charter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1E1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1E1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1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106F18-0199-48E8-943E-63775978AC2C}"/>
      </w:docPartPr>
      <w:docPartBody>
        <w:p w:rsidR="00F011A7" w:rsidRDefault="00EE329F">
          <w:r w:rsidRPr="003A447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1C748F7D1834713BFDD77166A0E9E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0769D7-89B9-40B7-B5BF-6B439234CE73}"/>
      </w:docPartPr>
      <w:docPartBody>
        <w:p w:rsidR="00F011A7" w:rsidRDefault="00EE329F" w:rsidP="00EE329F">
          <w:pPr>
            <w:pStyle w:val="21C748F7D1834713BFDD77166A0E9E98"/>
          </w:pPr>
          <w:r w:rsidRPr="00B133C4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6B1B0F309364D04861750C380612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F297B-8910-4F3C-AB3D-AA023C271203}"/>
      </w:docPartPr>
      <w:docPartBody>
        <w:p w:rsidR="00355637" w:rsidRDefault="0090232E" w:rsidP="0090232E">
          <w:pPr>
            <w:pStyle w:val="96B1B0F309364D04861750C3806124F8"/>
          </w:pPr>
          <w:r w:rsidRPr="003A447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harter"/>
    <w:panose1 w:val="02000503060000020004"/>
    <w:charset w:val="00"/>
    <w:family w:val="auto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9F"/>
    <w:rsid w:val="00246398"/>
    <w:rsid w:val="00355637"/>
    <w:rsid w:val="003742F5"/>
    <w:rsid w:val="003F2085"/>
    <w:rsid w:val="0090232E"/>
    <w:rsid w:val="009334B5"/>
    <w:rsid w:val="00D57166"/>
    <w:rsid w:val="00DD668E"/>
    <w:rsid w:val="00EE329F"/>
    <w:rsid w:val="00F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0232E"/>
    <w:rPr>
      <w:color w:val="808080"/>
    </w:rPr>
  </w:style>
  <w:style w:type="paragraph" w:customStyle="1" w:styleId="21C748F7D1834713BFDD77166A0E9E98">
    <w:name w:val="21C748F7D1834713BFDD77166A0E9E98"/>
    <w:rsid w:val="00EE329F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96B1B0F309364D04861750C3806124F8">
    <w:name w:val="96B1B0F309364D04861750C3806124F8"/>
    <w:rsid w:val="00902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B93B-1919-4601-8407-3B705923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Oldschooljunkie</dc:creator>
  <cp:lastModifiedBy>Admin</cp:lastModifiedBy>
  <cp:revision>3</cp:revision>
  <cp:lastPrinted>2018-05-25T10:39:00Z</cp:lastPrinted>
  <dcterms:created xsi:type="dcterms:W3CDTF">2019-07-11T15:10:00Z</dcterms:created>
  <dcterms:modified xsi:type="dcterms:W3CDTF">2019-07-11T22:42:00Z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2015-11-23T00:00:00Z</vt:filetime>
  </property>
  <property fmtid="{D5CDD505-2E9C-101B-9397-08002B2CF9AE}" pid="3" name="LastSaved">
    <vt:filetime>2015-11-23T00:00:00Z</vt:filetime>
  </property>
</Properties>
</file>