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CC76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03A99705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2964FF4D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62B971B3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19373387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74B6B1FC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15F8868A" w14:textId="77777777" w:rsidR="0087429C" w:rsidRDefault="0087429C" w:rsidP="00AC2A97">
      <w:pPr>
        <w:widowControl/>
        <w:jc w:val="center"/>
        <w:rPr>
          <w:b/>
          <w:bCs/>
          <w:sz w:val="36"/>
          <w:szCs w:val="36"/>
          <w:lang w:val="zh-CN"/>
        </w:rPr>
      </w:pPr>
    </w:p>
    <w:p w14:paraId="146EBFF9" w14:textId="77777777" w:rsidR="0087429C" w:rsidRDefault="0087429C" w:rsidP="00AC2A97">
      <w:pPr>
        <w:widowControl/>
        <w:jc w:val="center"/>
        <w:rPr>
          <w:rFonts w:hint="eastAsia"/>
          <w:b/>
          <w:bCs/>
          <w:sz w:val="44"/>
          <w:szCs w:val="44"/>
          <w:lang w:val="zh-CN"/>
        </w:rPr>
      </w:pPr>
    </w:p>
    <w:p w14:paraId="707C9933" w14:textId="0C6832BA" w:rsidR="00AC2A97" w:rsidRPr="0087429C" w:rsidRDefault="00AC2A97" w:rsidP="00AC2A97">
      <w:pPr>
        <w:widowControl/>
        <w:jc w:val="center"/>
        <w:rPr>
          <w:b/>
          <w:bCs/>
          <w:sz w:val="44"/>
          <w:szCs w:val="44"/>
          <w:lang w:val="zh-CN"/>
        </w:rPr>
      </w:pPr>
      <w:proofErr w:type="gramStart"/>
      <w:r w:rsidRPr="0087429C">
        <w:rPr>
          <w:rFonts w:hint="eastAsia"/>
          <w:b/>
          <w:bCs/>
          <w:sz w:val="44"/>
          <w:szCs w:val="44"/>
          <w:lang w:val="zh-CN"/>
        </w:rPr>
        <w:t>数图期末</w:t>
      </w:r>
      <w:proofErr w:type="gramEnd"/>
      <w:r w:rsidRPr="0087429C">
        <w:rPr>
          <w:rFonts w:hint="eastAsia"/>
          <w:b/>
          <w:bCs/>
          <w:sz w:val="44"/>
          <w:szCs w:val="44"/>
          <w:lang w:val="zh-CN"/>
        </w:rPr>
        <w:t>报告</w:t>
      </w:r>
    </w:p>
    <w:p w14:paraId="711CF2B0" w14:textId="3437E603" w:rsidR="00AC2A97" w:rsidRDefault="00AC2A97" w:rsidP="00AC2A97">
      <w:pPr>
        <w:widowControl/>
        <w:jc w:val="center"/>
        <w:rPr>
          <w:sz w:val="36"/>
          <w:szCs w:val="36"/>
          <w:lang w:val="zh-CN"/>
        </w:rPr>
      </w:pPr>
    </w:p>
    <w:p w14:paraId="5F7FC7AC" w14:textId="441BEF5F" w:rsidR="008F7AE7" w:rsidRDefault="008F7AE7" w:rsidP="00AC2A97">
      <w:pPr>
        <w:widowControl/>
        <w:jc w:val="center"/>
        <w:rPr>
          <w:sz w:val="36"/>
          <w:szCs w:val="36"/>
          <w:lang w:val="zh-CN"/>
        </w:rPr>
      </w:pPr>
    </w:p>
    <w:p w14:paraId="7EBAD9D6" w14:textId="6143EE23" w:rsidR="008F7AE7" w:rsidRDefault="008F7AE7" w:rsidP="00AC2A97">
      <w:pPr>
        <w:widowControl/>
        <w:jc w:val="center"/>
        <w:rPr>
          <w:sz w:val="36"/>
          <w:szCs w:val="36"/>
          <w:lang w:val="zh-CN"/>
        </w:rPr>
      </w:pPr>
    </w:p>
    <w:p w14:paraId="550B3478" w14:textId="77777777" w:rsidR="008F7AE7" w:rsidRDefault="008F7AE7" w:rsidP="00AC2A97">
      <w:pPr>
        <w:widowControl/>
        <w:jc w:val="center"/>
        <w:rPr>
          <w:rFonts w:hint="eastAsia"/>
          <w:sz w:val="36"/>
          <w:szCs w:val="36"/>
          <w:lang w:val="zh-CN"/>
        </w:rPr>
      </w:pPr>
    </w:p>
    <w:p w14:paraId="25484BAF" w14:textId="03C87094" w:rsidR="008F7AE7" w:rsidRPr="008F7AE7" w:rsidRDefault="008F7AE7" w:rsidP="00AC2A97">
      <w:pPr>
        <w:widowControl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CN"/>
        </w:rPr>
      </w:pPr>
      <w:r w:rsidRPr="008F7AE7">
        <w:rPr>
          <w:rFonts w:asciiTheme="majorEastAsia" w:eastAsiaTheme="majorEastAsia" w:hAnsiTheme="majorEastAsia" w:hint="eastAsia"/>
          <w:b/>
          <w:bCs/>
          <w:sz w:val="28"/>
          <w:szCs w:val="28"/>
          <w:lang w:val="zh-CN"/>
        </w:rPr>
        <w:t>唐文萱</w:t>
      </w:r>
    </w:p>
    <w:p w14:paraId="3B9395F6" w14:textId="137A9EA8" w:rsidR="008F7AE7" w:rsidRPr="008F7AE7" w:rsidRDefault="008F7AE7" w:rsidP="00AC2A97">
      <w:pPr>
        <w:widowControl/>
        <w:jc w:val="center"/>
        <w:rPr>
          <w:rFonts w:asciiTheme="majorEastAsia" w:eastAsiaTheme="majorEastAsia" w:hAnsiTheme="majorEastAsia" w:hint="eastAsia"/>
          <w:b/>
          <w:bCs/>
          <w:sz w:val="28"/>
          <w:szCs w:val="28"/>
          <w:lang w:val="zh-CN"/>
        </w:rPr>
      </w:pPr>
      <w:r w:rsidRPr="008F7AE7">
        <w:rPr>
          <w:rFonts w:asciiTheme="majorEastAsia" w:eastAsiaTheme="majorEastAsia" w:hAnsiTheme="majorEastAsia" w:hint="eastAsia"/>
          <w:b/>
          <w:bCs/>
          <w:sz w:val="28"/>
          <w:szCs w:val="28"/>
          <w:lang w:val="zh-CN"/>
        </w:rPr>
        <w:t>16342159</w:t>
      </w:r>
    </w:p>
    <w:p w14:paraId="662F36BB" w14:textId="770E35AE" w:rsidR="00AC2A97" w:rsidRPr="00AC2A97" w:rsidRDefault="00AC2A97" w:rsidP="00AC2A97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413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897A2" w14:textId="1F69D689" w:rsidR="00AC2A97" w:rsidRPr="00AC2A97" w:rsidRDefault="00AC2A97" w:rsidP="00AC2A97">
          <w:pPr>
            <w:pStyle w:val="TOC"/>
            <w:spacing w:line="408" w:lineRule="auto"/>
            <w:rPr>
              <w:rFonts w:ascii="黑体" w:eastAsia="黑体" w:hAnsi="黑体"/>
              <w:b/>
              <w:bCs/>
              <w:color w:val="000000" w:themeColor="text1"/>
              <w:sz w:val="28"/>
              <w:szCs w:val="28"/>
            </w:rPr>
          </w:pPr>
          <w:r w:rsidRPr="00AC2A97">
            <w:rPr>
              <w:rFonts w:ascii="黑体" w:eastAsia="黑体" w:hAnsi="黑体"/>
              <w:b/>
              <w:bCs/>
              <w:color w:val="000000" w:themeColor="text1"/>
              <w:sz w:val="28"/>
              <w:szCs w:val="28"/>
              <w:lang w:val="zh-CN"/>
            </w:rPr>
            <w:t>目录</w:t>
          </w:r>
        </w:p>
        <w:p w14:paraId="3CA29141" w14:textId="5BF495CC" w:rsidR="00AC2A97" w:rsidRPr="00AC2A97" w:rsidRDefault="00AC2A97" w:rsidP="00AC2A97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r w:rsidRPr="00AC2A97">
            <w:rPr>
              <w:rFonts w:ascii="黑体" w:eastAsia="黑体" w:hAnsi="黑体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AC2A97">
            <w:rPr>
              <w:rFonts w:ascii="黑体" w:eastAsia="黑体" w:hAnsi="黑体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C2A97">
            <w:rPr>
              <w:rFonts w:ascii="黑体" w:eastAsia="黑体" w:hAnsi="黑体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46142671" w:history="1">
            <w:r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一、问题背景</w:t>
            </w:r>
            <w:r w:rsidRPr="00AC2A97">
              <w:rPr>
                <w:noProof/>
                <w:webHidden/>
                <w:sz w:val="24"/>
                <w:szCs w:val="24"/>
              </w:rPr>
              <w:tab/>
            </w:r>
            <w:r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2A97">
              <w:rPr>
                <w:noProof/>
                <w:webHidden/>
                <w:sz w:val="24"/>
                <w:szCs w:val="24"/>
              </w:rPr>
              <w:instrText xml:space="preserve"> PAGEREF _Toc46142671 \h </w:instrText>
            </w:r>
            <w:r w:rsidRPr="00AC2A97">
              <w:rPr>
                <w:noProof/>
                <w:webHidden/>
                <w:sz w:val="24"/>
                <w:szCs w:val="24"/>
              </w:rPr>
            </w:r>
            <w:r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2A97">
              <w:rPr>
                <w:noProof/>
                <w:webHidden/>
                <w:sz w:val="24"/>
                <w:szCs w:val="24"/>
              </w:rPr>
              <w:t>2</w:t>
            </w:r>
            <w:r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B4700" w14:textId="671CB4A9" w:rsidR="00AC2A97" w:rsidRPr="00AC2A97" w:rsidRDefault="00067ABB" w:rsidP="00AC2A97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2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二、算法介绍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_Toc46142672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2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FA36B" w14:textId="143ECD55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3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2.1传统分类方法介绍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_Toc46142673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3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D003C" w14:textId="2764F956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4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2.2 随机森林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_Toc46142674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4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ED8C3" w14:textId="171CEF89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5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2.3卷积神经网络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_Toc46142675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5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E77F2" w14:textId="563F24BC" w:rsidR="00AC2A97" w:rsidRPr="00AC2A97" w:rsidRDefault="00067ABB" w:rsidP="00AC2A97">
          <w:pPr>
            <w:pStyle w:val="TOC3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6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2.3.1算法背景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_Toc46142676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5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C6736" w14:textId="51D8A2D5" w:rsidR="00AC2A97" w:rsidRPr="00AC2A97" w:rsidRDefault="00067ABB" w:rsidP="00AC2A97">
          <w:pPr>
            <w:pStyle w:val="TOC3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7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2.3.2 CNN结构介绍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_Toc46142677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6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07CD3" w14:textId="30F3FBC2" w:rsidR="00AC2A97" w:rsidRPr="00AC2A97" w:rsidRDefault="00067ABB" w:rsidP="00AC2A97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8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三、模型构建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_Toc46142678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9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18E50" w14:textId="682C812E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79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3.1数据处理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_Toc46142679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9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D3682" w14:textId="6085E524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0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3.2传统分类算法训练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_Toc46142680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10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0C97B" w14:textId="42AF2FA6" w:rsidR="00AC2A97" w:rsidRPr="00AC2A97" w:rsidRDefault="00067ABB" w:rsidP="00AC2A97">
          <w:pPr>
            <w:pStyle w:val="TOC3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1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3.2.1 KNN分类器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_Toc46142681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11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E4C9F" w14:textId="2AB9943B" w:rsidR="00AC2A97" w:rsidRPr="00AC2A97" w:rsidRDefault="00067ABB" w:rsidP="00AC2A97">
          <w:pPr>
            <w:pStyle w:val="TOC3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2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3.2.2 Logistic Regression分类器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_Toc46142682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11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E60E7" w14:textId="38799016" w:rsidR="00AC2A97" w:rsidRPr="00AC2A97" w:rsidRDefault="00067ABB" w:rsidP="00AC2A97">
          <w:pPr>
            <w:pStyle w:val="TOC3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3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3.2.3 高斯核SVM分类器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_Toc46142683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12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8628B" w14:textId="64BB34D6" w:rsidR="00AC2A97" w:rsidRPr="00AC2A97" w:rsidRDefault="00067ABB" w:rsidP="00AC2A97">
          <w:pPr>
            <w:pStyle w:val="TOC3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4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3.2.4分类器效果比较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_Toc46142684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13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96C99" w14:textId="32D02A27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5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3.3随机森林训练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_Toc46142685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14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81E65" w14:textId="50B66D83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6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3.4卷积神经网络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_Toc46142686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15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2E958" w14:textId="6007B4D4" w:rsidR="00AC2A97" w:rsidRPr="00AC2A97" w:rsidRDefault="00067ABB" w:rsidP="00AC2A97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7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四、结论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_Toc46142687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16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EE176" w14:textId="7A628B4E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8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4.1对于传统的分类器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_Toc46142688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16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C3586" w14:textId="1D043F3B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89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4.2对于随机森林和卷积神经网络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_Toc46142689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17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E1E5D" w14:textId="6C773827" w:rsidR="00AC2A97" w:rsidRPr="00AC2A97" w:rsidRDefault="00067ABB" w:rsidP="00AC2A97">
          <w:pPr>
            <w:pStyle w:val="TOC1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90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五、附录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_Toc46142690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17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F909C" w14:textId="08A355DB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91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5.1数据来源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_Toc46142691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17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B5457" w14:textId="4636E689" w:rsidR="00AC2A97" w:rsidRPr="00AC2A97" w:rsidRDefault="00067ABB" w:rsidP="00AC2A97">
          <w:pPr>
            <w:pStyle w:val="TOC2"/>
            <w:tabs>
              <w:tab w:val="right" w:leader="dot" w:pos="8296"/>
            </w:tabs>
            <w:spacing w:line="408" w:lineRule="auto"/>
            <w:rPr>
              <w:noProof/>
              <w:sz w:val="24"/>
              <w:szCs w:val="24"/>
            </w:rPr>
          </w:pPr>
          <w:hyperlink w:anchor="_Toc46142692" w:history="1">
            <w:r w:rsidR="00AC2A97" w:rsidRPr="00AC2A97">
              <w:rPr>
                <w:rStyle w:val="a8"/>
                <w:rFonts w:ascii="黑体" w:eastAsia="黑体" w:hAnsi="黑体"/>
                <w:b/>
                <w:bCs/>
                <w:noProof/>
                <w:sz w:val="24"/>
                <w:szCs w:val="24"/>
              </w:rPr>
              <w:t>5.2代码</w:t>
            </w:r>
            <w:r w:rsidR="00AC2A97" w:rsidRPr="00AC2A97">
              <w:rPr>
                <w:noProof/>
                <w:webHidden/>
                <w:sz w:val="24"/>
                <w:szCs w:val="24"/>
              </w:rPr>
              <w:tab/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begin"/>
            </w:r>
            <w:r w:rsidR="00AC2A97" w:rsidRPr="00AC2A97">
              <w:rPr>
                <w:noProof/>
                <w:webHidden/>
                <w:sz w:val="24"/>
                <w:szCs w:val="24"/>
              </w:rPr>
              <w:instrText xml:space="preserve"> PAGEREF _Toc46142692 \h </w:instrText>
            </w:r>
            <w:r w:rsidR="00AC2A97" w:rsidRPr="00AC2A97">
              <w:rPr>
                <w:noProof/>
                <w:webHidden/>
                <w:sz w:val="24"/>
                <w:szCs w:val="24"/>
              </w:rPr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2A97" w:rsidRPr="00AC2A97">
              <w:rPr>
                <w:noProof/>
                <w:webHidden/>
                <w:sz w:val="24"/>
                <w:szCs w:val="24"/>
              </w:rPr>
              <w:t>17</w:t>
            </w:r>
            <w:r w:rsidR="00AC2A97" w:rsidRPr="00AC2A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DE7AF" w14:textId="5B4F52C4" w:rsidR="00AC2A97" w:rsidRDefault="00AC2A97" w:rsidP="00AC2A97">
          <w:pPr>
            <w:spacing w:line="408" w:lineRule="auto"/>
          </w:pPr>
          <w:r w:rsidRPr="00AC2A97">
            <w:rPr>
              <w:rFonts w:ascii="黑体" w:eastAsia="黑体" w:hAnsi="黑体"/>
              <w:b/>
              <w:bCs/>
              <w:color w:val="000000" w:themeColor="text1"/>
              <w:sz w:val="24"/>
              <w:szCs w:val="24"/>
              <w:lang w:val="zh-CN"/>
            </w:rPr>
            <w:fldChar w:fldCharType="end"/>
          </w:r>
        </w:p>
      </w:sdtContent>
    </w:sdt>
    <w:p w14:paraId="551E9842" w14:textId="091943BA" w:rsidR="00AC2A97" w:rsidRDefault="00AC2A97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br w:type="page"/>
      </w:r>
    </w:p>
    <w:p w14:paraId="41F6DCCC" w14:textId="41397A88" w:rsidR="00354737" w:rsidRPr="00354737" w:rsidRDefault="00354737" w:rsidP="00354737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0" w:name="_Toc46142671"/>
      <w:r w:rsidRPr="00354737">
        <w:rPr>
          <w:rFonts w:ascii="黑体" w:eastAsia="黑体" w:hAnsi="黑体" w:hint="eastAsia"/>
          <w:b/>
          <w:bCs/>
          <w:sz w:val="28"/>
          <w:szCs w:val="28"/>
        </w:rPr>
        <w:lastRenderedPageBreak/>
        <w:t>一、问题背景</w:t>
      </w:r>
      <w:bookmarkEnd w:id="0"/>
    </w:p>
    <w:p w14:paraId="3BA74810" w14:textId="1371948B" w:rsidR="004A7275" w:rsidRDefault="004A7275" w:rsidP="003547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4A7275">
        <w:rPr>
          <w:rFonts w:ascii="微软雅黑" w:eastAsia="微软雅黑" w:hAnsi="微软雅黑" w:hint="eastAsia"/>
          <w:sz w:val="24"/>
          <w:szCs w:val="24"/>
        </w:rPr>
        <w:t>近年来，手写数字识别是计算机视觉和模式识别中一个广受关注的问题，引起了越来越</w:t>
      </w:r>
      <w:proofErr w:type="gramStart"/>
      <w:r w:rsidRPr="004A7275">
        <w:rPr>
          <w:rFonts w:ascii="微软雅黑" w:eastAsia="微软雅黑" w:hAnsi="微软雅黑" w:hint="eastAsia"/>
          <w:sz w:val="24"/>
          <w:szCs w:val="24"/>
        </w:rPr>
        <w:t>多学者</w:t>
      </w:r>
      <w:proofErr w:type="gramEnd"/>
      <w:r w:rsidRPr="004A7275">
        <w:rPr>
          <w:rFonts w:ascii="微软雅黑" w:eastAsia="微软雅黑" w:hAnsi="微软雅黑" w:hint="eastAsia"/>
          <w:sz w:val="24"/>
          <w:szCs w:val="24"/>
        </w:rPr>
        <w:t>的兴趣。</w:t>
      </w:r>
      <w:r>
        <w:rPr>
          <w:rFonts w:ascii="微软雅黑" w:eastAsia="微软雅黑" w:hAnsi="微软雅黑" w:hint="eastAsia"/>
          <w:sz w:val="24"/>
          <w:szCs w:val="24"/>
        </w:rPr>
        <w:t>本文将对这个问题做出一些简单的研究。</w:t>
      </w:r>
    </w:p>
    <w:p w14:paraId="3CDB8D86" w14:textId="3E786D50" w:rsidR="004A7275" w:rsidRDefault="004A7275" w:rsidP="003547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354737" w:rsidRPr="004A7275">
        <w:rPr>
          <w:rFonts w:ascii="微软雅黑" w:eastAsia="微软雅黑" w:hAnsi="微软雅黑"/>
          <w:sz w:val="24"/>
          <w:szCs w:val="24"/>
        </w:rPr>
        <w:t>在本</w:t>
      </w:r>
      <w:r>
        <w:rPr>
          <w:rFonts w:ascii="微软雅黑" w:eastAsia="微软雅黑" w:hAnsi="微软雅黑" w:hint="eastAsia"/>
          <w:sz w:val="24"/>
          <w:szCs w:val="24"/>
        </w:rPr>
        <w:t>报告</w:t>
      </w:r>
      <w:r w:rsidR="00354737" w:rsidRPr="004A7275">
        <w:rPr>
          <w:rFonts w:ascii="微软雅黑" w:eastAsia="微软雅黑" w:hAnsi="微软雅黑"/>
          <w:sz w:val="24"/>
          <w:szCs w:val="24"/>
        </w:rPr>
        <w:t>中，我们将使用MNIST数据集，</w:t>
      </w:r>
      <w:r>
        <w:rPr>
          <w:rFonts w:ascii="微软雅黑" w:eastAsia="微软雅黑" w:hAnsi="微软雅黑" w:hint="eastAsia"/>
          <w:sz w:val="24"/>
          <w:szCs w:val="24"/>
        </w:rPr>
        <w:t>它是一个用于测试图像分类算法的经典数据集，包括了</w:t>
      </w:r>
      <w:r w:rsidR="00354737" w:rsidRPr="004A7275">
        <w:rPr>
          <w:rFonts w:ascii="微软雅黑" w:eastAsia="微软雅黑" w:hAnsi="微软雅黑"/>
          <w:sz w:val="24"/>
          <w:szCs w:val="24"/>
        </w:rPr>
        <w:t>70000张规格较小的手写数字图片，由美国高中生和美国人口调查局的职员手写而成。MNIST</w:t>
      </w:r>
      <w:r>
        <w:rPr>
          <w:rFonts w:ascii="微软雅黑" w:eastAsia="微软雅黑" w:hAnsi="微软雅黑" w:hint="eastAsia"/>
          <w:sz w:val="24"/>
          <w:szCs w:val="24"/>
        </w:rPr>
        <w:t>中的</w:t>
      </w:r>
      <w:r w:rsidR="00354737" w:rsidRPr="004A7275">
        <w:rPr>
          <w:rFonts w:ascii="微软雅黑" w:eastAsia="微软雅黑" w:hAnsi="微软雅黑"/>
          <w:sz w:val="24"/>
          <w:szCs w:val="24"/>
        </w:rPr>
        <w:t>每张图片都是 28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="00354737" w:rsidRPr="004A7275">
        <w:rPr>
          <w:rFonts w:ascii="微软雅黑" w:eastAsia="微软雅黑" w:hAnsi="微软雅黑"/>
          <w:sz w:val="24"/>
          <w:szCs w:val="24"/>
        </w:rPr>
        <w:t>28 像素</w:t>
      </w:r>
      <w:r>
        <w:rPr>
          <w:rFonts w:ascii="微软雅黑" w:eastAsia="微软雅黑" w:hAnsi="微软雅黑" w:hint="eastAsia"/>
          <w:sz w:val="24"/>
          <w:szCs w:val="24"/>
        </w:rPr>
        <w:t>（即共有</w:t>
      </w:r>
      <w:r w:rsidRPr="004A7275">
        <w:rPr>
          <w:rFonts w:ascii="微软雅黑" w:eastAsia="微软雅黑" w:hAnsi="微软雅黑"/>
          <w:sz w:val="24"/>
          <w:szCs w:val="24"/>
        </w:rPr>
        <w:t>784个特征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354737" w:rsidRPr="004A7275">
        <w:rPr>
          <w:rFonts w:ascii="微软雅黑" w:eastAsia="微软雅黑" w:hAnsi="微软雅黑"/>
          <w:sz w:val="24"/>
          <w:szCs w:val="24"/>
        </w:rPr>
        <w:t>，并且每个像素的值介于 0~255之间。</w:t>
      </w:r>
    </w:p>
    <w:p w14:paraId="1E2A49D3" w14:textId="084119BA" w:rsidR="00354737" w:rsidRDefault="004A7275" w:rsidP="003547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我们先看看</w:t>
      </w:r>
      <w:r w:rsidR="00354737" w:rsidRPr="004A7275">
        <w:rPr>
          <w:rFonts w:ascii="微软雅黑" w:eastAsia="微软雅黑" w:hAnsi="微软雅黑"/>
          <w:sz w:val="24"/>
          <w:szCs w:val="24"/>
        </w:rPr>
        <w:t>数据集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354737" w:rsidRPr="004A7275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一些图片</w:t>
      </w:r>
      <w:r w:rsidR="00354737" w:rsidRPr="004A7275"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为了</w:t>
      </w:r>
      <w:r w:rsidR="00AB11ED">
        <w:rPr>
          <w:rFonts w:ascii="微软雅黑" w:eastAsia="微软雅黑" w:hAnsi="微软雅黑" w:hint="eastAsia"/>
          <w:sz w:val="24"/>
          <w:szCs w:val="24"/>
        </w:rPr>
        <w:t>读取一张图片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354737" w:rsidRPr="004A7275">
        <w:rPr>
          <w:rFonts w:ascii="微软雅黑" w:eastAsia="微软雅黑" w:hAnsi="微软雅黑"/>
          <w:sz w:val="24"/>
          <w:szCs w:val="24"/>
        </w:rPr>
        <w:t>需要</w:t>
      </w:r>
      <w:r>
        <w:rPr>
          <w:rFonts w:ascii="微软雅黑" w:eastAsia="微软雅黑" w:hAnsi="微软雅黑" w:hint="eastAsia"/>
          <w:sz w:val="24"/>
          <w:szCs w:val="24"/>
        </w:rPr>
        <w:t>取出MINST中的某一行数据（784维），然后</w:t>
      </w:r>
      <w:r w:rsidR="00354737" w:rsidRPr="004A7275">
        <w:rPr>
          <w:rFonts w:ascii="微软雅黑" w:eastAsia="微软雅黑" w:hAnsi="微软雅黑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>其变换为</w:t>
      </w:r>
      <w:r w:rsidR="00354737" w:rsidRPr="004A7275">
        <w:rPr>
          <w:rFonts w:ascii="微软雅黑" w:eastAsia="微软雅黑" w:hAnsi="微软雅黑"/>
          <w:sz w:val="24"/>
          <w:szCs w:val="24"/>
        </w:rPr>
        <w:t>28</w:t>
      </w:r>
      <w:r>
        <w:rPr>
          <w:rFonts w:ascii="微软雅黑" w:eastAsia="微软雅黑" w:hAnsi="微软雅黑" w:hint="eastAsia"/>
          <w:sz w:val="24"/>
          <w:szCs w:val="24"/>
        </w:rPr>
        <w:t>×</w:t>
      </w:r>
      <w:r w:rsidR="00354737" w:rsidRPr="004A7275">
        <w:rPr>
          <w:rFonts w:ascii="微软雅黑" w:eastAsia="微软雅黑" w:hAnsi="微软雅黑"/>
          <w:sz w:val="24"/>
          <w:szCs w:val="24"/>
        </w:rPr>
        <w:t>28的</w:t>
      </w:r>
      <w:r>
        <w:rPr>
          <w:rFonts w:ascii="微软雅黑" w:eastAsia="微软雅黑" w:hAnsi="微软雅黑" w:hint="eastAsia"/>
          <w:sz w:val="24"/>
          <w:szCs w:val="24"/>
        </w:rPr>
        <w:t>矩阵</w:t>
      </w:r>
      <w:r w:rsidR="00354737" w:rsidRPr="004A7275"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最后</w:t>
      </w:r>
      <w:r w:rsidR="00354737" w:rsidRPr="004A7275">
        <w:rPr>
          <w:rFonts w:ascii="微软雅黑" w:eastAsia="微软雅黑" w:hAnsi="微软雅黑"/>
          <w:sz w:val="24"/>
          <w:szCs w:val="24"/>
        </w:rPr>
        <w:t>使用</w:t>
      </w:r>
      <w:r w:rsidR="0017507A"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atplotlib</w:t>
      </w:r>
      <w:r w:rsidR="0017507A">
        <w:rPr>
          <w:rFonts w:ascii="微软雅黑" w:eastAsia="微软雅黑" w:hAnsi="微软雅黑" w:hint="eastAsia"/>
          <w:sz w:val="24"/>
          <w:szCs w:val="24"/>
        </w:rPr>
        <w:t>库的</w:t>
      </w:r>
      <w:proofErr w:type="spellStart"/>
      <w:r w:rsidR="0017507A">
        <w:rPr>
          <w:rFonts w:ascii="微软雅黑" w:eastAsia="微软雅黑" w:hAnsi="微软雅黑" w:hint="eastAsia"/>
          <w:sz w:val="24"/>
          <w:szCs w:val="24"/>
        </w:rPr>
        <w:t>imshow</w:t>
      </w:r>
      <w:proofErr w:type="spellEnd"/>
      <w:r w:rsidR="00354737" w:rsidRPr="004A7275">
        <w:rPr>
          <w:rFonts w:ascii="微软雅黑" w:eastAsia="微软雅黑" w:hAnsi="微软雅黑"/>
          <w:sz w:val="24"/>
          <w:szCs w:val="24"/>
        </w:rPr>
        <w:t>函数展示出来。</w:t>
      </w:r>
    </w:p>
    <w:p w14:paraId="12AD7A3A" w14:textId="66510105" w:rsidR="0070001D" w:rsidRDefault="00C72F4F" w:rsidP="0070001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CA1075D" wp14:editId="58A45FDD">
            <wp:extent cx="4433310" cy="2108680"/>
            <wp:effectExtent l="0" t="0" r="57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1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C257" w14:textId="77C761FC" w:rsidR="0017507A" w:rsidRDefault="0070001D" w:rsidP="003547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7507A">
        <w:rPr>
          <w:rFonts w:ascii="微软雅黑" w:eastAsia="微软雅黑" w:hAnsi="微软雅黑" w:hint="eastAsia"/>
          <w:sz w:val="24"/>
          <w:szCs w:val="24"/>
        </w:rPr>
        <w:t>以上是</w:t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 w:rsidR="0017507A">
        <w:rPr>
          <w:rFonts w:ascii="微软雅黑" w:eastAsia="微软雅黑" w:hAnsi="微软雅黑" w:hint="eastAsia"/>
          <w:sz w:val="24"/>
          <w:szCs w:val="24"/>
        </w:rPr>
        <w:t>选取的两</w:t>
      </w:r>
      <w:r>
        <w:rPr>
          <w:rFonts w:ascii="微软雅黑" w:eastAsia="微软雅黑" w:hAnsi="微软雅黑" w:hint="eastAsia"/>
          <w:sz w:val="24"/>
          <w:szCs w:val="24"/>
        </w:rPr>
        <w:t>张手写</w:t>
      </w:r>
      <w:r w:rsidR="0017507A">
        <w:rPr>
          <w:rFonts w:ascii="微软雅黑" w:eastAsia="微软雅黑" w:hAnsi="微软雅黑" w:hint="eastAsia"/>
          <w:sz w:val="24"/>
          <w:szCs w:val="24"/>
        </w:rPr>
        <w:t>数字</w:t>
      </w:r>
      <w:r>
        <w:rPr>
          <w:rFonts w:ascii="微软雅黑" w:eastAsia="微软雅黑" w:hAnsi="微软雅黑" w:hint="eastAsia"/>
          <w:sz w:val="24"/>
          <w:szCs w:val="24"/>
        </w:rPr>
        <w:t>图片，左上角是它们的真实标签。</w:t>
      </w:r>
      <w:r w:rsidR="008E083E">
        <w:rPr>
          <w:rFonts w:ascii="微软雅黑" w:eastAsia="微软雅黑" w:hAnsi="微软雅黑" w:hint="eastAsia"/>
          <w:sz w:val="24"/>
          <w:szCs w:val="24"/>
        </w:rPr>
        <w:t>接下来我们将使用一些算法来训练计算机，以尽可能地做到准确识别这些数字。</w:t>
      </w:r>
      <w:r w:rsidR="00AB11ED">
        <w:rPr>
          <w:rFonts w:ascii="微软雅黑" w:eastAsia="微软雅黑" w:hAnsi="微软雅黑" w:hint="eastAsia"/>
          <w:sz w:val="24"/>
          <w:szCs w:val="24"/>
        </w:rPr>
        <w:t>为了研究方便，我们将原来的多分类问题简化为二分类问题</w:t>
      </w:r>
      <w:r w:rsidR="00C72F4F">
        <w:rPr>
          <w:rFonts w:ascii="微软雅黑" w:eastAsia="微软雅黑" w:hAnsi="微软雅黑" w:hint="eastAsia"/>
          <w:sz w:val="24"/>
          <w:szCs w:val="24"/>
        </w:rPr>
        <w:t>，即只判断手写数字是否为5</w:t>
      </w:r>
      <w:r w:rsidR="00AB11ED">
        <w:rPr>
          <w:rFonts w:ascii="微软雅黑" w:eastAsia="微软雅黑" w:hAnsi="微软雅黑" w:hint="eastAsia"/>
          <w:sz w:val="24"/>
          <w:szCs w:val="24"/>
        </w:rPr>
        <w:t>。</w:t>
      </w:r>
      <w:r w:rsidR="00C72F4F">
        <w:rPr>
          <w:rFonts w:ascii="微软雅黑" w:eastAsia="微软雅黑" w:hAnsi="微软雅黑" w:hint="eastAsia"/>
          <w:sz w:val="24"/>
          <w:szCs w:val="24"/>
        </w:rPr>
        <w:t>选择</w:t>
      </w:r>
      <w:r w:rsidR="001E0A03">
        <w:rPr>
          <w:rFonts w:ascii="微软雅黑" w:eastAsia="微软雅黑" w:hAnsi="微软雅黑" w:hint="eastAsia"/>
          <w:sz w:val="24"/>
          <w:szCs w:val="24"/>
        </w:rPr>
        <w:t>5</w:t>
      </w:r>
      <w:r w:rsidR="00AB11ED">
        <w:rPr>
          <w:rFonts w:ascii="微软雅黑" w:eastAsia="微软雅黑" w:hAnsi="微软雅黑" w:hint="eastAsia"/>
          <w:sz w:val="24"/>
          <w:szCs w:val="24"/>
        </w:rPr>
        <w:t>的原因是</w:t>
      </w:r>
      <w:r w:rsidR="00C72F4F">
        <w:rPr>
          <w:rFonts w:ascii="微软雅黑" w:eastAsia="微软雅黑" w:hAnsi="微软雅黑" w:hint="eastAsia"/>
          <w:sz w:val="24"/>
          <w:szCs w:val="24"/>
        </w:rPr>
        <w:t>5与其它某些数字</w:t>
      </w:r>
      <w:r w:rsidR="00AB11ED">
        <w:rPr>
          <w:rFonts w:ascii="微软雅黑" w:eastAsia="微软雅黑" w:hAnsi="微软雅黑" w:hint="eastAsia"/>
          <w:sz w:val="24"/>
          <w:szCs w:val="24"/>
        </w:rPr>
        <w:t>在笔画上接近，这将加大算法</w:t>
      </w:r>
      <w:r w:rsidR="00C72F4F">
        <w:rPr>
          <w:rFonts w:ascii="微软雅黑" w:eastAsia="微软雅黑" w:hAnsi="微软雅黑" w:hint="eastAsia"/>
          <w:sz w:val="24"/>
          <w:szCs w:val="24"/>
        </w:rPr>
        <w:t>正确</w:t>
      </w:r>
      <w:r w:rsidR="00AB11ED">
        <w:rPr>
          <w:rFonts w:ascii="微软雅黑" w:eastAsia="微软雅黑" w:hAnsi="微软雅黑" w:hint="eastAsia"/>
          <w:sz w:val="24"/>
          <w:szCs w:val="24"/>
        </w:rPr>
        <w:t>分</w:t>
      </w:r>
      <w:r w:rsidR="00C72F4F">
        <w:rPr>
          <w:rFonts w:ascii="微软雅黑" w:eastAsia="微软雅黑" w:hAnsi="微软雅黑" w:hint="eastAsia"/>
          <w:sz w:val="24"/>
          <w:szCs w:val="24"/>
        </w:rPr>
        <w:t>类</w:t>
      </w:r>
      <w:r w:rsidR="00AB11ED">
        <w:rPr>
          <w:rFonts w:ascii="微软雅黑" w:eastAsia="微软雅黑" w:hAnsi="微软雅黑" w:hint="eastAsia"/>
          <w:sz w:val="24"/>
          <w:szCs w:val="24"/>
        </w:rPr>
        <w:t>的难度。</w:t>
      </w:r>
      <w:r w:rsidR="00C72F4F">
        <w:rPr>
          <w:rFonts w:ascii="微软雅黑" w:eastAsia="微软雅黑" w:hAnsi="微软雅黑" w:hint="eastAsia"/>
          <w:sz w:val="24"/>
          <w:szCs w:val="24"/>
        </w:rPr>
        <w:t>另外，我们采用欠抽样的方式，即只随机抽取6000个标签非5的样本。这样做是为了防止数据的不平衡，并且减少训练负担。</w:t>
      </w:r>
    </w:p>
    <w:p w14:paraId="3706F908" w14:textId="77777777" w:rsidR="0087429C" w:rsidRPr="004A7275" w:rsidRDefault="0087429C" w:rsidP="00354737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EE68AB0" w14:textId="77340271" w:rsidR="00354737" w:rsidRDefault="00354737" w:rsidP="00354737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" w:name="_Toc46142672"/>
      <w:r w:rsidRPr="00354737">
        <w:rPr>
          <w:rFonts w:ascii="黑体" w:eastAsia="黑体" w:hAnsi="黑体" w:hint="eastAsia"/>
          <w:b/>
          <w:bCs/>
          <w:sz w:val="28"/>
          <w:szCs w:val="28"/>
        </w:rPr>
        <w:lastRenderedPageBreak/>
        <w:t>二、算法介绍</w:t>
      </w:r>
      <w:bookmarkEnd w:id="1"/>
    </w:p>
    <w:p w14:paraId="214E9C84" w14:textId="7E36C3E3" w:rsidR="001C2DAD" w:rsidRPr="001C2DAD" w:rsidRDefault="001C2DAD" w:rsidP="001C2DAD">
      <w:pPr>
        <w:rPr>
          <w:rFonts w:ascii="微软雅黑" w:eastAsia="微软雅黑" w:hAnsi="微软雅黑"/>
          <w:sz w:val="24"/>
          <w:szCs w:val="24"/>
        </w:rPr>
      </w:pPr>
      <w:r w:rsidRPr="001C2DAD">
        <w:rPr>
          <w:rFonts w:ascii="微软雅黑" w:eastAsia="微软雅黑" w:hAnsi="微软雅黑"/>
          <w:sz w:val="24"/>
          <w:szCs w:val="24"/>
        </w:rPr>
        <w:tab/>
      </w:r>
      <w:r w:rsidRPr="001C2DAD">
        <w:rPr>
          <w:rFonts w:ascii="微软雅黑" w:eastAsia="微软雅黑" w:hAnsi="微软雅黑" w:hint="eastAsia"/>
          <w:sz w:val="24"/>
          <w:szCs w:val="24"/>
        </w:rPr>
        <w:t>这一部分我们对后文</w:t>
      </w:r>
      <w:r>
        <w:rPr>
          <w:rFonts w:ascii="微软雅黑" w:eastAsia="微软雅黑" w:hAnsi="微软雅黑" w:hint="eastAsia"/>
          <w:sz w:val="24"/>
          <w:szCs w:val="24"/>
        </w:rPr>
        <w:t>将要</w:t>
      </w:r>
      <w:r w:rsidRPr="001C2DAD">
        <w:rPr>
          <w:rFonts w:ascii="微软雅黑" w:eastAsia="微软雅黑" w:hAnsi="微软雅黑" w:hint="eastAsia"/>
          <w:sz w:val="24"/>
          <w:szCs w:val="24"/>
        </w:rPr>
        <w:t>使用的分类模型进行介绍。</w:t>
      </w:r>
    </w:p>
    <w:p w14:paraId="37ED7715" w14:textId="4DF2EB7D" w:rsidR="008E083E" w:rsidRDefault="008E083E" w:rsidP="008E083E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2" w:name="_Toc46142673"/>
      <w:r w:rsidRPr="008E083E">
        <w:rPr>
          <w:rFonts w:ascii="黑体" w:eastAsia="黑体" w:hAnsi="黑体" w:hint="eastAsia"/>
          <w:b/>
          <w:bCs/>
          <w:sz w:val="24"/>
          <w:szCs w:val="24"/>
        </w:rPr>
        <w:t>2.1</w:t>
      </w:r>
      <w:r>
        <w:rPr>
          <w:rFonts w:ascii="黑体" w:eastAsia="黑体" w:hAnsi="黑体" w:hint="eastAsia"/>
          <w:b/>
          <w:bCs/>
          <w:sz w:val="24"/>
          <w:szCs w:val="24"/>
        </w:rPr>
        <w:t>传统</w:t>
      </w:r>
      <w:r w:rsidRPr="008E083E">
        <w:rPr>
          <w:rFonts w:ascii="黑体" w:eastAsia="黑体" w:hAnsi="黑体" w:hint="eastAsia"/>
          <w:b/>
          <w:bCs/>
          <w:sz w:val="24"/>
          <w:szCs w:val="24"/>
        </w:rPr>
        <w:t>分类方法介绍</w:t>
      </w:r>
      <w:bookmarkEnd w:id="2"/>
    </w:p>
    <w:p w14:paraId="1F60E1CA" w14:textId="77777777" w:rsidR="001E0A03" w:rsidRDefault="008E083E" w:rsidP="008E083E">
      <w:pPr>
        <w:rPr>
          <w:rFonts w:ascii="微软雅黑" w:eastAsia="微软雅黑" w:hAnsi="微软雅黑"/>
          <w:sz w:val="24"/>
          <w:szCs w:val="24"/>
        </w:rPr>
      </w:pPr>
      <w:r w:rsidRPr="008E083E">
        <w:rPr>
          <w:rFonts w:ascii="微软雅黑" w:eastAsia="微软雅黑" w:hAnsi="微软雅黑"/>
          <w:sz w:val="24"/>
          <w:szCs w:val="24"/>
        </w:rPr>
        <w:tab/>
      </w:r>
      <w:r w:rsidRPr="008E083E">
        <w:rPr>
          <w:rFonts w:ascii="微软雅黑" w:eastAsia="微软雅黑" w:hAnsi="微软雅黑" w:hint="eastAsia"/>
          <w:sz w:val="24"/>
          <w:szCs w:val="24"/>
        </w:rPr>
        <w:t>有一些传统</w:t>
      </w:r>
      <w:r>
        <w:rPr>
          <w:rFonts w:ascii="微软雅黑" w:eastAsia="微软雅黑" w:hAnsi="微软雅黑" w:hint="eastAsia"/>
          <w:sz w:val="24"/>
          <w:szCs w:val="24"/>
        </w:rPr>
        <w:t>的机器学习分类方法可以用来识</w:t>
      </w:r>
      <w:r w:rsidRPr="008E083E">
        <w:rPr>
          <w:rFonts w:ascii="微软雅黑" w:eastAsia="微软雅黑" w:hAnsi="微软雅黑" w:hint="eastAsia"/>
          <w:sz w:val="24"/>
          <w:szCs w:val="24"/>
        </w:rPr>
        <w:t>别这些数字，</w:t>
      </w:r>
      <w:r>
        <w:rPr>
          <w:rFonts w:ascii="微软雅黑" w:eastAsia="微软雅黑" w:hAnsi="微软雅黑" w:hint="eastAsia"/>
          <w:sz w:val="24"/>
          <w:szCs w:val="24"/>
        </w:rPr>
        <w:t>在本文中将先用它们来进行分类工作。</w:t>
      </w:r>
    </w:p>
    <w:p w14:paraId="2B9E6E8B" w14:textId="14BFBB65" w:rsidR="008E083E" w:rsidRDefault="008E083E" w:rsidP="001E0A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828DC">
        <w:rPr>
          <w:rFonts w:ascii="微软雅黑" w:eastAsia="微软雅黑" w:hAnsi="微软雅黑" w:hint="eastAsia"/>
          <w:sz w:val="24"/>
          <w:szCs w:val="24"/>
        </w:rPr>
        <w:t>KNN，又称K-近邻分类法，是一个非参数方法，也是最简单的分类方法之一。它计算距离每个点最近的K</w:t>
      </w:r>
      <w:proofErr w:type="gramStart"/>
      <w:r w:rsidR="001828DC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1828DC">
        <w:rPr>
          <w:rFonts w:ascii="微软雅黑" w:eastAsia="微软雅黑" w:hAnsi="微软雅黑" w:hint="eastAsia"/>
          <w:sz w:val="24"/>
          <w:szCs w:val="24"/>
        </w:rPr>
        <w:t>近邻点，利用这些近邻点的类别来进行投票，以此决定原点的类别。过程中可以使用距离来生成近邻点的权重系数，这样可以让模型更稳健。</w:t>
      </w:r>
    </w:p>
    <w:p w14:paraId="1CC6E6ED" w14:textId="1A016884" w:rsidR="00206334" w:rsidRDefault="00206334" w:rsidP="008E08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828DC">
        <w:rPr>
          <w:rFonts w:ascii="微软雅黑" w:eastAsia="微软雅黑" w:hAnsi="微软雅黑" w:hint="eastAsia"/>
          <w:sz w:val="24"/>
          <w:szCs w:val="24"/>
        </w:rPr>
        <w:t>SVM，又称支持向量机，是一种广泛应用的分类算法</w:t>
      </w:r>
      <w:r w:rsidR="00AA456C">
        <w:rPr>
          <w:rFonts w:ascii="微软雅黑" w:eastAsia="微软雅黑" w:hAnsi="微软雅黑" w:hint="eastAsia"/>
          <w:sz w:val="24"/>
          <w:szCs w:val="24"/>
        </w:rPr>
        <w:t>，</w:t>
      </w:r>
      <w:r w:rsidR="001828DC">
        <w:rPr>
          <w:rFonts w:ascii="微软雅黑" w:eastAsia="微软雅黑" w:hAnsi="微软雅黑" w:hint="eastAsia"/>
          <w:sz w:val="24"/>
          <w:szCs w:val="24"/>
        </w:rPr>
        <w:t>其原理是试图生成一个尽量宽的间隔带，</w:t>
      </w:r>
      <w:r w:rsidR="001E0A03">
        <w:rPr>
          <w:rFonts w:ascii="微软雅黑" w:eastAsia="微软雅黑" w:hAnsi="微软雅黑" w:hint="eastAsia"/>
          <w:sz w:val="24"/>
          <w:szCs w:val="24"/>
        </w:rPr>
        <w:t>以此</w:t>
      </w:r>
      <w:r w:rsidR="001828DC">
        <w:rPr>
          <w:rFonts w:ascii="微软雅黑" w:eastAsia="微软雅黑" w:hAnsi="微软雅黑" w:hint="eastAsia"/>
          <w:sz w:val="24"/>
          <w:szCs w:val="24"/>
        </w:rPr>
        <w:t>来分割不同类别</w:t>
      </w:r>
      <w:r w:rsidR="001E0A03">
        <w:rPr>
          <w:rFonts w:ascii="微软雅黑" w:eastAsia="微软雅黑" w:hAnsi="微软雅黑" w:hint="eastAsia"/>
          <w:sz w:val="24"/>
          <w:szCs w:val="24"/>
        </w:rPr>
        <w:t>。</w:t>
      </w:r>
      <w:r w:rsidR="00AA456C">
        <w:rPr>
          <w:rFonts w:ascii="微软雅黑" w:eastAsia="微软雅黑" w:hAnsi="微软雅黑" w:hint="eastAsia"/>
          <w:sz w:val="24"/>
          <w:szCs w:val="24"/>
        </w:rPr>
        <w:t>核SVM是其中的一种特殊类型，它使用核（Kernel）技术对变量进行处理。核技术的大致思想是用</w:t>
      </w:r>
      <w:r w:rsidR="00AA456C" w:rsidRPr="00AA456C">
        <w:rPr>
          <w:rFonts w:ascii="微软雅黑" w:eastAsia="微软雅黑" w:hAnsi="微软雅黑"/>
          <w:sz w:val="24"/>
          <w:szCs w:val="24"/>
        </w:rPr>
        <w:t>每个样本与特定地标的相似度</w:t>
      </w:r>
      <w:r w:rsidR="00AA456C">
        <w:rPr>
          <w:rFonts w:ascii="微软雅黑" w:eastAsia="微软雅黑" w:hAnsi="微软雅黑" w:hint="eastAsia"/>
          <w:sz w:val="24"/>
          <w:szCs w:val="24"/>
        </w:rPr>
        <w:t>来替代原特征，例如高斯核即是使用高斯径向基函数计算相似度来变换原特征。</w:t>
      </w:r>
      <w:r w:rsidR="001E0A03">
        <w:rPr>
          <w:rFonts w:ascii="微软雅黑" w:eastAsia="微软雅黑" w:hAnsi="微软雅黑" w:hint="eastAsia"/>
          <w:sz w:val="24"/>
          <w:szCs w:val="24"/>
        </w:rPr>
        <w:t>SVM算法</w:t>
      </w:r>
      <w:r w:rsidR="00AA456C">
        <w:rPr>
          <w:rFonts w:ascii="微软雅黑" w:eastAsia="微软雅黑" w:hAnsi="微软雅黑" w:hint="eastAsia"/>
          <w:sz w:val="24"/>
          <w:szCs w:val="24"/>
        </w:rPr>
        <w:t>的优点是</w:t>
      </w:r>
      <w:r w:rsidR="001E0A03">
        <w:rPr>
          <w:rFonts w:ascii="微软雅黑" w:eastAsia="微软雅黑" w:hAnsi="微软雅黑" w:hint="eastAsia"/>
          <w:sz w:val="24"/>
          <w:szCs w:val="24"/>
        </w:rPr>
        <w:t>只收到一部分样本（准确来讲是只受支持向量）的影响，因此</w:t>
      </w:r>
      <w:r w:rsidR="00E82F7F">
        <w:rPr>
          <w:rFonts w:ascii="微软雅黑" w:eastAsia="微软雅黑" w:hAnsi="微软雅黑" w:hint="eastAsia"/>
          <w:sz w:val="24"/>
          <w:szCs w:val="24"/>
        </w:rPr>
        <w:t>对比线性分类器</w:t>
      </w:r>
      <w:r w:rsidR="001E0A03">
        <w:rPr>
          <w:rFonts w:ascii="微软雅黑" w:eastAsia="微软雅黑" w:hAnsi="微软雅黑" w:hint="eastAsia"/>
          <w:sz w:val="24"/>
          <w:szCs w:val="24"/>
        </w:rPr>
        <w:t>对于极端数据的抗性更强。</w:t>
      </w:r>
    </w:p>
    <w:p w14:paraId="5AD97AEE" w14:textId="77777777" w:rsidR="00CF48E2" w:rsidRDefault="00CF48E2" w:rsidP="00CF48E2">
      <w:pPr>
        <w:keepNext/>
        <w:jc w:val="center"/>
      </w:pPr>
      <w:r>
        <w:rPr>
          <w:noProof/>
        </w:rPr>
        <w:drawing>
          <wp:inline distT="0" distB="0" distL="0" distR="0" wp14:anchorId="1B8C5F11" wp14:editId="197D9684">
            <wp:extent cx="4514850" cy="22765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657" cy="22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2C17" w14:textId="67F11CCA" w:rsidR="00CF48E2" w:rsidRDefault="00CF48E2" w:rsidP="00CF48E2">
      <w:pPr>
        <w:pStyle w:val="a3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SVM</w:t>
      </w:r>
      <w:r>
        <w:rPr>
          <w:rFonts w:hint="eastAsia"/>
        </w:rPr>
        <w:t>（右）和普通线性分类器</w:t>
      </w:r>
    </w:p>
    <w:p w14:paraId="736FEA13" w14:textId="51BB85A6" w:rsidR="0087429C" w:rsidRPr="0087429C" w:rsidRDefault="0087429C" w:rsidP="0087429C">
      <w:pPr>
        <w:rPr>
          <w:rFonts w:ascii="微软雅黑" w:eastAsia="微软雅黑" w:hAnsi="微软雅黑"/>
          <w:sz w:val="24"/>
          <w:szCs w:val="24"/>
        </w:rPr>
      </w:pPr>
      <w:bookmarkStart w:id="3" w:name="_Toc46142674"/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Logistic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Regression，又称逻辑回归，是一种广义的线性回归分析。其利用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极大似然方法求参，以此来适用标签为哑变量的回归问题。逻辑回归由于参数可解释性强而受到广泛的欢迎，是最古老的几种分类学习方法之一。</w:t>
      </w:r>
    </w:p>
    <w:p w14:paraId="01FB064F" w14:textId="1A84CB17" w:rsidR="001E0A03" w:rsidRDefault="001E0A03" w:rsidP="00053A13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r w:rsidRPr="008E083E">
        <w:rPr>
          <w:rFonts w:ascii="黑体" w:eastAsia="黑体" w:hAnsi="黑体" w:hint="eastAsia"/>
          <w:b/>
          <w:bCs/>
          <w:sz w:val="24"/>
          <w:szCs w:val="24"/>
        </w:rPr>
        <w:t>2.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随机森林</w:t>
      </w:r>
      <w:bookmarkEnd w:id="3"/>
    </w:p>
    <w:p w14:paraId="08B77026" w14:textId="4422B204" w:rsidR="006E0384" w:rsidRDefault="001E0A03" w:rsidP="008E08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1E0A03">
        <w:rPr>
          <w:rFonts w:ascii="微软雅黑" w:eastAsia="微软雅黑" w:hAnsi="微软雅黑" w:hint="eastAsia"/>
          <w:sz w:val="24"/>
          <w:szCs w:val="24"/>
        </w:rPr>
        <w:t>随机森林</w:t>
      </w:r>
      <w:r>
        <w:rPr>
          <w:rFonts w:ascii="微软雅黑" w:eastAsia="微软雅黑" w:hAnsi="微软雅黑" w:hint="eastAsia"/>
          <w:sz w:val="24"/>
          <w:szCs w:val="24"/>
        </w:rPr>
        <w:t>是最为经典的集成学习方法，其原理利用</w:t>
      </w:r>
      <w:r w:rsidR="006E0384">
        <w:rPr>
          <w:rFonts w:ascii="微软雅黑" w:eastAsia="微软雅黑" w:hAnsi="微软雅黑" w:hint="eastAsia"/>
          <w:sz w:val="24"/>
          <w:szCs w:val="24"/>
        </w:rPr>
        <w:t>了</w:t>
      </w:r>
      <w:r>
        <w:rPr>
          <w:rFonts w:ascii="微软雅黑" w:eastAsia="微软雅黑" w:hAnsi="微软雅黑" w:hint="eastAsia"/>
          <w:sz w:val="24"/>
          <w:szCs w:val="24"/>
        </w:rPr>
        <w:t>一种简单的非参数分类器——决策树</w:t>
      </w:r>
      <w:r w:rsidR="006E0384">
        <w:rPr>
          <w:rFonts w:ascii="微软雅黑" w:eastAsia="微软雅黑" w:hAnsi="微软雅黑" w:hint="eastAsia"/>
          <w:sz w:val="24"/>
          <w:szCs w:val="24"/>
        </w:rPr>
        <w:t>。树模型的流程是：每步均遍历所有变量的所有分割阈值，找出一个使分割后</w:t>
      </w:r>
      <w:proofErr w:type="gramStart"/>
      <w:r w:rsidR="006E0384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="006E0384">
        <w:rPr>
          <w:rFonts w:ascii="微软雅黑" w:eastAsia="微软雅黑" w:hAnsi="微软雅黑" w:hint="eastAsia"/>
          <w:sz w:val="24"/>
          <w:szCs w:val="24"/>
        </w:rPr>
        <w:t>纯度下降最大的分割方法，一直迭代至每个节点纯度为100%。简单地说，决策树是一种每次均寻求局部最优的非参数分类方法。</w:t>
      </w:r>
    </w:p>
    <w:p w14:paraId="0EC331BD" w14:textId="77777777" w:rsidR="00AB5E9C" w:rsidRDefault="00AB5E9C" w:rsidP="00AB5E9C">
      <w:pPr>
        <w:keepNext/>
        <w:jc w:val="center"/>
      </w:pPr>
      <w:r>
        <w:rPr>
          <w:noProof/>
        </w:rPr>
        <w:drawing>
          <wp:inline distT="0" distB="0" distL="0" distR="0" wp14:anchorId="78CB0B34" wp14:editId="04FFC1AE">
            <wp:extent cx="5238513" cy="381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149" cy="38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FCF" w14:textId="6D592C74" w:rsidR="00AB5E9C" w:rsidRDefault="00AB5E9C" w:rsidP="00AB5E9C">
      <w:pPr>
        <w:pStyle w:val="a3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决策树示意图</w:t>
      </w:r>
    </w:p>
    <w:p w14:paraId="28484245" w14:textId="2DE93237" w:rsidR="001E0A03" w:rsidRDefault="006E0384" w:rsidP="008E08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相对地，随机森林</w:t>
      </w:r>
      <w:r w:rsidR="001E0A03">
        <w:rPr>
          <w:rFonts w:ascii="微软雅黑" w:eastAsia="微软雅黑" w:hAnsi="微软雅黑" w:hint="eastAsia"/>
          <w:sz w:val="24"/>
          <w:szCs w:val="24"/>
        </w:rPr>
        <w:t>通过随机抽取数据和特征，生成大量决策树，最后所有树进行投票来得到最终的类别。随机森林既具有决策树对数据分布没有要求和拟合能力强的优点，又克服了树模型较容易过拟合的缺点，是一种兼顾</w:t>
      </w:r>
      <w:r w:rsidR="00584287">
        <w:rPr>
          <w:rFonts w:ascii="微软雅黑" w:eastAsia="微软雅黑" w:hAnsi="微软雅黑" w:hint="eastAsia"/>
          <w:sz w:val="24"/>
          <w:szCs w:val="24"/>
        </w:rPr>
        <w:t>拟合</w:t>
      </w:r>
      <w:r w:rsidR="001E0A03">
        <w:rPr>
          <w:rFonts w:ascii="微软雅黑" w:eastAsia="微软雅黑" w:hAnsi="微软雅黑" w:hint="eastAsia"/>
          <w:sz w:val="24"/>
          <w:szCs w:val="24"/>
        </w:rPr>
        <w:t>和</w:t>
      </w:r>
      <w:r w:rsidR="00584287">
        <w:rPr>
          <w:rFonts w:ascii="微软雅黑" w:eastAsia="微软雅黑" w:hAnsi="微软雅黑" w:hint="eastAsia"/>
          <w:sz w:val="24"/>
          <w:szCs w:val="24"/>
        </w:rPr>
        <w:t>泛化能力的模型。</w:t>
      </w:r>
    </w:p>
    <w:p w14:paraId="663820ED" w14:textId="3088E2EE" w:rsidR="00A17D44" w:rsidRDefault="00A17D44" w:rsidP="008E08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随机森林模型存在着许多超参数，下面我们对其做一些简单的介绍：最大深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度，可以理解为叶子节点和根节点的最大容许距离；继续分割最小样本数，只有当节点的样本数大于这个数目，分割才将继续；单个节点最小样本数，每次分割得到的子节点样本数都必须大于这个数目；每次随机抽取样本数和每次随机抽取变量数，决定了每次抽取样本和变量的数目。以上超参数大部分都是正则项参数，即限制了模型的拟合以防止过拟合。</w:t>
      </w:r>
    </w:p>
    <w:p w14:paraId="17DCFF20" w14:textId="2AAC44E0" w:rsidR="00584287" w:rsidRDefault="00584287" w:rsidP="00B6787A">
      <w:pPr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4" w:name="_Toc46142675"/>
      <w:r w:rsidRPr="00584287">
        <w:rPr>
          <w:rFonts w:ascii="黑体" w:eastAsia="黑体" w:hAnsi="黑体" w:hint="eastAsia"/>
          <w:b/>
          <w:bCs/>
          <w:sz w:val="24"/>
          <w:szCs w:val="24"/>
        </w:rPr>
        <w:t>2.3卷积神经网络</w:t>
      </w:r>
      <w:bookmarkEnd w:id="4"/>
    </w:p>
    <w:p w14:paraId="2DDB08A9" w14:textId="3933A08C" w:rsidR="00B6787A" w:rsidRDefault="00B6787A" w:rsidP="00B6787A">
      <w:pPr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5" w:name="_Toc46142676"/>
      <w:r>
        <w:rPr>
          <w:rFonts w:ascii="黑体" w:eastAsia="黑体" w:hAnsi="黑体" w:hint="eastAsia"/>
          <w:b/>
          <w:bCs/>
          <w:sz w:val="24"/>
          <w:szCs w:val="24"/>
        </w:rPr>
        <w:t>2.3.1算法背景</w:t>
      </w:r>
      <w:bookmarkEnd w:id="5"/>
    </w:p>
    <w:p w14:paraId="52D136A5" w14:textId="11EAE771" w:rsidR="00F520B2" w:rsidRDefault="00584287" w:rsidP="00584287">
      <w:pPr>
        <w:rPr>
          <w:rFonts w:ascii="微软雅黑" w:eastAsia="微软雅黑" w:hAnsi="微软雅黑"/>
          <w:sz w:val="24"/>
          <w:szCs w:val="24"/>
        </w:rPr>
      </w:pPr>
      <w:r w:rsidRPr="00584287">
        <w:rPr>
          <w:rFonts w:ascii="微软雅黑" w:eastAsia="微软雅黑" w:hAnsi="微软雅黑"/>
          <w:sz w:val="24"/>
          <w:szCs w:val="24"/>
        </w:rPr>
        <w:tab/>
      </w:r>
      <w:r w:rsidR="00005946" w:rsidRPr="00005946">
        <w:rPr>
          <w:rFonts w:ascii="微软雅黑" w:eastAsia="微软雅黑" w:hAnsi="微软雅黑" w:hint="eastAsia"/>
          <w:sz w:val="24"/>
          <w:szCs w:val="24"/>
        </w:rPr>
        <w:t>卷积神经网络</w:t>
      </w:r>
      <w:r w:rsidR="00F520B2">
        <w:rPr>
          <w:rFonts w:ascii="微软雅黑" w:eastAsia="微软雅黑" w:hAnsi="微软雅黑" w:hint="eastAsia"/>
          <w:sz w:val="24"/>
          <w:szCs w:val="24"/>
        </w:rPr>
        <w:t>（CNN）</w:t>
      </w:r>
      <w:r w:rsidR="00005946" w:rsidRPr="00005946">
        <w:rPr>
          <w:rFonts w:ascii="微软雅黑" w:eastAsia="微软雅黑" w:hAnsi="微软雅黑" w:hint="eastAsia"/>
          <w:sz w:val="24"/>
          <w:szCs w:val="24"/>
        </w:rPr>
        <w:t>起源于两位医学研究者</w:t>
      </w:r>
      <w:r w:rsidR="00005946" w:rsidRPr="00005946">
        <w:rPr>
          <w:rFonts w:ascii="微软雅黑" w:eastAsia="微软雅黑" w:hAnsi="微软雅黑"/>
          <w:sz w:val="24"/>
          <w:szCs w:val="24"/>
        </w:rPr>
        <w:t>在195</w:t>
      </w:r>
      <w:r w:rsidR="00005946">
        <w:rPr>
          <w:rFonts w:ascii="微软雅黑" w:eastAsia="微软雅黑" w:hAnsi="微软雅黑" w:hint="eastAsia"/>
          <w:sz w:val="24"/>
          <w:szCs w:val="24"/>
        </w:rPr>
        <w:t>8</w:t>
      </w:r>
      <w:r w:rsidR="00005946" w:rsidRPr="00005946">
        <w:rPr>
          <w:rFonts w:ascii="微软雅黑" w:eastAsia="微软雅黑" w:hAnsi="微软雅黑"/>
          <w:sz w:val="24"/>
          <w:szCs w:val="24"/>
        </w:rPr>
        <w:t>年</w:t>
      </w:r>
      <w:r w:rsidR="00005946">
        <w:rPr>
          <w:rFonts w:ascii="微软雅黑" w:eastAsia="微软雅黑" w:hAnsi="微软雅黑" w:hint="eastAsia"/>
          <w:sz w:val="24"/>
          <w:szCs w:val="24"/>
        </w:rPr>
        <w:t>及之后数年</w:t>
      </w:r>
      <w:r w:rsidR="00005946" w:rsidRPr="00005946">
        <w:rPr>
          <w:rFonts w:ascii="微软雅黑" w:eastAsia="微软雅黑" w:hAnsi="微软雅黑"/>
          <w:sz w:val="24"/>
          <w:szCs w:val="24"/>
        </w:rPr>
        <w:t>进行</w:t>
      </w:r>
      <w:r w:rsidR="00005946">
        <w:rPr>
          <w:rFonts w:ascii="微软雅黑" w:eastAsia="微软雅黑" w:hAnsi="微软雅黑" w:hint="eastAsia"/>
          <w:sz w:val="24"/>
          <w:szCs w:val="24"/>
        </w:rPr>
        <w:t>的</w:t>
      </w:r>
      <w:r w:rsidR="00005946" w:rsidRPr="00005946">
        <w:rPr>
          <w:rFonts w:ascii="微软雅黑" w:eastAsia="微软雅黑" w:hAnsi="微软雅黑"/>
          <w:sz w:val="24"/>
          <w:szCs w:val="24"/>
        </w:rPr>
        <w:t>一系列实验</w:t>
      </w:r>
      <w:r w:rsidR="00005946">
        <w:rPr>
          <w:rFonts w:ascii="微软雅黑" w:eastAsia="微软雅黑" w:hAnsi="微软雅黑" w:hint="eastAsia"/>
          <w:sz w:val="24"/>
          <w:szCs w:val="24"/>
        </w:rPr>
        <w:t>。两位学者在实验</w:t>
      </w:r>
      <w:r w:rsidR="001A144C">
        <w:rPr>
          <w:rFonts w:ascii="微软雅黑" w:eastAsia="微软雅黑" w:hAnsi="微软雅黑" w:hint="eastAsia"/>
          <w:sz w:val="24"/>
          <w:szCs w:val="24"/>
        </w:rPr>
        <w:t>中</w:t>
      </w:r>
      <w:r w:rsidR="00005946" w:rsidRPr="00005946">
        <w:rPr>
          <w:rFonts w:ascii="微软雅黑" w:eastAsia="微软雅黑" w:hAnsi="微软雅黑"/>
          <w:sz w:val="24"/>
          <w:szCs w:val="24"/>
        </w:rPr>
        <w:t>对视觉皮层的结构提供了重要的见解</w:t>
      </w:r>
      <w:r w:rsidR="00005946">
        <w:rPr>
          <w:rFonts w:ascii="微软雅黑" w:eastAsia="微软雅黑" w:hAnsi="微软雅黑" w:hint="eastAsia"/>
          <w:sz w:val="24"/>
          <w:szCs w:val="24"/>
        </w:rPr>
        <w:t>。</w:t>
      </w:r>
      <w:r w:rsidR="00005946" w:rsidRPr="00005946">
        <w:rPr>
          <w:rFonts w:ascii="微软雅黑" w:eastAsia="微软雅黑" w:hAnsi="微软雅黑"/>
          <w:sz w:val="24"/>
          <w:szCs w:val="24"/>
        </w:rPr>
        <w:t>具体来说，他们发现</w:t>
      </w:r>
      <w:r w:rsidR="001A144C">
        <w:rPr>
          <w:rFonts w:ascii="微软雅黑" w:eastAsia="微软雅黑" w:hAnsi="微软雅黑" w:hint="eastAsia"/>
          <w:sz w:val="24"/>
          <w:szCs w:val="24"/>
        </w:rPr>
        <w:t>视觉</w:t>
      </w:r>
      <w:r w:rsidR="00005946" w:rsidRPr="00005946">
        <w:rPr>
          <w:rFonts w:ascii="微软雅黑" w:eastAsia="微软雅黑" w:hAnsi="微软雅黑"/>
          <w:sz w:val="24"/>
          <w:szCs w:val="24"/>
        </w:rPr>
        <w:t>皮层中的</w:t>
      </w:r>
      <w:r w:rsidR="001A144C">
        <w:rPr>
          <w:rFonts w:ascii="微软雅黑" w:eastAsia="微软雅黑" w:hAnsi="微软雅黑" w:hint="eastAsia"/>
          <w:sz w:val="24"/>
          <w:szCs w:val="24"/>
        </w:rPr>
        <w:t>许多</w:t>
      </w:r>
      <w:r w:rsidR="00005946" w:rsidRPr="00005946">
        <w:rPr>
          <w:rFonts w:ascii="微软雅黑" w:eastAsia="微软雅黑" w:hAnsi="微软雅黑"/>
          <w:sz w:val="24"/>
          <w:szCs w:val="24"/>
        </w:rPr>
        <w:t>神经元有一个小</w:t>
      </w:r>
      <w:r w:rsidR="00005946">
        <w:rPr>
          <w:rFonts w:ascii="微软雅黑" w:eastAsia="微软雅黑" w:hAnsi="微软雅黑" w:hint="eastAsia"/>
          <w:sz w:val="24"/>
          <w:szCs w:val="24"/>
        </w:rPr>
        <w:t>小</w:t>
      </w:r>
      <w:r w:rsidR="00005946" w:rsidRPr="00005946">
        <w:rPr>
          <w:rFonts w:ascii="微软雅黑" w:eastAsia="微软雅黑" w:hAnsi="微软雅黑"/>
          <w:sz w:val="24"/>
          <w:szCs w:val="24"/>
        </w:rPr>
        <w:t>的局部感受野</w:t>
      </w:r>
      <w:r w:rsidR="00005946">
        <w:rPr>
          <w:rFonts w:ascii="微软雅黑" w:eastAsia="微软雅黑" w:hAnsi="微软雅黑" w:hint="eastAsia"/>
          <w:sz w:val="24"/>
          <w:szCs w:val="24"/>
        </w:rPr>
        <w:t>。</w:t>
      </w:r>
      <w:r w:rsidR="00005946" w:rsidRPr="00005946">
        <w:rPr>
          <w:rFonts w:ascii="微软雅黑" w:eastAsia="微软雅黑" w:hAnsi="微软雅黑"/>
          <w:sz w:val="24"/>
          <w:szCs w:val="24"/>
        </w:rPr>
        <w:t>这意味着</w:t>
      </w:r>
      <w:r w:rsidR="00F520B2">
        <w:rPr>
          <w:rFonts w:ascii="微软雅黑" w:eastAsia="微软雅黑" w:hAnsi="微软雅黑" w:hint="eastAsia"/>
          <w:sz w:val="24"/>
          <w:szCs w:val="24"/>
        </w:rPr>
        <w:t>这些神经元</w:t>
      </w:r>
      <w:r w:rsidR="00005946" w:rsidRPr="00005946">
        <w:rPr>
          <w:rFonts w:ascii="微软雅黑" w:eastAsia="微软雅黑" w:hAnsi="微软雅黑"/>
          <w:sz w:val="24"/>
          <w:szCs w:val="24"/>
        </w:rPr>
        <w:t>只对位于视野</w:t>
      </w:r>
      <w:r w:rsidR="00F520B2">
        <w:rPr>
          <w:rFonts w:ascii="微软雅黑" w:eastAsia="微软雅黑" w:hAnsi="微软雅黑" w:hint="eastAsia"/>
          <w:sz w:val="24"/>
          <w:szCs w:val="24"/>
        </w:rPr>
        <w:t>中的</w:t>
      </w:r>
      <w:r w:rsidR="00005946" w:rsidRPr="00005946">
        <w:rPr>
          <w:rFonts w:ascii="微软雅黑" w:eastAsia="微软雅黑" w:hAnsi="微软雅黑"/>
          <w:sz w:val="24"/>
          <w:szCs w:val="24"/>
        </w:rPr>
        <w:t>部分区域的视觉刺激</w:t>
      </w:r>
      <w:r w:rsidR="001A144C">
        <w:rPr>
          <w:rFonts w:ascii="微软雅黑" w:eastAsia="微软雅黑" w:hAnsi="微软雅黑" w:hint="eastAsia"/>
          <w:sz w:val="24"/>
          <w:szCs w:val="24"/>
        </w:rPr>
        <w:t>有反应</w:t>
      </w:r>
      <w:r w:rsidR="00005946" w:rsidRPr="00005946">
        <w:rPr>
          <w:rFonts w:ascii="微软雅黑" w:eastAsia="微软雅黑" w:hAnsi="微软雅黑"/>
          <w:sz w:val="24"/>
          <w:szCs w:val="24"/>
        </w:rPr>
        <w:t>。不同神经元的感受野可能重叠，</w:t>
      </w:r>
      <w:r w:rsidR="00F520B2">
        <w:rPr>
          <w:rFonts w:ascii="微软雅黑" w:eastAsia="微软雅黑" w:hAnsi="微软雅黑" w:hint="eastAsia"/>
          <w:sz w:val="24"/>
          <w:szCs w:val="24"/>
        </w:rPr>
        <w:t>并且将</w:t>
      </w:r>
      <w:r w:rsidR="00005946" w:rsidRPr="00005946">
        <w:rPr>
          <w:rFonts w:ascii="微软雅黑" w:eastAsia="微软雅黑" w:hAnsi="微软雅黑"/>
          <w:sz w:val="24"/>
          <w:szCs w:val="24"/>
        </w:rPr>
        <w:t>一起</w:t>
      </w:r>
      <w:r w:rsidR="001A144C">
        <w:rPr>
          <w:rFonts w:ascii="微软雅黑" w:eastAsia="微软雅黑" w:hAnsi="微软雅黑" w:hint="eastAsia"/>
          <w:sz w:val="24"/>
          <w:szCs w:val="24"/>
        </w:rPr>
        <w:t>铺满</w:t>
      </w:r>
      <w:r w:rsidR="00005946" w:rsidRPr="00005946">
        <w:rPr>
          <w:rFonts w:ascii="微软雅黑" w:eastAsia="微软雅黑" w:hAnsi="微软雅黑"/>
          <w:sz w:val="24"/>
          <w:szCs w:val="24"/>
        </w:rPr>
        <w:t>整个视野。此外，</w:t>
      </w:r>
      <w:r w:rsidR="00F520B2">
        <w:rPr>
          <w:rFonts w:ascii="微软雅黑" w:eastAsia="微软雅黑" w:hAnsi="微软雅黑" w:hint="eastAsia"/>
          <w:sz w:val="24"/>
          <w:szCs w:val="24"/>
        </w:rPr>
        <w:t>他们还发现</w:t>
      </w:r>
      <w:r w:rsidR="00005946" w:rsidRPr="00005946">
        <w:rPr>
          <w:rFonts w:ascii="微软雅黑" w:eastAsia="微软雅黑" w:hAnsi="微软雅黑"/>
          <w:sz w:val="24"/>
          <w:szCs w:val="24"/>
        </w:rPr>
        <w:t>一些神经元只对水平方向的图像</w:t>
      </w:r>
      <w:r w:rsidR="00F520B2">
        <w:rPr>
          <w:rFonts w:ascii="微软雅黑" w:eastAsia="微软雅黑" w:hAnsi="微软雅黑" w:hint="eastAsia"/>
          <w:sz w:val="24"/>
          <w:szCs w:val="24"/>
        </w:rPr>
        <w:t>做</w:t>
      </w:r>
      <w:r w:rsidR="00005946" w:rsidRPr="00005946">
        <w:rPr>
          <w:rFonts w:ascii="微软雅黑" w:eastAsia="微软雅黑" w:hAnsi="微软雅黑"/>
          <w:sz w:val="24"/>
          <w:szCs w:val="24"/>
        </w:rPr>
        <w:t>出反应，而另一些神经元</w:t>
      </w:r>
      <w:r w:rsidR="00F520B2">
        <w:rPr>
          <w:rFonts w:ascii="微软雅黑" w:eastAsia="微软雅黑" w:hAnsi="微软雅黑" w:hint="eastAsia"/>
          <w:sz w:val="24"/>
          <w:szCs w:val="24"/>
        </w:rPr>
        <w:t>则</w:t>
      </w:r>
      <w:r w:rsidR="001A144C">
        <w:rPr>
          <w:rFonts w:ascii="微软雅黑" w:eastAsia="微软雅黑" w:hAnsi="微软雅黑" w:hint="eastAsia"/>
          <w:sz w:val="24"/>
          <w:szCs w:val="24"/>
        </w:rPr>
        <w:t>只</w:t>
      </w:r>
      <w:r w:rsidR="00005946" w:rsidRPr="00005946">
        <w:rPr>
          <w:rFonts w:ascii="微软雅黑" w:eastAsia="微软雅黑" w:hAnsi="微软雅黑"/>
          <w:sz w:val="24"/>
          <w:szCs w:val="24"/>
        </w:rPr>
        <w:t>对</w:t>
      </w:r>
      <w:r w:rsidR="001A144C">
        <w:rPr>
          <w:rFonts w:ascii="微软雅黑" w:eastAsia="微软雅黑" w:hAnsi="微软雅黑" w:hint="eastAsia"/>
          <w:sz w:val="24"/>
          <w:szCs w:val="24"/>
        </w:rPr>
        <w:t>垂直方向</w:t>
      </w:r>
      <w:r w:rsidR="00005946" w:rsidRPr="00005946">
        <w:rPr>
          <w:rFonts w:ascii="微软雅黑" w:eastAsia="微软雅黑" w:hAnsi="微软雅黑"/>
          <w:sz w:val="24"/>
          <w:szCs w:val="24"/>
        </w:rPr>
        <w:t>的</w:t>
      </w:r>
      <w:r w:rsidR="00F520B2">
        <w:rPr>
          <w:rFonts w:ascii="微软雅黑" w:eastAsia="微软雅黑" w:hAnsi="微软雅黑" w:hint="eastAsia"/>
          <w:sz w:val="24"/>
          <w:szCs w:val="24"/>
        </w:rPr>
        <w:t>图像做</w:t>
      </w:r>
      <w:r w:rsidR="00005946" w:rsidRPr="00005946">
        <w:rPr>
          <w:rFonts w:ascii="微软雅黑" w:eastAsia="微软雅黑" w:hAnsi="微软雅黑"/>
          <w:sz w:val="24"/>
          <w:szCs w:val="24"/>
        </w:rPr>
        <w:t>出反应（</w:t>
      </w:r>
      <w:r w:rsidR="00F520B2">
        <w:rPr>
          <w:rFonts w:ascii="微软雅黑" w:eastAsia="微软雅黑" w:hAnsi="微软雅黑" w:hint="eastAsia"/>
          <w:sz w:val="24"/>
          <w:szCs w:val="24"/>
        </w:rPr>
        <w:t>也就是说</w:t>
      </w:r>
      <w:r w:rsidR="00005946" w:rsidRPr="00005946">
        <w:rPr>
          <w:rFonts w:ascii="微软雅黑" w:eastAsia="微软雅黑" w:hAnsi="微软雅黑"/>
          <w:sz w:val="24"/>
          <w:szCs w:val="24"/>
        </w:rPr>
        <w:t>两个神经元可</w:t>
      </w:r>
      <w:r w:rsidR="00F520B2">
        <w:rPr>
          <w:rFonts w:ascii="微软雅黑" w:eastAsia="微软雅黑" w:hAnsi="微软雅黑" w:hint="eastAsia"/>
          <w:sz w:val="24"/>
          <w:szCs w:val="24"/>
        </w:rPr>
        <w:t>以</w:t>
      </w:r>
      <w:r w:rsidR="00005946" w:rsidRPr="00005946">
        <w:rPr>
          <w:rFonts w:ascii="微软雅黑" w:eastAsia="微软雅黑" w:hAnsi="微软雅黑"/>
          <w:sz w:val="24"/>
          <w:szCs w:val="24"/>
        </w:rPr>
        <w:t>具有相同的感受野</w:t>
      </w:r>
      <w:r w:rsidR="00F520B2">
        <w:rPr>
          <w:rFonts w:ascii="微软雅黑" w:eastAsia="微软雅黑" w:hAnsi="微软雅黑" w:hint="eastAsia"/>
          <w:sz w:val="24"/>
          <w:szCs w:val="24"/>
        </w:rPr>
        <w:t>，</w:t>
      </w:r>
      <w:r w:rsidR="00005946" w:rsidRPr="00005946">
        <w:rPr>
          <w:rFonts w:ascii="微软雅黑" w:eastAsia="微软雅黑" w:hAnsi="微软雅黑"/>
          <w:sz w:val="24"/>
          <w:szCs w:val="24"/>
        </w:rPr>
        <w:t>但</w:t>
      </w:r>
      <w:r w:rsidR="00F520B2">
        <w:rPr>
          <w:rFonts w:ascii="微软雅黑" w:eastAsia="微软雅黑" w:hAnsi="微软雅黑" w:hint="eastAsia"/>
          <w:sz w:val="24"/>
          <w:szCs w:val="24"/>
        </w:rPr>
        <w:t>却分别</w:t>
      </w:r>
      <w:r w:rsidR="001A144C">
        <w:rPr>
          <w:rFonts w:ascii="微软雅黑" w:eastAsia="微软雅黑" w:hAnsi="微软雅黑" w:hint="eastAsia"/>
          <w:sz w:val="24"/>
          <w:szCs w:val="24"/>
        </w:rPr>
        <w:t>针对</w:t>
      </w:r>
      <w:r w:rsidR="00005946" w:rsidRPr="00005946">
        <w:rPr>
          <w:rFonts w:ascii="微软雅黑" w:eastAsia="微软雅黑" w:hAnsi="微软雅黑"/>
          <w:sz w:val="24"/>
          <w:szCs w:val="24"/>
        </w:rPr>
        <w:t>不同方向的</w:t>
      </w:r>
      <w:r w:rsidR="001A144C">
        <w:rPr>
          <w:rFonts w:ascii="微软雅黑" w:eastAsia="微软雅黑" w:hAnsi="微软雅黑" w:hint="eastAsia"/>
          <w:sz w:val="24"/>
          <w:szCs w:val="24"/>
        </w:rPr>
        <w:t>图像</w:t>
      </w:r>
      <w:r w:rsidR="00005946" w:rsidRPr="00005946">
        <w:rPr>
          <w:rFonts w:ascii="微软雅黑" w:eastAsia="微软雅黑" w:hAnsi="微软雅黑"/>
          <w:sz w:val="24"/>
          <w:szCs w:val="24"/>
        </w:rPr>
        <w:t>）。</w:t>
      </w:r>
      <w:r w:rsidR="00F520B2">
        <w:rPr>
          <w:rFonts w:ascii="微软雅黑" w:eastAsia="微软雅黑" w:hAnsi="微软雅黑" w:hint="eastAsia"/>
          <w:sz w:val="24"/>
          <w:szCs w:val="24"/>
        </w:rPr>
        <w:t>学者们</w:t>
      </w:r>
      <w:r w:rsidR="00005946" w:rsidRPr="00005946">
        <w:rPr>
          <w:rFonts w:ascii="微软雅黑" w:eastAsia="微软雅黑" w:hAnsi="微软雅黑"/>
          <w:sz w:val="24"/>
          <w:szCs w:val="24"/>
        </w:rPr>
        <w:t>还注意到一些神经元具有较大的感受野，并且它们</w:t>
      </w:r>
      <w:r w:rsidR="00F520B2">
        <w:rPr>
          <w:rFonts w:ascii="微软雅黑" w:eastAsia="微软雅黑" w:hAnsi="微软雅黑" w:hint="eastAsia"/>
          <w:sz w:val="24"/>
          <w:szCs w:val="24"/>
        </w:rPr>
        <w:t>能</w:t>
      </w:r>
      <w:r w:rsidR="00005946" w:rsidRPr="00005946">
        <w:rPr>
          <w:rFonts w:ascii="微软雅黑" w:eastAsia="微软雅黑" w:hAnsi="微软雅黑"/>
          <w:sz w:val="24"/>
          <w:szCs w:val="24"/>
        </w:rPr>
        <w:t>对较复杂的模式</w:t>
      </w:r>
      <w:r w:rsidR="00F520B2">
        <w:rPr>
          <w:rFonts w:ascii="微软雅黑" w:eastAsia="微软雅黑" w:hAnsi="微软雅黑" w:hint="eastAsia"/>
          <w:sz w:val="24"/>
          <w:szCs w:val="24"/>
        </w:rPr>
        <w:t>——例如</w:t>
      </w:r>
      <w:r w:rsidR="00F520B2" w:rsidRPr="00005946">
        <w:rPr>
          <w:rFonts w:ascii="微软雅黑" w:eastAsia="微软雅黑" w:hAnsi="微软雅黑"/>
          <w:sz w:val="24"/>
          <w:szCs w:val="24"/>
        </w:rPr>
        <w:t>较低层</w:t>
      </w:r>
      <w:r w:rsidR="001A144C">
        <w:rPr>
          <w:rFonts w:ascii="微软雅黑" w:eastAsia="微软雅黑" w:hAnsi="微软雅黑" w:hint="eastAsia"/>
          <w:sz w:val="24"/>
          <w:szCs w:val="24"/>
        </w:rPr>
        <w:t>神经元</w:t>
      </w:r>
      <w:r w:rsidR="00F520B2" w:rsidRPr="00005946">
        <w:rPr>
          <w:rFonts w:ascii="微软雅黑" w:eastAsia="微软雅黑" w:hAnsi="微软雅黑"/>
          <w:sz w:val="24"/>
          <w:szCs w:val="24"/>
        </w:rPr>
        <w:t>的</w:t>
      </w:r>
      <w:r w:rsidR="001A144C">
        <w:rPr>
          <w:rFonts w:ascii="微软雅黑" w:eastAsia="微软雅黑" w:hAnsi="微软雅黑" w:hint="eastAsia"/>
          <w:sz w:val="24"/>
          <w:szCs w:val="24"/>
        </w:rPr>
        <w:t>输出</w:t>
      </w:r>
      <w:r w:rsidR="00F520B2" w:rsidRPr="00005946">
        <w:rPr>
          <w:rFonts w:ascii="微软雅黑" w:eastAsia="微软雅黑" w:hAnsi="微软雅黑"/>
          <w:sz w:val="24"/>
          <w:szCs w:val="24"/>
        </w:rPr>
        <w:t>组合</w:t>
      </w:r>
      <w:r w:rsidR="00F520B2">
        <w:rPr>
          <w:rFonts w:ascii="微软雅黑" w:eastAsia="微软雅黑" w:hAnsi="微软雅黑" w:hint="eastAsia"/>
          <w:sz w:val="24"/>
          <w:szCs w:val="24"/>
        </w:rPr>
        <w:t>做出反应</w:t>
      </w:r>
      <w:r w:rsidR="00005946" w:rsidRPr="00005946">
        <w:rPr>
          <w:rFonts w:ascii="微软雅黑" w:eastAsia="微软雅黑" w:hAnsi="微软雅黑"/>
          <w:sz w:val="24"/>
          <w:szCs w:val="24"/>
        </w:rPr>
        <w:t>。</w:t>
      </w:r>
    </w:p>
    <w:p w14:paraId="30B42F60" w14:textId="77777777" w:rsidR="0083648C" w:rsidRDefault="00F520B2" w:rsidP="0058428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005946" w:rsidRPr="00005946">
        <w:rPr>
          <w:rFonts w:ascii="微软雅黑" w:eastAsia="微软雅黑" w:hAnsi="微软雅黑"/>
          <w:sz w:val="24"/>
          <w:szCs w:val="24"/>
        </w:rPr>
        <w:t>这些</w:t>
      </w:r>
      <w:r w:rsidR="0083648C">
        <w:rPr>
          <w:rFonts w:ascii="微软雅黑" w:eastAsia="微软雅黑" w:hAnsi="微软雅黑" w:hint="eastAsia"/>
          <w:sz w:val="24"/>
          <w:szCs w:val="24"/>
        </w:rPr>
        <w:t>研究</w:t>
      </w:r>
      <w:r w:rsidR="00005946" w:rsidRPr="00005946">
        <w:rPr>
          <w:rFonts w:ascii="微软雅黑" w:eastAsia="微软雅黑" w:hAnsi="微软雅黑"/>
          <w:sz w:val="24"/>
          <w:szCs w:val="24"/>
        </w:rPr>
        <w:t>结果</w:t>
      </w:r>
      <w:r>
        <w:rPr>
          <w:rFonts w:ascii="微软雅黑" w:eastAsia="微软雅黑" w:hAnsi="微软雅黑" w:hint="eastAsia"/>
          <w:sz w:val="24"/>
          <w:szCs w:val="24"/>
        </w:rPr>
        <w:t>均指向一个自然的</w:t>
      </w:r>
      <w:r w:rsidR="0083648C">
        <w:rPr>
          <w:rFonts w:ascii="微软雅黑" w:eastAsia="微软雅黑" w:hAnsi="微软雅黑" w:hint="eastAsia"/>
          <w:sz w:val="24"/>
          <w:szCs w:val="24"/>
        </w:rPr>
        <w:t>结</w:t>
      </w:r>
      <w:r>
        <w:rPr>
          <w:rFonts w:ascii="微软雅黑" w:eastAsia="微软雅黑" w:hAnsi="微软雅黑" w:hint="eastAsia"/>
          <w:sz w:val="24"/>
          <w:szCs w:val="24"/>
        </w:rPr>
        <w:t>论</w:t>
      </w:r>
      <w:r w:rsidR="00005946" w:rsidRPr="00005946">
        <w:rPr>
          <w:rFonts w:ascii="微软雅黑" w:eastAsia="微软雅黑" w:hAnsi="微软雅黑"/>
          <w:sz w:val="24"/>
          <w:szCs w:val="24"/>
        </w:rPr>
        <w:t>：高级别的神经元</w:t>
      </w:r>
      <w:r>
        <w:rPr>
          <w:rFonts w:ascii="微软雅黑" w:eastAsia="微软雅黑" w:hAnsi="微软雅黑" w:hint="eastAsia"/>
          <w:sz w:val="24"/>
          <w:szCs w:val="24"/>
        </w:rPr>
        <w:t>的输入</w:t>
      </w:r>
      <w:r w:rsidR="0083648C">
        <w:rPr>
          <w:rFonts w:ascii="微软雅黑" w:eastAsia="微软雅黑" w:hAnsi="微软雅黑" w:hint="eastAsia"/>
          <w:sz w:val="24"/>
          <w:szCs w:val="24"/>
        </w:rPr>
        <w:t>是</w:t>
      </w:r>
      <w:r w:rsidR="00005946" w:rsidRPr="00005946">
        <w:rPr>
          <w:rFonts w:ascii="微软雅黑" w:eastAsia="微软雅黑" w:hAnsi="微软雅黑"/>
          <w:sz w:val="24"/>
          <w:szCs w:val="24"/>
        </w:rPr>
        <w:t>基于相邻低级神经元的输出</w:t>
      </w:r>
      <w:r w:rsidR="0083648C">
        <w:rPr>
          <w:rFonts w:ascii="微软雅黑" w:eastAsia="微软雅黑" w:hAnsi="微软雅黑" w:hint="eastAsia"/>
          <w:sz w:val="24"/>
          <w:szCs w:val="24"/>
        </w:rPr>
        <w:t>的</w:t>
      </w:r>
      <w:r w:rsidR="00005946" w:rsidRPr="00005946">
        <w:rPr>
          <w:rFonts w:ascii="微软雅黑" w:eastAsia="微软雅黑" w:hAnsi="微软雅黑"/>
          <w:sz w:val="24"/>
          <w:szCs w:val="24"/>
        </w:rPr>
        <w:t>。这</w:t>
      </w:r>
      <w:r w:rsidR="0083648C">
        <w:rPr>
          <w:rFonts w:ascii="微软雅黑" w:eastAsia="微软雅黑" w:hAnsi="微软雅黑" w:hint="eastAsia"/>
          <w:sz w:val="24"/>
          <w:szCs w:val="24"/>
        </w:rPr>
        <w:t>种</w:t>
      </w:r>
      <w:r w:rsidR="00005946" w:rsidRPr="00005946">
        <w:rPr>
          <w:rFonts w:ascii="微软雅黑" w:eastAsia="微软雅黑" w:hAnsi="微软雅黑"/>
          <w:sz w:val="24"/>
          <w:szCs w:val="24"/>
        </w:rPr>
        <w:t>强大的结构</w:t>
      </w:r>
      <w:r w:rsidR="0083648C">
        <w:rPr>
          <w:rFonts w:ascii="微软雅黑" w:eastAsia="微软雅黑" w:hAnsi="微软雅黑" w:hint="eastAsia"/>
          <w:sz w:val="24"/>
          <w:szCs w:val="24"/>
        </w:rPr>
        <w:t>已经</w:t>
      </w:r>
      <w:r>
        <w:rPr>
          <w:rFonts w:ascii="微软雅黑" w:eastAsia="微软雅黑" w:hAnsi="微软雅黑" w:hint="eastAsia"/>
          <w:sz w:val="24"/>
          <w:szCs w:val="24"/>
        </w:rPr>
        <w:t>被证明</w:t>
      </w:r>
      <w:r w:rsidR="0083648C">
        <w:rPr>
          <w:rFonts w:ascii="微软雅黑" w:eastAsia="微软雅黑" w:hAnsi="微软雅黑" w:hint="eastAsia"/>
          <w:sz w:val="24"/>
          <w:szCs w:val="24"/>
        </w:rPr>
        <w:t>了</w:t>
      </w:r>
      <w:r w:rsidR="00005946" w:rsidRPr="00005946">
        <w:rPr>
          <w:rFonts w:ascii="微软雅黑" w:eastAsia="微软雅黑" w:hAnsi="微软雅黑"/>
          <w:sz w:val="24"/>
          <w:szCs w:val="24"/>
        </w:rPr>
        <w:t>能够</w:t>
      </w:r>
      <w:r w:rsidR="0083648C">
        <w:rPr>
          <w:rFonts w:ascii="微软雅黑" w:eastAsia="微软雅黑" w:hAnsi="微软雅黑" w:hint="eastAsia"/>
          <w:sz w:val="24"/>
          <w:szCs w:val="24"/>
        </w:rPr>
        <w:t>在一个极大的</w:t>
      </w:r>
      <w:r w:rsidR="00005946" w:rsidRPr="00005946">
        <w:rPr>
          <w:rFonts w:ascii="微软雅黑" w:eastAsia="微软雅黑" w:hAnsi="微软雅黑"/>
          <w:sz w:val="24"/>
          <w:szCs w:val="24"/>
        </w:rPr>
        <w:t>视野</w:t>
      </w:r>
      <w:r w:rsidR="0083648C">
        <w:rPr>
          <w:rFonts w:ascii="微软雅黑" w:eastAsia="微软雅黑" w:hAnsi="微软雅黑" w:hint="eastAsia"/>
          <w:sz w:val="24"/>
          <w:szCs w:val="24"/>
        </w:rPr>
        <w:t>内检测</w:t>
      </w:r>
      <w:r w:rsidR="00005946" w:rsidRPr="00005946">
        <w:rPr>
          <w:rFonts w:ascii="微软雅黑" w:eastAsia="微软雅黑" w:hAnsi="微软雅黑"/>
          <w:sz w:val="24"/>
          <w:szCs w:val="24"/>
        </w:rPr>
        <w:t>任何区域的各种复杂图案</w:t>
      </w:r>
      <w:r w:rsidR="0083648C">
        <w:rPr>
          <w:rFonts w:ascii="微软雅黑" w:eastAsia="微软雅黑" w:hAnsi="微软雅黑" w:hint="eastAsia"/>
          <w:sz w:val="24"/>
          <w:szCs w:val="24"/>
        </w:rPr>
        <w:t>（某些动物强大的视觉能力也侧面证明了这一点）</w:t>
      </w:r>
      <w:r w:rsidR="00005946" w:rsidRPr="00005946">
        <w:rPr>
          <w:rFonts w:ascii="微软雅黑" w:eastAsia="微软雅黑" w:hAnsi="微软雅黑"/>
          <w:sz w:val="24"/>
          <w:szCs w:val="24"/>
        </w:rPr>
        <w:t xml:space="preserve">。 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="00005946" w:rsidRPr="00005946">
        <w:rPr>
          <w:rFonts w:ascii="微软雅黑" w:eastAsia="微软雅黑" w:hAnsi="微软雅黑"/>
          <w:sz w:val="24"/>
          <w:szCs w:val="24"/>
        </w:rPr>
        <w:t>这些对视觉皮层的研究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005946" w:rsidRPr="00005946">
        <w:rPr>
          <w:rFonts w:ascii="微软雅黑" w:eastAsia="微软雅黑" w:hAnsi="微软雅黑"/>
          <w:sz w:val="24"/>
          <w:szCs w:val="24"/>
        </w:rPr>
        <w:t>启发</w:t>
      </w:r>
      <w:r>
        <w:rPr>
          <w:rFonts w:ascii="微软雅黑" w:eastAsia="微软雅黑" w:hAnsi="微软雅黑" w:hint="eastAsia"/>
          <w:sz w:val="24"/>
          <w:szCs w:val="24"/>
        </w:rPr>
        <w:t>下，一种相关的网络结构于</w:t>
      </w:r>
      <w:r w:rsidRPr="00005946">
        <w:rPr>
          <w:rFonts w:ascii="微软雅黑" w:eastAsia="微软雅黑" w:hAnsi="微软雅黑"/>
          <w:sz w:val="24"/>
          <w:szCs w:val="24"/>
        </w:rPr>
        <w:t>1980年</w:t>
      </w:r>
      <w:r>
        <w:rPr>
          <w:rFonts w:ascii="微软雅黑" w:eastAsia="微软雅黑" w:hAnsi="微软雅黑" w:hint="eastAsia"/>
          <w:sz w:val="24"/>
          <w:szCs w:val="24"/>
        </w:rPr>
        <w:t>出现</w:t>
      </w:r>
      <w:r w:rsidR="00005946" w:rsidRPr="00005946"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="00005946" w:rsidRPr="00005946">
        <w:rPr>
          <w:rFonts w:ascii="微软雅黑" w:eastAsia="微软雅黑" w:hAnsi="微软雅黑"/>
          <w:sz w:val="24"/>
          <w:szCs w:val="24"/>
        </w:rPr>
        <w:t>逐渐演变为现在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005946" w:rsidRPr="00005946">
        <w:rPr>
          <w:rFonts w:ascii="微软雅黑" w:eastAsia="微软雅黑" w:hAnsi="微软雅黑"/>
          <w:sz w:val="24"/>
          <w:szCs w:val="24"/>
        </w:rPr>
        <w:t>卷积神经网络。</w:t>
      </w:r>
      <w:r>
        <w:rPr>
          <w:rFonts w:ascii="微软雅黑" w:eastAsia="微软雅黑" w:hAnsi="微软雅黑" w:hint="eastAsia"/>
          <w:sz w:val="24"/>
          <w:szCs w:val="24"/>
        </w:rPr>
        <w:t>CNN研究中的</w:t>
      </w:r>
      <w:r w:rsidR="00005946" w:rsidRPr="00005946">
        <w:rPr>
          <w:rFonts w:ascii="微软雅黑" w:eastAsia="微软雅黑" w:hAnsi="微软雅黑"/>
          <w:sz w:val="24"/>
          <w:szCs w:val="24"/>
        </w:rPr>
        <w:t>一个重要里程碑是</w:t>
      </w:r>
      <w:r>
        <w:rPr>
          <w:rFonts w:ascii="微软雅黑" w:eastAsia="微软雅黑" w:hAnsi="微软雅黑" w:hint="eastAsia"/>
          <w:sz w:val="24"/>
          <w:szCs w:val="24"/>
        </w:rPr>
        <w:t>四位科学家</w:t>
      </w:r>
      <w:r w:rsidR="00005946" w:rsidRPr="00005946">
        <w:rPr>
          <w:rFonts w:ascii="微软雅黑" w:eastAsia="微软雅黑" w:hAnsi="微软雅黑"/>
          <w:sz w:val="24"/>
          <w:szCs w:val="24"/>
        </w:rPr>
        <w:t>于1998年发表的一篇论文，该论文</w:t>
      </w:r>
      <w:r>
        <w:rPr>
          <w:rFonts w:ascii="微软雅黑" w:eastAsia="微软雅黑" w:hAnsi="微软雅黑" w:hint="eastAsia"/>
          <w:sz w:val="24"/>
          <w:szCs w:val="24"/>
        </w:rPr>
        <w:t>介绍</w:t>
      </w:r>
      <w:r w:rsidR="00005946" w:rsidRPr="00005946">
        <w:rPr>
          <w:rFonts w:ascii="微软雅黑" w:eastAsia="微软雅黑" w:hAnsi="微软雅黑"/>
          <w:sz w:val="24"/>
          <w:szCs w:val="24"/>
        </w:rPr>
        <w:t>了</w:t>
      </w:r>
      <w:r w:rsidR="0083648C">
        <w:rPr>
          <w:rFonts w:ascii="微软雅黑" w:eastAsia="微软雅黑" w:hAnsi="微软雅黑" w:hint="eastAsia"/>
          <w:sz w:val="24"/>
          <w:szCs w:val="24"/>
        </w:rPr>
        <w:t>CNN</w:t>
      </w:r>
      <w:r w:rsidR="00005946" w:rsidRPr="00005946">
        <w:rPr>
          <w:rFonts w:ascii="微软雅黑" w:eastAsia="微软雅黑" w:hAnsi="微软雅黑"/>
          <w:sz w:val="24"/>
          <w:szCs w:val="24"/>
        </w:rPr>
        <w:t>的</w:t>
      </w:r>
      <w:r w:rsidR="0083648C">
        <w:rPr>
          <w:rFonts w:ascii="微软雅黑" w:eastAsia="微软雅黑" w:hAnsi="微软雅黑" w:hint="eastAsia"/>
          <w:sz w:val="24"/>
          <w:szCs w:val="24"/>
        </w:rPr>
        <w:t>一个经典架构——</w:t>
      </w:r>
      <w:r w:rsidR="00005946" w:rsidRPr="00005946">
        <w:rPr>
          <w:rFonts w:ascii="微软雅黑" w:eastAsia="微软雅黑" w:hAnsi="微软雅黑"/>
          <w:sz w:val="24"/>
          <w:szCs w:val="24"/>
        </w:rPr>
        <w:t>LeNet-5</w:t>
      </w:r>
      <w:r w:rsidR="006E6370">
        <w:rPr>
          <w:rFonts w:ascii="微软雅黑" w:eastAsia="微软雅黑" w:hAnsi="微软雅黑" w:hint="eastAsia"/>
          <w:sz w:val="24"/>
          <w:szCs w:val="24"/>
        </w:rPr>
        <w:t>（后来</w:t>
      </w:r>
      <w:r w:rsidR="00005946" w:rsidRPr="00005946">
        <w:rPr>
          <w:rFonts w:ascii="微软雅黑" w:eastAsia="微软雅黑" w:hAnsi="微软雅黑"/>
          <w:sz w:val="24"/>
          <w:szCs w:val="24"/>
        </w:rPr>
        <w:t>广泛用于识别手写支票号码</w:t>
      </w:r>
      <w:r w:rsidR="006E6370">
        <w:rPr>
          <w:rFonts w:ascii="微软雅黑" w:eastAsia="微软雅黑" w:hAnsi="微软雅黑" w:hint="eastAsia"/>
          <w:sz w:val="24"/>
          <w:szCs w:val="24"/>
        </w:rPr>
        <w:t>）</w:t>
      </w:r>
      <w:r w:rsidR="00005946" w:rsidRPr="00005946">
        <w:rPr>
          <w:rFonts w:ascii="微软雅黑" w:eastAsia="微软雅黑" w:hAnsi="微软雅黑"/>
          <w:sz w:val="24"/>
          <w:szCs w:val="24"/>
        </w:rPr>
        <w:t>。</w:t>
      </w:r>
    </w:p>
    <w:p w14:paraId="5D3F5DF1" w14:textId="61CF87A7" w:rsidR="00584287" w:rsidRDefault="0083648C" w:rsidP="0058428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接下来将介绍卷积神经网络最为重要的几个概念——</w:t>
      </w:r>
      <w:r w:rsidR="00005946" w:rsidRPr="00005946">
        <w:rPr>
          <w:rFonts w:ascii="微软雅黑" w:eastAsia="微软雅黑" w:hAnsi="微软雅黑"/>
          <w:sz w:val="24"/>
          <w:szCs w:val="24"/>
        </w:rPr>
        <w:t>卷积层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9C62A4">
        <w:rPr>
          <w:rFonts w:ascii="微软雅黑" w:eastAsia="微软雅黑" w:hAnsi="微软雅黑" w:hint="eastAsia"/>
          <w:sz w:val="24"/>
          <w:szCs w:val="24"/>
        </w:rPr>
        <w:t>卷积核和</w:t>
      </w:r>
      <w:r w:rsidR="00005946" w:rsidRPr="00005946">
        <w:rPr>
          <w:rFonts w:ascii="微软雅黑" w:eastAsia="微软雅黑" w:hAnsi="微软雅黑"/>
          <w:sz w:val="24"/>
          <w:szCs w:val="24"/>
        </w:rPr>
        <w:t>池化层。</w:t>
      </w:r>
    </w:p>
    <w:p w14:paraId="727C192B" w14:textId="65A8129A" w:rsidR="00442B80" w:rsidRPr="00442B80" w:rsidRDefault="00442B80" w:rsidP="00442B80">
      <w:pPr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6" w:name="_Toc46142677"/>
      <w:r w:rsidRPr="00442B80">
        <w:rPr>
          <w:rFonts w:ascii="黑体" w:eastAsia="黑体" w:hAnsi="黑体" w:hint="eastAsia"/>
          <w:b/>
          <w:bCs/>
          <w:sz w:val="24"/>
          <w:szCs w:val="24"/>
        </w:rPr>
        <w:t>2.3.2</w:t>
      </w:r>
      <w:r w:rsidR="002D7857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2D7857">
        <w:rPr>
          <w:rFonts w:ascii="黑体" w:eastAsia="黑体" w:hAnsi="黑体" w:hint="eastAsia"/>
          <w:b/>
          <w:bCs/>
          <w:sz w:val="24"/>
          <w:szCs w:val="24"/>
        </w:rPr>
        <w:t>CNN结构介绍</w:t>
      </w:r>
      <w:bookmarkEnd w:id="6"/>
    </w:p>
    <w:p w14:paraId="26A95731" w14:textId="4982C42D" w:rsidR="009C62A4" w:rsidRDefault="002D7857" w:rsidP="00DC7B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在探讨CNN之前，有必要先对基础的网络结构做一点了解。网络结构是多层结构，每层都有若干个神经元，每个神经元都有输入和输出。对每一个神经元来说，输入</w:t>
      </w:r>
      <w:r w:rsidR="00DC7B13">
        <w:rPr>
          <w:rFonts w:ascii="微软雅黑" w:eastAsia="微软雅黑" w:hAnsi="微软雅黑" w:hint="eastAsia"/>
          <w:sz w:val="24"/>
          <w:szCs w:val="24"/>
        </w:rPr>
        <w:t>是这样得到的：</w:t>
      </w:r>
      <w:r>
        <w:rPr>
          <w:rFonts w:ascii="微软雅黑" w:eastAsia="微软雅黑" w:hAnsi="微软雅黑" w:hint="eastAsia"/>
          <w:sz w:val="24"/>
          <w:szCs w:val="24"/>
        </w:rPr>
        <w:t>低一层的每个神经元输出一个线性组合，然后</w:t>
      </w:r>
      <w:r w:rsidR="00DC7B13">
        <w:rPr>
          <w:rFonts w:ascii="微软雅黑" w:eastAsia="微软雅黑" w:hAnsi="微软雅黑" w:hint="eastAsia"/>
          <w:sz w:val="24"/>
          <w:szCs w:val="24"/>
        </w:rPr>
        <w:t>将得到的值代入一个激活函数得到最终的输入。该神经元将</w:t>
      </w:r>
      <w:r>
        <w:rPr>
          <w:rFonts w:ascii="微软雅黑" w:eastAsia="微软雅黑" w:hAnsi="微软雅黑" w:hint="eastAsia"/>
          <w:sz w:val="24"/>
          <w:szCs w:val="24"/>
        </w:rPr>
        <w:t>再通过</w:t>
      </w:r>
      <w:r w:rsidR="00DC7B13">
        <w:rPr>
          <w:rFonts w:ascii="微软雅黑" w:eastAsia="微软雅黑" w:hAnsi="微软雅黑" w:hint="eastAsia"/>
          <w:sz w:val="24"/>
          <w:szCs w:val="24"/>
        </w:rPr>
        <w:t>同样的方式影响</w:t>
      </w:r>
      <w:r>
        <w:rPr>
          <w:rFonts w:ascii="微软雅黑" w:eastAsia="微软雅黑" w:hAnsi="微软雅黑" w:hint="eastAsia"/>
          <w:sz w:val="24"/>
          <w:szCs w:val="24"/>
        </w:rPr>
        <w:t>下一层每一神经元</w:t>
      </w:r>
      <w:r w:rsidR="00DC7B13">
        <w:rPr>
          <w:rFonts w:ascii="微软雅黑" w:eastAsia="微软雅黑" w:hAnsi="微软雅黑" w:hint="eastAsia"/>
          <w:sz w:val="24"/>
          <w:szCs w:val="24"/>
        </w:rPr>
        <w:t>的输入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8ACC6DE" w14:textId="69EBF2F7" w:rsidR="009C62A4" w:rsidRDefault="009C62A4" w:rsidP="009C62A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BD4D25D" wp14:editId="4E96EB16">
            <wp:extent cx="4943475" cy="2266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A2C" w14:textId="1D573242" w:rsidR="002D7857" w:rsidRDefault="009C62A4" w:rsidP="00DC7B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30FE8">
        <w:rPr>
          <w:rFonts w:ascii="微软雅黑" w:eastAsia="微软雅黑" w:hAnsi="微软雅黑" w:hint="eastAsia"/>
          <w:sz w:val="24"/>
          <w:szCs w:val="24"/>
        </w:rPr>
        <w:t>激活函数的选择事实上是一个重要的问题，但此处不再深入探讨，本报告将默认使用</w:t>
      </w:r>
      <w:proofErr w:type="spellStart"/>
      <w:r w:rsidR="00B30FE8">
        <w:rPr>
          <w:rFonts w:ascii="微软雅黑" w:eastAsia="微软雅黑" w:hAnsi="微软雅黑" w:hint="eastAsia"/>
          <w:sz w:val="24"/>
          <w:szCs w:val="24"/>
        </w:rPr>
        <w:t>Relu</w:t>
      </w:r>
      <w:proofErr w:type="spellEnd"/>
      <w:r w:rsidR="00B30FE8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B30FE8">
        <w:rPr>
          <w:rFonts w:ascii="微软雅黑" w:eastAsia="微软雅黑" w:hAnsi="微软雅黑" w:hint="eastAsia"/>
          <w:sz w:val="24"/>
          <w:szCs w:val="24"/>
        </w:rPr>
        <w:t>Relu</w:t>
      </w:r>
      <w:proofErr w:type="spellEnd"/>
      <w:r w:rsidR="00B30FE8">
        <w:rPr>
          <w:rFonts w:ascii="微软雅黑" w:eastAsia="微软雅黑" w:hAnsi="微软雅黑" w:hint="eastAsia"/>
          <w:sz w:val="24"/>
          <w:szCs w:val="24"/>
        </w:rPr>
        <w:t>(x)=max(0，x)）作为激活函数。</w:t>
      </w:r>
      <w:r w:rsidR="00DC7B13">
        <w:rPr>
          <w:rFonts w:ascii="微软雅黑" w:eastAsia="微软雅黑" w:hAnsi="微软雅黑" w:hint="eastAsia"/>
          <w:sz w:val="24"/>
          <w:szCs w:val="24"/>
        </w:rPr>
        <w:t>此外，大多数深度网络的训练方法为</w:t>
      </w:r>
      <w:r w:rsidR="00DC7B13" w:rsidRPr="00DC7B13">
        <w:rPr>
          <w:rFonts w:ascii="微软雅黑" w:eastAsia="微软雅黑" w:hAnsi="微软雅黑" w:hint="eastAsia"/>
          <w:sz w:val="24"/>
          <w:szCs w:val="24"/>
        </w:rPr>
        <w:t>反向传播</w:t>
      </w:r>
      <w:r w:rsidR="00DC7B13">
        <w:rPr>
          <w:rFonts w:ascii="微软雅黑" w:eastAsia="微软雅黑" w:hAnsi="微软雅黑" w:hint="eastAsia"/>
          <w:sz w:val="24"/>
          <w:szCs w:val="24"/>
        </w:rPr>
        <w:t>，其原理是：</w:t>
      </w:r>
      <w:r w:rsidR="00DC7B13" w:rsidRPr="00DC7B13">
        <w:rPr>
          <w:rFonts w:ascii="微软雅黑" w:eastAsia="微软雅黑" w:hAnsi="微软雅黑" w:hint="eastAsia"/>
          <w:sz w:val="24"/>
          <w:szCs w:val="24"/>
        </w:rPr>
        <w:t>对于每个样本，首先进行预测并计算误差（前向），然后反向遍历每个层来</w:t>
      </w:r>
      <w:r w:rsidR="00DC7B13">
        <w:rPr>
          <w:rFonts w:ascii="微软雅黑" w:eastAsia="微软雅黑" w:hAnsi="微软雅黑" w:hint="eastAsia"/>
          <w:sz w:val="24"/>
          <w:szCs w:val="24"/>
        </w:rPr>
        <w:t>衡量</w:t>
      </w:r>
      <w:r w:rsidR="00DC7B13" w:rsidRPr="00DC7B13">
        <w:rPr>
          <w:rFonts w:ascii="微软雅黑" w:eastAsia="微软雅黑" w:hAnsi="微软雅黑" w:hint="eastAsia"/>
          <w:sz w:val="24"/>
          <w:szCs w:val="24"/>
        </w:rPr>
        <w:t>每个连接的误差贡献，最后调整连接器权值（梯度下降步长）以减少误差。</w:t>
      </w:r>
    </w:p>
    <w:p w14:paraId="15132134" w14:textId="505D575A" w:rsidR="00DC7B13" w:rsidRDefault="00DC7B13" w:rsidP="00442B8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现在我们可以来探讨CNN的</w:t>
      </w:r>
      <w:r w:rsidR="00B30FE8">
        <w:rPr>
          <w:rFonts w:ascii="微软雅黑" w:eastAsia="微软雅黑" w:hAnsi="微软雅黑" w:hint="eastAsia"/>
          <w:sz w:val="24"/>
          <w:szCs w:val="24"/>
        </w:rPr>
        <w:t>具体</w:t>
      </w:r>
      <w:r>
        <w:rPr>
          <w:rFonts w:ascii="微软雅黑" w:eastAsia="微软雅黑" w:hAnsi="微软雅黑" w:hint="eastAsia"/>
          <w:sz w:val="24"/>
          <w:szCs w:val="24"/>
        </w:rPr>
        <w:t>结构了。</w:t>
      </w:r>
    </w:p>
    <w:p w14:paraId="6BD07A97" w14:textId="231692C6" w:rsidR="00DC7B13" w:rsidRPr="00DC7B13" w:rsidRDefault="00DC7B13" w:rsidP="00DC7B13">
      <w:pPr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r w:rsidRPr="00DC7B13">
        <w:rPr>
          <w:rFonts w:ascii="黑体" w:eastAsia="黑体" w:hAnsi="黑体" w:hint="eastAsia"/>
          <w:b/>
          <w:bCs/>
          <w:sz w:val="24"/>
          <w:szCs w:val="24"/>
        </w:rPr>
        <w:t>2.3.2.1卷积层</w:t>
      </w:r>
    </w:p>
    <w:p w14:paraId="60C37D85" w14:textId="522F69D4" w:rsidR="00B6787A" w:rsidRDefault="00DC7B13" w:rsidP="00442B8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卷积层是CNN最重要的组成部分。</w:t>
      </w:r>
      <w:r w:rsidR="00E82F7F">
        <w:rPr>
          <w:rFonts w:ascii="微软雅黑" w:eastAsia="微软雅黑" w:hAnsi="微软雅黑" w:hint="eastAsia"/>
          <w:sz w:val="24"/>
          <w:szCs w:val="24"/>
        </w:rPr>
        <w:t>在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卷积层中</w:t>
      </w:r>
      <w:r w:rsidR="00E82F7F">
        <w:rPr>
          <w:rFonts w:ascii="微软雅黑" w:eastAsia="微软雅黑" w:hAnsi="微软雅黑" w:hint="eastAsia"/>
          <w:sz w:val="24"/>
          <w:szCs w:val="24"/>
        </w:rPr>
        <w:t>，不同于普通的网络结构，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神经元不是连接到</w:t>
      </w:r>
      <w:r w:rsidR="00DB7BFE">
        <w:rPr>
          <w:rFonts w:ascii="微软雅黑" w:eastAsia="微软雅黑" w:hAnsi="微软雅黑" w:hint="eastAsia"/>
          <w:sz w:val="24"/>
          <w:szCs w:val="24"/>
        </w:rPr>
        <w:t>底层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中的每一个像素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神经元），而是仅仅连接到一个小矩形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E82F7F">
        <w:rPr>
          <w:rFonts w:ascii="微软雅黑" w:eastAsia="微软雅黑" w:hAnsi="微软雅黑" w:hint="eastAsia"/>
          <w:sz w:val="24"/>
          <w:szCs w:val="24"/>
        </w:rPr>
        <w:t>类似生物视觉中的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感受野）内的像素</w:t>
      </w:r>
      <w:r w:rsidR="00DB7BFE">
        <w:rPr>
          <w:rFonts w:ascii="微软雅黑" w:eastAsia="微软雅黑" w:hAnsi="微软雅黑" w:hint="eastAsia"/>
          <w:sz w:val="24"/>
          <w:szCs w:val="24"/>
        </w:rPr>
        <w:t>，这些像素的线性组合（通过激活函数）决定了高层的神经元输入。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这种架构让网络</w:t>
      </w:r>
      <w:r w:rsidR="00E82F7F">
        <w:rPr>
          <w:rFonts w:ascii="微软雅黑" w:eastAsia="微软雅黑" w:hAnsi="微软雅黑" w:hint="eastAsia"/>
          <w:sz w:val="24"/>
          <w:szCs w:val="24"/>
        </w:rPr>
        <w:t>可以将当前的</w:t>
      </w:r>
      <w:r w:rsidR="00442B80" w:rsidRPr="00442B80">
        <w:rPr>
          <w:rFonts w:ascii="微软雅黑" w:eastAsia="微软雅黑" w:hAnsi="微软雅黑" w:hint="eastAsia"/>
          <w:sz w:val="24"/>
          <w:szCs w:val="24"/>
        </w:rPr>
        <w:t>低级特征组装成下一隐藏层中的高级特征。</w:t>
      </w:r>
    </w:p>
    <w:p w14:paraId="40B8274F" w14:textId="5F4CBDD0" w:rsidR="00E82F7F" w:rsidRDefault="00E82F7F" w:rsidP="00E82F7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ECDE01" wp14:editId="2129E541">
            <wp:extent cx="5080545" cy="22764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090" cy="22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AE2E" w14:textId="2718C5ED" w:rsidR="00E82F7F" w:rsidRDefault="00E82F7F" w:rsidP="00E82F7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CF2CE1" wp14:editId="6E50A6B8">
            <wp:extent cx="5274310" cy="24199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9EB" w14:textId="6D42F966" w:rsidR="00E82F7F" w:rsidRDefault="00E82F7F" w:rsidP="00E82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上图中的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分别代表局部感受野的</w:t>
      </w:r>
      <w:r w:rsidR="00DB7BFE">
        <w:rPr>
          <w:rFonts w:ascii="微软雅黑" w:eastAsia="微软雅黑" w:hAnsi="微软雅黑" w:hint="eastAsia"/>
          <w:sz w:val="24"/>
          <w:szCs w:val="24"/>
        </w:rPr>
        <w:t>高</w:t>
      </w:r>
      <w:r>
        <w:rPr>
          <w:rFonts w:ascii="微软雅黑" w:eastAsia="微软雅黑" w:hAnsi="微软雅黑" w:hint="eastAsia"/>
          <w:sz w:val="24"/>
          <w:szCs w:val="24"/>
        </w:rPr>
        <w:t>度和宽度</w:t>
      </w:r>
      <w:r w:rsidR="00101093">
        <w:rPr>
          <w:rFonts w:ascii="微软雅黑" w:eastAsia="微软雅黑" w:hAnsi="微软雅黑" w:hint="eastAsia"/>
          <w:sz w:val="24"/>
          <w:szCs w:val="24"/>
        </w:rPr>
        <w:t>，相邻感受野之间的距离称为步幅（stride，图中为1）</w:t>
      </w:r>
      <w:r>
        <w:rPr>
          <w:rFonts w:ascii="微软雅黑" w:eastAsia="微软雅黑" w:hAnsi="微软雅黑" w:hint="eastAsia"/>
          <w:sz w:val="24"/>
          <w:szCs w:val="24"/>
        </w:rPr>
        <w:t>。另外，为了使同一层神经元的感受野保持一致，通常会在低层次的神经元外围添加一些恒定为0的像素点，称为零填充（Zero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Padding）</w:t>
      </w:r>
      <w:r w:rsidR="009C62A4">
        <w:rPr>
          <w:rFonts w:ascii="微软雅黑" w:eastAsia="微软雅黑" w:hAnsi="微软雅黑" w:hint="eastAsia"/>
          <w:sz w:val="24"/>
          <w:szCs w:val="24"/>
        </w:rPr>
        <w:t>，这将使得高层次的边缘神经元也能连接至一个完整的感受野（如图中红色神经元所示）。</w:t>
      </w:r>
    </w:p>
    <w:p w14:paraId="410DE774" w14:textId="3A306B2E" w:rsidR="009C62A4" w:rsidRPr="00DC7B13" w:rsidRDefault="009C62A4" w:rsidP="009C62A4">
      <w:pPr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r w:rsidRPr="00DC7B13">
        <w:rPr>
          <w:rFonts w:ascii="黑体" w:eastAsia="黑体" w:hAnsi="黑体" w:hint="eastAsia"/>
          <w:b/>
          <w:bCs/>
          <w:sz w:val="24"/>
          <w:szCs w:val="24"/>
        </w:rPr>
        <w:t>2.3.2.</w:t>
      </w:r>
      <w:r w:rsidR="004D2590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DC7B13">
        <w:rPr>
          <w:rFonts w:ascii="黑体" w:eastAsia="黑体" w:hAnsi="黑体" w:hint="eastAsia"/>
          <w:b/>
          <w:bCs/>
          <w:sz w:val="24"/>
          <w:szCs w:val="24"/>
        </w:rPr>
        <w:t>卷积</w:t>
      </w:r>
      <w:r>
        <w:rPr>
          <w:rFonts w:ascii="黑体" w:eastAsia="黑体" w:hAnsi="黑体" w:hint="eastAsia"/>
          <w:b/>
          <w:bCs/>
          <w:sz w:val="24"/>
          <w:szCs w:val="24"/>
        </w:rPr>
        <w:t>核</w:t>
      </w:r>
    </w:p>
    <w:p w14:paraId="55D80834" w14:textId="7B305FB8" w:rsidR="009C62A4" w:rsidRDefault="009C62A4" w:rsidP="00E82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对于一个卷积层，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h</w:t>
      </w:r>
      <w:proofErr w:type="spellEnd"/>
      <w:r w:rsidR="00101093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  <w:vertAlign w:val="subscript"/>
        </w:rPr>
        <w:t>w</w:t>
      </w:r>
      <w:proofErr w:type="spellEnd"/>
      <w:r w:rsidR="00101093">
        <w:rPr>
          <w:rFonts w:ascii="微软雅黑" w:eastAsia="微软雅黑" w:hAnsi="微软雅黑" w:hint="eastAsia"/>
          <w:sz w:val="24"/>
          <w:szCs w:val="24"/>
        </w:rPr>
        <w:t>或者步幅等都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="00101093">
        <w:rPr>
          <w:rFonts w:ascii="微软雅黑" w:eastAsia="微软雅黑" w:hAnsi="微软雅黑" w:hint="eastAsia"/>
          <w:sz w:val="24"/>
          <w:szCs w:val="24"/>
        </w:rPr>
        <w:t>事先</w:t>
      </w:r>
      <w:r>
        <w:rPr>
          <w:rFonts w:ascii="微软雅黑" w:eastAsia="微软雅黑" w:hAnsi="微软雅黑" w:hint="eastAsia"/>
          <w:sz w:val="24"/>
          <w:szCs w:val="24"/>
        </w:rPr>
        <w:t>确定的，在训练中我们主要的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目标是寻求一个最佳的映射权重矩阵，也叫卷积核。下图展示了最常见的两种卷积核——水平方向卷积核和垂直方向卷积核：</w:t>
      </w:r>
    </w:p>
    <w:p w14:paraId="137E6BD4" w14:textId="26B3E53D" w:rsidR="009C62A4" w:rsidRDefault="009C62A4" w:rsidP="009C62A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A3271E" wp14:editId="305E24BB">
            <wp:extent cx="5274310" cy="3342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DB0" w14:textId="7B35556C" w:rsidR="009C62A4" w:rsidRDefault="009C62A4" w:rsidP="009C62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以水平卷积核为例，这是一个充满0的稀疏矩阵，除了中央水平线上的元素是1（当然，训练中它们将会被归一化）。</w:t>
      </w:r>
    </w:p>
    <w:p w14:paraId="481AF83C" w14:textId="4F59B8FA" w:rsidR="009C62A4" w:rsidRDefault="009C62A4" w:rsidP="009C62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到目前为止，我们所展示的卷积网络针对的均为简单的</w:t>
      </w:r>
      <w:r w:rsidR="004D2590">
        <w:rPr>
          <w:rFonts w:ascii="微软雅黑" w:eastAsia="微软雅黑" w:hAnsi="微软雅黑" w:hint="eastAsia"/>
          <w:sz w:val="24"/>
          <w:szCs w:val="24"/>
        </w:rPr>
        <w:t>薄二维层（例如本文中的数据显然是只有一层像素的黑白图像），显然可以轻易地将模型推广至多层图像结构上（如RGB彩色图像）。</w:t>
      </w:r>
    </w:p>
    <w:p w14:paraId="3E792C07" w14:textId="4741E42B" w:rsidR="004D2590" w:rsidRPr="00DC7B13" w:rsidRDefault="004D2590" w:rsidP="004D2590">
      <w:pPr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r w:rsidRPr="00DC7B13">
        <w:rPr>
          <w:rFonts w:ascii="黑体" w:eastAsia="黑体" w:hAnsi="黑体" w:hint="eastAsia"/>
          <w:b/>
          <w:bCs/>
          <w:sz w:val="24"/>
          <w:szCs w:val="24"/>
        </w:rPr>
        <w:t>2.3.2.</w:t>
      </w:r>
      <w:r>
        <w:rPr>
          <w:rFonts w:ascii="黑体" w:eastAsia="黑体" w:hAnsi="黑体" w:hint="eastAsia"/>
          <w:b/>
          <w:bCs/>
          <w:sz w:val="24"/>
          <w:szCs w:val="24"/>
        </w:rPr>
        <w:t>3池化层</w:t>
      </w:r>
    </w:p>
    <w:p w14:paraId="401A1BC6" w14:textId="6739555C" w:rsidR="004D2590" w:rsidRDefault="004D2590" w:rsidP="009C62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从上面的描述可以看到，卷积层的计算量是非常大的：以MINST中的数据为例，78×78的黑白图像通过5×5的卷积核映射到一个78×78的高层级中，总共需要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78×78×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(5×5+1)=</w:t>
      </w:r>
      <w:r w:rsidRPr="004D2590">
        <w:t xml:space="preserve"> </w:t>
      </w:r>
      <w:r w:rsidRPr="004D2590">
        <w:rPr>
          <w:rFonts w:ascii="微软雅黑" w:eastAsia="微软雅黑" w:hAnsi="微软雅黑"/>
          <w:sz w:val="24"/>
          <w:szCs w:val="24"/>
        </w:rPr>
        <w:t>158184</w:t>
      </w:r>
      <w:r>
        <w:rPr>
          <w:rFonts w:ascii="微软雅黑" w:eastAsia="微软雅黑" w:hAnsi="微软雅黑" w:hint="eastAsia"/>
          <w:sz w:val="24"/>
          <w:szCs w:val="24"/>
        </w:rPr>
        <w:t>个权重参数，考虑到无论是输入或输出我们都只使用了一个薄二维层，这个数字已经十分惊人了。因此，我们有必要引入</w:t>
      </w:r>
      <w:r w:rsidR="00DB7BFE">
        <w:rPr>
          <w:rFonts w:ascii="微软雅黑" w:eastAsia="微软雅黑" w:hAnsi="微软雅黑" w:hint="eastAsia"/>
          <w:sz w:val="24"/>
          <w:szCs w:val="24"/>
        </w:rPr>
        <w:t>另外的结构</w:t>
      </w:r>
      <w:r>
        <w:rPr>
          <w:rFonts w:ascii="微软雅黑" w:eastAsia="微软雅黑" w:hAnsi="微软雅黑" w:hint="eastAsia"/>
          <w:sz w:val="24"/>
          <w:szCs w:val="24"/>
        </w:rPr>
        <w:t>来对图像数据进行</w:t>
      </w:r>
      <w:r w:rsidR="00DB7BFE">
        <w:rPr>
          <w:rFonts w:ascii="微软雅黑" w:eastAsia="微软雅黑" w:hAnsi="微软雅黑" w:hint="eastAsia"/>
          <w:sz w:val="24"/>
          <w:szCs w:val="24"/>
        </w:rPr>
        <w:t>压缩处理，这就是池化层。</w:t>
      </w:r>
    </w:p>
    <w:p w14:paraId="1D8C87C9" w14:textId="04109C2A" w:rsidR="00DB7BFE" w:rsidRDefault="00DB7BFE" w:rsidP="009C62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池化层的操作过程较为简单，它的结构几乎与卷积层一致，唯一不同的是它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没有核。换而言之，池化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层并不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将底层神经元做线性组合，而是直接取视野内的最大值（或者其它聚合值，如平均值）。</w:t>
      </w:r>
    </w:p>
    <w:p w14:paraId="293007AD" w14:textId="7E74ADA8" w:rsidR="00DB7BFE" w:rsidRDefault="00DB7BFE" w:rsidP="00DB7BF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C333B13" wp14:editId="6C651F75">
            <wp:extent cx="5274310" cy="18935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E55E" w14:textId="27ECF62F" w:rsidR="00DB7BFE" w:rsidRDefault="00DB7BFE" w:rsidP="00DB7BF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显然这是一个极具“破坏性”的操作，它将使得输入的信息几乎减少了75%，但模型的计算负担也将因此大大减轻。</w:t>
      </w:r>
    </w:p>
    <w:p w14:paraId="48AD1E6C" w14:textId="72DACA50" w:rsidR="00B30FE8" w:rsidRDefault="00B30FE8" w:rsidP="00DB7BF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由于卷积神经网络的具体架构（如卷积层和池化层的数量和相对位置）是一个较为艰深的问题，本报告后续的模型将从简单、计算量小的角度出发</w:t>
      </w:r>
      <w:r w:rsidR="001E666E">
        <w:rPr>
          <w:rFonts w:ascii="微软雅黑" w:eastAsia="微软雅黑" w:hAnsi="微软雅黑" w:hint="eastAsia"/>
          <w:sz w:val="24"/>
          <w:szCs w:val="24"/>
        </w:rPr>
        <w:t>去</w:t>
      </w:r>
      <w:r>
        <w:rPr>
          <w:rFonts w:ascii="微软雅黑" w:eastAsia="微软雅黑" w:hAnsi="微软雅黑" w:hint="eastAsia"/>
          <w:sz w:val="24"/>
          <w:szCs w:val="24"/>
        </w:rPr>
        <w:t>建立</w:t>
      </w:r>
      <w:r w:rsidR="001E666E">
        <w:rPr>
          <w:rFonts w:ascii="微软雅黑" w:eastAsia="微软雅黑" w:hAnsi="微软雅黑" w:hint="eastAsia"/>
          <w:sz w:val="24"/>
          <w:szCs w:val="24"/>
        </w:rPr>
        <w:t>模型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F208213" w14:textId="2C1E476F" w:rsidR="00354737" w:rsidRDefault="00354737" w:rsidP="00354737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7" w:name="_Toc46142678"/>
      <w:r w:rsidRPr="00354737">
        <w:rPr>
          <w:rFonts w:ascii="黑体" w:eastAsia="黑体" w:hAnsi="黑体" w:hint="eastAsia"/>
          <w:b/>
          <w:bCs/>
          <w:sz w:val="28"/>
          <w:szCs w:val="28"/>
        </w:rPr>
        <w:t>三、模型构建</w:t>
      </w:r>
      <w:bookmarkEnd w:id="7"/>
    </w:p>
    <w:p w14:paraId="20A72838" w14:textId="5C937DF4" w:rsidR="00053A13" w:rsidRDefault="00053A13" w:rsidP="00053A13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46142679"/>
      <w:r w:rsidRPr="00053A13">
        <w:rPr>
          <w:rFonts w:ascii="黑体" w:eastAsia="黑体" w:hAnsi="黑体" w:hint="eastAsia"/>
          <w:b/>
          <w:bCs/>
          <w:sz w:val="24"/>
          <w:szCs w:val="24"/>
        </w:rPr>
        <w:t>3.1数据处理</w:t>
      </w:r>
      <w:bookmarkEnd w:id="8"/>
    </w:p>
    <w:p w14:paraId="34692AFB" w14:textId="586C589C" w:rsidR="00FA5CF5" w:rsidRDefault="00053A13" w:rsidP="00053A13">
      <w:pPr>
        <w:rPr>
          <w:rFonts w:ascii="微软雅黑" w:eastAsia="微软雅黑" w:hAnsi="微软雅黑"/>
          <w:sz w:val="24"/>
          <w:szCs w:val="24"/>
        </w:rPr>
      </w:pPr>
      <w:r w:rsidRPr="00053A13">
        <w:rPr>
          <w:rFonts w:ascii="微软雅黑" w:eastAsia="微软雅黑" w:hAnsi="微软雅黑"/>
          <w:sz w:val="24"/>
          <w:szCs w:val="24"/>
        </w:rPr>
        <w:tab/>
      </w:r>
      <w:r w:rsidRPr="00053A13">
        <w:rPr>
          <w:rFonts w:ascii="微软雅黑" w:eastAsia="微软雅黑" w:hAnsi="微软雅黑" w:hint="eastAsia"/>
          <w:sz w:val="24"/>
          <w:szCs w:val="24"/>
        </w:rPr>
        <w:t>在进行分类工作之前，有必要先对数据做出一些处理</w:t>
      </w:r>
      <w:r>
        <w:rPr>
          <w:rFonts w:ascii="微软雅黑" w:eastAsia="微软雅黑" w:hAnsi="微软雅黑" w:hint="eastAsia"/>
          <w:sz w:val="24"/>
          <w:szCs w:val="24"/>
        </w:rPr>
        <w:t>。首先，MINST数据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集没有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缺失值，所以无需进行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的处理</w:t>
      </w:r>
      <w:r w:rsidR="00FA5CF5">
        <w:rPr>
          <w:rFonts w:ascii="微软雅黑" w:eastAsia="微软雅黑" w:hAnsi="微软雅黑" w:hint="eastAsia"/>
          <w:sz w:val="24"/>
          <w:szCs w:val="24"/>
        </w:rPr>
        <w:t>。然后</w:t>
      </w:r>
      <w:r w:rsidR="007E5638">
        <w:rPr>
          <w:rFonts w:ascii="微软雅黑" w:eastAsia="微软雅黑" w:hAnsi="微软雅黑" w:hint="eastAsia"/>
          <w:sz w:val="24"/>
          <w:szCs w:val="24"/>
        </w:rPr>
        <w:t>，</w:t>
      </w:r>
      <w:r w:rsidR="00FA5CF5">
        <w:rPr>
          <w:rFonts w:ascii="微软雅黑" w:eastAsia="微软雅黑" w:hAnsi="微软雅黑" w:hint="eastAsia"/>
          <w:sz w:val="24"/>
          <w:szCs w:val="24"/>
        </w:rPr>
        <w:t>我们将数据集以8：</w:t>
      </w:r>
      <w:r w:rsidR="007E5638">
        <w:rPr>
          <w:rFonts w:ascii="微软雅黑" w:eastAsia="微软雅黑" w:hAnsi="微软雅黑" w:hint="eastAsia"/>
          <w:sz w:val="24"/>
          <w:szCs w:val="24"/>
        </w:rPr>
        <w:t>2的比例</w:t>
      </w:r>
      <w:r w:rsidR="00FA5CF5">
        <w:rPr>
          <w:rFonts w:ascii="微软雅黑" w:eastAsia="微软雅黑" w:hAnsi="微软雅黑" w:hint="eastAsia"/>
          <w:sz w:val="24"/>
          <w:szCs w:val="24"/>
        </w:rPr>
        <w:t>分割成</w:t>
      </w:r>
      <w:r w:rsidR="007E5638">
        <w:rPr>
          <w:rFonts w:ascii="微软雅黑" w:eastAsia="微软雅黑" w:hAnsi="微软雅黑" w:hint="eastAsia"/>
          <w:sz w:val="24"/>
          <w:szCs w:val="24"/>
        </w:rPr>
        <w:t>训练集和验证集，注意分割时要保持不同标签数据的比例大致不变。完成分割后，下述数据处理和模型训练将只在训练集上进行。</w:t>
      </w:r>
    </w:p>
    <w:p w14:paraId="2153EE75" w14:textId="41A2B6B3" w:rsidR="00053A13" w:rsidRDefault="00FA5CF5" w:rsidP="00053A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053A13">
        <w:rPr>
          <w:rFonts w:ascii="微软雅黑" w:eastAsia="微软雅黑" w:hAnsi="微软雅黑" w:hint="eastAsia"/>
          <w:sz w:val="24"/>
          <w:szCs w:val="24"/>
        </w:rPr>
        <w:t>接下来我们需要对数据</w:t>
      </w:r>
      <w:proofErr w:type="gramStart"/>
      <w:r w:rsidR="00053A13">
        <w:rPr>
          <w:rFonts w:ascii="微软雅黑" w:eastAsia="微软雅黑" w:hAnsi="微软雅黑" w:hint="eastAsia"/>
          <w:sz w:val="24"/>
          <w:szCs w:val="24"/>
        </w:rPr>
        <w:t>进行降维处理</w:t>
      </w:r>
      <w:proofErr w:type="gramEnd"/>
      <w:r w:rsidR="00053A13">
        <w:rPr>
          <w:rFonts w:ascii="微软雅黑" w:eastAsia="微软雅黑" w:hAnsi="微软雅黑" w:hint="eastAsia"/>
          <w:sz w:val="24"/>
          <w:szCs w:val="24"/>
        </w:rPr>
        <w:t>，原因如下：首先，每一个样本有784维，也就是有784个特征，如果不进行</w:t>
      </w:r>
      <w:proofErr w:type="gramStart"/>
      <w:r w:rsidR="00053A13">
        <w:rPr>
          <w:rFonts w:ascii="微软雅黑" w:eastAsia="微软雅黑" w:hAnsi="微软雅黑" w:hint="eastAsia"/>
          <w:sz w:val="24"/>
          <w:szCs w:val="24"/>
        </w:rPr>
        <w:t>降维处理</w:t>
      </w:r>
      <w:proofErr w:type="gramEnd"/>
      <w:r w:rsidR="00053A13">
        <w:rPr>
          <w:rFonts w:ascii="微软雅黑" w:eastAsia="微软雅黑" w:hAnsi="微软雅黑" w:hint="eastAsia"/>
          <w:sz w:val="24"/>
          <w:szCs w:val="24"/>
        </w:rPr>
        <w:t>将使得大多数算法的训练速度过低；其次，不降维也会令算法不得不直接面对一个较为稀疏的数据矩阵，这极有可能降低模型的准确性。</w:t>
      </w:r>
    </w:p>
    <w:p w14:paraId="6872F923" w14:textId="62989766" w:rsidR="00053A13" w:rsidRDefault="00053A13" w:rsidP="00053A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我们选用PCA技术来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进行降维操作</w:t>
      </w:r>
      <w:proofErr w:type="gramEnd"/>
      <w:r w:rsidR="00CB0921">
        <w:rPr>
          <w:rFonts w:ascii="微软雅黑" w:eastAsia="微软雅黑" w:hAnsi="微软雅黑" w:hint="eastAsia"/>
          <w:sz w:val="24"/>
          <w:szCs w:val="24"/>
        </w:rPr>
        <w:t>，其原理是每次找出现有变量的一个线</w:t>
      </w:r>
      <w:r w:rsidR="00CB0921">
        <w:rPr>
          <w:rFonts w:ascii="微软雅黑" w:eastAsia="微软雅黑" w:hAnsi="微软雅黑" w:hint="eastAsia"/>
          <w:sz w:val="24"/>
          <w:szCs w:val="24"/>
        </w:rPr>
        <w:lastRenderedPageBreak/>
        <w:t>性组合</w:t>
      </w:r>
      <w:r w:rsidR="007E5638">
        <w:rPr>
          <w:rFonts w:ascii="微软雅黑" w:eastAsia="微软雅黑" w:hAnsi="微软雅黑" w:hint="eastAsia"/>
          <w:sz w:val="24"/>
          <w:szCs w:val="24"/>
        </w:rPr>
        <w:t>（主成分），</w:t>
      </w:r>
      <w:r w:rsidR="00CB0921">
        <w:rPr>
          <w:rFonts w:ascii="微软雅黑" w:eastAsia="微软雅黑" w:hAnsi="微软雅黑" w:hint="eastAsia"/>
          <w:sz w:val="24"/>
          <w:szCs w:val="24"/>
        </w:rPr>
        <w:t>使得该组合方差最大。每个组合的方差与总方差的比例称方差贡献率，观察下图：</w:t>
      </w:r>
    </w:p>
    <w:p w14:paraId="0222D4A8" w14:textId="5F6F47A8" w:rsidR="00FA5CF5" w:rsidRDefault="00C72F4F" w:rsidP="00CB0921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1CE354" wp14:editId="2E49EB8D">
            <wp:extent cx="5220889" cy="332815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0E36" w14:textId="0F9F1C01" w:rsidR="00FA5CF5" w:rsidRDefault="00FA5CF5" w:rsidP="00FA5CF5">
      <w:pPr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FA5CF5">
        <w:rPr>
          <w:rFonts w:ascii="微软雅黑" w:eastAsia="微软雅黑" w:hAnsi="微软雅黑" w:hint="eastAsia"/>
          <w:sz w:val="24"/>
          <w:szCs w:val="24"/>
        </w:rPr>
        <w:t>可以看到前2</w:t>
      </w:r>
      <w:r w:rsidR="00C72F4F">
        <w:rPr>
          <w:rFonts w:ascii="微软雅黑" w:eastAsia="微软雅黑" w:hAnsi="微软雅黑" w:hint="eastAsia"/>
          <w:sz w:val="24"/>
          <w:szCs w:val="24"/>
        </w:rPr>
        <w:t>76</w:t>
      </w:r>
      <w:r w:rsidRPr="00FA5CF5">
        <w:rPr>
          <w:rFonts w:ascii="微软雅黑" w:eastAsia="微软雅黑" w:hAnsi="微软雅黑" w:hint="eastAsia"/>
          <w:sz w:val="24"/>
          <w:szCs w:val="24"/>
        </w:rPr>
        <w:t>个主成分的累计方差贡献率恰好超过95%</w:t>
      </w:r>
      <w:r>
        <w:rPr>
          <w:rFonts w:ascii="微软雅黑" w:eastAsia="微软雅黑" w:hAnsi="微软雅黑" w:hint="eastAsia"/>
          <w:sz w:val="24"/>
          <w:szCs w:val="24"/>
        </w:rPr>
        <w:t>，因此我们决定只选取前2</w:t>
      </w:r>
      <w:r w:rsidR="00C72F4F">
        <w:rPr>
          <w:rFonts w:ascii="微软雅黑" w:eastAsia="微软雅黑" w:hAnsi="微软雅黑" w:hint="eastAsia"/>
          <w:sz w:val="24"/>
          <w:szCs w:val="24"/>
        </w:rPr>
        <w:t>76</w:t>
      </w:r>
      <w:r>
        <w:rPr>
          <w:rFonts w:ascii="微软雅黑" w:eastAsia="微软雅黑" w:hAnsi="微软雅黑" w:hint="eastAsia"/>
          <w:sz w:val="24"/>
          <w:szCs w:val="24"/>
        </w:rPr>
        <w:t>个主成分来构成训练集。这样，我们将数据从784维度降至2</w:t>
      </w:r>
      <w:r w:rsidR="00C72F4F">
        <w:rPr>
          <w:rFonts w:ascii="微软雅黑" w:eastAsia="微软雅黑" w:hAnsi="微软雅黑" w:hint="eastAsia"/>
          <w:sz w:val="24"/>
          <w:szCs w:val="24"/>
        </w:rPr>
        <w:t>76</w:t>
      </w:r>
      <w:r>
        <w:rPr>
          <w:rFonts w:ascii="微软雅黑" w:eastAsia="微软雅黑" w:hAnsi="微软雅黑" w:hint="eastAsia"/>
          <w:sz w:val="24"/>
          <w:szCs w:val="24"/>
        </w:rPr>
        <w:t>维度</w:t>
      </w:r>
      <w:r w:rsidR="007E5638">
        <w:rPr>
          <w:rFonts w:ascii="微软雅黑" w:eastAsia="微软雅黑" w:hAnsi="微软雅黑" w:hint="eastAsia"/>
          <w:sz w:val="24"/>
          <w:szCs w:val="24"/>
        </w:rPr>
        <w:t>。然后我们利用已得到的结果对</w:t>
      </w:r>
      <w:proofErr w:type="gramStart"/>
      <w:r w:rsidR="007E5638">
        <w:rPr>
          <w:rFonts w:ascii="微软雅黑" w:eastAsia="微软雅黑" w:hAnsi="微软雅黑" w:hint="eastAsia"/>
          <w:sz w:val="24"/>
          <w:szCs w:val="24"/>
        </w:rPr>
        <w:t>验证集做相同</w:t>
      </w:r>
      <w:proofErr w:type="gramEnd"/>
      <w:r w:rsidR="007E5638">
        <w:rPr>
          <w:rFonts w:ascii="微软雅黑" w:eastAsia="微软雅黑" w:hAnsi="微软雅黑" w:hint="eastAsia"/>
          <w:sz w:val="24"/>
          <w:szCs w:val="24"/>
        </w:rPr>
        <w:t>的变换。</w:t>
      </w:r>
    </w:p>
    <w:p w14:paraId="6ABF524F" w14:textId="0F2EC3FA" w:rsidR="007E5638" w:rsidRDefault="007E5638" w:rsidP="00FA5C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现在我们可以开始训练模型了。</w:t>
      </w:r>
    </w:p>
    <w:p w14:paraId="10211395" w14:textId="244FC638" w:rsidR="007E5638" w:rsidRPr="007E5638" w:rsidRDefault="007E5638" w:rsidP="007E5638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9" w:name="_Toc46142680"/>
      <w:r w:rsidRPr="007E5638">
        <w:rPr>
          <w:rFonts w:ascii="黑体" w:eastAsia="黑体" w:hAnsi="黑体" w:hint="eastAsia"/>
          <w:b/>
          <w:bCs/>
          <w:sz w:val="24"/>
          <w:szCs w:val="24"/>
        </w:rPr>
        <w:t>3.2传统分类算法训练</w:t>
      </w:r>
      <w:bookmarkEnd w:id="9"/>
    </w:p>
    <w:p w14:paraId="2374066C" w14:textId="2C64F741" w:rsidR="007E5638" w:rsidRDefault="007E5638" w:rsidP="00FA5CF5">
      <w:pPr>
        <w:rPr>
          <w:rFonts w:ascii="微软雅黑" w:eastAsia="微软雅黑" w:hAnsi="微软雅黑"/>
          <w:sz w:val="24"/>
          <w:szCs w:val="24"/>
        </w:rPr>
      </w:pPr>
      <w:r w:rsidRPr="007E563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我们将</w:t>
      </w:r>
      <w:r w:rsidRPr="007E5638">
        <w:rPr>
          <w:rFonts w:ascii="微软雅黑" w:eastAsia="微软雅黑" w:hAnsi="微软雅黑" w:hint="eastAsia"/>
          <w:sz w:val="24"/>
          <w:szCs w:val="24"/>
        </w:rPr>
        <w:t>逐一使用2.1提到的算法</w:t>
      </w:r>
      <w:r>
        <w:rPr>
          <w:rFonts w:ascii="微软雅黑" w:eastAsia="微软雅黑" w:hAnsi="微软雅黑" w:hint="eastAsia"/>
          <w:sz w:val="24"/>
          <w:szCs w:val="24"/>
        </w:rPr>
        <w:t>，借助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sklearn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机器学习库</w:t>
      </w:r>
      <w:r w:rsidRPr="007E5638">
        <w:rPr>
          <w:rFonts w:ascii="微软雅黑" w:eastAsia="微软雅黑" w:hAnsi="微软雅黑" w:hint="eastAsia"/>
          <w:sz w:val="24"/>
          <w:szCs w:val="24"/>
        </w:rPr>
        <w:t>来对数据进行训练。</w:t>
      </w:r>
    </w:p>
    <w:p w14:paraId="386E529A" w14:textId="49892D76" w:rsidR="007E5638" w:rsidRPr="007E5638" w:rsidRDefault="007E5638" w:rsidP="007E5638">
      <w:pPr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0" w:name="_Toc46142681"/>
      <w:r w:rsidRPr="007E5638">
        <w:rPr>
          <w:rFonts w:ascii="黑体" w:eastAsia="黑体" w:hAnsi="黑体" w:hint="eastAsia"/>
          <w:b/>
          <w:bCs/>
          <w:sz w:val="24"/>
          <w:szCs w:val="24"/>
        </w:rPr>
        <w:t>3.2.1</w:t>
      </w:r>
      <w:r w:rsidRPr="007E5638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7E5638">
        <w:rPr>
          <w:rFonts w:ascii="黑体" w:eastAsia="黑体" w:hAnsi="黑体" w:hint="eastAsia"/>
          <w:b/>
          <w:bCs/>
          <w:sz w:val="24"/>
          <w:szCs w:val="24"/>
        </w:rPr>
        <w:t>KNN分类器</w:t>
      </w:r>
      <w:bookmarkEnd w:id="10"/>
    </w:p>
    <w:p w14:paraId="2DB0F655" w14:textId="115EC428" w:rsidR="007E5638" w:rsidRDefault="0082580F" w:rsidP="00FA5C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对于KNN分类器，最重要的步骤显然是决定参数近邻数目K的取值。一般来说K的取值在3～10之内是比较合理的。我们将使用</w:t>
      </w:r>
      <w:r w:rsidR="00115E23">
        <w:rPr>
          <w:rFonts w:ascii="微软雅黑" w:eastAsia="微软雅黑" w:hAnsi="微软雅黑" w:hint="eastAsia"/>
          <w:sz w:val="24"/>
          <w:szCs w:val="24"/>
        </w:rPr>
        <w:t>网格搜索的技术，利用</w:t>
      </w:r>
      <w:r>
        <w:rPr>
          <w:rFonts w:ascii="微软雅黑" w:eastAsia="微软雅黑" w:hAnsi="微软雅黑" w:hint="eastAsia"/>
          <w:sz w:val="24"/>
          <w:szCs w:val="24"/>
        </w:rPr>
        <w:t>交叉</w:t>
      </w:r>
      <w:r w:rsidR="005F3048">
        <w:rPr>
          <w:rFonts w:ascii="微软雅黑" w:eastAsia="微软雅黑" w:hAnsi="微软雅黑" w:hint="eastAsia"/>
          <w:sz w:val="24"/>
          <w:szCs w:val="24"/>
        </w:rPr>
        <w:t>验证</w:t>
      </w:r>
      <w:r w:rsidR="00115E23">
        <w:rPr>
          <w:rFonts w:ascii="微软雅黑" w:eastAsia="微软雅黑" w:hAnsi="微软雅黑" w:hint="eastAsia"/>
          <w:sz w:val="24"/>
          <w:szCs w:val="24"/>
        </w:rPr>
        <w:t>所得到的准确率来决定K的取值。下图展示了使用不同K值得到的三折交叉验证准确率：</w:t>
      </w:r>
    </w:p>
    <w:p w14:paraId="7B97EF98" w14:textId="58BDCB14" w:rsidR="00115E23" w:rsidRDefault="00C72F4F" w:rsidP="00115E2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24945D" wp14:editId="52B88046">
            <wp:extent cx="4930800" cy="323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245" cy="32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B67" w14:textId="3F46DB9A" w:rsidR="00A94319" w:rsidRDefault="00A94319" w:rsidP="00A943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C72F4F">
        <w:rPr>
          <w:rFonts w:ascii="微软雅黑" w:eastAsia="微软雅黑" w:hAnsi="微软雅黑" w:hint="eastAsia"/>
          <w:sz w:val="24"/>
          <w:szCs w:val="24"/>
        </w:rPr>
        <w:t>因此，</w:t>
      </w:r>
      <w:r w:rsidR="003E33F3">
        <w:rPr>
          <w:rFonts w:ascii="微软雅黑" w:eastAsia="微软雅黑" w:hAnsi="微软雅黑" w:hint="eastAsia"/>
          <w:sz w:val="24"/>
          <w:szCs w:val="24"/>
        </w:rPr>
        <w:t>我们最终得到的KNN模型的参数配置为：近邻参数K=</w:t>
      </w:r>
      <w:r w:rsidR="00C72F4F">
        <w:rPr>
          <w:rFonts w:ascii="微软雅黑" w:eastAsia="微软雅黑" w:hAnsi="微软雅黑" w:hint="eastAsia"/>
          <w:sz w:val="24"/>
          <w:szCs w:val="24"/>
        </w:rPr>
        <w:t>3</w:t>
      </w:r>
      <w:r w:rsidR="003E33F3">
        <w:rPr>
          <w:rFonts w:ascii="微软雅黑" w:eastAsia="微软雅黑" w:hAnsi="微软雅黑" w:hint="eastAsia"/>
          <w:sz w:val="24"/>
          <w:szCs w:val="24"/>
        </w:rPr>
        <w:t>，权重系数为欧式距离的倒数。</w:t>
      </w:r>
    </w:p>
    <w:p w14:paraId="10E7F157" w14:textId="18D92745" w:rsidR="001D6150" w:rsidRPr="001D6150" w:rsidRDefault="003E33F3" w:rsidP="001D6150">
      <w:pPr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1" w:name="_Toc46142682"/>
      <w:r w:rsidRPr="003E33F3">
        <w:rPr>
          <w:rFonts w:ascii="黑体" w:eastAsia="黑体" w:hAnsi="黑体" w:hint="eastAsia"/>
          <w:b/>
          <w:bCs/>
          <w:sz w:val="24"/>
          <w:szCs w:val="24"/>
        </w:rPr>
        <w:t>3.2.2</w:t>
      </w:r>
      <w:r w:rsidRPr="003E33F3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3E33F3">
        <w:rPr>
          <w:rFonts w:ascii="黑体" w:eastAsia="黑体" w:hAnsi="黑体" w:hint="eastAsia"/>
          <w:b/>
          <w:bCs/>
          <w:sz w:val="24"/>
          <w:szCs w:val="24"/>
        </w:rPr>
        <w:t>Logistic</w:t>
      </w:r>
      <w:r w:rsidRPr="003E33F3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3E33F3">
        <w:rPr>
          <w:rFonts w:ascii="黑体" w:eastAsia="黑体" w:hAnsi="黑体" w:hint="eastAsia"/>
          <w:b/>
          <w:bCs/>
          <w:sz w:val="24"/>
          <w:szCs w:val="24"/>
        </w:rPr>
        <w:t>Regression分类器</w:t>
      </w:r>
      <w:bookmarkEnd w:id="11"/>
    </w:p>
    <w:p w14:paraId="287A6870" w14:textId="2D224DAE" w:rsidR="003E33F3" w:rsidRDefault="001D6150" w:rsidP="003E33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3E33F3">
        <w:rPr>
          <w:rFonts w:ascii="微软雅黑" w:eastAsia="微软雅黑" w:hAnsi="微软雅黑" w:hint="eastAsia"/>
          <w:sz w:val="24"/>
          <w:szCs w:val="24"/>
        </w:rPr>
        <w:t>对于逻辑回归，我们同样需要关注超参数的设置，比如惩罚项形式（l1或l2）和惩罚项系数C。类似于KNN，我们使用交叉验证所得到的准确率来决定参数的取值。下图展示了使用不同的参数得到的三折交叉验证准确率：</w:t>
      </w:r>
    </w:p>
    <w:p w14:paraId="34F470DF" w14:textId="0616590D" w:rsidR="003E33F3" w:rsidRDefault="00C72F4F" w:rsidP="003E33F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262EF70" wp14:editId="21F5AEE7">
            <wp:extent cx="4874079" cy="3257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8316" cy="32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07A" w14:textId="18A3FDA6" w:rsidR="00E01494" w:rsidRDefault="00E01494" w:rsidP="00E014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经过权衡，我们最终得到的逻辑回归模型的参数配置为：惩罚项为l2，惩罚项系数为0.1。</w:t>
      </w:r>
    </w:p>
    <w:p w14:paraId="66468206" w14:textId="00157D6E" w:rsidR="00E01494" w:rsidRPr="00BF090F" w:rsidRDefault="00BF090F" w:rsidP="00BF090F">
      <w:pPr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2" w:name="_Toc46142683"/>
      <w:r w:rsidRPr="00BF090F">
        <w:rPr>
          <w:rFonts w:ascii="黑体" w:eastAsia="黑体" w:hAnsi="黑体" w:hint="eastAsia"/>
          <w:b/>
          <w:bCs/>
          <w:sz w:val="24"/>
          <w:szCs w:val="24"/>
        </w:rPr>
        <w:t>3.2.3</w:t>
      </w:r>
      <w:r w:rsidRPr="00BF090F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AA456C">
        <w:rPr>
          <w:rFonts w:ascii="黑体" w:eastAsia="黑体" w:hAnsi="黑体" w:hint="eastAsia"/>
          <w:b/>
          <w:bCs/>
          <w:sz w:val="24"/>
          <w:szCs w:val="24"/>
        </w:rPr>
        <w:t>高斯核</w:t>
      </w:r>
      <w:r w:rsidRPr="00BF090F">
        <w:rPr>
          <w:rFonts w:ascii="黑体" w:eastAsia="黑体" w:hAnsi="黑体" w:hint="eastAsia"/>
          <w:b/>
          <w:bCs/>
          <w:sz w:val="24"/>
          <w:szCs w:val="24"/>
        </w:rPr>
        <w:t>SVM分类器</w:t>
      </w:r>
      <w:bookmarkEnd w:id="12"/>
    </w:p>
    <w:p w14:paraId="33F5381D" w14:textId="3C9C3BAE" w:rsidR="00BF090F" w:rsidRDefault="00BF090F" w:rsidP="00E014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A456C">
        <w:rPr>
          <w:rFonts w:ascii="微软雅黑" w:eastAsia="微软雅黑" w:hAnsi="微软雅黑" w:hint="eastAsia"/>
          <w:sz w:val="24"/>
          <w:szCs w:val="24"/>
        </w:rPr>
        <w:t>对于支持</w:t>
      </w:r>
      <w:proofErr w:type="gramStart"/>
      <w:r w:rsidR="00AA456C">
        <w:rPr>
          <w:rFonts w:ascii="微软雅黑" w:eastAsia="微软雅黑" w:hAnsi="微软雅黑" w:hint="eastAsia"/>
          <w:sz w:val="24"/>
          <w:szCs w:val="24"/>
        </w:rPr>
        <w:t>向量机</w:t>
      </w:r>
      <w:proofErr w:type="gramEnd"/>
      <w:r w:rsidR="00AA456C">
        <w:rPr>
          <w:rFonts w:ascii="微软雅黑" w:eastAsia="微软雅黑" w:hAnsi="微软雅黑" w:hint="eastAsia"/>
          <w:sz w:val="24"/>
          <w:szCs w:val="24"/>
        </w:rPr>
        <w:t>分类器，我们需要关注的参数有</w:t>
      </w:r>
      <w:r w:rsidR="006E0384">
        <w:rPr>
          <w:rFonts w:ascii="微软雅黑" w:eastAsia="微软雅黑" w:hAnsi="微软雅黑" w:hint="eastAsia"/>
          <w:sz w:val="24"/>
          <w:szCs w:val="24"/>
        </w:rPr>
        <w:t>用于计算相似度的高斯径向基函数的参数gamma，以及惩罚项系数C。同样地，我们使用交叉验证所得到的准确率来决定参数组合的取值。下图展示了使用不同的参数组合得到的三折交叉验证准确率：</w:t>
      </w:r>
    </w:p>
    <w:p w14:paraId="50AA6138" w14:textId="49C1FD9B" w:rsidR="006E0384" w:rsidRDefault="003D7C7C" w:rsidP="006E038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22B03F8" wp14:editId="374400B5">
            <wp:extent cx="4979534" cy="33916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1A2E" w14:textId="10D21697" w:rsidR="00EC0812" w:rsidRDefault="003B334E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最后我们决定使用gamma为10^-3，惩罚项系数为10的高斯核SVM分类器。</w:t>
      </w:r>
    </w:p>
    <w:p w14:paraId="66B9521B" w14:textId="318EC088" w:rsidR="003B334E" w:rsidRPr="003B334E" w:rsidRDefault="003B334E" w:rsidP="003B334E">
      <w:pPr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3" w:name="_Toc46142684"/>
      <w:r w:rsidRPr="007E5638">
        <w:rPr>
          <w:rFonts w:ascii="黑体" w:eastAsia="黑体" w:hAnsi="黑体" w:hint="eastAsia"/>
          <w:b/>
          <w:bCs/>
          <w:sz w:val="24"/>
          <w:szCs w:val="24"/>
        </w:rPr>
        <w:t>3.2.</w:t>
      </w:r>
      <w:r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2662A0">
        <w:rPr>
          <w:rFonts w:ascii="黑体" w:eastAsia="黑体" w:hAnsi="黑体" w:hint="eastAsia"/>
          <w:b/>
          <w:bCs/>
          <w:sz w:val="24"/>
          <w:szCs w:val="24"/>
        </w:rPr>
        <w:t>分类器效果比较</w:t>
      </w:r>
      <w:bookmarkEnd w:id="13"/>
    </w:p>
    <w:p w14:paraId="1404DB61" w14:textId="182F8C58" w:rsidR="00FE48A7" w:rsidRDefault="003B334E" w:rsidP="00E931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2662A0">
        <w:rPr>
          <w:rFonts w:ascii="微软雅黑" w:eastAsia="微软雅黑" w:hAnsi="微软雅黑" w:hint="eastAsia"/>
          <w:sz w:val="24"/>
          <w:szCs w:val="24"/>
        </w:rPr>
        <w:t>下图分别展示了上述三种分类器在训练集、验证集上的分类效果</w:t>
      </w:r>
      <w:r w:rsidR="0087429C">
        <w:rPr>
          <w:rFonts w:ascii="微软雅黑" w:eastAsia="微软雅黑" w:hAnsi="微软雅黑" w:hint="eastAsia"/>
          <w:sz w:val="24"/>
          <w:szCs w:val="24"/>
        </w:rPr>
        <w:t>：</w:t>
      </w:r>
    </w:p>
    <w:p w14:paraId="577F19E7" w14:textId="1A3182B3" w:rsidR="00E931DA" w:rsidRDefault="003D7C7C" w:rsidP="00E931D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FC3B9" wp14:editId="72B480F9">
            <wp:extent cx="4979534" cy="33789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BF83" w14:textId="49DEA65F" w:rsidR="002662A0" w:rsidRPr="00B97ACE" w:rsidRDefault="00E931DA" w:rsidP="002662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可以看到，三种分类器均有不错的效果</w:t>
      </w:r>
      <w:r w:rsidR="00F1219D">
        <w:rPr>
          <w:rFonts w:ascii="微软雅黑" w:eastAsia="微软雅黑" w:hAnsi="微软雅黑" w:hint="eastAsia"/>
          <w:sz w:val="24"/>
          <w:szCs w:val="24"/>
        </w:rPr>
        <w:t>。在训练集上，</w:t>
      </w:r>
      <w:r w:rsidR="007A2E18">
        <w:rPr>
          <w:rFonts w:ascii="微软雅黑" w:eastAsia="微软雅黑" w:hAnsi="微软雅黑" w:hint="eastAsia"/>
          <w:sz w:val="24"/>
          <w:szCs w:val="24"/>
        </w:rPr>
        <w:t>KNN和SVM的拟合程度接近100%</w:t>
      </w:r>
      <w:r w:rsidR="00F1219D">
        <w:rPr>
          <w:rFonts w:ascii="微软雅黑" w:eastAsia="微软雅黑" w:hAnsi="微软雅黑" w:hint="eastAsia"/>
          <w:sz w:val="24"/>
          <w:szCs w:val="24"/>
        </w:rPr>
        <w:t>，逻辑回归也有94%左右的表现；而在验证集上，</w:t>
      </w:r>
      <w:r w:rsidR="00017E2F">
        <w:rPr>
          <w:rFonts w:ascii="微软雅黑" w:eastAsia="微软雅黑" w:hAnsi="微软雅黑" w:hint="eastAsia"/>
          <w:sz w:val="24"/>
          <w:szCs w:val="24"/>
        </w:rPr>
        <w:t>SVM</w:t>
      </w:r>
      <w:r>
        <w:rPr>
          <w:rFonts w:ascii="微软雅黑" w:eastAsia="微软雅黑" w:hAnsi="微软雅黑" w:hint="eastAsia"/>
          <w:sz w:val="24"/>
          <w:szCs w:val="24"/>
        </w:rPr>
        <w:t>的准确率</w:t>
      </w:r>
      <w:r w:rsidR="00F1219D">
        <w:rPr>
          <w:rFonts w:ascii="微软雅黑" w:eastAsia="微软雅黑" w:hAnsi="微软雅黑" w:hint="eastAsia"/>
          <w:sz w:val="24"/>
          <w:szCs w:val="24"/>
        </w:rPr>
        <w:t>达到</w:t>
      </w:r>
      <w:r w:rsidR="00017E2F">
        <w:rPr>
          <w:rFonts w:ascii="微软雅黑" w:eastAsia="微软雅黑" w:hAnsi="微软雅黑" w:hint="eastAsia"/>
          <w:sz w:val="24"/>
          <w:szCs w:val="24"/>
        </w:rPr>
        <w:t>9</w:t>
      </w:r>
      <w:r w:rsidR="00F1219D">
        <w:rPr>
          <w:rFonts w:ascii="微软雅黑" w:eastAsia="微软雅黑" w:hAnsi="微软雅黑" w:hint="eastAsia"/>
          <w:sz w:val="24"/>
          <w:szCs w:val="24"/>
        </w:rPr>
        <w:t>8</w:t>
      </w:r>
      <w:r w:rsidR="00017E2F">
        <w:rPr>
          <w:rFonts w:ascii="微软雅黑" w:eastAsia="微软雅黑" w:hAnsi="微软雅黑" w:hint="eastAsia"/>
          <w:sz w:val="24"/>
          <w:szCs w:val="24"/>
        </w:rPr>
        <w:t>%，展现了强大的泛化能力</w:t>
      </w:r>
      <w:r w:rsidR="00F1219D">
        <w:rPr>
          <w:rFonts w:ascii="微软雅黑" w:eastAsia="微软雅黑" w:hAnsi="微软雅黑" w:hint="eastAsia"/>
          <w:sz w:val="24"/>
          <w:szCs w:val="24"/>
        </w:rPr>
        <w:t>，KNN和逻辑回归则分别是96%和94%左右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F3A2147" w14:textId="53326D5F" w:rsidR="00B97ACE" w:rsidRDefault="00B97ACE" w:rsidP="00B97ACE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4" w:name="_Toc46142685"/>
      <w:r w:rsidRPr="007E5638">
        <w:rPr>
          <w:rFonts w:ascii="黑体" w:eastAsia="黑体" w:hAnsi="黑体" w:hint="eastAsia"/>
          <w:b/>
          <w:bCs/>
          <w:sz w:val="24"/>
          <w:szCs w:val="24"/>
        </w:rPr>
        <w:t>3.</w:t>
      </w:r>
      <w:r>
        <w:rPr>
          <w:rFonts w:ascii="黑体" w:eastAsia="黑体" w:hAnsi="黑体" w:hint="eastAsia"/>
          <w:b/>
          <w:bCs/>
          <w:sz w:val="24"/>
          <w:szCs w:val="24"/>
        </w:rPr>
        <w:t>3随机森林</w:t>
      </w:r>
      <w:r w:rsidRPr="007E5638">
        <w:rPr>
          <w:rFonts w:ascii="黑体" w:eastAsia="黑体" w:hAnsi="黑体" w:hint="eastAsia"/>
          <w:b/>
          <w:bCs/>
          <w:sz w:val="24"/>
          <w:szCs w:val="24"/>
        </w:rPr>
        <w:t>训练</w:t>
      </w:r>
      <w:bookmarkEnd w:id="14"/>
    </w:p>
    <w:p w14:paraId="509AC06F" w14:textId="1F99FB9D" w:rsidR="001D6150" w:rsidRPr="007E5638" w:rsidRDefault="001D6150" w:rsidP="00AC2A97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我们将继续借助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sklearn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机器学习库</w:t>
      </w:r>
      <w:r w:rsidRPr="007E5638">
        <w:rPr>
          <w:rFonts w:ascii="微软雅黑" w:eastAsia="微软雅黑" w:hAnsi="微软雅黑" w:hint="eastAsia"/>
          <w:sz w:val="24"/>
          <w:szCs w:val="24"/>
        </w:rPr>
        <w:t>来</w:t>
      </w:r>
      <w:r>
        <w:rPr>
          <w:rFonts w:ascii="微软雅黑" w:eastAsia="微软雅黑" w:hAnsi="微软雅黑" w:hint="eastAsia"/>
          <w:sz w:val="24"/>
          <w:szCs w:val="24"/>
        </w:rPr>
        <w:t>建立随机森林模型</w:t>
      </w:r>
      <w:r w:rsidRPr="007E5638">
        <w:rPr>
          <w:rFonts w:ascii="微软雅黑" w:eastAsia="微软雅黑" w:hAnsi="微软雅黑" w:hint="eastAsia"/>
          <w:sz w:val="24"/>
          <w:szCs w:val="24"/>
        </w:rPr>
        <w:t>对数据进行训练。</w:t>
      </w:r>
    </w:p>
    <w:p w14:paraId="66F40035" w14:textId="445462CC" w:rsidR="00FE48A7" w:rsidRDefault="00B97ACE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D6150">
        <w:rPr>
          <w:rFonts w:ascii="微软雅黑" w:eastAsia="微软雅黑" w:hAnsi="微软雅黑" w:hint="eastAsia"/>
          <w:sz w:val="24"/>
          <w:szCs w:val="24"/>
        </w:rPr>
        <w:t>鉴于随机森林众多的超参数，对各种参数</w:t>
      </w:r>
      <w:proofErr w:type="gramStart"/>
      <w:r w:rsidR="001D6150">
        <w:rPr>
          <w:rFonts w:ascii="微软雅黑" w:eastAsia="微软雅黑" w:hAnsi="微软雅黑" w:hint="eastAsia"/>
          <w:sz w:val="24"/>
          <w:szCs w:val="24"/>
        </w:rPr>
        <w:t>组合做</w:t>
      </w:r>
      <w:proofErr w:type="gramEnd"/>
      <w:r w:rsidR="001D6150">
        <w:rPr>
          <w:rFonts w:ascii="微软雅黑" w:eastAsia="微软雅黑" w:hAnsi="微软雅黑" w:hint="eastAsia"/>
          <w:sz w:val="24"/>
          <w:szCs w:val="24"/>
        </w:rPr>
        <w:t>详尽的网格搜索变得不现实（需要花费大量时间），因此我们将直接使用</w:t>
      </w:r>
      <w:proofErr w:type="spellStart"/>
      <w:r w:rsidR="001D6150">
        <w:rPr>
          <w:rFonts w:ascii="微软雅黑" w:eastAsia="微软雅黑" w:hAnsi="微软雅黑" w:hint="eastAsia"/>
          <w:sz w:val="24"/>
          <w:szCs w:val="24"/>
        </w:rPr>
        <w:t>sklearn</w:t>
      </w:r>
      <w:proofErr w:type="spellEnd"/>
      <w:r w:rsidR="001D6150">
        <w:rPr>
          <w:rFonts w:ascii="微软雅黑" w:eastAsia="微软雅黑" w:hAnsi="微软雅黑" w:hint="eastAsia"/>
          <w:sz w:val="24"/>
          <w:szCs w:val="24"/>
        </w:rPr>
        <w:t>库的默认参数来进行模型的训练。事实上，由于随机森林自身具有的强大过拟合抗性，正则项参数的设置将不会对最终的分类效果产生较大影响。另外，我们将增加</w:t>
      </w:r>
      <w:proofErr w:type="spellStart"/>
      <w:r w:rsidR="001D6150">
        <w:rPr>
          <w:rFonts w:ascii="微软雅黑" w:eastAsia="微软雅黑" w:hAnsi="微软雅黑" w:hint="eastAsia"/>
          <w:sz w:val="24"/>
          <w:szCs w:val="24"/>
        </w:rPr>
        <w:t>oob</w:t>
      </w:r>
      <w:proofErr w:type="spellEnd"/>
      <w:r w:rsidR="00CC2B88">
        <w:rPr>
          <w:rFonts w:ascii="微软雅黑" w:eastAsia="微软雅黑" w:hAnsi="微软雅黑" w:hint="eastAsia"/>
          <w:sz w:val="24"/>
          <w:szCs w:val="24"/>
        </w:rPr>
        <w:t>-score这项指标来衡量分类效果。</w:t>
      </w:r>
      <w:proofErr w:type="spellStart"/>
      <w:r w:rsidR="00CC2B88">
        <w:rPr>
          <w:rFonts w:ascii="微软雅黑" w:eastAsia="微软雅黑" w:hAnsi="微软雅黑" w:hint="eastAsia"/>
          <w:sz w:val="24"/>
          <w:szCs w:val="24"/>
        </w:rPr>
        <w:t>oob</w:t>
      </w:r>
      <w:proofErr w:type="spellEnd"/>
      <w:r w:rsidR="00CC2B88">
        <w:rPr>
          <w:rFonts w:ascii="微软雅黑" w:eastAsia="微软雅黑" w:hAnsi="微软雅黑" w:hint="eastAsia"/>
          <w:sz w:val="24"/>
          <w:szCs w:val="24"/>
        </w:rPr>
        <w:t>-score的原理是：随机森林中的每棵决策树都使用了一个随机抽取的样本集，因此</w:t>
      </w:r>
      <w:r w:rsidR="00AB5E9C">
        <w:rPr>
          <w:rFonts w:ascii="微软雅黑" w:eastAsia="微软雅黑" w:hAnsi="微软雅黑" w:hint="eastAsia"/>
          <w:sz w:val="24"/>
          <w:szCs w:val="24"/>
        </w:rPr>
        <w:t>对于每个样本，</w:t>
      </w:r>
      <w:r w:rsidR="00CC2B88">
        <w:rPr>
          <w:rFonts w:ascii="微软雅黑" w:eastAsia="微软雅黑" w:hAnsi="微软雅黑" w:hint="eastAsia"/>
          <w:sz w:val="24"/>
          <w:szCs w:val="24"/>
        </w:rPr>
        <w:t>我们</w:t>
      </w:r>
      <w:r w:rsidR="00AB5E9C">
        <w:rPr>
          <w:rFonts w:ascii="微软雅黑" w:eastAsia="微软雅黑" w:hAnsi="微软雅黑" w:hint="eastAsia"/>
          <w:sz w:val="24"/>
          <w:szCs w:val="24"/>
        </w:rPr>
        <w:t>可以选择那些未使用该样本训练的树组成森林来对其进行预测，以这种方式得到的预测结果的准确率就称为</w:t>
      </w:r>
      <w:proofErr w:type="spellStart"/>
      <w:r w:rsidR="00AB5E9C">
        <w:rPr>
          <w:rFonts w:ascii="微软雅黑" w:eastAsia="微软雅黑" w:hAnsi="微软雅黑" w:hint="eastAsia"/>
          <w:sz w:val="24"/>
          <w:szCs w:val="24"/>
        </w:rPr>
        <w:t>oob</w:t>
      </w:r>
      <w:proofErr w:type="spellEnd"/>
      <w:r w:rsidR="00AB5E9C">
        <w:rPr>
          <w:rFonts w:ascii="微软雅黑" w:eastAsia="微软雅黑" w:hAnsi="微软雅黑" w:hint="eastAsia"/>
          <w:sz w:val="24"/>
          <w:szCs w:val="24"/>
        </w:rPr>
        <w:t>-score。以下为随机森林模型在训练集、验证集、</w:t>
      </w:r>
      <w:proofErr w:type="spellStart"/>
      <w:r w:rsidR="00AB5E9C">
        <w:rPr>
          <w:rFonts w:ascii="微软雅黑" w:eastAsia="微软雅黑" w:hAnsi="微软雅黑" w:hint="eastAsia"/>
          <w:sz w:val="24"/>
          <w:szCs w:val="24"/>
        </w:rPr>
        <w:t>oob</w:t>
      </w:r>
      <w:proofErr w:type="spellEnd"/>
      <w:r w:rsidR="00AB5E9C">
        <w:rPr>
          <w:rFonts w:ascii="微软雅黑" w:eastAsia="微软雅黑" w:hAnsi="微软雅黑" w:hint="eastAsia"/>
          <w:sz w:val="24"/>
          <w:szCs w:val="24"/>
        </w:rPr>
        <w:t>上的准确率一览：</w:t>
      </w:r>
    </w:p>
    <w:p w14:paraId="745F087E" w14:textId="4E526D65" w:rsidR="00AB5E9C" w:rsidRPr="00B97ACE" w:rsidRDefault="00F1219D" w:rsidP="00AB5E9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3B89B1" wp14:editId="499928A5">
            <wp:extent cx="5305425" cy="36001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7255" cy="36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DCD2" w14:textId="7783797B" w:rsidR="00B97ACE" w:rsidRDefault="007A2E18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可以看到随机森林</w:t>
      </w:r>
      <w:r w:rsidR="00F1219D">
        <w:rPr>
          <w:rFonts w:ascii="微软雅黑" w:eastAsia="微软雅黑" w:hAnsi="微软雅黑" w:hint="eastAsia"/>
          <w:sz w:val="24"/>
          <w:szCs w:val="24"/>
        </w:rPr>
        <w:t>分类器在训练集的拟合程度也接近100%，同时验证集的预测准确率和</w:t>
      </w:r>
      <w:proofErr w:type="spellStart"/>
      <w:r w:rsidR="00F1219D">
        <w:rPr>
          <w:rFonts w:ascii="微软雅黑" w:eastAsia="微软雅黑" w:hAnsi="微软雅黑" w:hint="eastAsia"/>
          <w:sz w:val="24"/>
          <w:szCs w:val="24"/>
        </w:rPr>
        <w:t>oob</w:t>
      </w:r>
      <w:proofErr w:type="spellEnd"/>
      <w:r w:rsidR="00F1219D">
        <w:rPr>
          <w:rFonts w:ascii="微软雅黑" w:eastAsia="微软雅黑" w:hAnsi="微软雅黑" w:hint="eastAsia"/>
          <w:sz w:val="24"/>
          <w:szCs w:val="24"/>
        </w:rPr>
        <w:t>-score分别为95%和94%左右。</w:t>
      </w:r>
    </w:p>
    <w:p w14:paraId="6BC9119E" w14:textId="3D7AEB2E" w:rsidR="00BA7290" w:rsidRDefault="00BA7290" w:rsidP="00BA7290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5" w:name="_Toc46142686"/>
      <w:r w:rsidRPr="007E5638">
        <w:rPr>
          <w:rFonts w:ascii="黑体" w:eastAsia="黑体" w:hAnsi="黑体" w:hint="eastAsia"/>
          <w:b/>
          <w:bCs/>
          <w:sz w:val="24"/>
          <w:szCs w:val="24"/>
        </w:rPr>
        <w:t>3.</w:t>
      </w:r>
      <w:r>
        <w:rPr>
          <w:rFonts w:ascii="黑体" w:eastAsia="黑体" w:hAnsi="黑体" w:hint="eastAsia"/>
          <w:b/>
          <w:bCs/>
          <w:sz w:val="24"/>
          <w:szCs w:val="24"/>
        </w:rPr>
        <w:t>4卷积神经网络</w:t>
      </w:r>
      <w:bookmarkEnd w:id="15"/>
    </w:p>
    <w:p w14:paraId="09D85042" w14:textId="0EAE1132" w:rsidR="00BA7290" w:rsidRDefault="00BA7290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为了实现卷积网络分类，首先我们需要明确整个网络的架构。我们</w:t>
      </w:r>
      <w:r w:rsidR="003F0EF1">
        <w:rPr>
          <w:rFonts w:ascii="微软雅黑" w:eastAsia="微软雅黑" w:hAnsi="微软雅黑" w:hint="eastAsia"/>
          <w:sz w:val="24"/>
          <w:szCs w:val="24"/>
        </w:rPr>
        <w:t>用</w:t>
      </w:r>
      <w:proofErr w:type="spellStart"/>
      <w:r w:rsidR="003F0EF1">
        <w:rPr>
          <w:rFonts w:ascii="微软雅黑" w:eastAsia="微软雅黑" w:hAnsi="微软雅黑" w:hint="eastAsia"/>
          <w:sz w:val="24"/>
          <w:szCs w:val="24"/>
        </w:rPr>
        <w:t>tensorflow</w:t>
      </w:r>
      <w:proofErr w:type="spellEnd"/>
      <w:r w:rsidR="003F0EF1">
        <w:rPr>
          <w:rFonts w:ascii="微软雅黑" w:eastAsia="微软雅黑" w:hAnsi="微软雅黑" w:hint="eastAsia"/>
          <w:sz w:val="24"/>
          <w:szCs w:val="24"/>
        </w:rPr>
        <w:t>深度学习库依次搭建以下层级：</w:t>
      </w:r>
    </w:p>
    <w:p w14:paraId="729EA117" w14:textId="0C9FA759" w:rsidR="003F0EF1" w:rsidRDefault="003F0EF1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输入层：28×28的单层图像</w:t>
      </w:r>
      <w:r w:rsidR="00520F11">
        <w:rPr>
          <w:rFonts w:ascii="微软雅黑" w:eastAsia="微软雅黑" w:hAnsi="微软雅黑" w:hint="eastAsia"/>
          <w:sz w:val="24"/>
          <w:szCs w:val="24"/>
        </w:rPr>
        <w:t>。</w:t>
      </w:r>
    </w:p>
    <w:p w14:paraId="5EE5BB71" w14:textId="40BD50AE" w:rsidR="003F0EF1" w:rsidRDefault="003F0EF1" w:rsidP="003F0EF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9CD0405" wp14:editId="3A09C453">
            <wp:extent cx="5274310" cy="10598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730" w14:textId="63FA190B" w:rsidR="003F0EF1" w:rsidRDefault="003F0EF1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卷积层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：</w:t>
      </w:r>
      <w:r w:rsidR="004A337A">
        <w:rPr>
          <w:rFonts w:ascii="微软雅黑" w:eastAsia="微软雅黑" w:hAnsi="微软雅黑" w:hint="eastAsia"/>
          <w:sz w:val="24"/>
          <w:szCs w:val="24"/>
        </w:rPr>
        <w:t>32个神经元，3×3的感受野，步幅为2，并使用零填充</w:t>
      </w:r>
      <w:r w:rsidR="00520F11">
        <w:rPr>
          <w:rFonts w:ascii="微软雅黑" w:eastAsia="微软雅黑" w:hAnsi="微软雅黑" w:hint="eastAsia"/>
          <w:sz w:val="24"/>
          <w:szCs w:val="24"/>
        </w:rPr>
        <w:t>。</w:t>
      </w:r>
    </w:p>
    <w:p w14:paraId="117B861E" w14:textId="4C9A31A7" w:rsidR="004A337A" w:rsidRDefault="004A337A" w:rsidP="004A337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26FB2AE" wp14:editId="6A06FC12">
            <wp:extent cx="5274310" cy="984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8A6" w14:textId="335948B0" w:rsidR="004A337A" w:rsidRDefault="004A337A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卷积层二：64个神经元，3×3的感受野，步幅为2，并使用零填充</w:t>
      </w:r>
      <w:r w:rsidR="00520F11">
        <w:rPr>
          <w:rFonts w:ascii="微软雅黑" w:eastAsia="微软雅黑" w:hAnsi="微软雅黑" w:hint="eastAsia"/>
          <w:sz w:val="24"/>
          <w:szCs w:val="24"/>
        </w:rPr>
        <w:t>。</w:t>
      </w:r>
    </w:p>
    <w:p w14:paraId="2E07C542" w14:textId="4CD5FDC8" w:rsidR="004A337A" w:rsidRDefault="004A337A" w:rsidP="004A337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5AF0F" wp14:editId="493E7AE5">
            <wp:extent cx="5274310" cy="10623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1513" w14:textId="1988E22B" w:rsidR="004A337A" w:rsidRDefault="004A337A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池化层：</w:t>
      </w:r>
      <w:r w:rsidR="00520F11">
        <w:rPr>
          <w:rFonts w:ascii="微软雅黑" w:eastAsia="微软雅黑" w:hAnsi="微软雅黑" w:hint="eastAsia"/>
          <w:sz w:val="24"/>
          <w:szCs w:val="24"/>
        </w:rPr>
        <w:t>64个神经元，2×2的感受野，步幅为2，不使用零填充。</w:t>
      </w:r>
    </w:p>
    <w:p w14:paraId="2939E4A7" w14:textId="28E7C831" w:rsidR="004A337A" w:rsidRDefault="004A337A" w:rsidP="004A337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F7D033" wp14:editId="44B7878C">
            <wp:extent cx="5274310" cy="8648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49F" w14:textId="73D98D95" w:rsidR="004A337A" w:rsidRDefault="00520F11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全连接层和输出层：先将池化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层结果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通过一个全连接层，最后在输出层输出一个二类预测。</w:t>
      </w:r>
    </w:p>
    <w:p w14:paraId="03C1C126" w14:textId="15A7B1A3" w:rsidR="00520F11" w:rsidRDefault="00520F11" w:rsidP="00520F1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566F1D" wp14:editId="718AA176">
            <wp:extent cx="5274310" cy="10299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FB30" w14:textId="1B9E5708" w:rsidR="00520F11" w:rsidRDefault="00520F11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2373A">
        <w:rPr>
          <w:rFonts w:ascii="微软雅黑" w:eastAsia="微软雅黑" w:hAnsi="微软雅黑" w:hint="eastAsia"/>
          <w:sz w:val="24"/>
          <w:szCs w:val="24"/>
        </w:rPr>
        <w:t>事实上</w:t>
      </w:r>
      <w:r w:rsidR="00FA3A6F">
        <w:rPr>
          <w:rFonts w:ascii="微软雅黑" w:eastAsia="微软雅黑" w:hAnsi="微软雅黑" w:hint="eastAsia"/>
          <w:sz w:val="24"/>
          <w:szCs w:val="24"/>
        </w:rPr>
        <w:t>本报告中的</w:t>
      </w:r>
      <w:r>
        <w:rPr>
          <w:rFonts w:ascii="微软雅黑" w:eastAsia="微软雅黑" w:hAnsi="微软雅黑" w:hint="eastAsia"/>
          <w:sz w:val="24"/>
          <w:szCs w:val="24"/>
        </w:rPr>
        <w:t>模型</w:t>
      </w:r>
      <w:r w:rsidR="00D2373A">
        <w:rPr>
          <w:rFonts w:ascii="微软雅黑" w:eastAsia="微软雅黑" w:hAnsi="微软雅黑" w:hint="eastAsia"/>
          <w:sz w:val="24"/>
          <w:szCs w:val="24"/>
        </w:rPr>
        <w:t>还做了其它设定，比如2.3.2提到的激活函数默认选用</w:t>
      </w:r>
      <w:proofErr w:type="spellStart"/>
      <w:r w:rsidR="00D2373A">
        <w:rPr>
          <w:rFonts w:ascii="微软雅黑" w:eastAsia="微软雅黑" w:hAnsi="微软雅黑" w:hint="eastAsia"/>
          <w:sz w:val="24"/>
          <w:szCs w:val="24"/>
        </w:rPr>
        <w:t>Relu</w:t>
      </w:r>
      <w:proofErr w:type="spellEnd"/>
      <w:r w:rsidR="00D2373A">
        <w:rPr>
          <w:rFonts w:ascii="微软雅黑" w:eastAsia="微软雅黑" w:hAnsi="微软雅黑" w:hint="eastAsia"/>
          <w:sz w:val="24"/>
          <w:szCs w:val="24"/>
        </w:rPr>
        <w:t>；在训练过程中的梯度下降法使用了小批量梯度下降和Adam优化技术；输出层使用了交叉熵（代码中的</w:t>
      </w:r>
      <w:proofErr w:type="spellStart"/>
      <w:r w:rsidR="00D2373A">
        <w:rPr>
          <w:rFonts w:ascii="微软雅黑" w:eastAsia="微软雅黑" w:hAnsi="微软雅黑" w:hint="eastAsia"/>
          <w:sz w:val="24"/>
          <w:szCs w:val="24"/>
        </w:rPr>
        <w:t>softmax</w:t>
      </w:r>
      <w:proofErr w:type="spellEnd"/>
      <w:r w:rsidR="00D2373A">
        <w:rPr>
          <w:rFonts w:ascii="微软雅黑" w:eastAsia="微软雅黑" w:hAnsi="微软雅黑" w:hint="eastAsia"/>
          <w:sz w:val="24"/>
          <w:szCs w:val="24"/>
        </w:rPr>
        <w:t>函数部分）来将数值转化为类别概率。这些参数的设置是所有</w:t>
      </w:r>
      <w:r w:rsidR="00FA3A6F">
        <w:rPr>
          <w:rFonts w:ascii="微软雅黑" w:eastAsia="微软雅黑" w:hAnsi="微软雅黑" w:hint="eastAsia"/>
          <w:sz w:val="24"/>
          <w:szCs w:val="24"/>
        </w:rPr>
        <w:t>深度网络的共享参数，换言之它们对于理解卷积网络的架构显得不那么重要，我们将不对其做深入解释（事实上我也不是特别了解其中某些部分的原理）。</w:t>
      </w:r>
      <w:r w:rsidR="003F0BA5">
        <w:rPr>
          <w:rFonts w:ascii="微软雅黑" w:eastAsia="微软雅黑" w:hAnsi="微软雅黑" w:hint="eastAsia"/>
          <w:sz w:val="24"/>
          <w:szCs w:val="24"/>
        </w:rPr>
        <w:t>此外需要注意的是，由于卷积模型本身包含了</w:t>
      </w:r>
      <w:r w:rsidR="009874B4">
        <w:rPr>
          <w:rFonts w:ascii="微软雅黑" w:eastAsia="微软雅黑" w:hAnsi="微软雅黑" w:hint="eastAsia"/>
          <w:sz w:val="24"/>
          <w:szCs w:val="24"/>
        </w:rPr>
        <w:t>数据压缩的步骤，</w:t>
      </w:r>
      <w:r w:rsidR="003F0BA5">
        <w:rPr>
          <w:rFonts w:ascii="微软雅黑" w:eastAsia="微软雅黑" w:hAnsi="微软雅黑" w:hint="eastAsia"/>
          <w:sz w:val="24"/>
          <w:szCs w:val="24"/>
        </w:rPr>
        <w:t>我们无需再</w:t>
      </w:r>
      <w:r w:rsidR="009874B4">
        <w:rPr>
          <w:rFonts w:ascii="微软雅黑" w:eastAsia="微软雅黑" w:hAnsi="微软雅黑" w:hint="eastAsia"/>
          <w:sz w:val="24"/>
          <w:szCs w:val="24"/>
        </w:rPr>
        <w:t>事先</w:t>
      </w:r>
      <w:r w:rsidR="003F0BA5">
        <w:rPr>
          <w:rFonts w:ascii="微软雅黑" w:eastAsia="微软雅黑" w:hAnsi="微软雅黑" w:hint="eastAsia"/>
          <w:sz w:val="24"/>
          <w:szCs w:val="24"/>
        </w:rPr>
        <w:t>对数据</w:t>
      </w:r>
      <w:proofErr w:type="gramStart"/>
      <w:r w:rsidR="003F0BA5">
        <w:rPr>
          <w:rFonts w:ascii="微软雅黑" w:eastAsia="微软雅黑" w:hAnsi="微软雅黑" w:hint="eastAsia"/>
          <w:sz w:val="24"/>
          <w:szCs w:val="24"/>
        </w:rPr>
        <w:t>做</w:t>
      </w:r>
      <w:r w:rsidR="009874B4">
        <w:rPr>
          <w:rFonts w:ascii="微软雅黑" w:eastAsia="微软雅黑" w:hAnsi="微软雅黑" w:hint="eastAsia"/>
          <w:sz w:val="24"/>
          <w:szCs w:val="24"/>
        </w:rPr>
        <w:t>降维处理</w:t>
      </w:r>
      <w:proofErr w:type="gramEnd"/>
      <w:r w:rsidR="009874B4">
        <w:rPr>
          <w:rFonts w:ascii="微软雅黑" w:eastAsia="微软雅黑" w:hAnsi="微软雅黑" w:hint="eastAsia"/>
          <w:sz w:val="24"/>
          <w:szCs w:val="24"/>
        </w:rPr>
        <w:t>，因此训练和验证用的数据需要重新加载至</w:t>
      </w:r>
      <w:proofErr w:type="gramStart"/>
      <w:r w:rsidR="009874B4">
        <w:rPr>
          <w:rFonts w:ascii="微软雅黑" w:eastAsia="微软雅黑" w:hAnsi="微软雅黑" w:hint="eastAsia"/>
          <w:sz w:val="24"/>
          <w:szCs w:val="24"/>
        </w:rPr>
        <w:t>降维前</w:t>
      </w:r>
      <w:proofErr w:type="gramEnd"/>
      <w:r w:rsidR="009874B4">
        <w:rPr>
          <w:rFonts w:ascii="微软雅黑" w:eastAsia="微软雅黑" w:hAnsi="微软雅黑" w:hint="eastAsia"/>
          <w:sz w:val="24"/>
          <w:szCs w:val="24"/>
        </w:rPr>
        <w:t>的状态。</w:t>
      </w:r>
    </w:p>
    <w:p w14:paraId="7C7EB6B7" w14:textId="23B67B24" w:rsidR="00FA3A6F" w:rsidRDefault="00FA3A6F" w:rsidP="003B33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让我们查看模型训练的结果。下图展示的是梯度下降每一批次迭代时，模型在当前批次数据（可以理解为当下训练集）和验证集上的准确率。</w:t>
      </w:r>
    </w:p>
    <w:p w14:paraId="2A9EC6F5" w14:textId="267258B1" w:rsidR="00FA3A6F" w:rsidRDefault="00FA3A6F" w:rsidP="00FA3A6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1E626" wp14:editId="7BD49C05">
            <wp:extent cx="4465615" cy="180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3557" cy="18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5DC" w14:textId="44007A18" w:rsidR="00FA3A6F" w:rsidRPr="00FA3A6F" w:rsidRDefault="00FA3A6F" w:rsidP="00FA3A6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可以看到最终的结果是：卷积网络分类器在验证集上的准确性达到了99%以上，这是一个非常不错的结果。</w:t>
      </w:r>
    </w:p>
    <w:p w14:paraId="289995D9" w14:textId="194A63BB" w:rsidR="00354737" w:rsidRDefault="00354737" w:rsidP="00354737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6" w:name="_Toc46142687"/>
      <w:r w:rsidRPr="00354737">
        <w:rPr>
          <w:rFonts w:ascii="黑体" w:eastAsia="黑体" w:hAnsi="黑体" w:hint="eastAsia"/>
          <w:b/>
          <w:bCs/>
          <w:sz w:val="28"/>
          <w:szCs w:val="28"/>
        </w:rPr>
        <w:t>四、结论</w:t>
      </w:r>
      <w:bookmarkEnd w:id="16"/>
    </w:p>
    <w:p w14:paraId="55E0C4A4" w14:textId="59812379" w:rsidR="003F0BA5" w:rsidRDefault="003F0BA5" w:rsidP="003F0BA5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7" w:name="_Toc46142688"/>
      <w:r w:rsidRPr="003F0BA5">
        <w:rPr>
          <w:rFonts w:ascii="黑体" w:eastAsia="黑体" w:hAnsi="黑体" w:hint="eastAsia"/>
          <w:b/>
          <w:bCs/>
          <w:sz w:val="24"/>
          <w:szCs w:val="24"/>
        </w:rPr>
        <w:t>4.1对于传统的分类器</w:t>
      </w:r>
      <w:bookmarkEnd w:id="17"/>
    </w:p>
    <w:p w14:paraId="07AA66A1" w14:textId="31355C0F" w:rsidR="003F0BA5" w:rsidRDefault="003F0BA5" w:rsidP="003F0BA5">
      <w:pPr>
        <w:rPr>
          <w:rFonts w:ascii="微软雅黑" w:eastAsia="微软雅黑" w:hAnsi="微软雅黑"/>
          <w:sz w:val="24"/>
          <w:szCs w:val="24"/>
        </w:rPr>
      </w:pPr>
      <w:r w:rsidRPr="003F0BA5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从3.1的结果上来看</w:t>
      </w:r>
      <w:r w:rsidR="007F17E8">
        <w:rPr>
          <w:rFonts w:ascii="微软雅黑" w:eastAsia="微软雅黑" w:hAnsi="微软雅黑" w:hint="eastAsia"/>
          <w:sz w:val="24"/>
          <w:szCs w:val="24"/>
        </w:rPr>
        <w:t>，报告选取的三个传统分类器KNN、逻辑回归、高斯核SVM都取得了不错的结果，其中表现最佳的高斯核SVM在验证集上的分类准确率甚至接近99%。</w:t>
      </w:r>
      <w:r w:rsidRPr="003F0BA5">
        <w:rPr>
          <w:rFonts w:ascii="微软雅黑" w:eastAsia="微软雅黑" w:hAnsi="微软雅黑" w:hint="eastAsia"/>
          <w:sz w:val="24"/>
          <w:szCs w:val="24"/>
        </w:rPr>
        <w:t>事实上，传统分类器在数据上的良好表现是我没有想到的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7198762" w14:textId="608C18F2" w:rsidR="007F17E8" w:rsidRDefault="007F17E8" w:rsidP="003F0BA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另外，对比三个分类器的表现可以发现结果符合它们的优劣预期。逻辑回归长于解释性，然而相对SVM容易受到极端数据的干扰，因此在本场景下适用性稍显不足。此外KNN和核SVM的表现也说明了在本场景下非线性分类的表现要强于线性分类。</w:t>
      </w:r>
    </w:p>
    <w:p w14:paraId="79A5F658" w14:textId="03DF1DBD" w:rsidR="007F17E8" w:rsidRDefault="007F17E8" w:rsidP="007F17E8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8" w:name="_Toc46142689"/>
      <w:r w:rsidRPr="007F17E8">
        <w:rPr>
          <w:rFonts w:ascii="黑体" w:eastAsia="黑体" w:hAnsi="黑体" w:hint="eastAsia"/>
          <w:b/>
          <w:bCs/>
          <w:sz w:val="24"/>
          <w:szCs w:val="24"/>
        </w:rPr>
        <w:t>4.2对于随机森林和卷积神经网络</w:t>
      </w:r>
      <w:bookmarkEnd w:id="18"/>
    </w:p>
    <w:p w14:paraId="21848ADE" w14:textId="10870816" w:rsidR="007F17E8" w:rsidRDefault="007F17E8" w:rsidP="007F17E8">
      <w:pPr>
        <w:rPr>
          <w:rFonts w:ascii="微软雅黑" w:eastAsia="微软雅黑" w:hAnsi="微软雅黑"/>
          <w:sz w:val="24"/>
          <w:szCs w:val="24"/>
        </w:rPr>
      </w:pPr>
      <w:r w:rsidRPr="007F17E8">
        <w:rPr>
          <w:rFonts w:ascii="微软雅黑" w:eastAsia="微软雅黑" w:hAnsi="微软雅黑"/>
          <w:sz w:val="24"/>
          <w:szCs w:val="24"/>
        </w:rPr>
        <w:tab/>
      </w:r>
      <w:r w:rsidRPr="007F17E8">
        <w:rPr>
          <w:rFonts w:ascii="微软雅黑" w:eastAsia="微软雅黑" w:hAnsi="微软雅黑" w:hint="eastAsia"/>
          <w:sz w:val="24"/>
          <w:szCs w:val="24"/>
        </w:rPr>
        <w:t>参照3.2的结果来看，随机森林展现出了它的几大优点：</w:t>
      </w:r>
      <w:r>
        <w:rPr>
          <w:rFonts w:ascii="微软雅黑" w:eastAsia="微软雅黑" w:hAnsi="微软雅黑" w:hint="eastAsia"/>
          <w:sz w:val="24"/>
          <w:szCs w:val="24"/>
        </w:rPr>
        <w:t>拟合能力强的同时保证了一定的泛化能力，并且在数据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集较大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的情况下展现出了不错的训练和验证性能（对比KNN和SVM的低速训练和预测）。对于非工业化的场景，随机森林</w:t>
      </w:r>
      <w:r w:rsidR="001C2DAD">
        <w:rPr>
          <w:rFonts w:ascii="微软雅黑" w:eastAsia="微软雅黑" w:hAnsi="微软雅黑" w:hint="eastAsia"/>
          <w:sz w:val="24"/>
          <w:szCs w:val="24"/>
        </w:rPr>
        <w:t>高准确率和强解释性的特点让其脱颖而出。</w:t>
      </w:r>
    </w:p>
    <w:p w14:paraId="274DFDCC" w14:textId="07A56DBF" w:rsidR="001C2DAD" w:rsidRPr="007F17E8" w:rsidRDefault="001C2DAD" w:rsidP="007F17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参照3.3卷积神经网络的训练结果来看，卷积分类器是表现最好的一个分类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器，在训练集和验证集上都有上佳表现，展现了CNN</w:t>
      </w:r>
      <w:r w:rsidR="0087429C">
        <w:rPr>
          <w:rFonts w:ascii="微软雅黑" w:eastAsia="微软雅黑" w:hAnsi="微软雅黑" w:hint="eastAsia"/>
          <w:sz w:val="24"/>
          <w:szCs w:val="24"/>
        </w:rPr>
        <w:t>算法</w:t>
      </w:r>
      <w:r>
        <w:rPr>
          <w:rFonts w:ascii="微软雅黑" w:eastAsia="微软雅黑" w:hAnsi="微软雅黑" w:hint="eastAsia"/>
          <w:sz w:val="24"/>
          <w:szCs w:val="24"/>
        </w:rPr>
        <w:t>在图像方面的一定优势。但其缺点也十分明显：没有解释性、训练速度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慢需要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加速技术，重型模型不适用于非工业场景</w:t>
      </w:r>
      <w:r w:rsidR="005C3098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由于对MINST分类问题的简化（简化为二分类），卷积网络相对于传统机器学习方法的准确性优势也不是很明显。</w:t>
      </w:r>
      <w:r w:rsidR="005C3098">
        <w:rPr>
          <w:rFonts w:ascii="微软雅黑" w:eastAsia="微软雅黑" w:hAnsi="微软雅黑" w:hint="eastAsia"/>
          <w:sz w:val="24"/>
          <w:szCs w:val="24"/>
        </w:rPr>
        <w:t>此外，由于机器性能限制，网络模型中的众多超参数无法进行调优，这必然会导致模型结果无法达到最佳。</w:t>
      </w:r>
    </w:p>
    <w:p w14:paraId="1D14A4DD" w14:textId="33E4193E" w:rsidR="00354737" w:rsidRDefault="00354737" w:rsidP="00354737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9" w:name="_Toc46142690"/>
      <w:r w:rsidRPr="00354737">
        <w:rPr>
          <w:rFonts w:ascii="黑体" w:eastAsia="黑体" w:hAnsi="黑体" w:hint="eastAsia"/>
          <w:b/>
          <w:bCs/>
          <w:sz w:val="28"/>
          <w:szCs w:val="28"/>
        </w:rPr>
        <w:t>五、附录</w:t>
      </w:r>
      <w:bookmarkEnd w:id="19"/>
    </w:p>
    <w:p w14:paraId="2028B594" w14:textId="26F819DD" w:rsidR="00AC2A97" w:rsidRPr="00AC2A97" w:rsidRDefault="00AC2A97" w:rsidP="00AC2A97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20" w:name="_Toc46142691"/>
      <w:r w:rsidRPr="00AC2A97">
        <w:rPr>
          <w:rFonts w:ascii="黑体" w:eastAsia="黑体" w:hAnsi="黑体" w:hint="eastAsia"/>
          <w:b/>
          <w:bCs/>
          <w:sz w:val="24"/>
          <w:szCs w:val="24"/>
        </w:rPr>
        <w:t>5.1</w:t>
      </w:r>
      <w:r>
        <w:rPr>
          <w:rFonts w:ascii="黑体" w:eastAsia="黑体" w:hAnsi="黑体" w:hint="eastAsia"/>
          <w:b/>
          <w:bCs/>
          <w:sz w:val="24"/>
          <w:szCs w:val="24"/>
        </w:rPr>
        <w:t>数据来源</w:t>
      </w:r>
      <w:bookmarkEnd w:id="20"/>
    </w:p>
    <w:p w14:paraId="50A9358A" w14:textId="50EF67F0" w:rsidR="005C3098" w:rsidRDefault="00AC2A97" w:rsidP="005C30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本报告所使用的</w:t>
      </w:r>
      <w:r w:rsidR="005C3098" w:rsidRPr="005C3098">
        <w:rPr>
          <w:rFonts w:ascii="微软雅黑" w:eastAsia="微软雅黑" w:hAnsi="微软雅黑" w:hint="eastAsia"/>
          <w:sz w:val="24"/>
          <w:szCs w:val="24"/>
        </w:rPr>
        <w:t>数据来源：Python-</w:t>
      </w:r>
      <w:proofErr w:type="spellStart"/>
      <w:r w:rsidR="005C3098" w:rsidRPr="005C3098">
        <w:rPr>
          <w:rFonts w:ascii="微软雅黑" w:eastAsia="微软雅黑" w:hAnsi="微软雅黑" w:hint="eastAsia"/>
          <w:sz w:val="24"/>
          <w:szCs w:val="24"/>
        </w:rPr>
        <w:t>Sklearn</w:t>
      </w:r>
      <w:proofErr w:type="spellEnd"/>
      <w:r w:rsidR="005C3098" w:rsidRPr="005C3098">
        <w:rPr>
          <w:rFonts w:ascii="微软雅黑" w:eastAsia="微软雅黑" w:hAnsi="微软雅黑" w:hint="eastAsia"/>
          <w:sz w:val="24"/>
          <w:szCs w:val="24"/>
        </w:rPr>
        <w:t>库中自带的MINST数据</w:t>
      </w:r>
      <w:r w:rsidR="0087429C">
        <w:rPr>
          <w:rFonts w:ascii="微软雅黑" w:eastAsia="微软雅黑" w:hAnsi="微软雅黑" w:hint="eastAsia"/>
          <w:sz w:val="24"/>
          <w:szCs w:val="24"/>
        </w:rPr>
        <w:t>集。</w:t>
      </w:r>
    </w:p>
    <w:p w14:paraId="52BFC540" w14:textId="17E3B7D9" w:rsidR="00AC2A97" w:rsidRDefault="00AC2A97" w:rsidP="00AC2A97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21" w:name="_Toc46142692"/>
      <w:r w:rsidRPr="00AC2A97">
        <w:rPr>
          <w:rFonts w:ascii="黑体" w:eastAsia="黑体" w:hAnsi="黑体" w:hint="eastAsia"/>
          <w:b/>
          <w:bCs/>
          <w:sz w:val="24"/>
          <w:szCs w:val="24"/>
        </w:rPr>
        <w:t>5.2代码</w:t>
      </w:r>
      <w:bookmarkEnd w:id="21"/>
    </w:p>
    <w:p w14:paraId="0F3AB8E1" w14:textId="77777777" w:rsidR="00AC2A97" w:rsidRDefault="00AC2A97" w:rsidP="00AC2A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AC2A97">
        <w:rPr>
          <w:rFonts w:ascii="微软雅黑" w:eastAsia="微软雅黑" w:hAnsi="微软雅黑" w:hint="eastAsia"/>
          <w:sz w:val="24"/>
          <w:szCs w:val="24"/>
        </w:rPr>
        <w:t>所有代码见文章附</w:t>
      </w:r>
      <w:r>
        <w:rPr>
          <w:rFonts w:ascii="微软雅黑" w:eastAsia="微软雅黑" w:hAnsi="微软雅黑" w:hint="eastAsia"/>
          <w:sz w:val="24"/>
          <w:szCs w:val="24"/>
        </w:rPr>
        <w:t>件。</w:t>
      </w:r>
    </w:p>
    <w:p w14:paraId="1610C2BF" w14:textId="57F0855F" w:rsidR="00AC2A97" w:rsidRPr="00AC2A97" w:rsidRDefault="00AC2A97" w:rsidP="00AC2A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AC2A97">
        <w:rPr>
          <w:rFonts w:ascii="微软雅黑" w:eastAsia="微软雅黑" w:hAnsi="微软雅黑" w:hint="eastAsia"/>
          <w:sz w:val="24"/>
          <w:szCs w:val="24"/>
        </w:rPr>
        <w:t>代码运行环境为Python3.7，</w:t>
      </w:r>
      <w:proofErr w:type="spellStart"/>
      <w:r w:rsidRPr="00AC2A97">
        <w:rPr>
          <w:rFonts w:ascii="微软雅黑" w:eastAsia="微软雅黑" w:hAnsi="微软雅黑" w:hint="eastAsia"/>
          <w:sz w:val="24"/>
          <w:szCs w:val="24"/>
        </w:rPr>
        <w:t>sklearn</w:t>
      </w:r>
      <w:proofErr w:type="spellEnd"/>
      <w:r w:rsidRPr="00AC2A97">
        <w:rPr>
          <w:rFonts w:ascii="微软雅黑" w:eastAsia="微软雅黑" w:hAnsi="微软雅黑" w:hint="eastAsia"/>
          <w:sz w:val="24"/>
          <w:szCs w:val="24"/>
        </w:rPr>
        <w:t>版本为0.23.1，</w:t>
      </w:r>
      <w:proofErr w:type="spellStart"/>
      <w:r w:rsidRPr="00AC2A97">
        <w:rPr>
          <w:rFonts w:ascii="微软雅黑" w:eastAsia="微软雅黑" w:hAnsi="微软雅黑" w:hint="eastAsia"/>
          <w:sz w:val="24"/>
          <w:szCs w:val="24"/>
        </w:rPr>
        <w:t>tensorflow</w:t>
      </w:r>
      <w:proofErr w:type="spellEnd"/>
      <w:r w:rsidRPr="00AC2A97">
        <w:rPr>
          <w:rFonts w:ascii="微软雅黑" w:eastAsia="微软雅黑" w:hAnsi="微软雅黑" w:hint="eastAsia"/>
          <w:sz w:val="24"/>
          <w:szCs w:val="24"/>
        </w:rPr>
        <w:t>版本为2.1.0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AC2A97" w:rsidRPr="00AC2A97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ECC0D" w14:textId="77777777" w:rsidR="00067ABB" w:rsidRDefault="00067ABB" w:rsidP="00E82F7F">
      <w:r>
        <w:separator/>
      </w:r>
    </w:p>
  </w:endnote>
  <w:endnote w:type="continuationSeparator" w:id="0">
    <w:p w14:paraId="0F8A697A" w14:textId="77777777" w:rsidR="00067ABB" w:rsidRDefault="00067ABB" w:rsidP="00E8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E301E" w14:textId="77777777" w:rsidR="00067ABB" w:rsidRDefault="00067ABB" w:rsidP="00E82F7F">
      <w:r>
        <w:separator/>
      </w:r>
    </w:p>
  </w:footnote>
  <w:footnote w:type="continuationSeparator" w:id="0">
    <w:p w14:paraId="366BCE67" w14:textId="77777777" w:rsidR="00067ABB" w:rsidRDefault="00067ABB" w:rsidP="00E8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41C"/>
    <w:rsid w:val="00005946"/>
    <w:rsid w:val="00017E2F"/>
    <w:rsid w:val="00053A13"/>
    <w:rsid w:val="00062AC6"/>
    <w:rsid w:val="00067ABB"/>
    <w:rsid w:val="00101093"/>
    <w:rsid w:val="00115E23"/>
    <w:rsid w:val="0017507A"/>
    <w:rsid w:val="001828DC"/>
    <w:rsid w:val="001A144C"/>
    <w:rsid w:val="001C2DAD"/>
    <w:rsid w:val="001D389F"/>
    <w:rsid w:val="001D6150"/>
    <w:rsid w:val="001E0A03"/>
    <w:rsid w:val="001E666E"/>
    <w:rsid w:val="00206334"/>
    <w:rsid w:val="0024241C"/>
    <w:rsid w:val="002662A0"/>
    <w:rsid w:val="00281EA6"/>
    <w:rsid w:val="002D7857"/>
    <w:rsid w:val="00354737"/>
    <w:rsid w:val="003B334E"/>
    <w:rsid w:val="003D7C7C"/>
    <w:rsid w:val="003E33F3"/>
    <w:rsid w:val="003F0BA5"/>
    <w:rsid w:val="003F0EF1"/>
    <w:rsid w:val="00442B80"/>
    <w:rsid w:val="0047786D"/>
    <w:rsid w:val="004A337A"/>
    <w:rsid w:val="004A7275"/>
    <w:rsid w:val="004D2590"/>
    <w:rsid w:val="00520F11"/>
    <w:rsid w:val="00584287"/>
    <w:rsid w:val="005C3098"/>
    <w:rsid w:val="005F3048"/>
    <w:rsid w:val="006E0384"/>
    <w:rsid w:val="006E6370"/>
    <w:rsid w:val="006E73FC"/>
    <w:rsid w:val="0070001D"/>
    <w:rsid w:val="00702C6A"/>
    <w:rsid w:val="007A2E18"/>
    <w:rsid w:val="007E5638"/>
    <w:rsid w:val="007F17E8"/>
    <w:rsid w:val="0082580F"/>
    <w:rsid w:val="0083648C"/>
    <w:rsid w:val="008377BF"/>
    <w:rsid w:val="0087429C"/>
    <w:rsid w:val="008E083E"/>
    <w:rsid w:val="008F7AE7"/>
    <w:rsid w:val="009874B4"/>
    <w:rsid w:val="009C62A4"/>
    <w:rsid w:val="00A17D44"/>
    <w:rsid w:val="00A94319"/>
    <w:rsid w:val="00AA456C"/>
    <w:rsid w:val="00AB11ED"/>
    <w:rsid w:val="00AB5E9C"/>
    <w:rsid w:val="00AC2A97"/>
    <w:rsid w:val="00B30FE8"/>
    <w:rsid w:val="00B6787A"/>
    <w:rsid w:val="00B97ACE"/>
    <w:rsid w:val="00BA7290"/>
    <w:rsid w:val="00BF090F"/>
    <w:rsid w:val="00C72F4F"/>
    <w:rsid w:val="00CB0921"/>
    <w:rsid w:val="00CC2B88"/>
    <w:rsid w:val="00CD08F5"/>
    <w:rsid w:val="00CF48E2"/>
    <w:rsid w:val="00D2373A"/>
    <w:rsid w:val="00D82001"/>
    <w:rsid w:val="00DB7BFE"/>
    <w:rsid w:val="00DC7B13"/>
    <w:rsid w:val="00E01494"/>
    <w:rsid w:val="00E82F7F"/>
    <w:rsid w:val="00E931DA"/>
    <w:rsid w:val="00EC0812"/>
    <w:rsid w:val="00F1219D"/>
    <w:rsid w:val="00F520B2"/>
    <w:rsid w:val="00FA3A6F"/>
    <w:rsid w:val="00FA5CF5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DDD7"/>
  <w15:chartTrackingRefBased/>
  <w15:docId w15:val="{A6B55801-6374-43D7-9FEC-ADC7BD9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5E9C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8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2F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2F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A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2A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2A97"/>
  </w:style>
  <w:style w:type="paragraph" w:styleId="TOC2">
    <w:name w:val="toc 2"/>
    <w:basedOn w:val="a"/>
    <w:next w:val="a"/>
    <w:autoRedefine/>
    <w:uiPriority w:val="39"/>
    <w:unhideWhenUsed/>
    <w:rsid w:val="00AC2A9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C2A97"/>
    <w:pPr>
      <w:ind w:leftChars="400" w:left="840"/>
    </w:pPr>
  </w:style>
  <w:style w:type="character" w:styleId="a8">
    <w:name w:val="Hyperlink"/>
    <w:basedOn w:val="a0"/>
    <w:uiPriority w:val="99"/>
    <w:unhideWhenUsed/>
    <w:rsid w:val="00AC2A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DD06-4DAF-4E08-A328-9EE07992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18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21</cp:revision>
  <dcterms:created xsi:type="dcterms:W3CDTF">2020-07-19T06:35:00Z</dcterms:created>
  <dcterms:modified xsi:type="dcterms:W3CDTF">2020-07-20T06:05:00Z</dcterms:modified>
</cp:coreProperties>
</file>