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270" w:rsidRPr="00DB0649" w:rsidRDefault="00CF7C55" w:rsidP="00DB0649">
      <w:pPr>
        <w:widowControl/>
        <w:jc w:val="center"/>
        <w:rPr>
          <w:rFonts w:ascii="宋体" w:hAnsi="宋体" w:cs="宋体"/>
          <w:b/>
          <w:bCs/>
          <w:color w:val="000000"/>
          <w:kern w:val="0"/>
          <w:sz w:val="32"/>
          <w:szCs w:val="28"/>
        </w:rPr>
      </w:pPr>
      <w:bookmarkStart w:id="0" w:name="_Hlk106219585"/>
      <w:bookmarkEnd w:id="0"/>
      <w:r w:rsidRPr="00DB0649">
        <w:rPr>
          <w:rFonts w:ascii="宋体" w:hAnsi="宋体" w:cs="宋体"/>
          <w:b/>
          <w:bCs/>
          <w:color w:val="000000"/>
          <w:kern w:val="0"/>
          <w:sz w:val="32"/>
          <w:szCs w:val="28"/>
        </w:rPr>
        <w:t>中国科学院大学</w:t>
      </w:r>
      <w:r w:rsidR="00D9604E" w:rsidRPr="00DB0649">
        <w:rPr>
          <w:rFonts w:ascii="宋体" w:hAnsi="宋体" w:cs="宋体" w:hint="eastAsia"/>
          <w:b/>
          <w:bCs/>
          <w:color w:val="000000"/>
          <w:kern w:val="0"/>
          <w:sz w:val="32"/>
          <w:szCs w:val="28"/>
        </w:rPr>
        <w:t>2022</w:t>
      </w:r>
      <w:r w:rsidR="000B31DA" w:rsidRPr="00DB0649">
        <w:rPr>
          <w:rFonts w:ascii="宋体" w:hAnsi="宋体" w:cs="宋体" w:hint="eastAsia"/>
          <w:b/>
          <w:bCs/>
          <w:color w:val="000000"/>
          <w:kern w:val="0"/>
          <w:sz w:val="32"/>
          <w:szCs w:val="28"/>
        </w:rPr>
        <w:t>-</w:t>
      </w:r>
      <w:r w:rsidR="00D9604E" w:rsidRPr="00DB0649">
        <w:rPr>
          <w:rFonts w:ascii="宋体" w:hAnsi="宋体" w:cs="宋体" w:hint="eastAsia"/>
          <w:b/>
          <w:bCs/>
          <w:color w:val="000000"/>
          <w:kern w:val="0"/>
          <w:sz w:val="32"/>
          <w:szCs w:val="28"/>
        </w:rPr>
        <w:t>2023</w:t>
      </w:r>
      <w:r w:rsidRPr="00DB0649">
        <w:rPr>
          <w:rFonts w:ascii="宋体" w:hAnsi="宋体" w:cs="宋体"/>
          <w:b/>
          <w:bCs/>
          <w:color w:val="000000"/>
          <w:kern w:val="0"/>
          <w:sz w:val="32"/>
          <w:szCs w:val="28"/>
        </w:rPr>
        <w:t>学年</w:t>
      </w:r>
    </w:p>
    <w:p w:rsidR="00B70270" w:rsidRPr="00DB0649" w:rsidRDefault="00CF7C55" w:rsidP="00DB0649">
      <w:pPr>
        <w:widowControl/>
        <w:jc w:val="center"/>
        <w:rPr>
          <w:rFonts w:ascii="宋体" w:hAnsi="宋体" w:cs="宋体"/>
          <w:color w:val="000000"/>
          <w:kern w:val="0"/>
          <w:sz w:val="32"/>
          <w:szCs w:val="28"/>
        </w:rPr>
      </w:pPr>
      <w:r w:rsidRPr="00DB0649">
        <w:rPr>
          <w:rFonts w:ascii="宋体" w:hAnsi="宋体" w:cs="宋体"/>
          <w:b/>
          <w:bCs/>
          <w:color w:val="000000"/>
          <w:kern w:val="0"/>
          <w:sz w:val="32"/>
          <w:szCs w:val="28"/>
        </w:rPr>
        <w:t>北京集中教学校区</w:t>
      </w:r>
      <w:r w:rsidR="00405B7E" w:rsidRPr="00DB0649">
        <w:rPr>
          <w:rFonts w:ascii="宋体" w:hAnsi="宋体" w:cs="宋体" w:hint="eastAsia"/>
          <w:b/>
          <w:bCs/>
          <w:color w:val="000000"/>
          <w:kern w:val="0"/>
          <w:sz w:val="32"/>
          <w:szCs w:val="28"/>
        </w:rPr>
        <w:t>研究生</w:t>
      </w:r>
      <w:r w:rsidRPr="00DB0649">
        <w:rPr>
          <w:rFonts w:ascii="宋体" w:hAnsi="宋体" w:cs="宋体"/>
          <w:b/>
          <w:bCs/>
          <w:color w:val="000000"/>
          <w:kern w:val="0"/>
          <w:sz w:val="32"/>
          <w:szCs w:val="28"/>
        </w:rPr>
        <w:t>新生入学须知</w:t>
      </w:r>
    </w:p>
    <w:p w:rsidR="00B70270" w:rsidRDefault="005E299C" w:rsidP="005E299C">
      <w:pPr>
        <w:widowControl/>
        <w:jc w:val="left"/>
        <w:rPr>
          <w:rFonts w:ascii="宋体" w:hAnsi="宋体" w:cs="宋体"/>
          <w:color w:val="000000"/>
          <w:kern w:val="0"/>
          <w:sz w:val="28"/>
          <w:szCs w:val="28"/>
        </w:rPr>
      </w:pPr>
      <w:r>
        <w:rPr>
          <w:rFonts w:ascii="宋体" w:hAnsi="宋体" w:cs="宋体" w:hint="eastAsia"/>
          <w:color w:val="000000"/>
          <w:kern w:val="0"/>
          <w:sz w:val="28"/>
          <w:szCs w:val="28"/>
        </w:rPr>
        <w:t>亲爱的</w:t>
      </w:r>
      <w:r w:rsidR="00CF7C55">
        <w:rPr>
          <w:rFonts w:ascii="宋体" w:hAnsi="宋体" w:cs="宋体"/>
          <w:color w:val="000000"/>
          <w:kern w:val="0"/>
          <w:sz w:val="28"/>
          <w:szCs w:val="28"/>
        </w:rPr>
        <w:t>同学：</w:t>
      </w:r>
    </w:p>
    <w:p w:rsidR="00195801" w:rsidRDefault="00CF7C55" w:rsidP="006E494B">
      <w:pPr>
        <w:widowControl/>
        <w:ind w:firstLineChars="200" w:firstLine="560"/>
        <w:jc w:val="left"/>
        <w:rPr>
          <w:rFonts w:ascii="宋体" w:hAnsi="宋体" w:cs="宋体"/>
          <w:color w:val="000000"/>
          <w:kern w:val="0"/>
          <w:sz w:val="28"/>
          <w:szCs w:val="28"/>
        </w:rPr>
      </w:pPr>
      <w:r>
        <w:rPr>
          <w:rFonts w:ascii="宋体" w:hAnsi="宋体" w:cs="宋体"/>
          <w:color w:val="000000"/>
          <w:kern w:val="0"/>
          <w:sz w:val="28"/>
          <w:szCs w:val="28"/>
        </w:rPr>
        <w:t>祝贺你被录取为中国科学院大学研究生！</w:t>
      </w:r>
    </w:p>
    <w:p w:rsidR="00B70270" w:rsidRDefault="00195801" w:rsidP="009A03F8">
      <w:pPr>
        <w:widowControl/>
        <w:ind w:firstLineChars="200" w:firstLine="560"/>
        <w:jc w:val="left"/>
        <w:rPr>
          <w:rFonts w:ascii="宋体" w:hAnsi="宋体" w:cs="宋体"/>
          <w:b/>
          <w:color w:val="000000"/>
          <w:kern w:val="0"/>
          <w:sz w:val="28"/>
          <w:szCs w:val="28"/>
        </w:rPr>
      </w:pPr>
      <w:r>
        <w:rPr>
          <w:rFonts w:ascii="宋体" w:hAnsi="宋体" w:cs="宋体"/>
          <w:color w:val="000000"/>
          <w:kern w:val="0"/>
          <w:sz w:val="28"/>
          <w:szCs w:val="28"/>
          <w:shd w:val="clear" w:color="auto" w:fill="FFFFFF"/>
        </w:rPr>
        <w:t>集中教学</w:t>
      </w:r>
      <w:r w:rsidR="009E23A6">
        <w:rPr>
          <w:rFonts w:ascii="宋体" w:hAnsi="宋体" w:cs="宋体" w:hint="eastAsia"/>
          <w:color w:val="000000"/>
          <w:kern w:val="0"/>
          <w:sz w:val="28"/>
          <w:szCs w:val="28"/>
          <w:shd w:val="clear" w:color="auto" w:fill="FFFFFF"/>
        </w:rPr>
        <w:t>学生</w:t>
      </w:r>
      <w:r>
        <w:rPr>
          <w:rFonts w:ascii="宋体" w:hAnsi="宋体" w:cs="宋体" w:hint="eastAsia"/>
          <w:color w:val="000000"/>
          <w:kern w:val="0"/>
          <w:sz w:val="28"/>
          <w:szCs w:val="28"/>
          <w:shd w:val="clear" w:color="auto" w:fill="FFFFFF"/>
        </w:rPr>
        <w:t>迎新及报到的</w:t>
      </w:r>
      <w:r>
        <w:rPr>
          <w:rFonts w:ascii="宋体" w:hAnsi="宋体" w:cs="宋体"/>
          <w:color w:val="000000"/>
          <w:kern w:val="0"/>
          <w:sz w:val="28"/>
          <w:szCs w:val="28"/>
          <w:shd w:val="clear" w:color="auto" w:fill="FFFFFF"/>
        </w:rPr>
        <w:t>相</w:t>
      </w:r>
      <w:r>
        <w:rPr>
          <w:rFonts w:ascii="宋体" w:hAnsi="宋体" w:cs="宋体"/>
          <w:color w:val="000000"/>
          <w:kern w:val="0"/>
          <w:sz w:val="28"/>
          <w:szCs w:val="28"/>
        </w:rPr>
        <w:t>关事项</w:t>
      </w:r>
      <w:r>
        <w:rPr>
          <w:rFonts w:ascii="宋体" w:hAnsi="宋体" w:cs="宋体" w:hint="eastAsia"/>
          <w:color w:val="000000"/>
          <w:kern w:val="0"/>
          <w:sz w:val="28"/>
          <w:szCs w:val="28"/>
        </w:rPr>
        <w:t>和</w:t>
      </w:r>
      <w:r>
        <w:rPr>
          <w:rFonts w:ascii="宋体" w:hAnsi="宋体" w:cs="宋体"/>
          <w:color w:val="000000"/>
          <w:kern w:val="0"/>
          <w:sz w:val="28"/>
          <w:szCs w:val="28"/>
        </w:rPr>
        <w:t>要求</w:t>
      </w:r>
      <w:r>
        <w:rPr>
          <w:rFonts w:ascii="宋体" w:hAnsi="宋体" w:cs="宋体" w:hint="eastAsia"/>
          <w:color w:val="000000"/>
          <w:kern w:val="0"/>
          <w:sz w:val="28"/>
          <w:szCs w:val="28"/>
        </w:rPr>
        <w:t>，</w:t>
      </w:r>
      <w:r w:rsidR="009A03F8">
        <w:rPr>
          <w:rFonts w:ascii="宋体" w:hAnsi="宋体" w:cs="宋体" w:hint="eastAsia"/>
          <w:color w:val="000000"/>
          <w:kern w:val="0"/>
          <w:sz w:val="28"/>
          <w:szCs w:val="28"/>
        </w:rPr>
        <w:t>将</w:t>
      </w:r>
      <w:r>
        <w:rPr>
          <w:rFonts w:ascii="宋体" w:hAnsi="宋体" w:cs="宋体" w:hint="eastAsia"/>
          <w:color w:val="000000"/>
          <w:kern w:val="0"/>
          <w:sz w:val="28"/>
          <w:szCs w:val="28"/>
        </w:rPr>
        <w:t>在中国科学院大学迎新服务网</w:t>
      </w:r>
      <w:r w:rsidR="009A03F8">
        <w:rPr>
          <w:rFonts w:ascii="宋体" w:hAnsi="宋体" w:cs="宋体" w:hint="eastAsia"/>
          <w:color w:val="000000"/>
          <w:kern w:val="0"/>
          <w:sz w:val="28"/>
          <w:szCs w:val="28"/>
        </w:rPr>
        <w:t>（</w:t>
      </w:r>
      <w:r w:rsidR="009A03F8" w:rsidRPr="00F87439">
        <w:rPr>
          <w:rFonts w:ascii="宋体" w:hAnsi="宋体" w:cs="宋体"/>
          <w:color w:val="000000"/>
          <w:kern w:val="0"/>
          <w:sz w:val="28"/>
          <w:szCs w:val="28"/>
        </w:rPr>
        <w:t>http://welcome.ucas.</w:t>
      </w:r>
      <w:r w:rsidR="009A03F8">
        <w:rPr>
          <w:rFonts w:ascii="宋体" w:hAnsi="宋体" w:cs="宋体"/>
          <w:color w:val="000000"/>
          <w:kern w:val="0"/>
          <w:sz w:val="28"/>
          <w:szCs w:val="28"/>
        </w:rPr>
        <w:t>edu</w:t>
      </w:r>
      <w:r w:rsidR="009A03F8" w:rsidRPr="00F87439">
        <w:rPr>
          <w:rFonts w:ascii="宋体" w:hAnsi="宋体" w:cs="宋体"/>
          <w:color w:val="000000"/>
          <w:kern w:val="0"/>
          <w:sz w:val="28"/>
          <w:szCs w:val="28"/>
        </w:rPr>
        <w:t>.cn/index.php/zh-cn/</w:t>
      </w:r>
      <w:r w:rsidR="009A03F8">
        <w:rPr>
          <w:rFonts w:ascii="宋体" w:hAnsi="宋体" w:cs="宋体" w:hint="eastAsia"/>
          <w:color w:val="000000"/>
          <w:kern w:val="0"/>
          <w:sz w:val="28"/>
          <w:szCs w:val="28"/>
        </w:rPr>
        <w:t>）</w:t>
      </w:r>
      <w:r>
        <w:rPr>
          <w:rFonts w:ascii="宋体" w:hAnsi="宋体" w:cs="宋体" w:hint="eastAsia"/>
          <w:color w:val="000000"/>
          <w:kern w:val="0"/>
          <w:sz w:val="28"/>
          <w:szCs w:val="28"/>
        </w:rPr>
        <w:t>上发布、</w:t>
      </w:r>
      <w:r>
        <w:rPr>
          <w:rFonts w:ascii="宋体" w:hAnsi="宋体" w:cs="宋体"/>
          <w:color w:val="000000"/>
          <w:kern w:val="0"/>
          <w:sz w:val="28"/>
          <w:szCs w:val="28"/>
        </w:rPr>
        <w:t>更新</w:t>
      </w:r>
      <w:r>
        <w:rPr>
          <w:rFonts w:ascii="宋体" w:hAnsi="宋体" w:cs="宋体" w:hint="eastAsia"/>
          <w:color w:val="000000"/>
          <w:kern w:val="0"/>
          <w:sz w:val="28"/>
          <w:szCs w:val="28"/>
        </w:rPr>
        <w:t>，请注意随时关注和</w:t>
      </w:r>
      <w:r>
        <w:rPr>
          <w:rFonts w:ascii="宋体" w:hAnsi="宋体" w:cs="宋体"/>
          <w:color w:val="000000"/>
          <w:kern w:val="0"/>
          <w:sz w:val="28"/>
          <w:szCs w:val="28"/>
        </w:rPr>
        <w:t>登录</w:t>
      </w:r>
      <w:r>
        <w:rPr>
          <w:rFonts w:ascii="宋体" w:hAnsi="宋体" w:cs="宋体" w:hint="eastAsia"/>
          <w:color w:val="000000"/>
          <w:kern w:val="0"/>
          <w:sz w:val="28"/>
          <w:szCs w:val="28"/>
        </w:rPr>
        <w:t>迎新网站</w:t>
      </w:r>
      <w:r>
        <w:rPr>
          <w:rFonts w:ascii="宋体" w:hAnsi="宋体" w:cs="宋体" w:hint="eastAsia"/>
          <w:b/>
          <w:color w:val="000000"/>
          <w:kern w:val="0"/>
          <w:sz w:val="28"/>
          <w:szCs w:val="28"/>
        </w:rPr>
        <w:t>。</w:t>
      </w:r>
    </w:p>
    <w:p w:rsidR="00535E06" w:rsidRDefault="00DB0649" w:rsidP="00491941">
      <w:pPr>
        <w:widowControl/>
        <w:ind w:firstLineChars="200" w:firstLine="560"/>
        <w:rPr>
          <w:rFonts w:ascii="宋体" w:hAnsi="宋体"/>
          <w:color w:val="000000"/>
          <w:sz w:val="28"/>
          <w:szCs w:val="28"/>
        </w:rPr>
      </w:pPr>
      <w:r>
        <w:rPr>
          <w:rFonts w:ascii="宋体" w:hAnsi="宋体" w:hint="eastAsia"/>
          <w:color w:val="000000"/>
          <w:sz w:val="28"/>
          <w:szCs w:val="28"/>
        </w:rPr>
        <w:t>按照学校校历安排</w:t>
      </w:r>
      <w:r w:rsidR="00491941">
        <w:rPr>
          <w:rFonts w:ascii="宋体" w:hAnsi="宋体" w:hint="eastAsia"/>
          <w:color w:val="000000"/>
          <w:sz w:val="28"/>
          <w:szCs w:val="28"/>
        </w:rPr>
        <w:t>，</w:t>
      </w:r>
      <w:r w:rsidR="00D9604E">
        <w:rPr>
          <w:rFonts w:ascii="宋体" w:hAnsi="宋体" w:hint="eastAsia"/>
          <w:color w:val="000000"/>
          <w:sz w:val="28"/>
          <w:szCs w:val="28"/>
        </w:rPr>
        <w:t>2022</w:t>
      </w:r>
      <w:r w:rsidR="000B31DA">
        <w:rPr>
          <w:rFonts w:ascii="宋体" w:hAnsi="宋体" w:hint="eastAsia"/>
          <w:color w:val="000000"/>
          <w:sz w:val="28"/>
          <w:szCs w:val="28"/>
        </w:rPr>
        <w:t>-</w:t>
      </w:r>
      <w:r w:rsidR="00D9604E">
        <w:rPr>
          <w:rFonts w:ascii="宋体" w:hAnsi="宋体" w:hint="eastAsia"/>
          <w:color w:val="000000"/>
          <w:sz w:val="28"/>
          <w:szCs w:val="28"/>
        </w:rPr>
        <w:t>2023</w:t>
      </w:r>
      <w:r w:rsidR="00CF7C55">
        <w:rPr>
          <w:rFonts w:ascii="宋体" w:hAnsi="宋体"/>
          <w:color w:val="000000"/>
          <w:sz w:val="28"/>
          <w:szCs w:val="28"/>
        </w:rPr>
        <w:t>学年</w:t>
      </w:r>
      <w:r w:rsidR="00491941">
        <w:rPr>
          <w:rFonts w:ascii="宋体" w:hAnsi="宋体" w:hint="eastAsia"/>
          <w:color w:val="000000"/>
          <w:sz w:val="28"/>
          <w:szCs w:val="28"/>
        </w:rPr>
        <w:t>秋季</w:t>
      </w:r>
      <w:r w:rsidR="00CF7C55">
        <w:rPr>
          <w:rFonts w:ascii="宋体" w:hAnsi="宋体"/>
          <w:color w:val="000000"/>
          <w:sz w:val="28"/>
          <w:szCs w:val="28"/>
        </w:rPr>
        <w:t>学期定于</w:t>
      </w:r>
      <w:r w:rsidR="00D9604E">
        <w:rPr>
          <w:rFonts w:ascii="宋体" w:hAnsi="宋体" w:hint="eastAsia"/>
          <w:color w:val="000000"/>
          <w:sz w:val="28"/>
          <w:szCs w:val="28"/>
        </w:rPr>
        <w:t>2022</w:t>
      </w:r>
      <w:r w:rsidR="00CF7C55">
        <w:rPr>
          <w:rFonts w:ascii="宋体" w:hAnsi="宋体"/>
          <w:color w:val="000000"/>
          <w:sz w:val="28"/>
          <w:szCs w:val="28"/>
        </w:rPr>
        <w:t>年</w:t>
      </w:r>
      <w:r w:rsidR="000B31DA">
        <w:rPr>
          <w:rFonts w:ascii="宋体" w:hAnsi="宋体" w:hint="eastAsia"/>
          <w:color w:val="000000"/>
          <w:sz w:val="28"/>
          <w:szCs w:val="28"/>
        </w:rPr>
        <w:t>8</w:t>
      </w:r>
      <w:r w:rsidR="00491941">
        <w:rPr>
          <w:rFonts w:ascii="宋体" w:hAnsi="宋体" w:hint="eastAsia"/>
          <w:color w:val="000000"/>
          <w:sz w:val="28"/>
          <w:szCs w:val="28"/>
        </w:rPr>
        <w:t>月</w:t>
      </w:r>
      <w:r w:rsidR="00AE6E34">
        <w:rPr>
          <w:rFonts w:ascii="宋体" w:hAnsi="宋体"/>
          <w:color w:val="000000"/>
          <w:sz w:val="28"/>
          <w:szCs w:val="28"/>
        </w:rPr>
        <w:t>22</w:t>
      </w:r>
      <w:r w:rsidR="00491941">
        <w:rPr>
          <w:rFonts w:ascii="宋体" w:hAnsi="宋体" w:hint="eastAsia"/>
          <w:color w:val="000000"/>
          <w:sz w:val="28"/>
          <w:szCs w:val="28"/>
        </w:rPr>
        <w:t>日</w:t>
      </w:r>
      <w:r w:rsidR="007B0992">
        <w:rPr>
          <w:rFonts w:ascii="宋体" w:hAnsi="宋体" w:hint="eastAsia"/>
          <w:color w:val="000000"/>
          <w:sz w:val="28"/>
          <w:szCs w:val="28"/>
        </w:rPr>
        <w:t>迎新周开始</w:t>
      </w:r>
      <w:r w:rsidR="00491941">
        <w:rPr>
          <w:rFonts w:ascii="宋体" w:hAnsi="宋体" w:hint="eastAsia"/>
          <w:color w:val="000000"/>
          <w:sz w:val="28"/>
          <w:szCs w:val="28"/>
        </w:rPr>
        <w:t>，</w:t>
      </w:r>
      <w:r w:rsidR="00AE6E34">
        <w:rPr>
          <w:rFonts w:ascii="宋体" w:hAnsi="宋体"/>
          <w:color w:val="000000"/>
          <w:sz w:val="28"/>
          <w:szCs w:val="28"/>
        </w:rPr>
        <w:t>8</w:t>
      </w:r>
      <w:r w:rsidR="007B0992">
        <w:rPr>
          <w:rFonts w:ascii="宋体" w:hAnsi="宋体" w:hint="eastAsia"/>
          <w:color w:val="000000"/>
          <w:sz w:val="28"/>
          <w:szCs w:val="28"/>
        </w:rPr>
        <w:t>月</w:t>
      </w:r>
      <w:r w:rsidR="00AE6E34">
        <w:rPr>
          <w:rFonts w:ascii="宋体" w:hAnsi="宋体"/>
          <w:color w:val="000000"/>
          <w:sz w:val="28"/>
          <w:szCs w:val="28"/>
        </w:rPr>
        <w:t>29</w:t>
      </w:r>
      <w:r w:rsidR="007B0992">
        <w:rPr>
          <w:rFonts w:ascii="宋体" w:hAnsi="宋体" w:hint="eastAsia"/>
          <w:color w:val="000000"/>
          <w:sz w:val="28"/>
          <w:szCs w:val="28"/>
        </w:rPr>
        <w:t>日正式上课。</w:t>
      </w:r>
      <w:r w:rsidR="00491941">
        <w:rPr>
          <w:rFonts w:ascii="宋体" w:hAnsi="宋体" w:hint="eastAsia"/>
          <w:color w:val="000000"/>
          <w:sz w:val="28"/>
          <w:szCs w:val="28"/>
        </w:rPr>
        <w:t>参加集中教学的研究生新生</w:t>
      </w:r>
      <w:r w:rsidR="000B31DA">
        <w:rPr>
          <w:rFonts w:ascii="宋体" w:hAnsi="宋体" w:hint="eastAsia"/>
          <w:color w:val="000000"/>
          <w:sz w:val="28"/>
          <w:szCs w:val="28"/>
        </w:rPr>
        <w:t>8</w:t>
      </w:r>
      <w:r w:rsidR="00491941">
        <w:rPr>
          <w:rFonts w:ascii="宋体" w:hAnsi="宋体" w:hint="eastAsia"/>
          <w:color w:val="000000"/>
          <w:sz w:val="28"/>
          <w:szCs w:val="28"/>
        </w:rPr>
        <w:t>月</w:t>
      </w:r>
      <w:r w:rsidR="00AE6E34">
        <w:rPr>
          <w:rFonts w:ascii="宋体" w:hAnsi="宋体"/>
          <w:color w:val="000000"/>
          <w:sz w:val="28"/>
          <w:szCs w:val="28"/>
        </w:rPr>
        <w:t>18</w:t>
      </w:r>
      <w:r w:rsidR="00491941">
        <w:rPr>
          <w:rFonts w:ascii="宋体" w:hAnsi="宋体" w:hint="eastAsia"/>
          <w:color w:val="000000"/>
          <w:sz w:val="28"/>
          <w:szCs w:val="28"/>
        </w:rPr>
        <w:t>—</w:t>
      </w:r>
      <w:r w:rsidR="00AE6E34">
        <w:rPr>
          <w:rFonts w:ascii="宋体" w:hAnsi="宋体"/>
          <w:color w:val="000000"/>
          <w:sz w:val="28"/>
          <w:szCs w:val="28"/>
        </w:rPr>
        <w:t>19</w:t>
      </w:r>
      <w:r w:rsidR="00491941">
        <w:rPr>
          <w:rFonts w:ascii="宋体" w:hAnsi="宋体" w:hint="eastAsia"/>
          <w:color w:val="000000"/>
          <w:sz w:val="28"/>
          <w:szCs w:val="28"/>
        </w:rPr>
        <w:t>日到校报到</w:t>
      </w:r>
      <w:r w:rsidR="00535E06">
        <w:rPr>
          <w:rFonts w:ascii="宋体" w:hAnsi="宋体" w:hint="eastAsia"/>
          <w:color w:val="000000"/>
          <w:sz w:val="28"/>
          <w:szCs w:val="28"/>
        </w:rPr>
        <w:t>，各院系报到时间及</w:t>
      </w:r>
      <w:r w:rsidR="00535E06">
        <w:rPr>
          <w:rFonts w:ascii="宋体" w:hAnsi="宋体"/>
          <w:color w:val="000000"/>
          <w:sz w:val="28"/>
          <w:szCs w:val="28"/>
        </w:rPr>
        <w:t>时间安排如下：</w:t>
      </w:r>
    </w:p>
    <w:p w:rsidR="00535E06" w:rsidRPr="00E26319" w:rsidRDefault="00E26319" w:rsidP="00E26319">
      <w:pPr>
        <w:widowControl/>
        <w:ind w:firstLineChars="200" w:firstLine="560"/>
        <w:rPr>
          <w:rFonts w:ascii="宋体" w:hAnsi="宋体"/>
          <w:color w:val="000000"/>
          <w:sz w:val="28"/>
          <w:szCs w:val="28"/>
        </w:rPr>
      </w:pPr>
      <w:r>
        <w:rPr>
          <w:rFonts w:ascii="宋体" w:hAnsi="宋体" w:hint="eastAsia"/>
          <w:color w:val="000000"/>
          <w:sz w:val="28"/>
          <w:szCs w:val="28"/>
        </w:rPr>
        <w:t>一</w:t>
      </w:r>
      <w:r>
        <w:rPr>
          <w:rFonts w:ascii="宋体" w:hAnsi="宋体"/>
          <w:color w:val="000000"/>
          <w:sz w:val="28"/>
          <w:szCs w:val="28"/>
        </w:rPr>
        <w:t>、</w:t>
      </w:r>
      <w:r w:rsidR="00535E06" w:rsidRPr="00E26319">
        <w:rPr>
          <w:rFonts w:ascii="宋体" w:hAnsi="宋体"/>
          <w:color w:val="000000"/>
          <w:sz w:val="28"/>
          <w:szCs w:val="28"/>
        </w:rPr>
        <w:t>雁栖湖校区：</w:t>
      </w:r>
    </w:p>
    <w:p w:rsidR="00535E06" w:rsidRPr="00E26319" w:rsidRDefault="00535E06" w:rsidP="00E26319">
      <w:pPr>
        <w:widowControl/>
        <w:ind w:firstLineChars="200" w:firstLine="560"/>
        <w:rPr>
          <w:rFonts w:ascii="宋体" w:hAnsi="宋体"/>
          <w:color w:val="000000"/>
          <w:sz w:val="28"/>
          <w:szCs w:val="28"/>
        </w:rPr>
      </w:pPr>
      <w:r w:rsidRPr="00E26319">
        <w:rPr>
          <w:rFonts w:ascii="宋体" w:hAnsi="宋体" w:hint="eastAsia"/>
          <w:color w:val="000000"/>
          <w:sz w:val="28"/>
          <w:szCs w:val="28"/>
        </w:rPr>
        <w:t>1.8月</w:t>
      </w:r>
      <w:r w:rsidR="00AE6E34">
        <w:rPr>
          <w:rFonts w:ascii="宋体" w:hAnsi="宋体"/>
          <w:color w:val="000000"/>
          <w:sz w:val="28"/>
          <w:szCs w:val="28"/>
        </w:rPr>
        <w:t>18</w:t>
      </w:r>
      <w:r w:rsidRPr="00E26319">
        <w:rPr>
          <w:rFonts w:ascii="宋体" w:hAnsi="宋体" w:hint="eastAsia"/>
          <w:color w:val="000000"/>
          <w:sz w:val="28"/>
          <w:szCs w:val="28"/>
        </w:rPr>
        <w:t>日</w:t>
      </w:r>
      <w:r w:rsidRPr="00E26319">
        <w:rPr>
          <w:rFonts w:ascii="宋体" w:hAnsi="宋体"/>
          <w:color w:val="000000"/>
          <w:sz w:val="28"/>
          <w:szCs w:val="28"/>
        </w:rPr>
        <w:t>8</w:t>
      </w:r>
      <w:r w:rsidRPr="00E26319">
        <w:rPr>
          <w:rFonts w:ascii="宋体" w:hAnsi="宋体" w:hint="eastAsia"/>
          <w:color w:val="000000"/>
          <w:sz w:val="28"/>
          <w:szCs w:val="28"/>
        </w:rPr>
        <w:t>:00</w:t>
      </w:r>
      <w:r w:rsidRPr="00E26319">
        <w:rPr>
          <w:rFonts w:ascii="宋体" w:hAnsi="宋体"/>
          <w:color w:val="000000"/>
          <w:sz w:val="28"/>
          <w:szCs w:val="28"/>
        </w:rPr>
        <w:t>-17</w:t>
      </w:r>
      <w:r w:rsidRPr="00E26319">
        <w:rPr>
          <w:rFonts w:ascii="宋体" w:hAnsi="宋体" w:hint="eastAsia"/>
          <w:color w:val="000000"/>
          <w:sz w:val="28"/>
          <w:szCs w:val="28"/>
        </w:rPr>
        <w:t>:00，</w:t>
      </w:r>
      <w:r w:rsidRPr="00E26319">
        <w:rPr>
          <w:rFonts w:ascii="宋体" w:hAnsi="宋体"/>
          <w:color w:val="000000"/>
          <w:sz w:val="28"/>
          <w:szCs w:val="28"/>
        </w:rPr>
        <w:t>集中办理</w:t>
      </w:r>
      <w:r w:rsidR="00276FE5" w:rsidRPr="00E26319">
        <w:rPr>
          <w:rFonts w:ascii="宋体" w:hAnsi="宋体" w:hint="eastAsia"/>
          <w:color w:val="000000"/>
          <w:sz w:val="28"/>
          <w:szCs w:val="28"/>
        </w:rPr>
        <w:t>资源与环境学院、计算机科学与技术学院、人文学院、外语系、公共政策与管理学院、天文与空间科学学院、</w:t>
      </w:r>
      <w:r w:rsidR="001E1310" w:rsidRPr="002D32B7">
        <w:rPr>
          <w:rFonts w:ascii="宋体" w:hAnsi="宋体" w:hint="eastAsia"/>
          <w:color w:val="000000"/>
          <w:sz w:val="28"/>
          <w:szCs w:val="28"/>
        </w:rPr>
        <w:t>集成电路</w:t>
      </w:r>
      <w:r w:rsidR="00276FE5" w:rsidRPr="00E26319">
        <w:rPr>
          <w:rFonts w:ascii="宋体" w:hAnsi="宋体" w:hint="eastAsia"/>
          <w:color w:val="000000"/>
          <w:sz w:val="28"/>
          <w:szCs w:val="28"/>
        </w:rPr>
        <w:t>学院、网络空间安全学院、未来技术学院、心理学系、</w:t>
      </w:r>
      <w:proofErr w:type="gramStart"/>
      <w:r w:rsidR="00276FE5" w:rsidRPr="00E26319">
        <w:rPr>
          <w:rFonts w:ascii="宋体" w:hAnsi="宋体" w:hint="eastAsia"/>
          <w:color w:val="000000"/>
          <w:sz w:val="28"/>
          <w:szCs w:val="28"/>
        </w:rPr>
        <w:t>存济医学院</w:t>
      </w:r>
      <w:proofErr w:type="gramEnd"/>
      <w:r w:rsidR="00276FE5" w:rsidRPr="00E26319">
        <w:rPr>
          <w:rFonts w:ascii="宋体" w:hAnsi="宋体" w:hint="eastAsia"/>
          <w:color w:val="000000"/>
          <w:sz w:val="28"/>
          <w:szCs w:val="28"/>
        </w:rPr>
        <w:t>、现代农业科学学院、化学工程学院、光电学院、纳米科学与技术学院、航空宇航学院</w:t>
      </w:r>
      <w:r w:rsidR="00AE6E34">
        <w:rPr>
          <w:rFonts w:ascii="宋体" w:hAnsi="宋体" w:hint="eastAsia"/>
          <w:color w:val="000000"/>
          <w:sz w:val="28"/>
          <w:szCs w:val="28"/>
        </w:rPr>
        <w:t>、应急管理科学与工程学院</w:t>
      </w:r>
      <w:r w:rsidR="00276FE5" w:rsidRPr="00E26319">
        <w:rPr>
          <w:rFonts w:ascii="宋体" w:hAnsi="宋体"/>
          <w:color w:val="000000"/>
          <w:sz w:val="28"/>
          <w:szCs w:val="28"/>
        </w:rPr>
        <w:t>新生报到手</w:t>
      </w:r>
      <w:r w:rsidR="00276FE5">
        <w:rPr>
          <w:rFonts w:ascii="宋体" w:hAnsi="宋体"/>
          <w:color w:val="000000"/>
          <w:sz w:val="28"/>
          <w:szCs w:val="28"/>
        </w:rPr>
        <w:t>续</w:t>
      </w:r>
    </w:p>
    <w:p w:rsidR="00276FE5" w:rsidRPr="00E26319" w:rsidRDefault="0023524A" w:rsidP="00E26319">
      <w:pPr>
        <w:widowControl/>
        <w:ind w:firstLineChars="200" w:firstLine="560"/>
        <w:rPr>
          <w:rFonts w:ascii="宋体" w:hAnsi="宋体"/>
          <w:color w:val="000000"/>
          <w:sz w:val="28"/>
          <w:szCs w:val="28"/>
        </w:rPr>
      </w:pPr>
      <w:r>
        <w:rPr>
          <w:rFonts w:ascii="宋体" w:hAnsi="宋体"/>
          <w:color w:val="000000"/>
          <w:sz w:val="28"/>
          <w:szCs w:val="28"/>
        </w:rPr>
        <w:t>2</w:t>
      </w:r>
      <w:r w:rsidR="00276FE5" w:rsidRPr="00E26319">
        <w:rPr>
          <w:rFonts w:ascii="宋体" w:hAnsi="宋体" w:hint="eastAsia"/>
          <w:color w:val="000000"/>
          <w:sz w:val="28"/>
          <w:szCs w:val="28"/>
        </w:rPr>
        <w:t>.8月</w:t>
      </w:r>
      <w:r w:rsidR="00AE6E34">
        <w:rPr>
          <w:rFonts w:ascii="宋体" w:hAnsi="宋体"/>
          <w:color w:val="000000"/>
          <w:sz w:val="28"/>
          <w:szCs w:val="28"/>
        </w:rPr>
        <w:t>19</w:t>
      </w:r>
      <w:r w:rsidR="00276FE5" w:rsidRPr="00E26319">
        <w:rPr>
          <w:rFonts w:ascii="宋体" w:hAnsi="宋体" w:hint="eastAsia"/>
          <w:color w:val="000000"/>
          <w:sz w:val="28"/>
          <w:szCs w:val="28"/>
        </w:rPr>
        <w:t>日</w:t>
      </w:r>
      <w:r w:rsidR="00276FE5" w:rsidRPr="00E26319">
        <w:rPr>
          <w:rFonts w:ascii="宋体" w:hAnsi="宋体"/>
          <w:color w:val="000000"/>
          <w:sz w:val="28"/>
          <w:szCs w:val="28"/>
        </w:rPr>
        <w:t>8</w:t>
      </w:r>
      <w:r w:rsidR="00276FE5" w:rsidRPr="00E26319">
        <w:rPr>
          <w:rFonts w:ascii="宋体" w:hAnsi="宋体" w:hint="eastAsia"/>
          <w:color w:val="000000"/>
          <w:sz w:val="28"/>
          <w:szCs w:val="28"/>
        </w:rPr>
        <w:t>:00</w:t>
      </w:r>
      <w:r w:rsidR="00276FE5" w:rsidRPr="00E26319">
        <w:rPr>
          <w:rFonts w:ascii="宋体" w:hAnsi="宋体"/>
          <w:color w:val="000000"/>
          <w:sz w:val="28"/>
          <w:szCs w:val="28"/>
        </w:rPr>
        <w:t>-17</w:t>
      </w:r>
      <w:r w:rsidR="00276FE5" w:rsidRPr="00E26319">
        <w:rPr>
          <w:rFonts w:ascii="宋体" w:hAnsi="宋体" w:hint="eastAsia"/>
          <w:color w:val="000000"/>
          <w:sz w:val="28"/>
          <w:szCs w:val="28"/>
        </w:rPr>
        <w:t>:00，</w:t>
      </w:r>
      <w:r w:rsidR="00276FE5" w:rsidRPr="00E26319">
        <w:rPr>
          <w:rFonts w:ascii="宋体" w:hAnsi="宋体"/>
          <w:color w:val="000000"/>
          <w:sz w:val="28"/>
          <w:szCs w:val="28"/>
        </w:rPr>
        <w:t>集中办理</w:t>
      </w:r>
      <w:r w:rsidR="00276FE5" w:rsidRPr="00E26319">
        <w:rPr>
          <w:rFonts w:ascii="宋体" w:hAnsi="宋体" w:hint="eastAsia"/>
          <w:color w:val="000000"/>
          <w:sz w:val="28"/>
          <w:szCs w:val="28"/>
        </w:rPr>
        <w:t>数学科学学院、物理科学学院、化学科学学院、地球与行星科学学院、生命科学学院、经济与管理学院、工程科学学院、材料科学与光电技术学院、电子电气与通信工程学院、人工智能学院、核科学与技术学院新生</w:t>
      </w:r>
      <w:r w:rsidR="00276FE5" w:rsidRPr="00E26319">
        <w:rPr>
          <w:rFonts w:ascii="宋体" w:hAnsi="宋体"/>
          <w:color w:val="000000"/>
          <w:sz w:val="28"/>
          <w:szCs w:val="28"/>
        </w:rPr>
        <w:t>报到手续</w:t>
      </w:r>
      <w:r w:rsidR="00E26319" w:rsidRPr="00E26319">
        <w:rPr>
          <w:rFonts w:ascii="宋体" w:hAnsi="宋体" w:hint="eastAsia"/>
          <w:color w:val="000000"/>
          <w:sz w:val="28"/>
          <w:szCs w:val="28"/>
        </w:rPr>
        <w:t>。</w:t>
      </w:r>
    </w:p>
    <w:p w:rsidR="00E26319" w:rsidRDefault="00E26319" w:rsidP="00E26319">
      <w:pPr>
        <w:widowControl/>
        <w:ind w:firstLineChars="200" w:firstLine="560"/>
        <w:jc w:val="left"/>
        <w:rPr>
          <w:rFonts w:ascii="宋体" w:hAnsi="宋体"/>
          <w:color w:val="000000"/>
          <w:sz w:val="28"/>
          <w:szCs w:val="28"/>
        </w:rPr>
      </w:pPr>
      <w:r>
        <w:rPr>
          <w:rFonts w:ascii="宋体" w:hAnsi="宋体" w:hint="eastAsia"/>
          <w:color w:val="000000"/>
          <w:sz w:val="28"/>
          <w:szCs w:val="28"/>
        </w:rPr>
        <w:t>中丹学院报到时间，由学院确定后另行通知。</w:t>
      </w:r>
    </w:p>
    <w:p w:rsidR="00E26319" w:rsidRDefault="00E26319" w:rsidP="00E26319">
      <w:pPr>
        <w:widowControl/>
        <w:ind w:firstLineChars="200" w:firstLine="560"/>
        <w:jc w:val="left"/>
        <w:rPr>
          <w:rFonts w:ascii="宋体" w:hAnsi="宋体"/>
          <w:color w:val="000000"/>
          <w:sz w:val="28"/>
          <w:szCs w:val="28"/>
        </w:rPr>
      </w:pPr>
      <w:r>
        <w:rPr>
          <w:rFonts w:ascii="宋体" w:hAnsi="宋体" w:hint="eastAsia"/>
          <w:color w:val="000000"/>
          <w:sz w:val="28"/>
          <w:szCs w:val="28"/>
        </w:rPr>
        <w:lastRenderedPageBreak/>
        <w:t>以</w:t>
      </w:r>
      <w:proofErr w:type="gramStart"/>
      <w:r>
        <w:rPr>
          <w:rFonts w:ascii="宋体" w:hAnsi="宋体" w:hint="eastAsia"/>
          <w:color w:val="000000"/>
          <w:sz w:val="28"/>
          <w:szCs w:val="28"/>
        </w:rPr>
        <w:t>上院系</w:t>
      </w:r>
      <w:proofErr w:type="gramEnd"/>
      <w:r>
        <w:rPr>
          <w:rFonts w:ascii="宋体" w:hAnsi="宋体"/>
          <w:color w:val="000000"/>
          <w:sz w:val="28"/>
          <w:szCs w:val="28"/>
        </w:rPr>
        <w:t>新生将在</w:t>
      </w:r>
      <w:r>
        <w:rPr>
          <w:rFonts w:ascii="宋体" w:hAnsi="宋体" w:hint="eastAsia"/>
          <w:color w:val="000000"/>
          <w:sz w:val="28"/>
          <w:szCs w:val="28"/>
        </w:rPr>
        <w:t>雁栖湖</w:t>
      </w:r>
      <w:r>
        <w:rPr>
          <w:rFonts w:ascii="宋体" w:hAnsi="宋体"/>
          <w:color w:val="000000"/>
          <w:sz w:val="28"/>
          <w:szCs w:val="28"/>
        </w:rPr>
        <w:t>校区完成为期一年的集中教学。</w:t>
      </w:r>
    </w:p>
    <w:p w:rsidR="00E26319" w:rsidRDefault="00E26319" w:rsidP="00E26319">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二</w:t>
      </w:r>
      <w:r>
        <w:rPr>
          <w:rFonts w:ascii="宋体" w:hAnsi="宋体" w:cs="宋体"/>
          <w:color w:val="000000"/>
          <w:kern w:val="0"/>
          <w:sz w:val="28"/>
          <w:szCs w:val="28"/>
        </w:rPr>
        <w:t>、</w:t>
      </w:r>
      <w:r>
        <w:rPr>
          <w:rFonts w:ascii="宋体" w:hAnsi="宋体" w:cs="宋体" w:hint="eastAsia"/>
          <w:color w:val="000000"/>
          <w:kern w:val="0"/>
          <w:sz w:val="28"/>
          <w:szCs w:val="28"/>
        </w:rPr>
        <w:t>玉泉路校区，</w:t>
      </w:r>
      <w:r>
        <w:rPr>
          <w:rFonts w:ascii="宋体" w:hAnsi="宋体" w:cs="宋体"/>
          <w:color w:val="000000"/>
          <w:kern w:val="0"/>
          <w:sz w:val="28"/>
          <w:szCs w:val="28"/>
        </w:rPr>
        <w:t>8</w:t>
      </w:r>
      <w:r>
        <w:rPr>
          <w:rFonts w:ascii="宋体" w:hAnsi="宋体" w:cs="宋体" w:hint="eastAsia"/>
          <w:color w:val="000000"/>
          <w:kern w:val="0"/>
          <w:sz w:val="28"/>
          <w:szCs w:val="28"/>
        </w:rPr>
        <w:t>月</w:t>
      </w:r>
      <w:r w:rsidR="00AE6E34">
        <w:rPr>
          <w:rFonts w:ascii="宋体" w:hAnsi="宋体" w:cs="宋体"/>
          <w:color w:val="000000"/>
          <w:kern w:val="0"/>
          <w:sz w:val="28"/>
          <w:szCs w:val="28"/>
        </w:rPr>
        <w:t>19</w:t>
      </w:r>
      <w:r>
        <w:rPr>
          <w:rFonts w:ascii="宋体" w:hAnsi="宋体" w:cs="宋体" w:hint="eastAsia"/>
          <w:color w:val="000000"/>
          <w:kern w:val="0"/>
          <w:sz w:val="28"/>
          <w:szCs w:val="28"/>
        </w:rPr>
        <w:t>日</w:t>
      </w:r>
      <w:r>
        <w:rPr>
          <w:rFonts w:ascii="宋体" w:hAnsi="宋体" w:cs="宋体"/>
          <w:color w:val="000000"/>
          <w:kern w:val="0"/>
          <w:sz w:val="28"/>
          <w:szCs w:val="28"/>
        </w:rPr>
        <w:t>8:00－17:00</w:t>
      </w:r>
      <w:r>
        <w:rPr>
          <w:rFonts w:ascii="宋体" w:hAnsi="宋体" w:cs="宋体" w:hint="eastAsia"/>
          <w:color w:val="000000"/>
          <w:kern w:val="0"/>
          <w:sz w:val="28"/>
          <w:szCs w:val="28"/>
        </w:rPr>
        <w:t>，集中办理经济与管理学院金融专硕、数学科学学院基础数学专业和部分应用数学专业新生报到手续。</w:t>
      </w:r>
    </w:p>
    <w:p w:rsidR="00E26319" w:rsidRDefault="00E26319" w:rsidP="00E26319">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三</w:t>
      </w:r>
      <w:r>
        <w:rPr>
          <w:rFonts w:ascii="宋体" w:hAnsi="宋体" w:cs="宋体"/>
          <w:color w:val="000000"/>
          <w:kern w:val="0"/>
          <w:sz w:val="28"/>
          <w:szCs w:val="28"/>
        </w:rPr>
        <w:t>、中关村校区</w:t>
      </w:r>
      <w:r>
        <w:rPr>
          <w:rFonts w:ascii="宋体" w:hAnsi="宋体" w:cs="宋体" w:hint="eastAsia"/>
          <w:color w:val="000000"/>
          <w:kern w:val="0"/>
          <w:sz w:val="28"/>
          <w:szCs w:val="28"/>
        </w:rPr>
        <w:t>，</w:t>
      </w:r>
      <w:r>
        <w:rPr>
          <w:rFonts w:ascii="宋体" w:hAnsi="宋体" w:cs="宋体"/>
          <w:color w:val="000000"/>
          <w:kern w:val="0"/>
          <w:sz w:val="28"/>
          <w:szCs w:val="28"/>
        </w:rPr>
        <w:t>8</w:t>
      </w:r>
      <w:r>
        <w:rPr>
          <w:rFonts w:ascii="宋体" w:hAnsi="宋体" w:cs="宋体" w:hint="eastAsia"/>
          <w:color w:val="000000"/>
          <w:kern w:val="0"/>
          <w:sz w:val="28"/>
          <w:szCs w:val="28"/>
        </w:rPr>
        <w:t>月</w:t>
      </w:r>
      <w:r w:rsidR="00AE6E34">
        <w:rPr>
          <w:rFonts w:ascii="宋体" w:hAnsi="宋体" w:cs="宋体"/>
          <w:color w:val="000000"/>
          <w:kern w:val="0"/>
          <w:sz w:val="28"/>
          <w:szCs w:val="28"/>
        </w:rPr>
        <w:t>19</w:t>
      </w:r>
      <w:r>
        <w:rPr>
          <w:rFonts w:ascii="宋体" w:hAnsi="宋体" w:cs="宋体" w:hint="eastAsia"/>
          <w:color w:val="000000"/>
          <w:kern w:val="0"/>
          <w:sz w:val="28"/>
          <w:szCs w:val="28"/>
        </w:rPr>
        <w:t>日</w:t>
      </w:r>
      <w:r>
        <w:rPr>
          <w:rFonts w:ascii="宋体" w:hAnsi="宋体" w:cs="宋体"/>
          <w:color w:val="000000"/>
          <w:kern w:val="0"/>
          <w:sz w:val="28"/>
          <w:szCs w:val="28"/>
        </w:rPr>
        <w:t>8:00－17:00</w:t>
      </w:r>
      <w:r>
        <w:rPr>
          <w:rFonts w:ascii="宋体" w:hAnsi="宋体" w:cs="宋体" w:hint="eastAsia"/>
          <w:color w:val="000000"/>
          <w:kern w:val="0"/>
          <w:sz w:val="28"/>
          <w:szCs w:val="28"/>
        </w:rPr>
        <w:t>，</w:t>
      </w:r>
      <w:r>
        <w:rPr>
          <w:rFonts w:ascii="宋体" w:hAnsi="宋体" w:cs="宋体"/>
          <w:color w:val="000000"/>
          <w:kern w:val="0"/>
          <w:sz w:val="28"/>
          <w:szCs w:val="28"/>
        </w:rPr>
        <w:t>办理</w:t>
      </w:r>
      <w:r>
        <w:rPr>
          <w:rFonts w:ascii="宋体" w:hAnsi="宋体" w:cs="宋体" w:hint="eastAsia"/>
          <w:color w:val="000000"/>
          <w:kern w:val="0"/>
          <w:sz w:val="28"/>
          <w:szCs w:val="28"/>
        </w:rPr>
        <w:t>经济与管理学院</w:t>
      </w:r>
      <w:r>
        <w:rPr>
          <w:rFonts w:ascii="宋体" w:hAnsi="宋体" w:cs="宋体"/>
          <w:color w:val="000000"/>
          <w:kern w:val="0"/>
          <w:sz w:val="28"/>
          <w:szCs w:val="28"/>
        </w:rPr>
        <w:t>MBA</w:t>
      </w:r>
      <w:r>
        <w:rPr>
          <w:rFonts w:ascii="宋体" w:hAnsi="宋体" w:cs="宋体" w:hint="eastAsia"/>
          <w:color w:val="000000"/>
          <w:kern w:val="0"/>
          <w:sz w:val="28"/>
          <w:szCs w:val="28"/>
        </w:rPr>
        <w:t>、公共</w:t>
      </w:r>
      <w:r w:rsidR="00683F6E">
        <w:rPr>
          <w:rFonts w:ascii="宋体" w:hAnsi="宋体" w:cs="宋体" w:hint="eastAsia"/>
          <w:color w:val="000000"/>
          <w:kern w:val="0"/>
          <w:sz w:val="28"/>
          <w:szCs w:val="28"/>
        </w:rPr>
        <w:t>政策</w:t>
      </w:r>
      <w:r>
        <w:rPr>
          <w:rFonts w:ascii="宋体" w:hAnsi="宋体" w:cs="宋体" w:hint="eastAsia"/>
          <w:color w:val="000000"/>
          <w:kern w:val="0"/>
          <w:sz w:val="28"/>
          <w:szCs w:val="28"/>
        </w:rPr>
        <w:t>与</w:t>
      </w:r>
      <w:r w:rsidR="00683F6E">
        <w:rPr>
          <w:rFonts w:ascii="宋体" w:hAnsi="宋体" w:cs="宋体" w:hint="eastAsia"/>
          <w:color w:val="000000"/>
          <w:kern w:val="0"/>
          <w:sz w:val="28"/>
          <w:szCs w:val="28"/>
        </w:rPr>
        <w:t>管理</w:t>
      </w:r>
      <w:r>
        <w:rPr>
          <w:rFonts w:ascii="宋体" w:hAnsi="宋体" w:cs="宋体" w:hint="eastAsia"/>
          <w:color w:val="000000"/>
          <w:kern w:val="0"/>
          <w:sz w:val="28"/>
          <w:szCs w:val="28"/>
        </w:rPr>
        <w:t>学院</w:t>
      </w:r>
      <w:r>
        <w:rPr>
          <w:rFonts w:ascii="宋体" w:hAnsi="宋体" w:cs="宋体"/>
          <w:color w:val="000000"/>
          <w:kern w:val="0"/>
          <w:sz w:val="28"/>
          <w:szCs w:val="28"/>
        </w:rPr>
        <w:t>公共管理硕士</w:t>
      </w:r>
      <w:r>
        <w:rPr>
          <w:rFonts w:ascii="宋体" w:hAnsi="宋体" w:cs="宋体" w:hint="eastAsia"/>
          <w:color w:val="000000"/>
          <w:kern w:val="0"/>
          <w:sz w:val="28"/>
          <w:szCs w:val="28"/>
        </w:rPr>
        <w:t xml:space="preserve"> （MPA）</w:t>
      </w:r>
      <w:r>
        <w:rPr>
          <w:rFonts w:ascii="宋体" w:hAnsi="宋体" w:cs="宋体"/>
          <w:color w:val="000000"/>
          <w:kern w:val="0"/>
          <w:sz w:val="28"/>
          <w:szCs w:val="28"/>
        </w:rPr>
        <w:t>新生报到。以上学院新生将在中关村校区完成集中教学。</w:t>
      </w:r>
    </w:p>
    <w:p w:rsidR="00B12967" w:rsidRDefault="00D51FF0" w:rsidP="00E26319">
      <w:pPr>
        <w:widowControl/>
        <w:ind w:firstLineChars="200" w:firstLine="560"/>
        <w:jc w:val="left"/>
        <w:rPr>
          <w:rFonts w:ascii="宋体" w:hAnsi="宋体" w:cs="宋体"/>
          <w:color w:val="000000"/>
          <w:kern w:val="0"/>
          <w:sz w:val="28"/>
          <w:szCs w:val="28"/>
        </w:rPr>
      </w:pPr>
      <w:r w:rsidRPr="00557744">
        <w:rPr>
          <w:rFonts w:ascii="宋体" w:hAnsi="宋体" w:cs="宋体" w:hint="eastAsia"/>
          <w:color w:val="000000"/>
          <w:kern w:val="0"/>
          <w:sz w:val="28"/>
          <w:szCs w:val="28"/>
        </w:rPr>
        <w:t>海洋学院</w:t>
      </w:r>
      <w:r w:rsidR="001E1310" w:rsidRPr="00557744">
        <w:rPr>
          <w:rFonts w:ascii="宋体" w:hAnsi="宋体" w:cs="宋体" w:hint="eastAsia"/>
          <w:color w:val="000000"/>
          <w:kern w:val="0"/>
          <w:sz w:val="28"/>
          <w:szCs w:val="28"/>
        </w:rPr>
        <w:t>、南京学院</w:t>
      </w:r>
      <w:r w:rsidRPr="00557744">
        <w:rPr>
          <w:rFonts w:ascii="宋体" w:hAnsi="宋体" w:cs="宋体" w:hint="eastAsia"/>
          <w:color w:val="000000"/>
          <w:kern w:val="0"/>
          <w:sz w:val="28"/>
          <w:szCs w:val="28"/>
        </w:rPr>
        <w:t>的报到及相关安排确定后</w:t>
      </w:r>
      <w:r w:rsidR="001E1310" w:rsidRPr="00557744">
        <w:rPr>
          <w:rFonts w:ascii="宋体" w:hAnsi="宋体" w:cs="宋体" w:hint="eastAsia"/>
          <w:color w:val="000000"/>
          <w:kern w:val="0"/>
          <w:sz w:val="28"/>
          <w:szCs w:val="28"/>
        </w:rPr>
        <w:t>由学院</w:t>
      </w:r>
      <w:r w:rsidRPr="00557744">
        <w:rPr>
          <w:rFonts w:ascii="宋体" w:hAnsi="宋体" w:cs="宋体" w:hint="eastAsia"/>
          <w:color w:val="000000"/>
          <w:kern w:val="0"/>
          <w:sz w:val="28"/>
          <w:szCs w:val="28"/>
        </w:rPr>
        <w:t>另行通知。</w:t>
      </w:r>
    </w:p>
    <w:p w:rsidR="00C5157E" w:rsidRPr="00B26FBF" w:rsidRDefault="00C5157E" w:rsidP="00491941">
      <w:pPr>
        <w:widowControl/>
        <w:ind w:firstLineChars="200" w:firstLine="560"/>
        <w:rPr>
          <w:rFonts w:ascii="宋体" w:hAnsi="宋体"/>
          <w:color w:val="000000"/>
          <w:sz w:val="28"/>
          <w:szCs w:val="28"/>
        </w:rPr>
      </w:pPr>
      <w:r w:rsidRPr="00B26FBF">
        <w:rPr>
          <w:rFonts w:ascii="宋体" w:hAnsi="宋体" w:cs="宋体"/>
          <w:color w:val="000000"/>
          <w:kern w:val="0"/>
          <w:sz w:val="28"/>
          <w:szCs w:val="28"/>
        </w:rPr>
        <w:t>新生</w:t>
      </w:r>
      <w:r w:rsidRPr="00B26FBF">
        <w:rPr>
          <w:rFonts w:ascii="宋体" w:hAnsi="宋体" w:cs="宋体" w:hint="eastAsia"/>
          <w:color w:val="000000"/>
          <w:kern w:val="0"/>
          <w:sz w:val="28"/>
          <w:szCs w:val="28"/>
        </w:rPr>
        <w:t>所属院系等事宜</w:t>
      </w:r>
      <w:r w:rsidRPr="00B26FBF">
        <w:rPr>
          <w:rFonts w:ascii="宋体" w:hAnsi="宋体" w:cs="宋体"/>
          <w:color w:val="000000"/>
          <w:kern w:val="0"/>
          <w:sz w:val="28"/>
          <w:szCs w:val="28"/>
        </w:rPr>
        <w:t>详情</w:t>
      </w:r>
      <w:r w:rsidR="00491941" w:rsidRPr="00B26FBF">
        <w:rPr>
          <w:rFonts w:ascii="宋体" w:hAnsi="宋体" w:hint="eastAsia"/>
          <w:color w:val="000000"/>
          <w:sz w:val="28"/>
          <w:szCs w:val="28"/>
        </w:rPr>
        <w:t>请在</w:t>
      </w:r>
      <w:r w:rsidR="00BA65AF">
        <w:rPr>
          <w:rFonts w:ascii="宋体" w:hAnsi="宋体"/>
          <w:color w:val="000000"/>
          <w:sz w:val="28"/>
          <w:szCs w:val="28"/>
        </w:rPr>
        <w:t>8</w:t>
      </w:r>
      <w:r w:rsidR="00491941" w:rsidRPr="00B26FBF">
        <w:rPr>
          <w:rFonts w:ascii="宋体" w:hAnsi="宋体" w:hint="eastAsia"/>
          <w:color w:val="000000"/>
          <w:sz w:val="28"/>
          <w:szCs w:val="28"/>
        </w:rPr>
        <w:t>月</w:t>
      </w:r>
      <w:r w:rsidR="00BA65AF">
        <w:rPr>
          <w:rFonts w:ascii="宋体" w:hAnsi="宋体" w:hint="eastAsia"/>
          <w:color w:val="000000"/>
          <w:sz w:val="28"/>
          <w:szCs w:val="28"/>
        </w:rPr>
        <w:t>初</w:t>
      </w:r>
      <w:r w:rsidR="00491941" w:rsidRPr="00B26FBF">
        <w:rPr>
          <w:rFonts w:ascii="宋体" w:hAnsi="宋体" w:hint="eastAsia"/>
          <w:color w:val="000000"/>
          <w:sz w:val="28"/>
          <w:szCs w:val="28"/>
        </w:rPr>
        <w:t>登录中国科学院大学迎新服务网</w:t>
      </w:r>
      <w:r w:rsidRPr="00B26FBF">
        <w:rPr>
          <w:rFonts w:ascii="宋体" w:hAnsi="宋体" w:cs="宋体" w:hint="eastAsia"/>
          <w:color w:val="000000"/>
          <w:kern w:val="0"/>
          <w:sz w:val="28"/>
          <w:szCs w:val="28"/>
        </w:rPr>
        <w:t>（新生本人信息）查询</w:t>
      </w:r>
      <w:r w:rsidR="00491941" w:rsidRPr="00B26FBF">
        <w:rPr>
          <w:rFonts w:ascii="宋体" w:hAnsi="宋体" w:hint="eastAsia"/>
          <w:color w:val="000000"/>
          <w:sz w:val="28"/>
          <w:szCs w:val="28"/>
        </w:rPr>
        <w:t>。</w:t>
      </w:r>
    </w:p>
    <w:p w:rsidR="00783676" w:rsidRPr="00924F99" w:rsidRDefault="00B26FBF" w:rsidP="00B26FBF">
      <w:pPr>
        <w:widowControl/>
        <w:ind w:firstLineChars="200" w:firstLine="562"/>
        <w:jc w:val="left"/>
        <w:rPr>
          <w:rFonts w:ascii="宋体" w:hAnsi="宋体" w:cs="宋体"/>
          <w:b/>
          <w:color w:val="000000"/>
          <w:kern w:val="0"/>
          <w:sz w:val="28"/>
          <w:szCs w:val="28"/>
        </w:rPr>
      </w:pPr>
      <w:r w:rsidRPr="00924F99">
        <w:rPr>
          <w:rFonts w:ascii="宋体" w:hAnsi="宋体" w:cs="宋体" w:hint="eastAsia"/>
          <w:b/>
          <w:color w:val="000000"/>
          <w:kern w:val="0"/>
          <w:sz w:val="28"/>
          <w:szCs w:val="28"/>
        </w:rPr>
        <w:t>为方便学生接收有关信息推送，在线咨询相关问题、在线申请成绩单、在学证明等业务，请新生在入学前（</w:t>
      </w:r>
      <w:r w:rsidRPr="00BF6CC1">
        <w:rPr>
          <w:rFonts w:ascii="宋体" w:hAnsi="宋体" w:cs="宋体" w:hint="eastAsia"/>
          <w:b/>
          <w:color w:val="000000"/>
          <w:kern w:val="0"/>
          <w:sz w:val="28"/>
          <w:szCs w:val="28"/>
        </w:rPr>
        <w:t>8月</w:t>
      </w:r>
      <w:r w:rsidR="0073702F" w:rsidRPr="00BF6CC1">
        <w:rPr>
          <w:rFonts w:ascii="宋体" w:hAnsi="宋体" w:cs="宋体"/>
          <w:b/>
          <w:color w:val="000000"/>
          <w:kern w:val="0"/>
          <w:sz w:val="28"/>
          <w:szCs w:val="28"/>
        </w:rPr>
        <w:t>1</w:t>
      </w:r>
      <w:r w:rsidR="0073702F" w:rsidRPr="00BF6CC1">
        <w:rPr>
          <w:rFonts w:ascii="宋体" w:hAnsi="宋体" w:cs="宋体" w:hint="eastAsia"/>
          <w:b/>
          <w:color w:val="000000"/>
          <w:kern w:val="0"/>
          <w:sz w:val="28"/>
          <w:szCs w:val="28"/>
        </w:rPr>
        <w:t>日——4日之间</w:t>
      </w:r>
      <w:r w:rsidRPr="00924F99">
        <w:rPr>
          <w:rFonts w:ascii="宋体" w:hAnsi="宋体" w:cs="宋体" w:hint="eastAsia"/>
          <w:b/>
          <w:color w:val="000000"/>
          <w:kern w:val="0"/>
          <w:sz w:val="28"/>
          <w:szCs w:val="28"/>
        </w:rPr>
        <w:t>）关注中国科学院大学企业微信号。</w:t>
      </w:r>
      <w:proofErr w:type="gramStart"/>
      <w:r w:rsidRPr="00924F99">
        <w:rPr>
          <w:rFonts w:ascii="宋体" w:hAnsi="宋体" w:cs="宋体" w:hint="eastAsia"/>
          <w:b/>
          <w:color w:val="000000"/>
          <w:kern w:val="0"/>
          <w:sz w:val="28"/>
          <w:szCs w:val="28"/>
        </w:rPr>
        <w:t>具体关注</w:t>
      </w:r>
      <w:proofErr w:type="gramEnd"/>
      <w:r w:rsidRPr="00924F99">
        <w:rPr>
          <w:rFonts w:ascii="宋体" w:hAnsi="宋体" w:cs="宋体" w:hint="eastAsia"/>
          <w:b/>
          <w:color w:val="000000"/>
          <w:kern w:val="0"/>
          <w:sz w:val="28"/>
          <w:szCs w:val="28"/>
        </w:rPr>
        <w:t>流程请见以下链接：</w:t>
      </w:r>
      <w:hyperlink r:id="rId9" w:history="1">
        <w:r w:rsidRPr="00924F99">
          <w:rPr>
            <w:rFonts w:ascii="宋体" w:hAnsi="宋体" w:cs="宋体"/>
            <w:b/>
            <w:color w:val="000000"/>
            <w:kern w:val="0"/>
            <w:sz w:val="28"/>
            <w:szCs w:val="28"/>
          </w:rPr>
          <w:t>https://welcome.</w:t>
        </w:r>
        <w:r w:rsidR="00AB4D38">
          <w:rPr>
            <w:rFonts w:ascii="宋体" w:hAnsi="宋体" w:cs="宋体"/>
            <w:b/>
            <w:color w:val="000000"/>
            <w:kern w:val="0"/>
            <w:sz w:val="28"/>
            <w:szCs w:val="28"/>
          </w:rPr>
          <w:t>ucas.edu.cn</w:t>
        </w:r>
        <w:r w:rsidRPr="00924F99">
          <w:rPr>
            <w:rFonts w:ascii="宋体" w:hAnsi="宋体" w:cs="宋体"/>
            <w:b/>
            <w:color w:val="000000"/>
            <w:kern w:val="0"/>
            <w:sz w:val="28"/>
            <w:szCs w:val="28"/>
          </w:rPr>
          <w:t>/index.php/zh-cn/tzgg/80-</w:t>
        </w:r>
        <w:r w:rsidR="00D9604E">
          <w:rPr>
            <w:rFonts w:ascii="宋体" w:hAnsi="宋体" w:cs="宋体"/>
            <w:b/>
            <w:color w:val="000000"/>
            <w:kern w:val="0"/>
            <w:sz w:val="28"/>
            <w:szCs w:val="28"/>
          </w:rPr>
          <w:t>2022</w:t>
        </w:r>
        <w:r w:rsidRPr="00924F99">
          <w:rPr>
            <w:rFonts w:ascii="宋体" w:hAnsi="宋体" w:cs="宋体"/>
            <w:b/>
            <w:color w:val="000000"/>
            <w:kern w:val="0"/>
            <w:sz w:val="28"/>
            <w:szCs w:val="28"/>
          </w:rPr>
          <w:t>-06-21-06-09-05</w:t>
        </w:r>
      </w:hyperlink>
    </w:p>
    <w:p w:rsidR="00C5157E" w:rsidRPr="00B26FBF" w:rsidRDefault="00C5157E" w:rsidP="00C5157E">
      <w:pPr>
        <w:widowControl/>
        <w:ind w:firstLineChars="200" w:firstLine="560"/>
        <w:jc w:val="left"/>
        <w:rPr>
          <w:rFonts w:ascii="宋体" w:hAnsi="宋体" w:cs="宋体"/>
          <w:color w:val="000000"/>
          <w:kern w:val="0"/>
          <w:sz w:val="28"/>
          <w:szCs w:val="28"/>
        </w:rPr>
      </w:pPr>
      <w:r w:rsidRPr="00B26FBF">
        <w:rPr>
          <w:rFonts w:ascii="宋体" w:hAnsi="宋体" w:cs="宋体" w:hint="eastAsia"/>
          <w:color w:val="000000"/>
          <w:kern w:val="0"/>
          <w:sz w:val="28"/>
          <w:szCs w:val="28"/>
        </w:rPr>
        <w:t>其他具体事宜，请见附件</w:t>
      </w:r>
      <w:r w:rsidRPr="00B26FBF">
        <w:rPr>
          <w:rFonts w:ascii="宋体" w:hAnsi="宋体" w:cs="宋体"/>
          <w:color w:val="000000"/>
          <w:kern w:val="0"/>
          <w:sz w:val="28"/>
          <w:szCs w:val="28"/>
        </w:rPr>
        <w:t>。</w:t>
      </w:r>
      <w:r w:rsidRPr="00B26FBF">
        <w:rPr>
          <w:rFonts w:ascii="宋体" w:hAnsi="宋体" w:cs="宋体" w:hint="eastAsia"/>
          <w:color w:val="000000"/>
          <w:kern w:val="0"/>
          <w:sz w:val="28"/>
          <w:szCs w:val="28"/>
        </w:rPr>
        <w:t>也可到迎新服务网查看；其他未尽事宜，将另行通知</w:t>
      </w:r>
      <w:r w:rsidR="00B26AA4" w:rsidRPr="00B26FBF">
        <w:rPr>
          <w:rFonts w:ascii="宋体" w:hAnsi="宋体" w:cs="宋体" w:hint="eastAsia"/>
          <w:color w:val="000000"/>
          <w:kern w:val="0"/>
          <w:sz w:val="28"/>
          <w:szCs w:val="28"/>
        </w:rPr>
        <w:t>，请随时关注</w:t>
      </w:r>
      <w:proofErr w:type="gramStart"/>
      <w:r w:rsidR="00B26AA4" w:rsidRPr="00B26FBF">
        <w:rPr>
          <w:rFonts w:ascii="宋体" w:hAnsi="宋体" w:cs="宋体" w:hint="eastAsia"/>
          <w:color w:val="000000"/>
          <w:kern w:val="0"/>
          <w:sz w:val="28"/>
          <w:szCs w:val="28"/>
        </w:rPr>
        <w:t>迎新网</w:t>
      </w:r>
      <w:proofErr w:type="gramEnd"/>
      <w:r w:rsidR="00B26AA4" w:rsidRPr="00B26FBF">
        <w:rPr>
          <w:rFonts w:ascii="宋体" w:hAnsi="宋体" w:cs="宋体" w:hint="eastAsia"/>
          <w:color w:val="000000"/>
          <w:kern w:val="0"/>
          <w:sz w:val="28"/>
          <w:szCs w:val="28"/>
        </w:rPr>
        <w:t>信息</w:t>
      </w:r>
      <w:r w:rsidRPr="00B26FBF">
        <w:rPr>
          <w:rFonts w:ascii="宋体" w:hAnsi="宋体" w:cs="宋体" w:hint="eastAsia"/>
          <w:color w:val="000000"/>
          <w:kern w:val="0"/>
          <w:sz w:val="28"/>
          <w:szCs w:val="28"/>
        </w:rPr>
        <w:t>。</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color w:val="000000"/>
          <w:kern w:val="0"/>
          <w:sz w:val="28"/>
          <w:szCs w:val="28"/>
        </w:rPr>
        <w:t>请勿提前来校。</w:t>
      </w:r>
      <w:bookmarkStart w:id="1" w:name="_Hlk74920349"/>
      <w:r>
        <w:rPr>
          <w:rFonts w:ascii="宋体" w:hAnsi="宋体" w:cs="宋体"/>
          <w:color w:val="000000"/>
          <w:kern w:val="0"/>
          <w:sz w:val="28"/>
          <w:szCs w:val="28"/>
        </w:rPr>
        <w:t>有特殊原因不能按时报到，请及时与所在研究所、院系联系并提出书面申请，经批准后可延后报到。报到时间最多推迟10个工作日，逾期将取消入学资格。</w:t>
      </w:r>
    </w:p>
    <w:bookmarkEnd w:id="1"/>
    <w:p w:rsidR="00342239" w:rsidRDefault="00CF7C55" w:rsidP="006E494B">
      <w:pPr>
        <w:widowControl/>
        <w:ind w:firstLineChars="200" w:firstLine="560"/>
        <w:jc w:val="left"/>
        <w:rPr>
          <w:rFonts w:ascii="宋体" w:hAnsi="宋体" w:cs="宋体"/>
          <w:color w:val="000000"/>
          <w:kern w:val="0"/>
          <w:sz w:val="28"/>
          <w:szCs w:val="28"/>
        </w:rPr>
      </w:pPr>
      <w:r>
        <w:rPr>
          <w:rFonts w:ascii="宋体" w:hAnsi="宋体" w:cs="宋体"/>
          <w:color w:val="000000"/>
          <w:kern w:val="0"/>
          <w:sz w:val="28"/>
          <w:szCs w:val="28"/>
        </w:rPr>
        <w:t>中国科学院大学学生处</w:t>
      </w:r>
      <w:r w:rsidR="00342239">
        <w:rPr>
          <w:rFonts w:ascii="宋体" w:hAnsi="宋体" w:cs="宋体" w:hint="eastAsia"/>
          <w:color w:val="000000"/>
          <w:kern w:val="0"/>
          <w:sz w:val="28"/>
          <w:szCs w:val="28"/>
        </w:rPr>
        <w:t>联系方式：</w:t>
      </w:r>
    </w:p>
    <w:p w:rsidR="00342239" w:rsidRDefault="00342239" w:rsidP="006E494B">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lastRenderedPageBreak/>
        <w:t>联系邮箱：</w:t>
      </w:r>
      <w:hyperlink r:id="rId10" w:history="1">
        <w:r w:rsidR="00AE6E34" w:rsidRPr="00775B38">
          <w:rPr>
            <w:rStyle w:val="af2"/>
            <w:rFonts w:ascii="宋体" w:hAnsi="宋体" w:cs="宋体"/>
            <w:kern w:val="0"/>
            <w:sz w:val="28"/>
            <w:szCs w:val="28"/>
          </w:rPr>
          <w:t>xsc@ucas.</w:t>
        </w:r>
        <w:r w:rsidR="00AE6E34" w:rsidRPr="00775B38">
          <w:rPr>
            <w:rStyle w:val="af2"/>
            <w:rFonts w:ascii="宋体" w:hAnsi="宋体" w:cs="宋体" w:hint="eastAsia"/>
            <w:kern w:val="0"/>
            <w:sz w:val="28"/>
            <w:szCs w:val="28"/>
          </w:rPr>
          <w:t>edu</w:t>
        </w:r>
        <w:r w:rsidR="00AE6E34" w:rsidRPr="00775B38">
          <w:rPr>
            <w:rStyle w:val="af2"/>
            <w:rFonts w:ascii="宋体" w:hAnsi="宋体" w:cs="宋体"/>
            <w:kern w:val="0"/>
            <w:sz w:val="28"/>
            <w:szCs w:val="28"/>
          </w:rPr>
          <w:t>.cn</w:t>
        </w:r>
      </w:hyperlink>
    </w:p>
    <w:p w:rsidR="00B70270" w:rsidRDefault="00342239" w:rsidP="006E494B">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联系地址：</w:t>
      </w:r>
      <w:r w:rsidR="00CF7C55">
        <w:rPr>
          <w:rFonts w:ascii="宋体" w:hAnsi="宋体" w:cs="宋体"/>
          <w:color w:val="000000"/>
          <w:kern w:val="0"/>
          <w:sz w:val="28"/>
          <w:szCs w:val="28"/>
        </w:rPr>
        <w:t>北京市玉泉路19号甲，邮政编码：10004</w:t>
      </w:r>
      <w:r w:rsidR="00A221A4">
        <w:rPr>
          <w:rFonts w:ascii="宋体" w:hAnsi="宋体" w:cs="宋体" w:hint="eastAsia"/>
          <w:color w:val="000000"/>
          <w:kern w:val="0"/>
          <w:sz w:val="28"/>
          <w:szCs w:val="28"/>
        </w:rPr>
        <w:t>0</w:t>
      </w:r>
      <w:r w:rsidR="00CF7C55">
        <w:rPr>
          <w:rFonts w:ascii="宋体" w:hAnsi="宋体" w:cs="宋体"/>
          <w:color w:val="000000"/>
          <w:kern w:val="0"/>
          <w:sz w:val="28"/>
          <w:szCs w:val="28"/>
        </w:rPr>
        <w:t>。</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附件1：报到需带物品及准备材料</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w:t>
      </w:r>
      <w:r>
        <w:rPr>
          <w:rFonts w:ascii="宋体" w:hAnsi="宋体" w:cs="宋体"/>
          <w:color w:val="000000"/>
          <w:kern w:val="0"/>
          <w:sz w:val="28"/>
          <w:szCs w:val="28"/>
        </w:rPr>
        <w:t>2</w:t>
      </w:r>
      <w:r>
        <w:rPr>
          <w:rFonts w:ascii="宋体" w:hAnsi="宋体" w:cs="宋体" w:hint="eastAsia"/>
          <w:color w:val="000000"/>
          <w:kern w:val="0"/>
          <w:sz w:val="28"/>
          <w:szCs w:val="28"/>
        </w:rPr>
        <w:t>：住宿管理须知</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w:t>
      </w:r>
      <w:r>
        <w:rPr>
          <w:rFonts w:ascii="宋体" w:hAnsi="宋体" w:cs="宋体"/>
          <w:color w:val="000000"/>
          <w:kern w:val="0"/>
          <w:sz w:val="28"/>
          <w:szCs w:val="28"/>
        </w:rPr>
        <w:t>3</w:t>
      </w:r>
      <w:r>
        <w:rPr>
          <w:rFonts w:ascii="宋体" w:hAnsi="宋体" w:cs="宋体" w:hint="eastAsia"/>
          <w:color w:val="000000"/>
          <w:kern w:val="0"/>
          <w:sz w:val="28"/>
          <w:szCs w:val="28"/>
        </w:rPr>
        <w:t>：研究生收费及银行卡使用说明</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w:t>
      </w:r>
      <w:r>
        <w:rPr>
          <w:rFonts w:ascii="宋体" w:hAnsi="宋体" w:cs="宋体"/>
          <w:color w:val="000000"/>
          <w:kern w:val="0"/>
          <w:sz w:val="28"/>
          <w:szCs w:val="28"/>
        </w:rPr>
        <w:t>4</w:t>
      </w:r>
      <w:r>
        <w:rPr>
          <w:rFonts w:ascii="宋体" w:hAnsi="宋体" w:cs="宋体" w:hint="eastAsia"/>
          <w:color w:val="000000"/>
          <w:kern w:val="0"/>
          <w:sz w:val="28"/>
          <w:szCs w:val="28"/>
        </w:rPr>
        <w:t>：</w:t>
      </w:r>
      <w:r w:rsidR="009F660C" w:rsidRPr="009F660C">
        <w:rPr>
          <w:rFonts w:ascii="宋体" w:hAnsi="宋体" w:cs="宋体" w:hint="eastAsia"/>
          <w:color w:val="000000"/>
          <w:kern w:val="0"/>
          <w:sz w:val="28"/>
          <w:szCs w:val="28"/>
        </w:rPr>
        <w:t>集中教学新生党组织关系转接说明</w:t>
      </w:r>
    </w:p>
    <w:p w:rsidR="009F660C" w:rsidRPr="009F660C" w:rsidRDefault="009F660C" w:rsidP="009F660C">
      <w:pPr>
        <w:pStyle w:val="2"/>
        <w:widowControl/>
        <w:spacing w:beforeAutospacing="0" w:afterAutospacing="0"/>
        <w:ind w:firstLineChars="200" w:firstLine="560"/>
        <w:rPr>
          <w:rFonts w:cs="宋体" w:hint="default"/>
          <w:b w:val="0"/>
          <w:bCs w:val="0"/>
          <w:color w:val="000000"/>
          <w:sz w:val="28"/>
          <w:szCs w:val="28"/>
        </w:rPr>
      </w:pPr>
      <w:r w:rsidRPr="009F660C">
        <w:rPr>
          <w:rFonts w:cs="宋体"/>
          <w:b w:val="0"/>
          <w:bCs w:val="0"/>
          <w:color w:val="000000"/>
          <w:sz w:val="28"/>
          <w:szCs w:val="28"/>
        </w:rPr>
        <w:t>附件5：集中教学新生团组织关系转接的说明</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w:t>
      </w:r>
      <w:r w:rsidR="009F660C">
        <w:rPr>
          <w:rFonts w:ascii="宋体" w:hAnsi="宋体" w:cs="宋体"/>
          <w:color w:val="000000"/>
          <w:kern w:val="0"/>
          <w:sz w:val="28"/>
          <w:szCs w:val="28"/>
        </w:rPr>
        <w:t>6</w:t>
      </w:r>
      <w:r>
        <w:rPr>
          <w:rFonts w:ascii="宋体" w:hAnsi="宋体" w:cs="宋体" w:hint="eastAsia"/>
          <w:color w:val="000000"/>
          <w:kern w:val="0"/>
          <w:sz w:val="28"/>
          <w:szCs w:val="28"/>
        </w:rPr>
        <w:t>：户口迁移须知</w:t>
      </w:r>
    </w:p>
    <w:p w:rsidR="00C5157E" w:rsidRDefault="00C5157E"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w:t>
      </w:r>
      <w:r w:rsidR="00306C0B">
        <w:rPr>
          <w:rFonts w:ascii="宋体" w:hAnsi="宋体" w:cs="宋体"/>
          <w:color w:val="000000"/>
          <w:kern w:val="0"/>
          <w:sz w:val="28"/>
          <w:szCs w:val="28"/>
        </w:rPr>
        <w:t>7</w:t>
      </w:r>
      <w:r>
        <w:rPr>
          <w:rFonts w:ascii="宋体" w:hAnsi="宋体" w:cs="宋体" w:hint="eastAsia"/>
          <w:color w:val="000000"/>
          <w:kern w:val="0"/>
          <w:sz w:val="28"/>
          <w:szCs w:val="28"/>
        </w:rPr>
        <w:t>：入学资格审查</w:t>
      </w:r>
    </w:p>
    <w:p w:rsidR="00E96D76" w:rsidRDefault="00E96D76" w:rsidP="00C5157E">
      <w:pPr>
        <w:widowControl/>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附件8：</w:t>
      </w:r>
      <w:r w:rsidRPr="00E96D76">
        <w:rPr>
          <w:rFonts w:ascii="宋体" w:hAnsi="宋体" w:cs="宋体" w:hint="eastAsia"/>
          <w:color w:val="000000"/>
          <w:kern w:val="0"/>
          <w:sz w:val="28"/>
          <w:szCs w:val="28"/>
        </w:rPr>
        <w:t>常用校园网络资源</w:t>
      </w:r>
    </w:p>
    <w:p w:rsidR="00B51854" w:rsidRDefault="00B51854" w:rsidP="00B51854">
      <w:pPr>
        <w:widowControl/>
        <w:spacing w:line="480" w:lineRule="exact"/>
        <w:ind w:firstLineChars="200" w:firstLine="560"/>
        <w:jc w:val="left"/>
        <w:rPr>
          <w:rFonts w:ascii="宋体" w:hAnsi="宋体" w:cs="宋体"/>
          <w:color w:val="000000"/>
          <w:kern w:val="0"/>
          <w:sz w:val="28"/>
          <w:szCs w:val="28"/>
        </w:rPr>
      </w:pPr>
    </w:p>
    <w:p w:rsidR="00B51854" w:rsidRPr="00B51854" w:rsidRDefault="00B51854" w:rsidP="00C5157E">
      <w:pPr>
        <w:widowControl/>
        <w:ind w:firstLineChars="200" w:firstLine="560"/>
        <w:jc w:val="left"/>
        <w:rPr>
          <w:rFonts w:ascii="宋体" w:hAnsi="宋体" w:cs="宋体"/>
          <w:color w:val="000000"/>
          <w:kern w:val="0"/>
          <w:sz w:val="28"/>
          <w:szCs w:val="28"/>
        </w:rPr>
      </w:pPr>
    </w:p>
    <w:p w:rsidR="00EC670C" w:rsidRDefault="00EC670C" w:rsidP="00C5157E">
      <w:pPr>
        <w:widowControl/>
        <w:ind w:firstLineChars="200" w:firstLine="560"/>
        <w:jc w:val="left"/>
        <w:rPr>
          <w:rFonts w:ascii="宋体" w:hAnsi="宋体" w:cs="宋体"/>
          <w:color w:val="000000"/>
          <w:kern w:val="0"/>
          <w:sz w:val="28"/>
          <w:szCs w:val="28"/>
        </w:rPr>
      </w:pPr>
    </w:p>
    <w:p w:rsidR="00B70270" w:rsidRDefault="00CF7C55" w:rsidP="006E494B">
      <w:pPr>
        <w:widowControl/>
        <w:ind w:firstLineChars="200" w:firstLine="560"/>
        <w:jc w:val="left"/>
        <w:rPr>
          <w:rFonts w:ascii="宋体" w:hAnsi="宋体" w:cs="宋体"/>
          <w:color w:val="000000"/>
          <w:kern w:val="0"/>
          <w:sz w:val="28"/>
          <w:szCs w:val="28"/>
        </w:rPr>
      </w:pPr>
      <w:r>
        <w:rPr>
          <w:rFonts w:ascii="宋体" w:hAnsi="宋体" w:cs="宋体"/>
          <w:color w:val="000000"/>
          <w:kern w:val="0"/>
          <w:sz w:val="28"/>
          <w:szCs w:val="28"/>
        </w:rPr>
        <w:t>   </w:t>
      </w:r>
    </w:p>
    <w:p w:rsidR="00B70270" w:rsidRDefault="00CF7C55" w:rsidP="006E494B">
      <w:pPr>
        <w:widowControl/>
        <w:ind w:firstLineChars="1400" w:firstLine="3920"/>
        <w:jc w:val="left"/>
        <w:rPr>
          <w:rFonts w:ascii="宋体" w:hAnsi="宋体" w:cs="宋体"/>
          <w:color w:val="000000"/>
          <w:kern w:val="0"/>
          <w:sz w:val="28"/>
          <w:szCs w:val="28"/>
        </w:rPr>
      </w:pPr>
      <w:r>
        <w:rPr>
          <w:rFonts w:ascii="宋体" w:hAnsi="宋体" w:cs="宋体"/>
          <w:color w:val="000000"/>
          <w:kern w:val="0"/>
          <w:sz w:val="28"/>
          <w:szCs w:val="28"/>
        </w:rPr>
        <w:t>中国科学院大学</w:t>
      </w:r>
    </w:p>
    <w:p w:rsidR="00B70270" w:rsidRDefault="00D9604E" w:rsidP="006E494B">
      <w:pPr>
        <w:widowControl/>
        <w:ind w:firstLineChars="1400" w:firstLine="3920"/>
        <w:jc w:val="left"/>
        <w:rPr>
          <w:rFonts w:ascii="宋体" w:hAnsi="宋体" w:cs="宋体"/>
          <w:color w:val="000000"/>
          <w:kern w:val="0"/>
          <w:sz w:val="28"/>
          <w:szCs w:val="28"/>
        </w:rPr>
      </w:pPr>
      <w:r>
        <w:rPr>
          <w:rFonts w:ascii="宋体" w:hAnsi="宋体" w:cs="宋体" w:hint="eastAsia"/>
          <w:color w:val="000000"/>
          <w:kern w:val="0"/>
          <w:sz w:val="28"/>
          <w:szCs w:val="28"/>
        </w:rPr>
        <w:t>2022</w:t>
      </w:r>
      <w:r w:rsidR="00A221A4">
        <w:rPr>
          <w:rFonts w:ascii="宋体" w:hAnsi="宋体" w:cs="宋体" w:hint="eastAsia"/>
          <w:color w:val="000000"/>
          <w:kern w:val="0"/>
          <w:sz w:val="28"/>
          <w:szCs w:val="28"/>
        </w:rPr>
        <w:t>年</w:t>
      </w:r>
      <w:r w:rsidR="009E23A6">
        <w:rPr>
          <w:rFonts w:ascii="宋体" w:hAnsi="宋体" w:cs="宋体"/>
          <w:color w:val="000000"/>
          <w:kern w:val="0"/>
          <w:sz w:val="28"/>
          <w:szCs w:val="28"/>
        </w:rPr>
        <w:t>6</w:t>
      </w:r>
      <w:r w:rsidR="00A221A4">
        <w:rPr>
          <w:rFonts w:ascii="宋体" w:hAnsi="宋体" w:cs="宋体" w:hint="eastAsia"/>
          <w:color w:val="000000"/>
          <w:kern w:val="0"/>
          <w:sz w:val="28"/>
          <w:szCs w:val="28"/>
        </w:rPr>
        <w:t>月</w:t>
      </w:r>
      <w:r w:rsidR="002B0755">
        <w:rPr>
          <w:rFonts w:ascii="宋体" w:hAnsi="宋体" w:cs="宋体"/>
          <w:color w:val="000000"/>
          <w:kern w:val="0"/>
          <w:sz w:val="28"/>
          <w:szCs w:val="28"/>
        </w:rPr>
        <w:t>15</w:t>
      </w:r>
      <w:r w:rsidR="00A221A4">
        <w:rPr>
          <w:rFonts w:ascii="宋体" w:hAnsi="宋体" w:cs="宋体" w:hint="eastAsia"/>
          <w:color w:val="000000"/>
          <w:kern w:val="0"/>
          <w:sz w:val="28"/>
          <w:szCs w:val="28"/>
        </w:rPr>
        <w:t>日</w:t>
      </w:r>
      <w:r w:rsidR="00CF7C55">
        <w:rPr>
          <w:rFonts w:ascii="宋体" w:hAnsi="宋体" w:cs="宋体"/>
          <w:color w:val="000000"/>
          <w:kern w:val="0"/>
          <w:sz w:val="28"/>
          <w:szCs w:val="28"/>
        </w:rPr>
        <w:t> </w:t>
      </w:r>
    </w:p>
    <w:p w:rsidR="00C5157E" w:rsidRDefault="00C5157E" w:rsidP="006E494B">
      <w:pPr>
        <w:widowControl/>
        <w:ind w:firstLineChars="1400" w:firstLine="3920"/>
        <w:jc w:val="left"/>
        <w:rPr>
          <w:rFonts w:ascii="宋体" w:hAnsi="宋体" w:cs="宋体"/>
          <w:color w:val="000000"/>
          <w:kern w:val="0"/>
          <w:sz w:val="28"/>
          <w:szCs w:val="28"/>
        </w:rPr>
      </w:pPr>
    </w:p>
    <w:p w:rsidR="00AA0FFE" w:rsidRDefault="00A221A4" w:rsidP="00B51854">
      <w:pPr>
        <w:widowControl/>
        <w:jc w:val="left"/>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br w:type="page"/>
      </w:r>
      <w:r w:rsidR="00AA0FFE" w:rsidRPr="00482AC2">
        <w:rPr>
          <w:rFonts w:asciiTheme="minorEastAsia" w:eastAsiaTheme="minorEastAsia" w:hAnsiTheme="minorEastAsia" w:hint="eastAsia"/>
          <w:color w:val="000000"/>
          <w:sz w:val="28"/>
          <w:szCs w:val="28"/>
        </w:rPr>
        <w:lastRenderedPageBreak/>
        <w:t>附件</w:t>
      </w:r>
      <w:r w:rsidR="001D152C">
        <w:rPr>
          <w:rFonts w:asciiTheme="minorEastAsia" w:eastAsiaTheme="minorEastAsia" w:hAnsiTheme="minorEastAsia"/>
          <w:color w:val="000000"/>
          <w:sz w:val="28"/>
          <w:szCs w:val="28"/>
        </w:rPr>
        <w:t>1</w:t>
      </w:r>
      <w:r w:rsidR="00AA0FFE" w:rsidRPr="00482AC2">
        <w:rPr>
          <w:rFonts w:asciiTheme="minorEastAsia" w:eastAsiaTheme="minorEastAsia" w:hAnsiTheme="minorEastAsia" w:hint="eastAsia"/>
          <w:color w:val="000000"/>
          <w:sz w:val="28"/>
          <w:szCs w:val="28"/>
        </w:rPr>
        <w:t>：</w:t>
      </w:r>
    </w:p>
    <w:p w:rsidR="00C5157E" w:rsidRPr="00192DCE" w:rsidRDefault="00C5157E" w:rsidP="001E1310">
      <w:pPr>
        <w:widowControl/>
        <w:jc w:val="center"/>
        <w:rPr>
          <w:rFonts w:ascii="宋体" w:hAnsi="宋体" w:cs="宋体"/>
          <w:color w:val="000000"/>
          <w:kern w:val="0"/>
          <w:sz w:val="32"/>
          <w:szCs w:val="28"/>
        </w:rPr>
      </w:pPr>
      <w:r w:rsidRPr="00192DCE">
        <w:rPr>
          <w:rFonts w:ascii="宋体" w:hAnsi="宋体" w:cs="宋体"/>
          <w:b/>
          <w:bCs/>
          <w:color w:val="000000"/>
          <w:kern w:val="0"/>
          <w:sz w:val="32"/>
          <w:szCs w:val="28"/>
        </w:rPr>
        <w:t>集中教学研究生自带物品及</w:t>
      </w:r>
      <w:r w:rsidRPr="00192DCE">
        <w:rPr>
          <w:rFonts w:ascii="宋体" w:hAnsi="宋体" w:cs="宋体" w:hint="eastAsia"/>
          <w:b/>
          <w:bCs/>
          <w:color w:val="000000"/>
          <w:kern w:val="0"/>
          <w:sz w:val="32"/>
          <w:szCs w:val="28"/>
        </w:rPr>
        <w:t>准备材料</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bookmarkStart w:id="2" w:name="OLE_LINK2"/>
      <w:r w:rsidRPr="007F6DC0">
        <w:rPr>
          <w:rFonts w:ascii="宋体" w:hAnsi="宋体" w:cs="宋体" w:hint="eastAsia"/>
          <w:color w:val="000000" w:themeColor="text1"/>
          <w:kern w:val="0"/>
          <w:sz w:val="28"/>
          <w:szCs w:val="28"/>
        </w:rPr>
        <w:t>一、</w:t>
      </w:r>
      <w:r w:rsidRPr="007F6DC0">
        <w:rPr>
          <w:rFonts w:ascii="宋体" w:hAnsi="宋体" w:cs="宋体"/>
          <w:color w:val="000000" w:themeColor="text1"/>
          <w:kern w:val="0"/>
          <w:sz w:val="28"/>
          <w:szCs w:val="28"/>
        </w:rPr>
        <w:t>请随身携带毕业证、学位证、身份证、</w:t>
      </w:r>
      <w:r w:rsidRPr="007F6DC0">
        <w:rPr>
          <w:rFonts w:ascii="宋体" w:hAnsi="宋体" w:cs="宋体" w:hint="eastAsia"/>
          <w:color w:val="000000" w:themeColor="text1"/>
          <w:kern w:val="0"/>
          <w:sz w:val="28"/>
          <w:szCs w:val="28"/>
        </w:rPr>
        <w:t>迁移户口需要的</w:t>
      </w:r>
      <w:r w:rsidRPr="007F6DC0">
        <w:rPr>
          <w:rFonts w:ascii="宋体" w:hAnsi="宋体" w:cs="宋体"/>
          <w:color w:val="000000" w:themeColor="text1"/>
          <w:kern w:val="0"/>
          <w:sz w:val="28"/>
          <w:szCs w:val="28"/>
        </w:rPr>
        <w:t>户口卡或</w:t>
      </w:r>
      <w:r w:rsidRPr="007F6DC0">
        <w:rPr>
          <w:rFonts w:ascii="宋体" w:hAnsi="宋体" w:cs="宋体" w:hint="eastAsia"/>
          <w:color w:val="000000" w:themeColor="text1"/>
          <w:kern w:val="0"/>
          <w:sz w:val="28"/>
          <w:szCs w:val="28"/>
        </w:rPr>
        <w:t>户口</w:t>
      </w:r>
      <w:r w:rsidRPr="007F6DC0">
        <w:rPr>
          <w:rFonts w:ascii="宋体" w:hAnsi="宋体" w:cs="宋体"/>
          <w:color w:val="000000" w:themeColor="text1"/>
          <w:kern w:val="0"/>
          <w:sz w:val="28"/>
          <w:szCs w:val="28"/>
        </w:rPr>
        <w:t>迁移证，党员组织</w:t>
      </w:r>
      <w:r w:rsidRPr="007F6DC0">
        <w:rPr>
          <w:rFonts w:ascii="宋体" w:hAnsi="宋体" w:cs="宋体" w:hint="eastAsia"/>
          <w:color w:val="000000" w:themeColor="text1"/>
          <w:kern w:val="0"/>
          <w:sz w:val="28"/>
          <w:szCs w:val="28"/>
        </w:rPr>
        <w:t>关系</w:t>
      </w:r>
      <w:r w:rsidRPr="007F6DC0">
        <w:rPr>
          <w:rFonts w:ascii="宋体" w:hAnsi="宋体" w:cs="宋体"/>
          <w:color w:val="000000" w:themeColor="text1"/>
          <w:kern w:val="0"/>
          <w:sz w:val="28"/>
          <w:szCs w:val="28"/>
        </w:rPr>
        <w:t>介绍信、共青团团员证、校园卡等重要证件，本人近期一寸</w:t>
      </w:r>
      <w:r w:rsidRPr="007F6DC0">
        <w:rPr>
          <w:rFonts w:ascii="宋体" w:hAnsi="宋体" w:cs="宋体" w:hint="eastAsia"/>
          <w:color w:val="000000" w:themeColor="text1"/>
          <w:kern w:val="0"/>
          <w:sz w:val="28"/>
          <w:szCs w:val="28"/>
        </w:rPr>
        <w:t>证件照</w:t>
      </w:r>
      <w:r w:rsidRPr="007F6DC0">
        <w:rPr>
          <w:rFonts w:ascii="宋体" w:hAnsi="宋体" w:cs="宋体"/>
          <w:color w:val="000000" w:themeColor="text1"/>
          <w:kern w:val="0"/>
          <w:sz w:val="28"/>
          <w:szCs w:val="28"/>
        </w:rPr>
        <w:t>2张。切勿邮寄或托运。</w:t>
      </w:r>
    </w:p>
    <w:p w:rsidR="00C5157E" w:rsidRPr="0016267D" w:rsidRDefault="00C5157E" w:rsidP="00C5157E">
      <w:pPr>
        <w:widowControl/>
        <w:ind w:firstLineChars="200" w:firstLine="560"/>
        <w:jc w:val="left"/>
        <w:rPr>
          <w:rFonts w:ascii="宋体" w:hAnsi="宋体" w:cs="宋体"/>
          <w:b/>
          <w:color w:val="000000" w:themeColor="text1"/>
          <w:kern w:val="0"/>
          <w:sz w:val="28"/>
          <w:szCs w:val="28"/>
        </w:rPr>
      </w:pPr>
      <w:r w:rsidRPr="007F6DC0">
        <w:rPr>
          <w:rFonts w:ascii="宋体" w:hAnsi="宋体" w:cs="宋体" w:hint="eastAsia"/>
          <w:color w:val="000000" w:themeColor="text1"/>
          <w:kern w:val="0"/>
          <w:sz w:val="28"/>
          <w:szCs w:val="28"/>
        </w:rPr>
        <w:t>二、</w:t>
      </w:r>
      <w:bookmarkStart w:id="3" w:name="_Hlk74920390"/>
      <w:r w:rsidRPr="0016267D">
        <w:rPr>
          <w:rFonts w:ascii="宋体" w:hAnsi="宋体" w:cs="宋体" w:hint="eastAsia"/>
          <w:b/>
          <w:color w:val="000000" w:themeColor="text1"/>
          <w:kern w:val="0"/>
          <w:sz w:val="28"/>
          <w:szCs w:val="28"/>
        </w:rPr>
        <w:t>请新生务必在报到前自行登录中国科学院大学教育业务平台上传本人在学阶段照片，以免影响报到手续办理。</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1.登录教育业务平台方式：</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进入国科大主页（</w:t>
      </w:r>
      <w:r w:rsidRPr="007F6DC0">
        <w:rPr>
          <w:rFonts w:ascii="宋体" w:hAnsi="宋体" w:cs="宋体"/>
          <w:color w:val="000000" w:themeColor="text1"/>
          <w:kern w:val="0"/>
          <w:sz w:val="28"/>
          <w:szCs w:val="28"/>
        </w:rPr>
        <w:t>http://</w:t>
      </w:r>
      <w:r w:rsidRPr="007F6DC0">
        <w:rPr>
          <w:rFonts w:ascii="宋体" w:hAnsi="宋体" w:cs="宋体" w:hint="eastAsia"/>
          <w:color w:val="000000" w:themeColor="text1"/>
          <w:kern w:val="0"/>
          <w:sz w:val="28"/>
          <w:szCs w:val="28"/>
        </w:rPr>
        <w:t>www.ucas.edu.cn）,点击主页顶部的[学生]，</w:t>
      </w:r>
      <w:bookmarkStart w:id="4" w:name="_Hlk74922078"/>
      <w:r w:rsidR="007E5B91" w:rsidRPr="00664728">
        <w:rPr>
          <w:rFonts w:asciiTheme="minorHAnsi" w:eastAsiaTheme="minorEastAsia" w:hAnsiTheme="minorHAnsi" w:cstheme="minorBidi" w:hint="eastAsia"/>
          <w:sz w:val="28"/>
          <w:szCs w:val="28"/>
        </w:rPr>
        <w:t>登录教育业务平台</w:t>
      </w:r>
      <w:r w:rsidR="007E5B91" w:rsidRPr="00664728">
        <w:rPr>
          <w:rFonts w:asciiTheme="minorHAnsi" w:eastAsiaTheme="minorEastAsia" w:hAnsiTheme="minorHAnsi" w:cstheme="minorBidi"/>
          <w:sz w:val="28"/>
          <w:szCs w:val="28"/>
        </w:rPr>
        <w:t>sep.</w:t>
      </w:r>
      <w:r w:rsidR="00AB4D38">
        <w:rPr>
          <w:rFonts w:asciiTheme="minorHAnsi" w:eastAsiaTheme="minorEastAsia" w:hAnsiTheme="minorHAnsi" w:cstheme="minorBidi"/>
          <w:sz w:val="28"/>
          <w:szCs w:val="28"/>
        </w:rPr>
        <w:t>ucas.edu.cn</w:t>
      </w:r>
      <w:bookmarkEnd w:id="4"/>
      <w:r w:rsidRPr="007F6DC0">
        <w:rPr>
          <w:rFonts w:ascii="宋体" w:hAnsi="宋体" w:cs="宋体" w:hint="eastAsia"/>
          <w:color w:val="000000" w:themeColor="text1"/>
          <w:kern w:val="0"/>
          <w:sz w:val="28"/>
          <w:szCs w:val="28"/>
        </w:rPr>
        <w:t>，输入用户名和密码。</w:t>
      </w:r>
    </w:p>
    <w:p w:rsidR="00C5157E" w:rsidRPr="009E23A6" w:rsidRDefault="00C5157E" w:rsidP="00C5157E">
      <w:pPr>
        <w:widowControl/>
        <w:ind w:firstLineChars="200" w:firstLine="562"/>
        <w:jc w:val="left"/>
        <w:rPr>
          <w:rFonts w:ascii="宋体" w:hAnsi="宋体" w:cs="宋体"/>
          <w:b/>
          <w:color w:val="000000" w:themeColor="text1"/>
          <w:kern w:val="0"/>
          <w:sz w:val="28"/>
          <w:szCs w:val="28"/>
        </w:rPr>
      </w:pPr>
      <w:r w:rsidRPr="009E23A6">
        <w:rPr>
          <w:rFonts w:ascii="宋体" w:hAnsi="宋体" w:cs="宋体" w:hint="eastAsia"/>
          <w:b/>
          <w:color w:val="000000" w:themeColor="text1"/>
          <w:kern w:val="0"/>
          <w:sz w:val="28"/>
          <w:szCs w:val="28"/>
        </w:rPr>
        <w:t>登录用户名和密码，可</w:t>
      </w:r>
      <w:r w:rsidRPr="009E23A6">
        <w:rPr>
          <w:rFonts w:ascii="宋体" w:hAnsi="宋体" w:cs="宋体"/>
          <w:b/>
          <w:color w:val="000000" w:themeColor="text1"/>
          <w:kern w:val="0"/>
          <w:sz w:val="28"/>
          <w:szCs w:val="28"/>
        </w:rPr>
        <w:t>于</w:t>
      </w:r>
      <w:r w:rsidR="00A221A4" w:rsidRPr="00BF6CC1">
        <w:rPr>
          <w:rFonts w:ascii="宋体" w:hAnsi="宋体" w:cs="宋体" w:hint="eastAsia"/>
          <w:b/>
          <w:color w:val="000000" w:themeColor="text1"/>
          <w:kern w:val="0"/>
          <w:sz w:val="28"/>
          <w:szCs w:val="28"/>
        </w:rPr>
        <w:t>8</w:t>
      </w:r>
      <w:r w:rsidRPr="00BF6CC1">
        <w:rPr>
          <w:rFonts w:ascii="宋体" w:hAnsi="宋体" w:cs="宋体"/>
          <w:b/>
          <w:color w:val="000000" w:themeColor="text1"/>
          <w:kern w:val="0"/>
          <w:sz w:val="28"/>
          <w:szCs w:val="28"/>
        </w:rPr>
        <w:t>月</w:t>
      </w:r>
      <w:r w:rsidR="0073702F" w:rsidRPr="00BF6CC1">
        <w:rPr>
          <w:rFonts w:ascii="宋体" w:hAnsi="宋体" w:cs="宋体" w:hint="eastAsia"/>
          <w:b/>
          <w:color w:val="000000" w:themeColor="text1"/>
          <w:kern w:val="0"/>
          <w:sz w:val="28"/>
          <w:szCs w:val="28"/>
        </w:rPr>
        <w:t>初</w:t>
      </w:r>
      <w:r w:rsidRPr="009E23A6">
        <w:rPr>
          <w:rFonts w:ascii="宋体" w:hAnsi="宋体" w:cs="宋体"/>
          <w:b/>
          <w:color w:val="000000" w:themeColor="text1"/>
          <w:kern w:val="0"/>
          <w:sz w:val="28"/>
          <w:szCs w:val="28"/>
        </w:rPr>
        <w:t>登录迎新网站</w:t>
      </w:r>
      <w:r w:rsidRPr="009E23A6">
        <w:rPr>
          <w:rFonts w:ascii="宋体" w:hAnsi="宋体" w:cs="宋体" w:hint="eastAsia"/>
          <w:b/>
          <w:color w:val="000000" w:themeColor="text1"/>
          <w:kern w:val="0"/>
          <w:sz w:val="28"/>
          <w:szCs w:val="28"/>
        </w:rPr>
        <w:t>—新生本人信息</w:t>
      </w:r>
      <w:r w:rsidRPr="009E23A6">
        <w:rPr>
          <w:rFonts w:ascii="宋体" w:hAnsi="宋体" w:cs="宋体"/>
          <w:b/>
          <w:color w:val="000000" w:themeColor="text1"/>
          <w:kern w:val="0"/>
          <w:sz w:val="28"/>
          <w:szCs w:val="28"/>
        </w:rPr>
        <w:t>查询</w:t>
      </w:r>
      <w:r w:rsidRPr="009E23A6">
        <w:rPr>
          <w:rFonts w:ascii="宋体" w:hAnsi="宋体" w:cs="宋体" w:hint="eastAsia"/>
          <w:b/>
          <w:color w:val="000000" w:themeColor="text1"/>
          <w:kern w:val="0"/>
          <w:sz w:val="28"/>
          <w:szCs w:val="28"/>
        </w:rPr>
        <w:t>。</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2.上传路径：登录教育业务平台----学籍管理——档案管理——个人信息——学籍操作-----填写 ，上传在学照片，</w:t>
      </w:r>
      <w:r>
        <w:rPr>
          <w:rFonts w:ascii="宋体" w:hAnsi="宋体" w:cs="宋体" w:hint="eastAsia"/>
          <w:color w:val="000000" w:themeColor="text1"/>
          <w:kern w:val="0"/>
          <w:sz w:val="28"/>
          <w:szCs w:val="28"/>
        </w:rPr>
        <w:t>并请务必</w:t>
      </w:r>
      <w:r w:rsidRPr="007F6DC0">
        <w:rPr>
          <w:rFonts w:ascii="宋体" w:hAnsi="宋体" w:cs="宋体" w:hint="eastAsia"/>
          <w:color w:val="000000" w:themeColor="text1"/>
          <w:kern w:val="0"/>
          <w:sz w:val="28"/>
          <w:szCs w:val="28"/>
        </w:rPr>
        <w:t>在“档案操作”中完善本人研究生登记表。</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3.照片要求：</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（1）近期（三个月内）正面免冠彩色电子证件照片</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（2）图片尺寸（像素）：宽150，高210</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（3）图片大小：不大于150k</w:t>
      </w:r>
    </w:p>
    <w:p w:rsidR="00C5157E" w:rsidRPr="007F6DC0"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（4）图片格式：JPG</w:t>
      </w:r>
    </w:p>
    <w:p w:rsidR="00C5157E" w:rsidRDefault="00C5157E" w:rsidP="00C5157E">
      <w:pPr>
        <w:widowControl/>
        <w:ind w:firstLineChars="200" w:firstLine="560"/>
        <w:jc w:val="left"/>
        <w:rPr>
          <w:rFonts w:ascii="宋体" w:hAnsi="宋体" w:cs="宋体"/>
          <w:color w:val="000000" w:themeColor="text1"/>
          <w:kern w:val="0"/>
          <w:sz w:val="28"/>
          <w:szCs w:val="28"/>
        </w:rPr>
      </w:pPr>
      <w:r w:rsidRPr="007F6DC0">
        <w:rPr>
          <w:rFonts w:ascii="宋体" w:hAnsi="宋体" w:cs="宋体" w:hint="eastAsia"/>
          <w:color w:val="000000" w:themeColor="text1"/>
          <w:kern w:val="0"/>
          <w:sz w:val="28"/>
          <w:szCs w:val="28"/>
        </w:rPr>
        <w:t>（5）照片背景：单一色</w:t>
      </w:r>
    </w:p>
    <w:p w:rsidR="007F3C3A" w:rsidRPr="007F3C3A" w:rsidRDefault="007F3C3A" w:rsidP="00C5157E">
      <w:pPr>
        <w:widowControl/>
        <w:ind w:firstLineChars="200" w:firstLine="560"/>
        <w:jc w:val="left"/>
        <w:rPr>
          <w:rFonts w:ascii="宋体" w:hAnsi="宋体" w:cs="宋体" w:hint="eastAsia"/>
          <w:color w:val="000000" w:themeColor="text1"/>
          <w:kern w:val="0"/>
          <w:sz w:val="28"/>
          <w:szCs w:val="28"/>
        </w:rPr>
      </w:pPr>
      <w:r>
        <w:rPr>
          <w:rFonts w:ascii="宋体" w:hAnsi="宋体" w:cs="宋体" w:hint="eastAsia"/>
          <w:color w:val="000000" w:themeColor="text1"/>
          <w:kern w:val="0"/>
          <w:sz w:val="28"/>
          <w:szCs w:val="28"/>
        </w:rPr>
        <w:t>（6）请不要使用P</w:t>
      </w:r>
      <w:r>
        <w:rPr>
          <w:rFonts w:ascii="宋体" w:hAnsi="宋体" w:cs="宋体"/>
          <w:color w:val="000000" w:themeColor="text1"/>
          <w:kern w:val="0"/>
          <w:sz w:val="28"/>
          <w:szCs w:val="28"/>
        </w:rPr>
        <w:t>S</w:t>
      </w:r>
      <w:r>
        <w:rPr>
          <w:rFonts w:ascii="宋体" w:hAnsi="宋体" w:cs="宋体" w:hint="eastAsia"/>
          <w:color w:val="000000" w:themeColor="text1"/>
          <w:kern w:val="0"/>
          <w:sz w:val="28"/>
          <w:szCs w:val="28"/>
        </w:rPr>
        <w:t>过或美颜处理过的照片</w:t>
      </w:r>
      <w:bookmarkStart w:id="5" w:name="_GoBack"/>
      <w:bookmarkEnd w:id="5"/>
    </w:p>
    <w:bookmarkEnd w:id="2"/>
    <w:bookmarkEnd w:id="3"/>
    <w:p w:rsidR="00E96D76" w:rsidRDefault="00E96D76" w:rsidP="00C5157E">
      <w:pPr>
        <w:widowControl/>
        <w:rPr>
          <w:rFonts w:ascii="宋体" w:hAnsi="宋体"/>
          <w:color w:val="000000"/>
          <w:sz w:val="28"/>
          <w:szCs w:val="28"/>
        </w:rPr>
      </w:pPr>
    </w:p>
    <w:p w:rsidR="00BF6CC1" w:rsidRDefault="00BF6CC1" w:rsidP="00BF6CC1">
      <w:pPr>
        <w:widowControl/>
        <w:rPr>
          <w:rFonts w:ascii="宋体" w:hAnsi="宋体" w:cs="宋体"/>
          <w:b/>
          <w:bCs/>
          <w:color w:val="000000"/>
          <w:kern w:val="0"/>
          <w:sz w:val="28"/>
          <w:szCs w:val="28"/>
        </w:rPr>
      </w:pPr>
      <w:r>
        <w:rPr>
          <w:rFonts w:ascii="宋体" w:hAnsi="宋体" w:hint="eastAsia"/>
          <w:color w:val="000000"/>
          <w:sz w:val="28"/>
          <w:szCs w:val="28"/>
        </w:rPr>
        <w:t>附件</w:t>
      </w:r>
      <w:r>
        <w:rPr>
          <w:rFonts w:ascii="宋体" w:hAnsi="宋体"/>
          <w:color w:val="000000"/>
          <w:sz w:val="28"/>
          <w:szCs w:val="28"/>
        </w:rPr>
        <w:t>2</w:t>
      </w:r>
      <w:r>
        <w:rPr>
          <w:rFonts w:ascii="宋体" w:hAnsi="宋体" w:hint="eastAsia"/>
          <w:color w:val="000000"/>
          <w:sz w:val="28"/>
          <w:szCs w:val="28"/>
        </w:rPr>
        <w:t>：</w:t>
      </w:r>
    </w:p>
    <w:p w:rsidR="00061E25" w:rsidRPr="00192DCE" w:rsidRDefault="00061E25" w:rsidP="00061E25">
      <w:pPr>
        <w:widowControl/>
        <w:jc w:val="center"/>
        <w:rPr>
          <w:rFonts w:ascii="宋体" w:hAnsi="宋体" w:cs="宋体"/>
          <w:color w:val="000000"/>
          <w:kern w:val="0"/>
          <w:sz w:val="32"/>
          <w:szCs w:val="28"/>
        </w:rPr>
      </w:pPr>
      <w:r w:rsidRPr="00192DCE">
        <w:rPr>
          <w:rFonts w:ascii="宋体" w:hAnsi="宋体" w:cs="宋体"/>
          <w:b/>
          <w:bCs/>
          <w:color w:val="000000"/>
          <w:kern w:val="0"/>
          <w:sz w:val="32"/>
          <w:szCs w:val="28"/>
        </w:rPr>
        <w:t>住宿管理</w:t>
      </w:r>
      <w:r w:rsidRPr="00192DCE">
        <w:rPr>
          <w:rFonts w:ascii="宋体" w:hAnsi="宋体" w:cs="宋体" w:hint="eastAsia"/>
          <w:b/>
          <w:bCs/>
          <w:color w:val="000000"/>
          <w:kern w:val="0"/>
          <w:sz w:val="32"/>
          <w:szCs w:val="28"/>
        </w:rPr>
        <w:t>须知</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color w:val="000000"/>
          <w:kern w:val="0"/>
          <w:sz w:val="28"/>
          <w:szCs w:val="28"/>
        </w:rPr>
        <w:t>1.</w:t>
      </w:r>
      <w:r>
        <w:rPr>
          <w:rFonts w:ascii="宋体" w:hAnsi="宋体" w:cs="宋体" w:hint="eastAsia"/>
          <w:color w:val="000000"/>
          <w:kern w:val="0"/>
          <w:sz w:val="28"/>
          <w:szCs w:val="28"/>
        </w:rPr>
        <w:t>参加集中教学新生，</w:t>
      </w:r>
      <w:r>
        <w:rPr>
          <w:rFonts w:ascii="宋体" w:hAnsi="宋体" w:cs="宋体"/>
          <w:color w:val="000000"/>
          <w:kern w:val="0"/>
          <w:sz w:val="28"/>
          <w:szCs w:val="28"/>
        </w:rPr>
        <w:t>在校学习期间原则上应在学生宿舍住宿。因特殊情况不在校内宿舍住宿，须由本人提出申请，经所在研究所</w:t>
      </w:r>
      <w:r>
        <w:rPr>
          <w:rFonts w:ascii="宋体" w:hAnsi="宋体" w:cs="宋体" w:hint="eastAsia"/>
          <w:color w:val="000000"/>
          <w:kern w:val="0"/>
          <w:sz w:val="28"/>
          <w:szCs w:val="28"/>
        </w:rPr>
        <w:t>签字同意</w:t>
      </w:r>
      <w:r>
        <w:rPr>
          <w:rFonts w:ascii="宋体" w:hAnsi="宋体" w:cs="宋体"/>
          <w:color w:val="000000"/>
          <w:kern w:val="0"/>
          <w:sz w:val="28"/>
          <w:szCs w:val="28"/>
        </w:rPr>
        <w:t>、院系领导</w:t>
      </w:r>
      <w:r>
        <w:rPr>
          <w:rFonts w:ascii="宋体" w:hAnsi="宋体" w:cs="宋体" w:hint="eastAsia"/>
          <w:color w:val="000000"/>
          <w:kern w:val="0"/>
          <w:sz w:val="28"/>
          <w:szCs w:val="28"/>
        </w:rPr>
        <w:t>审批同意</w:t>
      </w:r>
      <w:r>
        <w:rPr>
          <w:rFonts w:ascii="宋体" w:hAnsi="宋体" w:cs="宋体"/>
          <w:color w:val="000000"/>
          <w:kern w:val="0"/>
          <w:sz w:val="28"/>
          <w:szCs w:val="28"/>
        </w:rPr>
        <w:t>，</w:t>
      </w:r>
      <w:r>
        <w:rPr>
          <w:rFonts w:ascii="宋体" w:hAnsi="宋体" w:cs="宋体" w:hint="eastAsia"/>
          <w:color w:val="000000"/>
          <w:kern w:val="0"/>
          <w:sz w:val="28"/>
          <w:szCs w:val="28"/>
        </w:rPr>
        <w:t>到</w:t>
      </w:r>
      <w:r>
        <w:rPr>
          <w:rFonts w:ascii="宋体" w:hAnsi="宋体" w:cs="宋体"/>
          <w:color w:val="000000"/>
          <w:kern w:val="0"/>
          <w:sz w:val="28"/>
          <w:szCs w:val="28"/>
        </w:rPr>
        <w:t>学生处</w:t>
      </w:r>
      <w:r>
        <w:rPr>
          <w:rFonts w:ascii="宋体" w:hAnsi="宋体" w:cs="宋体" w:hint="eastAsia"/>
          <w:color w:val="000000"/>
          <w:kern w:val="0"/>
          <w:sz w:val="28"/>
          <w:szCs w:val="28"/>
        </w:rPr>
        <w:t>、</w:t>
      </w:r>
      <w:r>
        <w:rPr>
          <w:rFonts w:ascii="宋体" w:hAnsi="宋体" w:cs="宋体"/>
          <w:color w:val="000000"/>
          <w:kern w:val="0"/>
          <w:sz w:val="28"/>
          <w:szCs w:val="28"/>
        </w:rPr>
        <w:t>宿舍管理部门备案，住宿床位不再保留。</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color w:val="000000"/>
          <w:kern w:val="0"/>
          <w:sz w:val="28"/>
          <w:szCs w:val="28"/>
        </w:rPr>
        <w:t>2.</w:t>
      </w:r>
      <w:r>
        <w:rPr>
          <w:rFonts w:ascii="宋体" w:hAnsi="宋体" w:cs="宋体" w:hint="eastAsia"/>
          <w:color w:val="000000"/>
          <w:kern w:val="0"/>
          <w:sz w:val="28"/>
          <w:szCs w:val="28"/>
        </w:rPr>
        <w:t>学校</w:t>
      </w:r>
      <w:r>
        <w:rPr>
          <w:rFonts w:ascii="宋体" w:hAnsi="宋体" w:cs="宋体"/>
          <w:color w:val="000000"/>
          <w:kern w:val="0"/>
          <w:sz w:val="28"/>
          <w:szCs w:val="28"/>
        </w:rPr>
        <w:t>分配给</w:t>
      </w:r>
      <w:r>
        <w:rPr>
          <w:rFonts w:ascii="宋体" w:hAnsi="宋体" w:cs="宋体" w:hint="eastAsia"/>
          <w:color w:val="000000"/>
          <w:kern w:val="0"/>
          <w:sz w:val="28"/>
          <w:szCs w:val="28"/>
        </w:rPr>
        <w:t>学生</w:t>
      </w:r>
      <w:r>
        <w:rPr>
          <w:rFonts w:ascii="宋体" w:hAnsi="宋体" w:cs="宋体"/>
          <w:color w:val="000000"/>
          <w:kern w:val="0"/>
          <w:sz w:val="28"/>
          <w:szCs w:val="28"/>
        </w:rPr>
        <w:t>的床位，只限</w:t>
      </w:r>
      <w:r>
        <w:rPr>
          <w:rFonts w:ascii="宋体" w:hAnsi="宋体" w:cs="宋体" w:hint="eastAsia"/>
          <w:color w:val="000000"/>
          <w:kern w:val="0"/>
          <w:sz w:val="28"/>
          <w:szCs w:val="28"/>
        </w:rPr>
        <w:t>学生</w:t>
      </w:r>
      <w:r>
        <w:rPr>
          <w:rFonts w:ascii="宋体" w:hAnsi="宋体" w:cs="宋体"/>
          <w:color w:val="000000"/>
          <w:kern w:val="0"/>
          <w:sz w:val="28"/>
          <w:szCs w:val="28"/>
        </w:rPr>
        <w:t>本人使用，不得出租和转让，不得私自调换。</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color w:val="000000"/>
          <w:kern w:val="0"/>
          <w:sz w:val="28"/>
          <w:szCs w:val="28"/>
        </w:rPr>
        <w:t>3.生活用品和床上用品</w:t>
      </w:r>
      <w:r>
        <w:rPr>
          <w:rFonts w:ascii="宋体" w:hAnsi="宋体" w:cs="宋体" w:hint="eastAsia"/>
          <w:color w:val="000000"/>
          <w:kern w:val="0"/>
          <w:sz w:val="28"/>
          <w:szCs w:val="28"/>
        </w:rPr>
        <w:t>，</w:t>
      </w:r>
      <w:r>
        <w:rPr>
          <w:rFonts w:ascii="宋体" w:hAnsi="宋体" w:cs="宋体"/>
          <w:color w:val="000000"/>
          <w:kern w:val="0"/>
          <w:sz w:val="28"/>
          <w:szCs w:val="28"/>
        </w:rPr>
        <w:t>学生</w:t>
      </w:r>
      <w:r>
        <w:rPr>
          <w:rFonts w:ascii="宋体" w:hAnsi="宋体" w:cs="宋体" w:hint="eastAsia"/>
          <w:color w:val="000000"/>
          <w:kern w:val="0"/>
          <w:sz w:val="28"/>
          <w:szCs w:val="28"/>
        </w:rPr>
        <w:t>可</w:t>
      </w:r>
      <w:r>
        <w:rPr>
          <w:rFonts w:ascii="宋体" w:hAnsi="宋体" w:cs="宋体"/>
          <w:color w:val="000000"/>
          <w:kern w:val="0"/>
          <w:sz w:val="28"/>
          <w:szCs w:val="28"/>
        </w:rPr>
        <w:t>自己携带，也可到北京</w:t>
      </w:r>
      <w:r>
        <w:rPr>
          <w:rFonts w:ascii="宋体" w:hAnsi="宋体" w:cs="宋体" w:hint="eastAsia"/>
          <w:color w:val="000000"/>
          <w:kern w:val="0"/>
          <w:sz w:val="28"/>
          <w:szCs w:val="28"/>
        </w:rPr>
        <w:t>后</w:t>
      </w:r>
      <w:r>
        <w:rPr>
          <w:rFonts w:ascii="宋体" w:hAnsi="宋体" w:cs="宋体"/>
          <w:color w:val="000000"/>
          <w:kern w:val="0"/>
          <w:sz w:val="28"/>
          <w:szCs w:val="28"/>
        </w:rPr>
        <w:t>自行购置。行李请随车办理托运手续，学校不负责办理提前寄送的行李。</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color w:val="000000"/>
          <w:kern w:val="0"/>
          <w:sz w:val="28"/>
          <w:szCs w:val="28"/>
        </w:rPr>
        <w:t>4.因身体状况（身体有残疾或伤</w:t>
      </w:r>
      <w:r>
        <w:rPr>
          <w:rFonts w:ascii="宋体" w:hAnsi="宋体" w:cs="宋体" w:hint="eastAsia"/>
          <w:color w:val="000000"/>
          <w:kern w:val="0"/>
          <w:sz w:val="28"/>
          <w:szCs w:val="28"/>
        </w:rPr>
        <w:t>病</w:t>
      </w:r>
      <w:r>
        <w:rPr>
          <w:rFonts w:ascii="宋体" w:hAnsi="宋体" w:cs="宋体"/>
          <w:color w:val="000000"/>
          <w:kern w:val="0"/>
          <w:sz w:val="28"/>
          <w:szCs w:val="28"/>
        </w:rPr>
        <w:t>），不适应睡高架床的，须在入学前提出申请，以便及早安排。</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hint="eastAsia"/>
          <w:color w:val="000000"/>
          <w:kern w:val="0"/>
          <w:sz w:val="28"/>
          <w:szCs w:val="28"/>
        </w:rPr>
        <w:t>雁栖湖校区：</w:t>
      </w:r>
      <w:hyperlink r:id="rId11" w:history="1">
        <w:r w:rsidRPr="00222EFA">
          <w:rPr>
            <w:rStyle w:val="af2"/>
            <w:rFonts w:ascii="宋体" w:hAnsi="宋体" w:cs="宋体"/>
            <w:kern w:val="0"/>
            <w:sz w:val="28"/>
            <w:szCs w:val="28"/>
          </w:rPr>
          <w:t>chenjie@ucas.edu.cn</w:t>
        </w:r>
      </w:hyperlink>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hint="eastAsia"/>
          <w:color w:val="000000"/>
          <w:kern w:val="0"/>
          <w:sz w:val="28"/>
          <w:szCs w:val="28"/>
        </w:rPr>
        <w:t>玉泉路校区：</w:t>
      </w:r>
      <w:hyperlink r:id="rId12" w:history="1">
        <w:r w:rsidRPr="00222EFA">
          <w:rPr>
            <w:rStyle w:val="af2"/>
            <w:rFonts w:ascii="宋体" w:hAnsi="宋体" w:cs="宋体" w:hint="eastAsia"/>
            <w:kern w:val="0"/>
            <w:sz w:val="28"/>
            <w:szCs w:val="28"/>
          </w:rPr>
          <w:t>lichangh</w:t>
        </w:r>
        <w:r w:rsidRPr="00222EFA">
          <w:rPr>
            <w:rStyle w:val="af2"/>
            <w:rFonts w:ascii="宋体" w:hAnsi="宋体" w:cs="宋体"/>
            <w:kern w:val="0"/>
            <w:sz w:val="28"/>
            <w:szCs w:val="28"/>
          </w:rPr>
          <w:t>@ucas</w:t>
        </w:r>
        <w:r w:rsidRPr="00222EFA">
          <w:rPr>
            <w:rStyle w:val="af2"/>
            <w:rFonts w:ascii="宋体" w:hAnsi="宋体" w:cs="宋体" w:hint="eastAsia"/>
            <w:kern w:val="0"/>
            <w:sz w:val="28"/>
            <w:szCs w:val="28"/>
          </w:rPr>
          <w:t>.</w:t>
        </w:r>
        <w:r w:rsidRPr="00222EFA">
          <w:rPr>
            <w:rStyle w:val="af2"/>
            <w:rFonts w:ascii="宋体" w:hAnsi="宋体" w:cs="宋体"/>
            <w:kern w:val="0"/>
            <w:sz w:val="28"/>
            <w:szCs w:val="28"/>
          </w:rPr>
          <w:t>edu.cn</w:t>
        </w:r>
      </w:hyperlink>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hint="eastAsia"/>
          <w:color w:val="000000"/>
          <w:kern w:val="0"/>
          <w:sz w:val="28"/>
          <w:szCs w:val="28"/>
        </w:rPr>
        <w:t>中关村校区：</w:t>
      </w:r>
      <w:hyperlink r:id="rId13" w:history="1">
        <w:r w:rsidRPr="00222EFA">
          <w:rPr>
            <w:rStyle w:val="af2"/>
            <w:rFonts w:ascii="宋体" w:hAnsi="宋体" w:cs="宋体"/>
            <w:kern w:val="0"/>
            <w:sz w:val="28"/>
            <w:szCs w:val="28"/>
          </w:rPr>
          <w:t>liuhong@ucas.edu.cn</w:t>
        </w:r>
      </w:hyperlink>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color w:val="000000"/>
          <w:kern w:val="0"/>
          <w:sz w:val="28"/>
          <w:szCs w:val="28"/>
        </w:rPr>
        <w:t>5.</w:t>
      </w:r>
      <w:r>
        <w:rPr>
          <w:rFonts w:ascii="宋体" w:hAnsi="宋体" w:cs="宋体" w:hint="eastAsia"/>
          <w:color w:val="000000"/>
          <w:kern w:val="0"/>
          <w:sz w:val="28"/>
          <w:szCs w:val="28"/>
        </w:rPr>
        <w:t>学生公寓内禁止使用和存放微波炉、热得快、电炉、电冰箱、电磁炉、电饭煲(电饭锅)、电饼铛、电烤箱、烤面包机、电热杯、电暖气、电热毯、酒精炉、煤油炉、煤炉、火锅、液化气炉等用具。</w:t>
      </w:r>
    </w:p>
    <w:p w:rsidR="00061E25" w:rsidRDefault="00061E25" w:rsidP="00061E25">
      <w:pPr>
        <w:widowControl/>
        <w:ind w:firstLineChars="200" w:firstLine="560"/>
        <w:rPr>
          <w:rFonts w:ascii="宋体" w:hAnsi="宋体" w:cs="宋体"/>
          <w:color w:val="000000"/>
          <w:kern w:val="0"/>
          <w:sz w:val="28"/>
          <w:szCs w:val="28"/>
        </w:rPr>
      </w:pPr>
      <w:r>
        <w:rPr>
          <w:rFonts w:ascii="宋体" w:hAnsi="宋体" w:cs="宋体" w:hint="eastAsia"/>
          <w:color w:val="000000"/>
          <w:kern w:val="0"/>
          <w:sz w:val="28"/>
          <w:szCs w:val="28"/>
        </w:rPr>
        <w:t>玉泉路、中关村校区因房间格局所限，房间内不能存放和使用洗衣机。公寓楼内设有公寓洗衣机供同学使用。</w:t>
      </w:r>
    </w:p>
    <w:p w:rsidR="00061E25" w:rsidRPr="006C08A1" w:rsidRDefault="00061E25" w:rsidP="00061E25"/>
    <w:p w:rsidR="00BF6CC1" w:rsidRPr="00061E25" w:rsidRDefault="00BF6CC1" w:rsidP="00E96D76">
      <w:pPr>
        <w:widowControl/>
        <w:jc w:val="left"/>
        <w:rPr>
          <w:rFonts w:ascii="宋体" w:hAnsi="宋体" w:cs="宋体"/>
          <w:color w:val="000000"/>
          <w:kern w:val="0"/>
          <w:sz w:val="28"/>
          <w:szCs w:val="28"/>
        </w:rPr>
      </w:pPr>
    </w:p>
    <w:p w:rsidR="00BF6CC1" w:rsidRDefault="00BF6CC1" w:rsidP="00E96D76">
      <w:pPr>
        <w:widowControl/>
        <w:jc w:val="left"/>
        <w:rPr>
          <w:rFonts w:ascii="宋体" w:hAnsi="宋体" w:cs="宋体"/>
          <w:color w:val="000000"/>
          <w:kern w:val="0"/>
          <w:sz w:val="28"/>
          <w:szCs w:val="28"/>
        </w:rPr>
      </w:pPr>
    </w:p>
    <w:p w:rsidR="00D51FF0" w:rsidRDefault="00D51FF0" w:rsidP="00E96D76">
      <w:pPr>
        <w:widowControl/>
        <w:jc w:val="left"/>
        <w:rPr>
          <w:rFonts w:ascii="宋体" w:hAnsi="宋体" w:cs="宋体"/>
          <w:color w:val="000000"/>
          <w:kern w:val="0"/>
          <w:sz w:val="28"/>
          <w:szCs w:val="28"/>
        </w:rPr>
      </w:pPr>
      <w:r>
        <w:rPr>
          <w:rFonts w:ascii="宋体" w:hAnsi="宋体" w:cs="宋体" w:hint="eastAsia"/>
          <w:color w:val="000000"/>
          <w:kern w:val="0"/>
          <w:sz w:val="28"/>
          <w:szCs w:val="28"/>
        </w:rPr>
        <w:t>附件3</w:t>
      </w:r>
    </w:p>
    <w:p w:rsidR="00D51FF0" w:rsidRPr="00192DCE" w:rsidRDefault="00D51FF0" w:rsidP="00D51FF0">
      <w:pPr>
        <w:pStyle w:val="af"/>
        <w:shd w:val="clear" w:color="auto" w:fill="FFFFFF"/>
        <w:spacing w:before="0" w:beforeAutospacing="0" w:after="0" w:afterAutospacing="0"/>
        <w:ind w:firstLineChars="200" w:firstLine="643"/>
        <w:jc w:val="center"/>
        <w:rPr>
          <w:rFonts w:ascii="Verdana" w:hAnsi="Verdana"/>
          <w:color w:val="666666"/>
          <w:sz w:val="32"/>
          <w:szCs w:val="28"/>
        </w:rPr>
      </w:pPr>
      <w:bookmarkStart w:id="6" w:name="_Hlk74922295"/>
      <w:r w:rsidRPr="00192DCE">
        <w:rPr>
          <w:rStyle w:val="af0"/>
          <w:rFonts w:hint="eastAsia"/>
          <w:color w:val="000000"/>
          <w:sz w:val="32"/>
          <w:szCs w:val="28"/>
        </w:rPr>
        <w:t>研究生收费及银行卡使用说明</w:t>
      </w:r>
    </w:p>
    <w:p w:rsidR="00D51FF0" w:rsidRPr="00140E7D" w:rsidRDefault="00D51FF0" w:rsidP="00D51FF0">
      <w:pPr>
        <w:pStyle w:val="af"/>
        <w:shd w:val="clear" w:color="auto" w:fill="FFFFFF"/>
        <w:spacing w:before="0" w:beforeAutospacing="0" w:after="0" w:afterAutospacing="0"/>
        <w:ind w:firstLineChars="200" w:firstLine="560"/>
        <w:rPr>
          <w:rFonts w:ascii="Verdana" w:hAnsi="Verdana"/>
          <w:color w:val="666666"/>
          <w:sz w:val="28"/>
          <w:szCs w:val="28"/>
        </w:rPr>
      </w:pPr>
      <w:r w:rsidRPr="00140E7D">
        <w:rPr>
          <w:rFonts w:hint="eastAsia"/>
          <w:color w:val="000000"/>
          <w:sz w:val="28"/>
          <w:szCs w:val="28"/>
        </w:rPr>
        <w:t>一、学生应按年度缴纳学费和住宿费。</w:t>
      </w:r>
    </w:p>
    <w:p w:rsidR="00D51FF0" w:rsidRPr="00140E7D" w:rsidRDefault="00D51FF0" w:rsidP="00D51FF0">
      <w:pPr>
        <w:pStyle w:val="af"/>
        <w:shd w:val="clear" w:color="auto" w:fill="FFFFFF"/>
        <w:spacing w:before="0" w:beforeAutospacing="0" w:after="0" w:afterAutospacing="0"/>
        <w:ind w:firstLineChars="200" w:firstLine="560"/>
        <w:rPr>
          <w:rFonts w:ascii="Verdana" w:hAnsi="Verdana"/>
          <w:color w:val="666666"/>
          <w:sz w:val="28"/>
          <w:szCs w:val="28"/>
        </w:rPr>
      </w:pPr>
      <w:r w:rsidRPr="00140E7D">
        <w:rPr>
          <w:rFonts w:hint="eastAsia"/>
          <w:color w:val="000000"/>
          <w:sz w:val="28"/>
          <w:szCs w:val="28"/>
        </w:rPr>
        <w:t>二、学费及住宿费在国家有关部门核定的范围内收取。</w:t>
      </w:r>
    </w:p>
    <w:p w:rsidR="00D51FF0" w:rsidRPr="00140E7D" w:rsidRDefault="00D51FF0" w:rsidP="00D51FF0">
      <w:pPr>
        <w:pStyle w:val="af"/>
        <w:shd w:val="clear" w:color="auto" w:fill="FFFFFF"/>
        <w:spacing w:before="0" w:beforeAutospacing="0" w:after="0" w:afterAutospacing="0"/>
        <w:ind w:firstLineChars="200" w:firstLine="560"/>
        <w:rPr>
          <w:color w:val="000000"/>
          <w:sz w:val="28"/>
          <w:szCs w:val="28"/>
        </w:rPr>
      </w:pPr>
      <w:r w:rsidRPr="00140E7D">
        <w:rPr>
          <w:rFonts w:hint="eastAsia"/>
          <w:color w:val="000000"/>
          <w:sz w:val="28"/>
          <w:szCs w:val="28"/>
        </w:rPr>
        <w:t>1.除特殊说明外，国家计划内全日制研究生的学费标准为：博士生10000元/年•生，硕士生8000元/年•生；国家计划内非全日制研究生的学费标准为：博士生12000元/年•生，硕士生10000元/年•生，按学年收取。</w:t>
      </w:r>
      <w:r w:rsidRPr="00140E7D">
        <w:rPr>
          <w:rFonts w:ascii="Verdana" w:hAnsi="Verdana"/>
          <w:color w:val="000000"/>
          <w:sz w:val="28"/>
          <w:szCs w:val="28"/>
        </w:rPr>
        <w:t> </w:t>
      </w:r>
      <w:r w:rsidRPr="00140E7D">
        <w:rPr>
          <w:rFonts w:hint="eastAsia"/>
          <w:color w:val="000000"/>
          <w:sz w:val="28"/>
          <w:szCs w:val="28"/>
        </w:rPr>
        <w:t>  </w:t>
      </w:r>
    </w:p>
    <w:p w:rsidR="00D51FF0" w:rsidRPr="00140E7D" w:rsidRDefault="00D51FF0" w:rsidP="00D51FF0">
      <w:pPr>
        <w:pStyle w:val="af"/>
        <w:shd w:val="clear" w:color="auto" w:fill="FFFFFF"/>
        <w:spacing w:before="0" w:beforeAutospacing="0" w:after="0" w:afterAutospacing="0"/>
        <w:ind w:firstLineChars="200" w:firstLine="560"/>
        <w:rPr>
          <w:rFonts w:ascii="Verdana" w:hAnsi="Verdana"/>
          <w:color w:val="000000"/>
          <w:sz w:val="28"/>
          <w:szCs w:val="28"/>
        </w:rPr>
      </w:pPr>
      <w:r w:rsidRPr="00140E7D">
        <w:rPr>
          <w:rFonts w:hint="eastAsia"/>
          <w:color w:val="000000"/>
          <w:sz w:val="28"/>
          <w:szCs w:val="28"/>
        </w:rPr>
        <w:t>2.经另行批准的部分专业的研究生学费按批复意见和招生简章收取。</w:t>
      </w:r>
    </w:p>
    <w:p w:rsidR="00D51FF0" w:rsidRPr="00140E7D" w:rsidRDefault="00D51FF0" w:rsidP="00D51FF0">
      <w:pPr>
        <w:pStyle w:val="af"/>
        <w:shd w:val="clear" w:color="auto" w:fill="FFFFFF"/>
        <w:spacing w:before="0" w:beforeAutospacing="0" w:after="0" w:afterAutospacing="0"/>
        <w:ind w:firstLineChars="200" w:firstLine="560"/>
        <w:rPr>
          <w:color w:val="000000"/>
          <w:sz w:val="28"/>
          <w:szCs w:val="28"/>
        </w:rPr>
      </w:pPr>
      <w:r w:rsidRPr="00140E7D">
        <w:rPr>
          <w:rFonts w:hint="eastAsia"/>
          <w:color w:val="000000"/>
          <w:sz w:val="28"/>
          <w:szCs w:val="28"/>
        </w:rPr>
        <w:t>3.学生住宿费标准为：在国科大集中教学校区宿舍住宿的学生，每人每年600元至1200元之间，具体标准依据政府相关部门根据楼宇住宿条件批复的收费标准执行。在研究所住宿的学生，其住宿费的收取按研究所有关规定执行。</w:t>
      </w:r>
    </w:p>
    <w:p w:rsidR="00D51FF0" w:rsidRPr="00140E7D" w:rsidRDefault="00D51FF0" w:rsidP="00D51FF0">
      <w:pPr>
        <w:pStyle w:val="af"/>
        <w:shd w:val="clear" w:color="auto" w:fill="FFFFFF"/>
        <w:spacing w:before="0" w:beforeAutospacing="0" w:after="0" w:afterAutospacing="0"/>
        <w:ind w:firstLineChars="200" w:firstLine="560"/>
        <w:jc w:val="both"/>
        <w:rPr>
          <w:rFonts w:ascii="Verdana" w:hAnsi="Verdana"/>
          <w:color w:val="666666"/>
          <w:sz w:val="28"/>
          <w:szCs w:val="28"/>
        </w:rPr>
      </w:pPr>
      <w:r>
        <w:rPr>
          <w:rFonts w:hint="eastAsia"/>
          <w:color w:val="000000"/>
          <w:sz w:val="28"/>
          <w:szCs w:val="28"/>
        </w:rPr>
        <w:t>三</w:t>
      </w:r>
      <w:r w:rsidRPr="00140E7D">
        <w:rPr>
          <w:rFonts w:hint="eastAsia"/>
          <w:color w:val="000000"/>
          <w:sz w:val="28"/>
          <w:szCs w:val="28"/>
        </w:rPr>
        <w:t>、如确因家庭经济困难而不能在规定期限缴纳学费的学生，需要提供《家庭经济困难学生认定申请表》（点</w:t>
      </w:r>
      <w:proofErr w:type="gramStart"/>
      <w:r w:rsidRPr="00140E7D">
        <w:rPr>
          <w:rFonts w:hint="eastAsia"/>
          <w:color w:val="000000"/>
          <w:sz w:val="28"/>
          <w:szCs w:val="28"/>
        </w:rPr>
        <w:t>迎新网</w:t>
      </w:r>
      <w:proofErr w:type="gramEnd"/>
      <w:r w:rsidRPr="00140E7D">
        <w:rPr>
          <w:rFonts w:hint="eastAsia"/>
          <w:color w:val="000000"/>
          <w:sz w:val="28"/>
          <w:szCs w:val="28"/>
        </w:rPr>
        <w:t>链接下载，需要在入学前准备好），可以先办理入学手续，再按照规定程序提出缓交学费的申请，由学校审批同意后，可以缓交，缓交期不超过4个月。</w:t>
      </w:r>
    </w:p>
    <w:p w:rsidR="00D51FF0" w:rsidRDefault="00D51FF0" w:rsidP="00D51FF0">
      <w:pPr>
        <w:pStyle w:val="af"/>
        <w:numPr>
          <w:ilvl w:val="0"/>
          <w:numId w:val="4"/>
        </w:numPr>
        <w:shd w:val="clear" w:color="auto" w:fill="FFFFFF"/>
        <w:spacing w:before="0" w:beforeAutospacing="0" w:after="0" w:afterAutospacing="0"/>
        <w:ind w:left="0" w:firstLineChars="200" w:firstLine="560"/>
        <w:rPr>
          <w:rFonts w:ascii="Verdana" w:hAnsi="Verdana"/>
          <w:color w:val="666666"/>
          <w:sz w:val="28"/>
          <w:szCs w:val="28"/>
        </w:rPr>
      </w:pPr>
      <w:r w:rsidRPr="00140E7D">
        <w:rPr>
          <w:rFonts w:hint="eastAsia"/>
          <w:color w:val="000000"/>
          <w:sz w:val="28"/>
          <w:szCs w:val="28"/>
        </w:rPr>
        <w:t>研究生可以按照国家有关规定申请助学贷款。</w:t>
      </w:r>
    </w:p>
    <w:p w:rsidR="00D51FF0" w:rsidRPr="00F01A78" w:rsidRDefault="00D51FF0" w:rsidP="00D51FF0">
      <w:pPr>
        <w:pStyle w:val="af"/>
        <w:numPr>
          <w:ilvl w:val="0"/>
          <w:numId w:val="4"/>
        </w:numPr>
        <w:shd w:val="clear" w:color="auto" w:fill="FFFFFF"/>
        <w:spacing w:before="0" w:beforeAutospacing="0" w:after="0" w:afterAutospacing="0"/>
        <w:ind w:left="0" w:firstLineChars="200" w:firstLine="560"/>
        <w:rPr>
          <w:rFonts w:ascii="Verdana" w:hAnsi="Verdana"/>
          <w:color w:val="666666"/>
          <w:sz w:val="28"/>
          <w:szCs w:val="28"/>
        </w:rPr>
      </w:pPr>
      <w:r w:rsidRPr="00F01A78">
        <w:rPr>
          <w:rFonts w:hint="eastAsia"/>
          <w:color w:val="000000"/>
          <w:sz w:val="28"/>
          <w:szCs w:val="28"/>
        </w:rPr>
        <w:t>在学研究生按规定享受各类奖助学金，学习科研表现优秀</w:t>
      </w:r>
    </w:p>
    <w:p w:rsidR="00D51FF0" w:rsidRDefault="00D51FF0" w:rsidP="001E1310">
      <w:pPr>
        <w:pStyle w:val="af"/>
        <w:shd w:val="clear" w:color="auto" w:fill="FFFFFF"/>
        <w:spacing w:before="0" w:beforeAutospacing="0" w:after="0" w:afterAutospacing="0"/>
        <w:jc w:val="both"/>
        <w:rPr>
          <w:color w:val="000000"/>
          <w:sz w:val="28"/>
          <w:szCs w:val="28"/>
        </w:rPr>
      </w:pPr>
      <w:r w:rsidRPr="00F01A78">
        <w:rPr>
          <w:rFonts w:hint="eastAsia"/>
          <w:color w:val="000000"/>
          <w:sz w:val="28"/>
          <w:szCs w:val="28"/>
        </w:rPr>
        <w:t>的学生，还可以申请国家、中国科学院、各研究所设立的各类奖学金。</w:t>
      </w:r>
    </w:p>
    <w:p w:rsidR="00D51FF0" w:rsidRDefault="00D51FF0" w:rsidP="00D51FF0">
      <w:pPr>
        <w:pStyle w:val="af"/>
        <w:numPr>
          <w:ilvl w:val="0"/>
          <w:numId w:val="4"/>
        </w:numPr>
        <w:shd w:val="clear" w:color="auto" w:fill="FFFFFF"/>
        <w:spacing w:before="0" w:beforeAutospacing="0" w:after="0" w:afterAutospacing="0"/>
        <w:ind w:left="0" w:firstLineChars="200" w:firstLine="560"/>
        <w:rPr>
          <w:rFonts w:ascii="Verdana" w:hAnsi="Verdana"/>
          <w:color w:val="666666"/>
          <w:sz w:val="28"/>
          <w:szCs w:val="28"/>
        </w:rPr>
      </w:pPr>
      <w:r w:rsidRPr="00F01A78">
        <w:rPr>
          <w:sz w:val="28"/>
          <w:szCs w:val="28"/>
        </w:rPr>
        <w:lastRenderedPageBreak/>
        <w:t>关于银行卡的有关说明</w:t>
      </w:r>
    </w:p>
    <w:p w:rsidR="00D51FF0" w:rsidRPr="00F01A78" w:rsidRDefault="00D51FF0" w:rsidP="00D51FF0">
      <w:pPr>
        <w:pStyle w:val="af"/>
        <w:shd w:val="clear" w:color="auto" w:fill="FFFFFF"/>
        <w:spacing w:before="0" w:beforeAutospacing="0" w:after="0" w:afterAutospacing="0"/>
        <w:ind w:firstLineChars="200" w:firstLine="560"/>
        <w:rPr>
          <w:rFonts w:ascii="Verdana" w:hAnsi="Verdana"/>
          <w:color w:val="666666"/>
          <w:sz w:val="28"/>
          <w:szCs w:val="28"/>
        </w:rPr>
      </w:pPr>
      <w:r w:rsidRPr="00CB7CE2">
        <w:rPr>
          <w:sz w:val="28"/>
          <w:szCs w:val="28"/>
        </w:rPr>
        <w:t>建设银行</w:t>
      </w:r>
      <w:r>
        <w:rPr>
          <w:rFonts w:hint="eastAsia"/>
          <w:sz w:val="28"/>
          <w:szCs w:val="28"/>
        </w:rPr>
        <w:t>储蓄</w:t>
      </w:r>
      <w:r w:rsidRPr="00CB7CE2">
        <w:rPr>
          <w:sz w:val="28"/>
          <w:szCs w:val="28"/>
        </w:rPr>
        <w:t>卡</w:t>
      </w:r>
      <w:r w:rsidRPr="00CB7CE2">
        <w:rPr>
          <w:rFonts w:hint="eastAsia"/>
          <w:sz w:val="28"/>
          <w:szCs w:val="28"/>
        </w:rPr>
        <w:t>办理及</w:t>
      </w:r>
      <w:r w:rsidRPr="00CB7CE2">
        <w:rPr>
          <w:sz w:val="28"/>
          <w:szCs w:val="28"/>
        </w:rPr>
        <w:t>登记</w:t>
      </w:r>
      <w:r w:rsidR="00B7437A">
        <w:rPr>
          <w:rFonts w:hint="eastAsia"/>
          <w:sz w:val="28"/>
          <w:szCs w:val="28"/>
        </w:rPr>
        <w:t>：</w:t>
      </w:r>
    </w:p>
    <w:p w:rsidR="00D51FF0" w:rsidRDefault="00D51FF0" w:rsidP="00D51FF0">
      <w:pPr>
        <w:ind w:firstLineChars="200" w:firstLine="560"/>
        <w:rPr>
          <w:sz w:val="28"/>
          <w:szCs w:val="28"/>
        </w:rPr>
      </w:pPr>
      <w:r>
        <w:rPr>
          <w:rFonts w:hint="eastAsia"/>
          <w:sz w:val="28"/>
          <w:szCs w:val="28"/>
        </w:rPr>
        <w:t>新生</w:t>
      </w:r>
      <w:r>
        <w:rPr>
          <w:sz w:val="28"/>
          <w:szCs w:val="28"/>
        </w:rPr>
        <w:t>入学后，</w:t>
      </w:r>
      <w:r w:rsidRPr="00F066A0">
        <w:rPr>
          <w:rFonts w:hint="eastAsia"/>
          <w:sz w:val="28"/>
          <w:szCs w:val="28"/>
        </w:rPr>
        <w:t>学校将通过建设银行的</w:t>
      </w:r>
      <w:r>
        <w:rPr>
          <w:rFonts w:hint="eastAsia"/>
          <w:sz w:val="28"/>
          <w:szCs w:val="28"/>
        </w:rPr>
        <w:t>储蓄</w:t>
      </w:r>
      <w:r w:rsidRPr="00F066A0">
        <w:rPr>
          <w:rFonts w:hint="eastAsia"/>
          <w:sz w:val="28"/>
          <w:szCs w:val="28"/>
        </w:rPr>
        <w:t>卡发放奖助学金、勤工助学酬金等费用，新生入学后各学年的学费、住宿费也将通过该银行卡收取。为确保顺利办理入学手续等有关事宜，</w:t>
      </w:r>
      <w:r w:rsidRPr="00F066A0">
        <w:rPr>
          <w:rFonts w:hint="eastAsia"/>
          <w:sz w:val="28"/>
          <w:szCs w:val="28"/>
        </w:rPr>
        <w:t xml:space="preserve"> </w:t>
      </w:r>
      <w:r w:rsidR="00D9604E">
        <w:rPr>
          <w:rFonts w:hint="eastAsia"/>
          <w:sz w:val="28"/>
          <w:szCs w:val="28"/>
        </w:rPr>
        <w:t>2022</w:t>
      </w:r>
      <w:r>
        <w:rPr>
          <w:rFonts w:hint="eastAsia"/>
          <w:sz w:val="28"/>
          <w:szCs w:val="28"/>
        </w:rPr>
        <w:t>级新生需要提前办理好建设银行的借记卡（务必为</w:t>
      </w:r>
      <w:r>
        <w:rPr>
          <w:rFonts w:hint="eastAsia"/>
          <w:sz w:val="28"/>
          <w:szCs w:val="28"/>
        </w:rPr>
        <w:t>I</w:t>
      </w:r>
      <w:r>
        <w:rPr>
          <w:rFonts w:hint="eastAsia"/>
          <w:sz w:val="28"/>
          <w:szCs w:val="28"/>
        </w:rPr>
        <w:t>类储蓄卡）。</w:t>
      </w:r>
    </w:p>
    <w:p w:rsidR="00D51FF0" w:rsidRPr="00F0367A" w:rsidRDefault="00D51FF0" w:rsidP="00D51FF0">
      <w:pPr>
        <w:ind w:firstLineChars="200" w:firstLine="560"/>
        <w:jc w:val="left"/>
        <w:rPr>
          <w:sz w:val="28"/>
          <w:szCs w:val="28"/>
        </w:rPr>
      </w:pPr>
      <w:r>
        <w:rPr>
          <w:rFonts w:hint="eastAsia"/>
          <w:sz w:val="28"/>
          <w:szCs w:val="28"/>
        </w:rPr>
        <w:t>（</w:t>
      </w:r>
      <w:r>
        <w:rPr>
          <w:rFonts w:hint="eastAsia"/>
          <w:sz w:val="28"/>
          <w:szCs w:val="28"/>
        </w:rPr>
        <w:t>1</w:t>
      </w:r>
      <w:r>
        <w:rPr>
          <w:rFonts w:hint="eastAsia"/>
          <w:sz w:val="28"/>
          <w:szCs w:val="28"/>
        </w:rPr>
        <w:t>）</w:t>
      </w:r>
      <w:r>
        <w:rPr>
          <w:sz w:val="28"/>
          <w:szCs w:val="28"/>
        </w:rPr>
        <w:t>如</w:t>
      </w:r>
      <w:r>
        <w:rPr>
          <w:rFonts w:hint="eastAsia"/>
          <w:sz w:val="28"/>
          <w:szCs w:val="28"/>
        </w:rPr>
        <w:t>新生</w:t>
      </w:r>
      <w:r>
        <w:rPr>
          <w:sz w:val="28"/>
          <w:szCs w:val="28"/>
        </w:rPr>
        <w:t>没有建设银行储蓄卡，</w:t>
      </w:r>
      <w:r w:rsidRPr="008B3D98">
        <w:rPr>
          <w:rFonts w:hint="eastAsia"/>
          <w:sz w:val="28"/>
          <w:szCs w:val="28"/>
        </w:rPr>
        <w:t>可就近到中国建设银行网点办理一张中国建设银行储蓄卡</w:t>
      </w:r>
      <w:r w:rsidRPr="008B3D98">
        <w:rPr>
          <w:rFonts w:hint="eastAsia"/>
          <w:sz w:val="28"/>
          <w:szCs w:val="28"/>
        </w:rPr>
        <w:t>I</w:t>
      </w:r>
      <w:r w:rsidRPr="008B3D98">
        <w:rPr>
          <w:rFonts w:hint="eastAsia"/>
          <w:sz w:val="28"/>
          <w:szCs w:val="28"/>
        </w:rPr>
        <w:t>类卡</w:t>
      </w:r>
      <w:r>
        <w:rPr>
          <w:sz w:val="28"/>
          <w:szCs w:val="28"/>
        </w:rPr>
        <w:t>，也可以</w:t>
      </w:r>
      <w:proofErr w:type="gramStart"/>
      <w:r>
        <w:rPr>
          <w:rFonts w:hint="eastAsia"/>
          <w:sz w:val="28"/>
          <w:szCs w:val="28"/>
        </w:rPr>
        <w:t>选择</w:t>
      </w:r>
      <w:r>
        <w:rPr>
          <w:sz w:val="28"/>
          <w:szCs w:val="28"/>
        </w:rPr>
        <w:t>线</w:t>
      </w:r>
      <w:proofErr w:type="gramEnd"/>
      <w:r>
        <w:rPr>
          <w:sz w:val="28"/>
          <w:szCs w:val="28"/>
        </w:rPr>
        <w:t>上办理</w:t>
      </w:r>
      <w:r>
        <w:rPr>
          <w:rFonts w:hint="eastAsia"/>
          <w:sz w:val="28"/>
          <w:szCs w:val="28"/>
        </w:rPr>
        <w:t>印有</w:t>
      </w:r>
      <w:r>
        <w:rPr>
          <w:sz w:val="28"/>
          <w:szCs w:val="28"/>
        </w:rPr>
        <w:t>学校</w:t>
      </w:r>
      <w:r w:rsidRPr="00F0367A">
        <w:rPr>
          <w:rFonts w:hint="eastAsia"/>
          <w:sz w:val="28"/>
          <w:szCs w:val="28"/>
        </w:rPr>
        <w:t>标志性</w:t>
      </w:r>
      <w:r w:rsidRPr="00F0367A">
        <w:rPr>
          <w:rFonts w:hint="eastAsia"/>
          <w:sz w:val="28"/>
          <w:szCs w:val="28"/>
        </w:rPr>
        <w:t>LOGO</w:t>
      </w:r>
      <w:r w:rsidRPr="00F0367A">
        <w:rPr>
          <w:rFonts w:hint="eastAsia"/>
          <w:sz w:val="28"/>
          <w:szCs w:val="28"/>
        </w:rPr>
        <w:t>的联名卡</w:t>
      </w:r>
      <w:r>
        <w:rPr>
          <w:rFonts w:hint="eastAsia"/>
          <w:sz w:val="28"/>
          <w:szCs w:val="28"/>
        </w:rPr>
        <w:t>，</w:t>
      </w:r>
      <w:r w:rsidRPr="009F660C">
        <w:rPr>
          <w:rFonts w:hint="eastAsia"/>
          <w:b/>
          <w:sz w:val="28"/>
          <w:szCs w:val="28"/>
        </w:rPr>
        <w:t>办理</w:t>
      </w:r>
      <w:r w:rsidRPr="009F660C">
        <w:rPr>
          <w:b/>
          <w:sz w:val="28"/>
          <w:szCs w:val="28"/>
        </w:rPr>
        <w:t>流程详见</w:t>
      </w:r>
      <w:r w:rsidR="009F660C">
        <w:rPr>
          <w:rFonts w:hint="eastAsia"/>
          <w:b/>
          <w:sz w:val="28"/>
          <w:szCs w:val="28"/>
        </w:rPr>
        <w:t>附件</w:t>
      </w:r>
      <w:r w:rsidRPr="009F660C">
        <w:rPr>
          <w:rFonts w:hint="eastAsia"/>
          <w:b/>
          <w:sz w:val="28"/>
          <w:szCs w:val="28"/>
        </w:rPr>
        <w:t>“国科大专属联名卡信息及办理流程”</w:t>
      </w:r>
      <w:r w:rsidRPr="00F0367A">
        <w:rPr>
          <w:rFonts w:hint="eastAsia"/>
          <w:sz w:val="28"/>
          <w:szCs w:val="28"/>
        </w:rPr>
        <w:t>进行线上填写信息并办卡。</w:t>
      </w:r>
    </w:p>
    <w:p w:rsidR="00D51FF0" w:rsidRDefault="00D51FF0" w:rsidP="00D51FF0">
      <w:pPr>
        <w:ind w:firstLineChars="200" w:firstLine="560"/>
        <w:rPr>
          <w:sz w:val="28"/>
          <w:szCs w:val="28"/>
        </w:rPr>
      </w:pPr>
      <w:r>
        <w:rPr>
          <w:rFonts w:hint="eastAsia"/>
          <w:sz w:val="28"/>
          <w:szCs w:val="28"/>
        </w:rPr>
        <w:t>（</w:t>
      </w:r>
      <w:r>
        <w:rPr>
          <w:rFonts w:hint="eastAsia"/>
          <w:sz w:val="28"/>
          <w:szCs w:val="28"/>
        </w:rPr>
        <w:t>2</w:t>
      </w:r>
      <w:r>
        <w:rPr>
          <w:rFonts w:hint="eastAsia"/>
          <w:sz w:val="28"/>
          <w:szCs w:val="28"/>
        </w:rPr>
        <w:t>）如已经有建设银行</w:t>
      </w:r>
      <w:r>
        <w:rPr>
          <w:rFonts w:hint="eastAsia"/>
          <w:sz w:val="28"/>
          <w:szCs w:val="28"/>
        </w:rPr>
        <w:t>I</w:t>
      </w:r>
      <w:r>
        <w:rPr>
          <w:rFonts w:hint="eastAsia"/>
          <w:sz w:val="28"/>
          <w:szCs w:val="28"/>
        </w:rPr>
        <w:t>类储蓄卡，则</w:t>
      </w:r>
      <w:r>
        <w:rPr>
          <w:sz w:val="28"/>
          <w:szCs w:val="28"/>
        </w:rPr>
        <w:t>无需办理新的银行卡，可以使用</w:t>
      </w:r>
      <w:r>
        <w:rPr>
          <w:rFonts w:hint="eastAsia"/>
          <w:sz w:val="28"/>
          <w:szCs w:val="28"/>
        </w:rPr>
        <w:t>原建行</w:t>
      </w:r>
      <w:r>
        <w:rPr>
          <w:rFonts w:hint="eastAsia"/>
          <w:sz w:val="28"/>
          <w:szCs w:val="28"/>
        </w:rPr>
        <w:t>I</w:t>
      </w:r>
      <w:r>
        <w:rPr>
          <w:rFonts w:hint="eastAsia"/>
          <w:sz w:val="28"/>
          <w:szCs w:val="28"/>
        </w:rPr>
        <w:t>类储蓄卡。</w:t>
      </w:r>
    </w:p>
    <w:p w:rsidR="00D51FF0" w:rsidRPr="00CF1605" w:rsidRDefault="00D51FF0" w:rsidP="00150696">
      <w:pPr>
        <w:pStyle w:val="af"/>
        <w:shd w:val="clear" w:color="auto" w:fill="FFFFFF"/>
        <w:spacing w:before="0" w:beforeAutospacing="0" w:after="0" w:afterAutospacing="0"/>
        <w:ind w:firstLineChars="200" w:firstLine="560"/>
        <w:rPr>
          <w:rFonts w:cstheme="minorBidi"/>
          <w:kern w:val="2"/>
          <w:sz w:val="28"/>
          <w:szCs w:val="28"/>
          <w:shd w:val="clear" w:color="auto" w:fill="FFFF00"/>
        </w:rPr>
      </w:pPr>
      <w:r>
        <w:rPr>
          <w:rFonts w:asciiTheme="minorHAnsi" w:eastAsiaTheme="minorEastAsia" w:hAnsiTheme="minorHAnsi" w:cstheme="minorBidi" w:hint="eastAsia"/>
          <w:kern w:val="2"/>
          <w:sz w:val="28"/>
          <w:szCs w:val="28"/>
        </w:rPr>
        <w:t>（</w:t>
      </w:r>
      <w:r>
        <w:rPr>
          <w:rFonts w:asciiTheme="minorHAnsi" w:eastAsiaTheme="minorEastAsia" w:hAnsiTheme="minorHAnsi" w:cstheme="minorBidi" w:hint="eastAsia"/>
          <w:kern w:val="2"/>
          <w:sz w:val="28"/>
          <w:szCs w:val="28"/>
        </w:rPr>
        <w:t>3</w:t>
      </w:r>
      <w:r>
        <w:rPr>
          <w:rFonts w:asciiTheme="minorHAnsi" w:eastAsiaTheme="minorEastAsia" w:hAnsiTheme="minorHAnsi" w:cstheme="minorBidi" w:hint="eastAsia"/>
          <w:kern w:val="2"/>
          <w:sz w:val="28"/>
          <w:szCs w:val="28"/>
        </w:rPr>
        <w:t>）</w:t>
      </w:r>
      <w:r w:rsidRPr="00664728">
        <w:rPr>
          <w:rFonts w:asciiTheme="minorHAnsi" w:eastAsiaTheme="minorEastAsia" w:hAnsiTheme="minorHAnsi" w:cstheme="minorBidi" w:hint="eastAsia"/>
          <w:kern w:val="2"/>
          <w:sz w:val="28"/>
          <w:szCs w:val="28"/>
        </w:rPr>
        <w:t>开学前，</w:t>
      </w:r>
      <w:r>
        <w:rPr>
          <w:rFonts w:asciiTheme="minorHAnsi" w:eastAsiaTheme="minorEastAsia" w:hAnsiTheme="minorHAnsi" w:cstheme="minorBidi" w:hint="eastAsia"/>
          <w:kern w:val="2"/>
          <w:sz w:val="28"/>
          <w:szCs w:val="28"/>
        </w:rPr>
        <w:t>新生</w:t>
      </w:r>
      <w:r w:rsidRPr="00664728">
        <w:rPr>
          <w:rFonts w:asciiTheme="minorHAnsi" w:eastAsiaTheme="minorEastAsia" w:hAnsiTheme="minorHAnsi" w:cstheme="minorBidi" w:hint="eastAsia"/>
          <w:kern w:val="2"/>
          <w:sz w:val="28"/>
          <w:szCs w:val="28"/>
        </w:rPr>
        <w:t>办理</w:t>
      </w:r>
      <w:r w:rsidRPr="00664728">
        <w:rPr>
          <w:rFonts w:asciiTheme="minorHAnsi" w:eastAsiaTheme="minorEastAsia" w:hAnsiTheme="minorHAnsi" w:cstheme="minorBidi"/>
          <w:kern w:val="2"/>
          <w:sz w:val="28"/>
          <w:szCs w:val="28"/>
        </w:rPr>
        <w:t>并确认好使用的建设银行</w:t>
      </w:r>
      <w:r>
        <w:rPr>
          <w:rFonts w:asciiTheme="minorHAnsi" w:eastAsiaTheme="minorEastAsia" w:hAnsiTheme="minorHAnsi" w:cstheme="minorBidi"/>
          <w:kern w:val="2"/>
          <w:sz w:val="28"/>
          <w:szCs w:val="28"/>
        </w:rPr>
        <w:t>I</w:t>
      </w:r>
      <w:r>
        <w:rPr>
          <w:rFonts w:asciiTheme="minorHAnsi" w:eastAsiaTheme="minorEastAsia" w:hAnsiTheme="minorHAnsi" w:cstheme="minorBidi"/>
          <w:kern w:val="2"/>
          <w:sz w:val="28"/>
          <w:szCs w:val="28"/>
        </w:rPr>
        <w:t>类</w:t>
      </w:r>
      <w:r>
        <w:rPr>
          <w:rFonts w:asciiTheme="minorHAnsi" w:eastAsiaTheme="minorEastAsia" w:hAnsiTheme="minorHAnsi" w:cstheme="minorBidi" w:hint="eastAsia"/>
          <w:kern w:val="2"/>
          <w:sz w:val="28"/>
          <w:szCs w:val="28"/>
        </w:rPr>
        <w:t>储蓄</w:t>
      </w:r>
      <w:r w:rsidRPr="00664728">
        <w:rPr>
          <w:rFonts w:asciiTheme="minorHAnsi" w:eastAsiaTheme="minorEastAsia" w:hAnsiTheme="minorHAnsi" w:cstheme="minorBidi"/>
          <w:kern w:val="2"/>
          <w:sz w:val="28"/>
          <w:szCs w:val="28"/>
        </w:rPr>
        <w:t>卡后，</w:t>
      </w:r>
      <w:r w:rsidRPr="00664728">
        <w:rPr>
          <w:rFonts w:asciiTheme="minorHAnsi" w:eastAsiaTheme="minorEastAsia" w:hAnsiTheme="minorHAnsi" w:cstheme="minorBidi" w:hint="eastAsia"/>
          <w:kern w:val="2"/>
          <w:sz w:val="28"/>
          <w:szCs w:val="28"/>
        </w:rPr>
        <w:t>需通过学校奖助系统登记</w:t>
      </w:r>
      <w:proofErr w:type="gramStart"/>
      <w:r w:rsidRPr="00664728">
        <w:rPr>
          <w:rFonts w:asciiTheme="minorHAnsi" w:eastAsiaTheme="minorEastAsia" w:hAnsiTheme="minorHAnsi" w:cstheme="minorBidi" w:hint="eastAsia"/>
          <w:kern w:val="2"/>
          <w:sz w:val="28"/>
          <w:szCs w:val="28"/>
        </w:rPr>
        <w:t>好符合</w:t>
      </w:r>
      <w:proofErr w:type="gramEnd"/>
      <w:r w:rsidRPr="00664728">
        <w:rPr>
          <w:rFonts w:asciiTheme="minorHAnsi" w:eastAsiaTheme="minorEastAsia" w:hAnsiTheme="minorHAnsi" w:cstheme="minorBidi" w:hint="eastAsia"/>
          <w:kern w:val="2"/>
          <w:sz w:val="28"/>
          <w:szCs w:val="28"/>
        </w:rPr>
        <w:t>要求的银行卡信息。具体登记方式为：登录教育业务平台</w:t>
      </w:r>
      <w:r w:rsidRPr="00664728">
        <w:rPr>
          <w:rFonts w:asciiTheme="minorHAnsi" w:eastAsiaTheme="minorEastAsia" w:hAnsiTheme="minorHAnsi" w:cstheme="minorBidi"/>
          <w:kern w:val="2"/>
          <w:sz w:val="28"/>
          <w:szCs w:val="28"/>
        </w:rPr>
        <w:t>sep.</w:t>
      </w:r>
      <w:r w:rsidR="00AB4D38">
        <w:rPr>
          <w:rFonts w:asciiTheme="minorHAnsi" w:eastAsiaTheme="minorEastAsia" w:hAnsiTheme="minorHAnsi" w:cstheme="minorBidi"/>
          <w:kern w:val="2"/>
          <w:sz w:val="28"/>
          <w:szCs w:val="28"/>
        </w:rPr>
        <w:t>ucas.edu.cn</w:t>
      </w:r>
      <w:r w:rsidRPr="00664728">
        <w:rPr>
          <w:rFonts w:asciiTheme="minorHAnsi" w:eastAsiaTheme="minorEastAsia" w:hAnsiTheme="minorHAnsi" w:cstheme="minorBidi" w:hint="eastAsia"/>
          <w:kern w:val="2"/>
          <w:sz w:val="28"/>
          <w:szCs w:val="28"/>
        </w:rPr>
        <w:t>----</w:t>
      </w:r>
      <w:r w:rsidRPr="00664728">
        <w:rPr>
          <w:rFonts w:asciiTheme="minorHAnsi" w:eastAsiaTheme="minorEastAsia" w:hAnsiTheme="minorHAnsi" w:cstheme="minorBidi" w:hint="eastAsia"/>
          <w:kern w:val="2"/>
          <w:sz w:val="28"/>
          <w:szCs w:val="28"/>
        </w:rPr>
        <w:t>奖助管理——卡号管理——修改卡号</w:t>
      </w:r>
      <w:r w:rsidRPr="00B26AA4">
        <w:rPr>
          <w:rFonts w:asciiTheme="minorHAnsi" w:eastAsiaTheme="minorEastAsia" w:hAnsiTheme="minorHAnsi" w:cstheme="minorBidi" w:hint="eastAsia"/>
          <w:kern w:val="2"/>
          <w:sz w:val="28"/>
          <w:szCs w:val="28"/>
        </w:rPr>
        <w:t>（</w:t>
      </w:r>
      <w:r w:rsidRPr="00B26AA4">
        <w:rPr>
          <w:rFonts w:asciiTheme="minorHAnsi" w:eastAsiaTheme="minorEastAsia" w:hAnsiTheme="minorHAnsi" w:cstheme="minorBidi"/>
          <w:kern w:val="2"/>
          <w:sz w:val="28"/>
          <w:szCs w:val="28"/>
        </w:rPr>
        <w:t>教育业务平台</w:t>
      </w:r>
      <w:r w:rsidRPr="00B26AA4">
        <w:rPr>
          <w:rFonts w:asciiTheme="minorHAnsi" w:eastAsiaTheme="minorEastAsia" w:hAnsiTheme="minorHAnsi" w:cstheme="minorBidi" w:hint="eastAsia"/>
          <w:kern w:val="2"/>
          <w:sz w:val="28"/>
          <w:szCs w:val="28"/>
        </w:rPr>
        <w:t>登录</w:t>
      </w:r>
      <w:r w:rsidRPr="00B26AA4">
        <w:rPr>
          <w:rFonts w:asciiTheme="minorHAnsi" w:eastAsiaTheme="minorEastAsia" w:hAnsiTheme="minorHAnsi" w:cstheme="minorBidi"/>
          <w:kern w:val="2"/>
          <w:sz w:val="28"/>
          <w:szCs w:val="28"/>
        </w:rPr>
        <w:t>账号</w:t>
      </w:r>
      <w:r w:rsidR="00B26AA4" w:rsidRPr="00B26AA4">
        <w:rPr>
          <w:rFonts w:asciiTheme="minorHAnsi" w:eastAsiaTheme="minorEastAsia" w:hAnsiTheme="minorHAnsi" w:cstheme="minorBidi" w:hint="eastAsia"/>
          <w:kern w:val="2"/>
          <w:sz w:val="28"/>
          <w:szCs w:val="28"/>
        </w:rPr>
        <w:t>：</w:t>
      </w:r>
      <w:bookmarkStart w:id="7" w:name="_Hlk74922205"/>
      <w:r w:rsidR="00B26AA4" w:rsidRPr="00B26AA4">
        <w:rPr>
          <w:rFonts w:asciiTheme="minorHAnsi" w:eastAsiaTheme="minorEastAsia" w:hAnsiTheme="minorHAnsi" w:cstheme="minorBidi"/>
          <w:kern w:val="2"/>
          <w:sz w:val="28"/>
          <w:szCs w:val="28"/>
        </w:rPr>
        <w:t>新生首次登录时，用户名为学号，密码为身份证号</w:t>
      </w:r>
      <w:r w:rsidR="009F660C">
        <w:rPr>
          <w:rFonts w:asciiTheme="minorHAnsi" w:eastAsiaTheme="minorEastAsia" w:hAnsiTheme="minorHAnsi" w:cstheme="minorBidi" w:hint="eastAsia"/>
          <w:kern w:val="2"/>
          <w:sz w:val="28"/>
          <w:szCs w:val="28"/>
        </w:rPr>
        <w:t>。</w:t>
      </w:r>
      <w:bookmarkStart w:id="8" w:name="_Hlk74922230"/>
      <w:bookmarkEnd w:id="7"/>
      <w:r w:rsidR="009F660C" w:rsidRPr="00AE6E34">
        <w:rPr>
          <w:rFonts w:asciiTheme="minorHAnsi" w:eastAsiaTheme="minorEastAsia" w:hAnsiTheme="minorHAnsi" w:cstheme="minorBidi" w:hint="eastAsia"/>
          <w:color w:val="FF0000"/>
          <w:kern w:val="2"/>
          <w:sz w:val="28"/>
          <w:szCs w:val="28"/>
        </w:rPr>
        <w:t>学号可咨询各培养单位的老师，</w:t>
      </w:r>
      <w:bookmarkEnd w:id="8"/>
      <w:r w:rsidR="009F660C">
        <w:rPr>
          <w:rFonts w:asciiTheme="minorHAnsi" w:eastAsiaTheme="minorEastAsia" w:hAnsiTheme="minorHAnsi" w:cstheme="minorBidi" w:hint="eastAsia"/>
          <w:kern w:val="2"/>
          <w:sz w:val="28"/>
          <w:szCs w:val="28"/>
        </w:rPr>
        <w:t>集中教学学生的信息请在</w:t>
      </w:r>
      <w:r w:rsidRPr="009F660C">
        <w:rPr>
          <w:rFonts w:asciiTheme="minorHAnsi" w:eastAsiaTheme="minorEastAsia" w:hAnsiTheme="minorHAnsi" w:cstheme="minorBidi" w:hint="eastAsia"/>
          <w:kern w:val="2"/>
          <w:sz w:val="28"/>
          <w:szCs w:val="28"/>
        </w:rPr>
        <w:t>8</w:t>
      </w:r>
      <w:r w:rsidRPr="009F660C">
        <w:rPr>
          <w:rFonts w:asciiTheme="minorHAnsi" w:eastAsiaTheme="minorEastAsia" w:hAnsiTheme="minorHAnsi" w:cstheme="minorBidi" w:hint="eastAsia"/>
          <w:kern w:val="2"/>
          <w:sz w:val="28"/>
          <w:szCs w:val="28"/>
        </w:rPr>
        <w:t>月</w:t>
      </w:r>
      <w:r w:rsidR="00BA65AF">
        <w:rPr>
          <w:rFonts w:asciiTheme="minorHAnsi" w:eastAsiaTheme="minorEastAsia" w:hAnsiTheme="minorHAnsi" w:cstheme="minorBidi" w:hint="eastAsia"/>
          <w:kern w:val="2"/>
          <w:sz w:val="28"/>
          <w:szCs w:val="28"/>
        </w:rPr>
        <w:t>初</w:t>
      </w:r>
      <w:r w:rsidR="009F660C" w:rsidRPr="009F660C">
        <w:rPr>
          <w:rFonts w:asciiTheme="minorHAnsi" w:eastAsiaTheme="minorEastAsia" w:hAnsiTheme="minorHAnsi" w:cstheme="minorBidi" w:hint="eastAsia"/>
          <w:kern w:val="2"/>
          <w:sz w:val="28"/>
          <w:szCs w:val="28"/>
        </w:rPr>
        <w:t>查询迎新网</w:t>
      </w:r>
      <w:r w:rsidRPr="009F660C">
        <w:rPr>
          <w:rFonts w:asciiTheme="minorHAnsi" w:eastAsiaTheme="minorEastAsia" w:hAnsiTheme="minorHAnsi" w:cstheme="minorBidi" w:hint="eastAsia"/>
          <w:kern w:val="2"/>
          <w:sz w:val="28"/>
          <w:szCs w:val="28"/>
        </w:rPr>
        <w:t>）</w:t>
      </w:r>
      <w:r w:rsidRPr="00664728">
        <w:rPr>
          <w:rFonts w:asciiTheme="minorHAnsi" w:eastAsiaTheme="minorEastAsia" w:hAnsiTheme="minorHAnsi" w:cstheme="minorBidi" w:hint="eastAsia"/>
          <w:kern w:val="2"/>
          <w:sz w:val="28"/>
          <w:szCs w:val="28"/>
        </w:rPr>
        <w:t>。学生到校后也请随身携带该银行卡到校并妥善保存。</w:t>
      </w:r>
    </w:p>
    <w:p w:rsidR="00B77996" w:rsidRPr="00B77996" w:rsidRDefault="00D51FF0" w:rsidP="00B77996">
      <w:pPr>
        <w:widowControl/>
        <w:shd w:val="clear" w:color="auto" w:fill="FFFFFF"/>
        <w:spacing w:line="357" w:lineRule="atLeast"/>
        <w:ind w:firstLine="560"/>
        <w:jc w:val="left"/>
        <w:rPr>
          <w:rFonts w:asciiTheme="minorHAnsi" w:eastAsiaTheme="minorEastAsia" w:hAnsiTheme="minorHAnsi" w:cstheme="minorBidi"/>
          <w:color w:val="FF0000"/>
          <w:sz w:val="28"/>
          <w:szCs w:val="28"/>
        </w:rPr>
      </w:pPr>
      <w:r w:rsidRPr="009A12D7">
        <w:rPr>
          <w:rFonts w:cstheme="minorBidi" w:hint="eastAsia"/>
          <w:sz w:val="28"/>
          <w:szCs w:val="28"/>
        </w:rPr>
        <w:t>七、新生应在新学年开学前</w:t>
      </w:r>
      <w:r w:rsidRPr="001A0219">
        <w:rPr>
          <w:rFonts w:asciiTheme="minorHAnsi" w:eastAsiaTheme="minorEastAsia" w:hAnsiTheme="minorHAnsi" w:cstheme="minorBidi" w:hint="eastAsia"/>
          <w:sz w:val="28"/>
          <w:szCs w:val="28"/>
        </w:rPr>
        <w:t>将学费和住宿费存入</w:t>
      </w:r>
      <w:r>
        <w:rPr>
          <w:rFonts w:asciiTheme="minorHAnsi" w:eastAsiaTheme="minorEastAsia" w:hAnsiTheme="minorHAnsi" w:cstheme="minorBidi" w:hint="eastAsia"/>
          <w:sz w:val="28"/>
          <w:szCs w:val="28"/>
        </w:rPr>
        <w:t>登记在学校奖助系统的</w:t>
      </w:r>
      <w:r w:rsidRPr="001A0219">
        <w:rPr>
          <w:rFonts w:asciiTheme="minorHAnsi" w:eastAsiaTheme="minorEastAsia" w:hAnsiTheme="minorHAnsi" w:cstheme="minorBidi" w:hint="eastAsia"/>
          <w:sz w:val="28"/>
          <w:szCs w:val="28"/>
        </w:rPr>
        <w:t>建设银行</w:t>
      </w:r>
      <w:r>
        <w:rPr>
          <w:rFonts w:asciiTheme="minorHAnsi" w:eastAsiaTheme="minorEastAsia" w:hAnsiTheme="minorHAnsi" w:cstheme="minorBidi" w:hint="eastAsia"/>
          <w:sz w:val="28"/>
          <w:szCs w:val="28"/>
        </w:rPr>
        <w:t>I</w:t>
      </w:r>
      <w:r>
        <w:rPr>
          <w:rFonts w:asciiTheme="minorHAnsi" w:eastAsiaTheme="minorEastAsia" w:hAnsiTheme="minorHAnsi" w:cstheme="minorBidi" w:hint="eastAsia"/>
          <w:sz w:val="28"/>
          <w:szCs w:val="28"/>
        </w:rPr>
        <w:t>类储蓄卡</w:t>
      </w:r>
      <w:r w:rsidRPr="001A0219">
        <w:rPr>
          <w:rFonts w:asciiTheme="minorHAnsi" w:eastAsiaTheme="minorEastAsia" w:hAnsiTheme="minorHAnsi" w:cstheme="minorBidi" w:hint="eastAsia"/>
          <w:sz w:val="28"/>
          <w:szCs w:val="28"/>
        </w:rPr>
        <w:t>中。国科大于开学</w:t>
      </w:r>
      <w:proofErr w:type="gramStart"/>
      <w:r w:rsidRPr="001A0219">
        <w:rPr>
          <w:rFonts w:asciiTheme="minorHAnsi" w:eastAsiaTheme="minorEastAsia" w:hAnsiTheme="minorHAnsi" w:cstheme="minorBidi" w:hint="eastAsia"/>
          <w:sz w:val="28"/>
          <w:szCs w:val="28"/>
        </w:rPr>
        <w:t>初统一</w:t>
      </w:r>
      <w:proofErr w:type="gramEnd"/>
      <w:r w:rsidRPr="001A0219">
        <w:rPr>
          <w:rFonts w:asciiTheme="minorHAnsi" w:eastAsiaTheme="minorEastAsia" w:hAnsiTheme="minorHAnsi" w:cstheme="minorBidi" w:hint="eastAsia"/>
          <w:sz w:val="28"/>
          <w:szCs w:val="28"/>
        </w:rPr>
        <w:t>收取学费和</w:t>
      </w:r>
      <w:r w:rsidRPr="001A0219">
        <w:rPr>
          <w:rFonts w:asciiTheme="minorHAnsi" w:eastAsiaTheme="minorEastAsia" w:hAnsiTheme="minorHAnsi" w:cstheme="minorBidi" w:hint="eastAsia"/>
          <w:sz w:val="28"/>
          <w:szCs w:val="28"/>
        </w:rPr>
        <w:lastRenderedPageBreak/>
        <w:t>住宿费。</w:t>
      </w:r>
      <w:r w:rsidR="00B77996" w:rsidRPr="00B77996">
        <w:rPr>
          <w:rFonts w:asciiTheme="minorHAnsi" w:eastAsiaTheme="minorEastAsia" w:hAnsiTheme="minorHAnsi" w:cstheme="minorBidi" w:hint="eastAsia"/>
          <w:color w:val="FF0000"/>
          <w:sz w:val="28"/>
          <w:szCs w:val="28"/>
        </w:rPr>
        <w:t>新生也可以在开学后登录学校</w:t>
      </w:r>
      <w:r w:rsidR="00B77996" w:rsidRPr="00B77996">
        <w:rPr>
          <w:rFonts w:asciiTheme="minorHAnsi" w:eastAsiaTheme="minorEastAsia" w:hAnsiTheme="minorHAnsi" w:cstheme="minorBidi" w:hint="eastAsia"/>
          <w:color w:val="FF0000"/>
          <w:sz w:val="28"/>
          <w:szCs w:val="28"/>
        </w:rPr>
        <w:t>sep.</w:t>
      </w:r>
      <w:r w:rsidR="00AB4D38">
        <w:rPr>
          <w:rFonts w:asciiTheme="minorHAnsi" w:eastAsiaTheme="minorEastAsia" w:hAnsiTheme="minorHAnsi" w:cstheme="minorBidi" w:hint="eastAsia"/>
          <w:color w:val="FF0000"/>
          <w:sz w:val="28"/>
          <w:szCs w:val="28"/>
        </w:rPr>
        <w:t>ucas.edu.cn</w:t>
      </w:r>
      <w:r w:rsidR="00B77996" w:rsidRPr="00B77996">
        <w:rPr>
          <w:rFonts w:asciiTheme="minorHAnsi" w:eastAsiaTheme="minorEastAsia" w:hAnsiTheme="minorHAnsi" w:cstheme="minorBidi" w:hint="eastAsia"/>
          <w:color w:val="FF0000"/>
          <w:sz w:val="28"/>
          <w:szCs w:val="28"/>
        </w:rPr>
        <w:t>平台，进入“校园支付”通过微信、</w:t>
      </w:r>
      <w:proofErr w:type="gramStart"/>
      <w:r w:rsidR="00B77996" w:rsidRPr="00B77996">
        <w:rPr>
          <w:rFonts w:asciiTheme="minorHAnsi" w:eastAsiaTheme="minorEastAsia" w:hAnsiTheme="minorHAnsi" w:cstheme="minorBidi" w:hint="eastAsia"/>
          <w:color w:val="FF0000"/>
          <w:sz w:val="28"/>
          <w:szCs w:val="28"/>
        </w:rPr>
        <w:t>网银主动</w:t>
      </w:r>
      <w:proofErr w:type="gramEnd"/>
      <w:r w:rsidR="00B77996" w:rsidRPr="00B77996">
        <w:rPr>
          <w:rFonts w:asciiTheme="minorHAnsi" w:eastAsiaTheme="minorEastAsia" w:hAnsiTheme="minorHAnsi" w:cstheme="minorBidi" w:hint="eastAsia"/>
          <w:color w:val="FF0000"/>
          <w:sz w:val="28"/>
          <w:szCs w:val="28"/>
        </w:rPr>
        <w:t>交学费和住宿费。</w:t>
      </w:r>
    </w:p>
    <w:p w:rsidR="00D51FF0" w:rsidRPr="00B77996" w:rsidRDefault="00D51FF0" w:rsidP="00D51FF0">
      <w:pPr>
        <w:pStyle w:val="af"/>
        <w:shd w:val="clear" w:color="auto" w:fill="FFFFFF"/>
        <w:spacing w:before="0" w:beforeAutospacing="0" w:after="0" w:afterAutospacing="0"/>
        <w:ind w:firstLineChars="200" w:firstLine="560"/>
        <w:rPr>
          <w:rFonts w:ascii="Times New Roman" w:hAnsi="Times New Roman" w:cstheme="minorBidi"/>
          <w:kern w:val="2"/>
          <w:sz w:val="28"/>
          <w:szCs w:val="28"/>
        </w:rPr>
      </w:pPr>
      <w:r w:rsidRPr="00B77996">
        <w:rPr>
          <w:rFonts w:ascii="Times New Roman" w:hAnsi="Times New Roman" w:cstheme="minorBidi" w:hint="eastAsia"/>
          <w:kern w:val="2"/>
          <w:sz w:val="28"/>
          <w:szCs w:val="28"/>
        </w:rPr>
        <w:t>八</w:t>
      </w:r>
      <w:r w:rsidRPr="00B77996">
        <w:rPr>
          <w:rFonts w:ascii="Times New Roman" w:hAnsi="Times New Roman" w:cstheme="minorBidi"/>
          <w:kern w:val="2"/>
          <w:sz w:val="28"/>
          <w:szCs w:val="28"/>
        </w:rPr>
        <w:t>、</w:t>
      </w:r>
      <w:r w:rsidRPr="00B77996">
        <w:rPr>
          <w:rFonts w:ascii="Times New Roman" w:hAnsi="Times New Roman" w:cstheme="minorBidi" w:hint="eastAsia"/>
          <w:kern w:val="2"/>
          <w:sz w:val="28"/>
          <w:szCs w:val="28"/>
        </w:rPr>
        <w:t>参加集中教学学习的研究生新生，需在规定时间内参加学校统一组织的体检，费用约为</w:t>
      </w:r>
      <w:r w:rsidRPr="00B77996">
        <w:rPr>
          <w:rFonts w:ascii="Times New Roman" w:hAnsi="Times New Roman" w:cstheme="minorBidi" w:hint="eastAsia"/>
          <w:kern w:val="2"/>
          <w:sz w:val="28"/>
          <w:szCs w:val="28"/>
        </w:rPr>
        <w:t>70</w:t>
      </w:r>
      <w:r w:rsidRPr="00B77996">
        <w:rPr>
          <w:rFonts w:ascii="Times New Roman" w:hAnsi="Times New Roman" w:cstheme="minorBidi" w:hint="eastAsia"/>
          <w:kern w:val="2"/>
          <w:sz w:val="28"/>
          <w:szCs w:val="28"/>
        </w:rPr>
        <w:t>元。学校将在开学后通知体检费缴纳时间及方式。</w:t>
      </w:r>
    </w:p>
    <w:p w:rsidR="00D51FF0" w:rsidRDefault="00D51FF0" w:rsidP="00D51FF0">
      <w:pPr>
        <w:rPr>
          <w:rFonts w:ascii="宋体" w:hAnsi="宋体"/>
          <w:sz w:val="24"/>
        </w:rPr>
      </w:pPr>
    </w:p>
    <w:p w:rsidR="00D51FF0" w:rsidRPr="0001487A" w:rsidRDefault="00D51FF0" w:rsidP="00D51FF0">
      <w:pPr>
        <w:rPr>
          <w:rFonts w:ascii="宋体" w:hAnsi="宋体"/>
          <w:sz w:val="24"/>
        </w:rPr>
      </w:pPr>
      <w:r w:rsidRPr="0001487A">
        <w:rPr>
          <w:rFonts w:ascii="宋体" w:hAnsi="宋体" w:hint="eastAsia"/>
          <w:sz w:val="24"/>
        </w:rPr>
        <w:t>附件：</w:t>
      </w:r>
    </w:p>
    <w:bookmarkEnd w:id="6"/>
    <w:p w:rsidR="003D0477" w:rsidRPr="005E7C1B" w:rsidRDefault="003D0477" w:rsidP="003D0477">
      <w:pPr>
        <w:jc w:val="center"/>
        <w:rPr>
          <w:rFonts w:ascii="宋体" w:hAnsi="宋体"/>
          <w:b/>
          <w:sz w:val="32"/>
        </w:rPr>
      </w:pPr>
      <w:r w:rsidRPr="005E7C1B">
        <w:rPr>
          <w:rFonts w:ascii="宋体" w:hAnsi="宋体" w:hint="eastAsia"/>
          <w:b/>
          <w:sz w:val="32"/>
        </w:rPr>
        <w:t>国科大专属联名卡信息及办理流程</w:t>
      </w:r>
    </w:p>
    <w:p w:rsidR="00150696" w:rsidRPr="003D0477" w:rsidRDefault="00150696" w:rsidP="00150696">
      <w:pPr>
        <w:ind w:firstLineChars="200" w:firstLine="420"/>
        <w:rPr>
          <w:rFonts w:ascii="宋体" w:hAnsi="宋体"/>
          <w:szCs w:val="21"/>
        </w:rPr>
      </w:pPr>
    </w:p>
    <w:p w:rsidR="00150696" w:rsidRPr="00221834" w:rsidRDefault="00150696" w:rsidP="00150696">
      <w:pPr>
        <w:ind w:firstLineChars="200" w:firstLine="420"/>
        <w:rPr>
          <w:rFonts w:ascii="宋体" w:hAnsi="宋体"/>
          <w:szCs w:val="21"/>
        </w:rPr>
      </w:pPr>
      <w:r w:rsidRPr="00221834">
        <w:rPr>
          <w:rFonts w:ascii="宋体" w:hAnsi="宋体" w:hint="eastAsia"/>
          <w:szCs w:val="21"/>
        </w:rPr>
        <w:t>在疫情防控</w:t>
      </w:r>
      <w:r w:rsidRPr="00221834">
        <w:rPr>
          <w:rFonts w:ascii="宋体" w:hAnsi="宋体"/>
          <w:szCs w:val="21"/>
        </w:rPr>
        <w:t>常态化</w:t>
      </w:r>
      <w:r w:rsidRPr="00221834">
        <w:rPr>
          <w:rFonts w:ascii="宋体" w:hAnsi="宋体" w:hint="eastAsia"/>
          <w:szCs w:val="21"/>
        </w:rPr>
        <w:t>期间，为给国科大学生提供更加优质的金融服务，方便学生缴存学杂费，本着学生自愿选择的原则，建行为</w:t>
      </w:r>
      <w:r w:rsidR="00AB4D38">
        <w:rPr>
          <w:rFonts w:ascii="宋体" w:hAnsi="宋体" w:hint="eastAsia"/>
          <w:szCs w:val="21"/>
        </w:rPr>
        <w:t>国科大</w:t>
      </w:r>
      <w:r w:rsidRPr="00221834">
        <w:rPr>
          <w:rFonts w:ascii="宋体" w:hAnsi="宋体" w:hint="eastAsia"/>
          <w:szCs w:val="21"/>
        </w:rPr>
        <w:t>202</w:t>
      </w:r>
      <w:r w:rsidRPr="00221834">
        <w:rPr>
          <w:rFonts w:ascii="宋体" w:hAnsi="宋体"/>
          <w:szCs w:val="21"/>
        </w:rPr>
        <w:t>2</w:t>
      </w:r>
      <w:r w:rsidRPr="00221834">
        <w:rPr>
          <w:rFonts w:ascii="宋体" w:hAnsi="宋体" w:hint="eastAsia"/>
          <w:szCs w:val="21"/>
        </w:rPr>
        <w:t>年入学新生提供专属联名卡办卡方案。</w:t>
      </w:r>
    </w:p>
    <w:p w:rsidR="00150696" w:rsidRPr="00221834" w:rsidRDefault="00150696" w:rsidP="00150696">
      <w:pPr>
        <w:pStyle w:val="af4"/>
        <w:numPr>
          <w:ilvl w:val="0"/>
          <w:numId w:val="7"/>
        </w:numPr>
        <w:ind w:firstLineChars="0"/>
        <w:rPr>
          <w:rFonts w:ascii="宋体" w:hAnsi="宋体"/>
          <w:b/>
          <w:szCs w:val="21"/>
        </w:rPr>
      </w:pPr>
      <w:r w:rsidRPr="00221834">
        <w:rPr>
          <w:rFonts w:ascii="宋体" w:hAnsi="宋体" w:hint="eastAsia"/>
          <w:b/>
          <w:szCs w:val="21"/>
        </w:rPr>
        <w:t>国科大专属联名卡介绍：</w:t>
      </w:r>
    </w:p>
    <w:p w:rsidR="00150696" w:rsidRPr="00221834" w:rsidRDefault="00150696" w:rsidP="00150696">
      <w:pPr>
        <w:rPr>
          <w:rFonts w:ascii="宋体" w:hAnsi="宋体"/>
          <w:b/>
          <w:szCs w:val="21"/>
        </w:rPr>
        <w:sectPr w:rsidR="00150696" w:rsidRPr="00221834" w:rsidSect="00150696">
          <w:pgSz w:w="11906" w:h="16838"/>
          <w:pgMar w:top="1440" w:right="1800" w:bottom="1440" w:left="1800" w:header="851" w:footer="992" w:gutter="0"/>
          <w:cols w:space="425"/>
          <w:docGrid w:type="lines" w:linePitch="312"/>
        </w:sectPr>
      </w:pPr>
    </w:p>
    <w:p w:rsidR="00150696" w:rsidRPr="00221834" w:rsidRDefault="00150696" w:rsidP="00150696">
      <w:pPr>
        <w:ind w:firstLineChars="200" w:firstLine="420"/>
        <w:rPr>
          <w:rFonts w:ascii="宋体" w:hAnsi="宋体"/>
          <w:szCs w:val="21"/>
        </w:rPr>
      </w:pPr>
      <w:r w:rsidRPr="00221834">
        <w:rPr>
          <w:rFonts w:ascii="宋体" w:hAnsi="宋体"/>
          <w:szCs w:val="21"/>
        </w:rPr>
        <w:t>1.</w:t>
      </w:r>
      <w:r w:rsidRPr="00221834">
        <w:rPr>
          <w:rFonts w:ascii="宋体" w:hAnsi="宋体" w:hint="eastAsia"/>
          <w:szCs w:val="21"/>
        </w:rPr>
        <w:t>专属卡面：中国科学院大学与中国建设银行独家设计的卡面，带有学校标志性LOGO图案，具有永久纪念价值的珍藏</w:t>
      </w:r>
      <w:proofErr w:type="gramStart"/>
      <w:r w:rsidRPr="00221834">
        <w:rPr>
          <w:rFonts w:ascii="宋体" w:hAnsi="宋体" w:hint="eastAsia"/>
          <w:szCs w:val="21"/>
        </w:rPr>
        <w:t>版银行</w:t>
      </w:r>
      <w:proofErr w:type="gramEnd"/>
      <w:r w:rsidRPr="00221834">
        <w:rPr>
          <w:rFonts w:ascii="宋体" w:hAnsi="宋体" w:hint="eastAsia"/>
          <w:szCs w:val="21"/>
        </w:rPr>
        <w:t>储蓄卡。</w:t>
      </w:r>
    </w:p>
    <w:p w:rsidR="00150696" w:rsidRPr="00221834" w:rsidRDefault="00150696" w:rsidP="00150696">
      <w:pPr>
        <w:pStyle w:val="af4"/>
        <w:ind w:firstLineChars="0" w:firstLine="0"/>
        <w:jc w:val="center"/>
        <w:rPr>
          <w:rFonts w:ascii="宋体" w:hAnsi="宋体"/>
          <w:szCs w:val="21"/>
        </w:rPr>
        <w:sectPr w:rsidR="00150696" w:rsidRPr="00221834" w:rsidSect="00192DCE">
          <w:type w:val="continuous"/>
          <w:pgSz w:w="11906" w:h="16838"/>
          <w:pgMar w:top="1440" w:right="1800" w:bottom="1440" w:left="1800" w:header="851" w:footer="992" w:gutter="0"/>
          <w:cols w:space="425"/>
          <w:docGrid w:type="lines" w:linePitch="312"/>
        </w:sectPr>
      </w:pPr>
      <w:r w:rsidRPr="00221834">
        <w:rPr>
          <w:rFonts w:ascii="宋体" w:hAnsi="宋体"/>
          <w:noProof/>
          <w:szCs w:val="21"/>
        </w:rPr>
        <w:drawing>
          <wp:inline distT="0" distB="0" distL="0" distR="0" wp14:anchorId="4B93CD57" wp14:editId="0039648A">
            <wp:extent cx="2343150" cy="1482401"/>
            <wp:effectExtent l="571500" t="114300" r="114300" b="175260"/>
            <wp:docPr id="8" name="图片 7" descr="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3.pic.jpg"/>
                    <pic:cNvPicPr>
                      <a:picLocks noChangeAspect="1"/>
                    </pic:cNvPicPr>
                  </pic:nvPicPr>
                  <pic:blipFill rotWithShape="1">
                    <a:blip r:embed="rId14" cstate="print">
                      <a:extLst>
                        <a:ext uri="{28A0092B-C50C-407E-A947-70E740481C1C}">
                          <a14:useLocalDpi xmlns:a14="http://schemas.microsoft.com/office/drawing/2010/main" val="0"/>
                        </a:ext>
                      </a:extLst>
                    </a:blip>
                    <a:srcRect l="6895" t="10975" r="5006" b="14710"/>
                    <a:stretch/>
                  </pic:blipFill>
                  <pic:spPr>
                    <a:xfrm>
                      <a:off x="0" y="0"/>
                      <a:ext cx="2358145" cy="149188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50696" w:rsidRPr="00221834" w:rsidRDefault="00150696" w:rsidP="00150696">
      <w:pPr>
        <w:ind w:firstLineChars="200" w:firstLine="420"/>
        <w:rPr>
          <w:rFonts w:ascii="宋体" w:hAnsi="宋体"/>
          <w:szCs w:val="21"/>
        </w:rPr>
      </w:pPr>
      <w:r w:rsidRPr="00221834">
        <w:rPr>
          <w:rFonts w:ascii="宋体" w:hAnsi="宋体" w:hint="eastAsia"/>
          <w:szCs w:val="21"/>
        </w:rPr>
        <w:t>2</w:t>
      </w:r>
      <w:r w:rsidRPr="00221834">
        <w:rPr>
          <w:rFonts w:ascii="宋体" w:hAnsi="宋体"/>
          <w:szCs w:val="21"/>
        </w:rPr>
        <w:t>.</w:t>
      </w:r>
      <w:r w:rsidRPr="00221834">
        <w:rPr>
          <w:rFonts w:ascii="宋体" w:hAnsi="宋体" w:hint="eastAsia"/>
          <w:szCs w:val="21"/>
        </w:rPr>
        <w:t>免费：独家专享终身免年费、小额账户管理费、手机银行转账手续费、异地存取款费用，自入学起5年免收短信提醒费。</w:t>
      </w:r>
    </w:p>
    <w:p w:rsidR="00150696" w:rsidRPr="00221834" w:rsidRDefault="00150696" w:rsidP="00150696">
      <w:pPr>
        <w:pStyle w:val="af4"/>
        <w:numPr>
          <w:ilvl w:val="0"/>
          <w:numId w:val="2"/>
        </w:numPr>
        <w:ind w:left="0" w:firstLineChars="0" w:firstLine="0"/>
        <w:rPr>
          <w:rFonts w:ascii="宋体" w:hAnsi="宋体"/>
          <w:szCs w:val="21"/>
        </w:rPr>
        <w:sectPr w:rsidR="00150696" w:rsidRPr="00221834" w:rsidSect="00192DCE">
          <w:type w:val="continuous"/>
          <w:pgSz w:w="11906" w:h="16838"/>
          <w:pgMar w:top="1440" w:right="1800" w:bottom="1440" w:left="1800" w:header="851" w:footer="992" w:gutter="0"/>
          <w:cols w:space="425"/>
          <w:docGrid w:type="lines" w:linePitch="312"/>
        </w:sectPr>
      </w:pPr>
    </w:p>
    <w:p w:rsidR="00150696" w:rsidRPr="00221834" w:rsidRDefault="00150696" w:rsidP="00150696">
      <w:pPr>
        <w:ind w:firstLineChars="200" w:firstLine="420"/>
        <w:rPr>
          <w:rFonts w:ascii="宋体" w:hAnsi="宋体"/>
          <w:szCs w:val="21"/>
        </w:rPr>
      </w:pPr>
      <w:r w:rsidRPr="00221834">
        <w:rPr>
          <w:rFonts w:ascii="宋体" w:hAnsi="宋体" w:hint="eastAsia"/>
          <w:szCs w:val="21"/>
        </w:rPr>
        <w:t>3</w:t>
      </w:r>
      <w:r w:rsidRPr="00221834">
        <w:rPr>
          <w:rFonts w:ascii="宋体" w:hAnsi="宋体"/>
          <w:szCs w:val="21"/>
        </w:rPr>
        <w:t>.</w:t>
      </w:r>
      <w:r w:rsidRPr="00221834">
        <w:rPr>
          <w:rFonts w:ascii="宋体" w:hAnsi="宋体" w:hint="eastAsia"/>
          <w:szCs w:val="21"/>
        </w:rPr>
        <w:t>境外汇款优先处理：5000美元以下的外汇到账可电话入账。</w:t>
      </w:r>
    </w:p>
    <w:p w:rsidR="00150696" w:rsidRPr="00221834" w:rsidRDefault="00150696" w:rsidP="00150696">
      <w:pPr>
        <w:ind w:firstLineChars="200" w:firstLine="420"/>
        <w:rPr>
          <w:rFonts w:ascii="宋体" w:hAnsi="宋体"/>
          <w:szCs w:val="21"/>
        </w:rPr>
      </w:pPr>
      <w:r w:rsidRPr="00221834">
        <w:rPr>
          <w:rFonts w:ascii="宋体" w:hAnsi="宋体" w:hint="eastAsia"/>
          <w:szCs w:val="21"/>
        </w:rPr>
        <w:t>4</w:t>
      </w:r>
      <w:r w:rsidRPr="00221834">
        <w:rPr>
          <w:rFonts w:ascii="宋体" w:hAnsi="宋体"/>
          <w:szCs w:val="21"/>
        </w:rPr>
        <w:t>.</w:t>
      </w:r>
      <w:r w:rsidRPr="00221834">
        <w:rPr>
          <w:rFonts w:ascii="宋体" w:hAnsi="宋体" w:hint="eastAsia"/>
          <w:szCs w:val="21"/>
        </w:rPr>
        <w:t>专</w:t>
      </w:r>
      <w:proofErr w:type="gramStart"/>
      <w:r w:rsidRPr="00221834">
        <w:rPr>
          <w:rFonts w:ascii="宋体" w:hAnsi="宋体" w:hint="eastAsia"/>
          <w:szCs w:val="21"/>
        </w:rPr>
        <w:t>属客服电话</w:t>
      </w:r>
      <w:proofErr w:type="gramEnd"/>
      <w:r w:rsidRPr="00221834">
        <w:rPr>
          <w:rFonts w:ascii="宋体" w:hAnsi="宋体" w:hint="eastAsia"/>
          <w:szCs w:val="21"/>
        </w:rPr>
        <w:t>团队：学生有任何金融问题，可联系以下电话，以下电话也作为外呼电话，学生可放心接听。</w:t>
      </w:r>
    </w:p>
    <w:p w:rsidR="00150696" w:rsidRPr="00221834" w:rsidRDefault="00150696" w:rsidP="00150696">
      <w:pPr>
        <w:ind w:firstLineChars="200" w:firstLine="420"/>
        <w:rPr>
          <w:rFonts w:ascii="宋体" w:hAnsi="宋体"/>
          <w:szCs w:val="21"/>
        </w:rPr>
      </w:pPr>
      <w:r w:rsidRPr="00221834">
        <w:rPr>
          <w:rFonts w:ascii="宋体" w:hAnsi="宋体" w:hint="eastAsia"/>
          <w:szCs w:val="21"/>
        </w:rPr>
        <w:t>建设银行北京东方广场支行：010-851880</w:t>
      </w:r>
      <w:r w:rsidRPr="00221834">
        <w:rPr>
          <w:rFonts w:ascii="宋体" w:hAnsi="宋体"/>
          <w:szCs w:val="21"/>
        </w:rPr>
        <w:t>39</w:t>
      </w:r>
      <w:r w:rsidRPr="00221834">
        <w:rPr>
          <w:rFonts w:ascii="宋体" w:hAnsi="宋体" w:hint="eastAsia"/>
          <w:szCs w:val="21"/>
        </w:rPr>
        <w:t>；010-85188044； 18500438099；</w:t>
      </w:r>
      <w:r w:rsidRPr="00221834">
        <w:rPr>
          <w:rFonts w:ascii="宋体" w:hAnsi="宋体"/>
          <w:szCs w:val="21"/>
        </w:rPr>
        <w:t>13051708290</w:t>
      </w:r>
      <w:r w:rsidRPr="00221834">
        <w:rPr>
          <w:rFonts w:ascii="宋体" w:hAnsi="宋体" w:hint="eastAsia"/>
          <w:szCs w:val="21"/>
        </w:rPr>
        <w:t>，可添加</w:t>
      </w:r>
      <w:proofErr w:type="gramStart"/>
      <w:r w:rsidRPr="00221834">
        <w:rPr>
          <w:rFonts w:ascii="宋体" w:hAnsi="宋体" w:hint="eastAsia"/>
          <w:szCs w:val="21"/>
        </w:rPr>
        <w:t>手机号微信</w:t>
      </w:r>
      <w:proofErr w:type="gramEnd"/>
      <w:r w:rsidRPr="00221834">
        <w:rPr>
          <w:rFonts w:ascii="宋体" w:hAnsi="宋体" w:hint="eastAsia"/>
          <w:szCs w:val="21"/>
        </w:rPr>
        <w:t>，在工作时间外解答学生疑问。</w:t>
      </w:r>
    </w:p>
    <w:p w:rsidR="00150696" w:rsidRPr="0069303F" w:rsidRDefault="00150696" w:rsidP="00150696">
      <w:pPr>
        <w:ind w:firstLineChars="200" w:firstLine="422"/>
        <w:rPr>
          <w:rFonts w:ascii="宋体" w:hAnsi="宋体"/>
          <w:szCs w:val="21"/>
          <w:shd w:val="clear" w:color="auto" w:fill="FFFF00"/>
        </w:rPr>
      </w:pPr>
      <w:r w:rsidRPr="0069303F">
        <w:rPr>
          <w:rFonts w:ascii="宋体" w:hAnsi="宋体" w:hint="eastAsia"/>
          <w:b/>
          <w:szCs w:val="21"/>
          <w:shd w:val="clear" w:color="auto" w:fill="FFFF00"/>
        </w:rPr>
        <w:t>！请注意</w:t>
      </w:r>
      <w:r w:rsidRPr="0069303F">
        <w:rPr>
          <w:rFonts w:ascii="宋体" w:hAnsi="宋体" w:hint="eastAsia"/>
          <w:szCs w:val="21"/>
          <w:shd w:val="clear" w:color="auto" w:fill="FFFF00"/>
        </w:rPr>
        <w:t>：客服在电话中不会向学生索要任何验证码和个人信息、不会要求学生进行转账操作，请谨防诈骗。</w:t>
      </w:r>
    </w:p>
    <w:p w:rsidR="00150696" w:rsidRPr="00221834" w:rsidRDefault="00150696" w:rsidP="00150696">
      <w:pPr>
        <w:ind w:firstLineChars="200" w:firstLine="422"/>
        <w:rPr>
          <w:rFonts w:ascii="宋体" w:hAnsi="宋体"/>
          <w:szCs w:val="21"/>
        </w:rPr>
      </w:pPr>
      <w:r>
        <w:rPr>
          <w:rFonts w:ascii="宋体" w:hAnsi="宋体" w:hint="eastAsia"/>
          <w:b/>
          <w:szCs w:val="21"/>
        </w:rPr>
        <w:t>二、</w:t>
      </w:r>
      <w:r w:rsidRPr="00221834">
        <w:rPr>
          <w:rFonts w:ascii="宋体" w:hAnsi="宋体" w:hint="eastAsia"/>
          <w:b/>
          <w:szCs w:val="21"/>
        </w:rPr>
        <w:t>办理流程简易说明：</w:t>
      </w:r>
    </w:p>
    <w:p w:rsidR="00150696" w:rsidRPr="00221834" w:rsidRDefault="00150696" w:rsidP="00150696">
      <w:pPr>
        <w:ind w:firstLineChars="200" w:firstLine="420"/>
        <w:rPr>
          <w:rFonts w:ascii="宋体" w:hAnsi="宋体"/>
          <w:szCs w:val="21"/>
        </w:rPr>
      </w:pPr>
      <w:r w:rsidRPr="00221834">
        <w:rPr>
          <w:rFonts w:ascii="宋体" w:hAnsi="宋体" w:hint="eastAsia"/>
          <w:szCs w:val="21"/>
        </w:rPr>
        <w:t>如学生名下无建行卡，直接扫描二</w:t>
      </w:r>
      <w:proofErr w:type="gramStart"/>
      <w:r w:rsidRPr="00221834">
        <w:rPr>
          <w:rFonts w:ascii="宋体" w:hAnsi="宋体" w:hint="eastAsia"/>
          <w:szCs w:val="21"/>
        </w:rPr>
        <w:t>维码申请</w:t>
      </w:r>
      <w:proofErr w:type="gramEnd"/>
      <w:r w:rsidRPr="00221834">
        <w:rPr>
          <w:rFonts w:ascii="宋体" w:hAnsi="宋体" w:hint="eastAsia"/>
          <w:szCs w:val="21"/>
        </w:rPr>
        <w:t>开卡；如学生名下有建行卡，想要开通联名卡，可直接扫描提交开卡申请，同时将原I类卡进行降级操作；如学生名下有I类卡，可延用原有卡片。</w:t>
      </w:r>
    </w:p>
    <w:p w:rsidR="00150696" w:rsidRPr="00221834" w:rsidRDefault="00150696" w:rsidP="00150696">
      <w:pPr>
        <w:rPr>
          <w:rFonts w:ascii="宋体" w:hAnsi="宋体"/>
          <w:szCs w:val="21"/>
        </w:rPr>
      </w:pPr>
      <w:r w:rsidRPr="00221834">
        <w:rPr>
          <w:rFonts w:ascii="宋体" w:hAnsi="宋体" w:hint="eastAsia"/>
          <w:szCs w:val="21"/>
        </w:rPr>
        <w:t>温馨提示：</w:t>
      </w:r>
    </w:p>
    <w:p w:rsidR="00150696" w:rsidRPr="00221834" w:rsidRDefault="00150696" w:rsidP="00150696">
      <w:pPr>
        <w:ind w:firstLineChars="200" w:firstLine="420"/>
        <w:rPr>
          <w:rFonts w:ascii="宋体" w:hAnsi="宋体"/>
          <w:szCs w:val="21"/>
        </w:rPr>
      </w:pPr>
      <w:r>
        <w:rPr>
          <w:rFonts w:ascii="宋体" w:hAnsi="宋体"/>
          <w:szCs w:val="21"/>
        </w:rPr>
        <w:t>1.</w:t>
      </w:r>
      <w:r w:rsidRPr="00221834">
        <w:rPr>
          <w:rFonts w:ascii="宋体" w:hAnsi="宋体" w:hint="eastAsia"/>
          <w:szCs w:val="21"/>
        </w:rPr>
        <w:t>查询本人持有卡片类型方法：使用任意手机号码编辑短信“</w:t>
      </w:r>
      <w:r w:rsidRPr="00221834">
        <w:rPr>
          <w:rFonts w:ascii="宋体" w:hAnsi="宋体"/>
          <w:szCs w:val="21"/>
        </w:rPr>
        <w:t>CXLX#全账号”发送至</w:t>
      </w:r>
      <w:r w:rsidRPr="00221834">
        <w:rPr>
          <w:rFonts w:ascii="宋体" w:hAnsi="宋体"/>
          <w:szCs w:val="21"/>
        </w:rPr>
        <w:lastRenderedPageBreak/>
        <w:t>95533，查看账户类型</w:t>
      </w:r>
      <w:r w:rsidRPr="00221834">
        <w:rPr>
          <w:rFonts w:ascii="宋体" w:hAnsi="宋体" w:hint="eastAsia"/>
          <w:szCs w:val="21"/>
        </w:rPr>
        <w:t>。</w:t>
      </w:r>
    </w:p>
    <w:p w:rsidR="00150696" w:rsidRPr="00221834" w:rsidRDefault="00150696" w:rsidP="00150696">
      <w:pPr>
        <w:ind w:firstLineChars="200" w:firstLine="420"/>
        <w:rPr>
          <w:rFonts w:ascii="宋体" w:hAnsi="宋体"/>
          <w:szCs w:val="21"/>
        </w:rPr>
      </w:pPr>
      <w:r>
        <w:rPr>
          <w:rFonts w:ascii="宋体" w:hAnsi="宋体"/>
          <w:szCs w:val="21"/>
        </w:rPr>
        <w:t>2.</w:t>
      </w:r>
      <w:r w:rsidRPr="00221834">
        <w:rPr>
          <w:rFonts w:ascii="宋体" w:hAnsi="宋体" w:hint="eastAsia"/>
          <w:szCs w:val="21"/>
        </w:rPr>
        <w:t>卡片升降级操作：可在建设银行APP或建行网点自助柜员机(STM）操作，如遇问题，可电话联系客服。</w:t>
      </w:r>
    </w:p>
    <w:p w:rsidR="00150696" w:rsidRPr="00221834" w:rsidRDefault="00150696" w:rsidP="00150696">
      <w:pPr>
        <w:rPr>
          <w:rFonts w:ascii="宋体" w:hAnsi="宋体"/>
          <w:szCs w:val="21"/>
        </w:rPr>
      </w:pPr>
    </w:p>
    <w:p w:rsidR="00150696" w:rsidRPr="00150696" w:rsidRDefault="00B77996" w:rsidP="00150696">
      <w:pPr>
        <w:pStyle w:val="af4"/>
        <w:ind w:firstLineChars="0" w:firstLine="0"/>
        <w:rPr>
          <w:rFonts w:ascii="宋体" w:hAnsi="宋体"/>
          <w:szCs w:val="21"/>
        </w:rPr>
        <w:sectPr w:rsidR="00150696" w:rsidRPr="00150696" w:rsidSect="00192DCE">
          <w:type w:val="continuous"/>
          <w:pgSz w:w="11906" w:h="16838"/>
          <w:pgMar w:top="1440" w:right="1800" w:bottom="1440" w:left="1800" w:header="851" w:footer="992" w:gutter="0"/>
          <w:cols w:space="425"/>
          <w:docGrid w:type="lines" w:linePitch="312"/>
        </w:sectPr>
      </w:pPr>
      <w:r w:rsidRPr="00221834">
        <w:rPr>
          <w:rFonts w:ascii="宋体" w:hAnsi="宋体"/>
          <w:noProof/>
          <w:szCs w:val="21"/>
        </w:rPr>
        <w:drawing>
          <wp:inline distT="0" distB="0" distL="0" distR="0" wp14:anchorId="6695D626" wp14:editId="1D45672C">
            <wp:extent cx="5274310" cy="5359400"/>
            <wp:effectExtent l="0" t="57150" r="78740" b="889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50696" w:rsidRPr="00221834" w:rsidRDefault="00150696" w:rsidP="00150696">
      <w:pPr>
        <w:ind w:left="420" w:hangingChars="200" w:hanging="420"/>
        <w:rPr>
          <w:rFonts w:ascii="宋体" w:hAnsi="宋体"/>
          <w:szCs w:val="21"/>
        </w:rPr>
      </w:pPr>
      <w:r w:rsidRPr="00221834">
        <w:rPr>
          <w:rFonts w:ascii="宋体" w:hAnsi="宋体"/>
          <w:noProof/>
          <w:szCs w:val="21"/>
        </w:rPr>
        <w:lastRenderedPageBreak/>
        <mc:AlternateContent>
          <mc:Choice Requires="wps">
            <w:drawing>
              <wp:anchor distT="0" distB="0" distL="114300" distR="114300" simplePos="0" relativeHeight="251661312" behindDoc="0" locked="0" layoutInCell="1" allowOverlap="1" wp14:anchorId="34D2C51F" wp14:editId="14E0F894">
                <wp:simplePos x="0" y="0"/>
                <wp:positionH relativeFrom="column">
                  <wp:posOffset>2040255</wp:posOffset>
                </wp:positionH>
                <wp:positionV relativeFrom="paragraph">
                  <wp:posOffset>2898775</wp:posOffset>
                </wp:positionV>
                <wp:extent cx="892800" cy="45719"/>
                <wp:effectExtent l="0" t="0" r="22225" b="12065"/>
                <wp:wrapNone/>
                <wp:docPr id="24" name="左箭头 18"/>
                <wp:cNvGraphicFramePr/>
                <a:graphic xmlns:a="http://schemas.openxmlformats.org/drawingml/2006/main">
                  <a:graphicData uri="http://schemas.microsoft.com/office/word/2010/wordprocessingShape">
                    <wps:wsp>
                      <wps:cNvSpPr/>
                      <wps:spPr>
                        <a:xfrm>
                          <a:off x="0" y="0"/>
                          <a:ext cx="89280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FA471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8" o:spid="_x0000_s1026" type="#_x0000_t66" style="position:absolute;left:0;text-align:left;margin-left:160.65pt;margin-top:228.25pt;width:70.3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" adj="553" fillcolor="#4f81bd [3204]" strokecolor="#243f60 [1604]" strokeweight="2pt"/>
            </w:pict>
          </mc:Fallback>
        </mc:AlternateContent>
      </w:r>
      <w:r>
        <w:rPr>
          <w:rFonts w:ascii="宋体" w:hAnsi="宋体" w:hint="eastAsia"/>
          <w:szCs w:val="21"/>
        </w:rPr>
        <w:t>三、</w:t>
      </w:r>
      <w:r w:rsidRPr="00221834">
        <w:rPr>
          <w:rFonts w:ascii="宋体" w:hAnsi="宋体" w:hint="eastAsia"/>
          <w:b/>
          <w:szCs w:val="21"/>
        </w:rPr>
        <w:t>办卡操作流程：</w:t>
      </w:r>
    </w:p>
    <w:p w:rsidR="00150696" w:rsidRPr="00221834" w:rsidRDefault="00150696" w:rsidP="00150696">
      <w:pPr>
        <w:pStyle w:val="af4"/>
        <w:rPr>
          <w:rFonts w:ascii="宋体" w:hAnsi="宋体"/>
          <w:szCs w:val="21"/>
        </w:rPr>
      </w:pPr>
      <w:r w:rsidRPr="00221834">
        <w:rPr>
          <w:rFonts w:ascii="宋体" w:hAnsi="宋体" w:hint="eastAsia"/>
          <w:szCs w:val="21"/>
        </w:rPr>
        <w:t>步骤1.</w:t>
      </w:r>
      <w:proofErr w:type="gramStart"/>
      <w:r w:rsidRPr="00221834">
        <w:rPr>
          <w:rFonts w:ascii="宋体" w:hAnsi="宋体" w:hint="eastAsia"/>
          <w:szCs w:val="21"/>
        </w:rPr>
        <w:t>使用微信扫一扫</w:t>
      </w:r>
      <w:proofErr w:type="gramEnd"/>
      <w:r w:rsidRPr="00221834">
        <w:rPr>
          <w:rFonts w:ascii="宋体" w:hAnsi="宋体" w:hint="eastAsia"/>
          <w:szCs w:val="21"/>
        </w:rPr>
        <w:t>，扫描下图中二维码。填写身份证号和姓名，上传身份证正面照片。</w:t>
      </w:r>
    </w:p>
    <w:p w:rsidR="00150696" w:rsidRPr="00221834" w:rsidRDefault="00150696" w:rsidP="00150696">
      <w:pPr>
        <w:pStyle w:val="af4"/>
        <w:ind w:firstLineChars="0" w:firstLine="0"/>
        <w:jc w:val="center"/>
        <w:rPr>
          <w:rFonts w:ascii="宋体" w:hAnsi="宋体"/>
          <w:szCs w:val="21"/>
        </w:rPr>
      </w:pPr>
      <w:r w:rsidRPr="00221834">
        <w:rPr>
          <w:rFonts w:ascii="宋体" w:hAnsi="宋体"/>
          <w:noProof/>
          <w:szCs w:val="21"/>
        </w:rPr>
        <w:drawing>
          <wp:inline distT="0" distB="0" distL="0" distR="0" wp14:anchorId="39C9E773" wp14:editId="11C0E6FE">
            <wp:extent cx="1850400" cy="1850400"/>
            <wp:effectExtent l="0" t="0" r="0" b="0"/>
            <wp:docPr id="15" name="图片 15" descr="C:\Users\User\Desktop\mmexport1623232689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mexport162323268998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9246" cy="1849246"/>
                    </a:xfrm>
                    <a:prstGeom prst="rect">
                      <a:avLst/>
                    </a:prstGeom>
                    <a:noFill/>
                    <a:ln>
                      <a:noFill/>
                    </a:ln>
                  </pic:spPr>
                </pic:pic>
              </a:graphicData>
            </a:graphic>
          </wp:inline>
        </w:drawing>
      </w:r>
    </w:p>
    <w:p w:rsidR="00150696" w:rsidRPr="00150696" w:rsidRDefault="00150696" w:rsidP="00150696">
      <w:pPr>
        <w:rPr>
          <w:rFonts w:ascii="宋体" w:hAnsi="宋体"/>
          <w:szCs w:val="21"/>
        </w:rPr>
      </w:pPr>
      <w:r w:rsidRPr="00221834">
        <w:rPr>
          <w:noProof/>
        </w:rPr>
        <w:drawing>
          <wp:inline distT="0" distB="0" distL="0" distR="0" wp14:anchorId="306A6B4D" wp14:editId="7DA33851">
            <wp:extent cx="1980000" cy="3124800"/>
            <wp:effectExtent l="0" t="0" r="1270" b="0"/>
            <wp:docPr id="16" name="图片 16" descr="C:\Users\User\Desktop\Screenshot_20210610_090419_com.tencent.mm_edit_141194127333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_20210610_090419_com.tencent.mm_edit_141194127333663.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4366"/>
                    <a:stretch/>
                  </pic:blipFill>
                  <pic:spPr bwMode="auto">
                    <a:xfrm>
                      <a:off x="0" y="0"/>
                      <a:ext cx="1985722" cy="3133830"/>
                    </a:xfrm>
                    <a:prstGeom prst="rect">
                      <a:avLst/>
                    </a:prstGeom>
                    <a:noFill/>
                    <a:ln>
                      <a:noFill/>
                    </a:ln>
                    <a:extLst>
                      <a:ext uri="{53640926-AAD7-44D8-BBD7-CCE9431645EC}">
                        <a14:shadowObscured xmlns:a14="http://schemas.microsoft.com/office/drawing/2010/main"/>
                      </a:ext>
                    </a:extLst>
                  </pic:spPr>
                </pic:pic>
              </a:graphicData>
            </a:graphic>
          </wp:inline>
        </w:drawing>
      </w:r>
      <w:r w:rsidRPr="00221834">
        <w:rPr>
          <w:noProof/>
        </w:rPr>
        <w:drawing>
          <wp:inline distT="0" distB="0" distL="0" distR="0" wp14:anchorId="79B48956" wp14:editId="1E05A9A5">
            <wp:extent cx="1965600" cy="2764800"/>
            <wp:effectExtent l="0" t="0" r="0" b="0"/>
            <wp:docPr id="19" name="图片 19" descr="C:\Users\User\Desktop\Screenshot_20210610_090644_com.tencent.mm_edit_141342163776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20210610_090644_com.tencent.mm_edit_141342163776349.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32205"/>
                    <a:stretch/>
                  </pic:blipFill>
                  <pic:spPr bwMode="auto">
                    <a:xfrm>
                      <a:off x="0" y="0"/>
                      <a:ext cx="1970141" cy="2771187"/>
                    </a:xfrm>
                    <a:prstGeom prst="rect">
                      <a:avLst/>
                    </a:prstGeom>
                    <a:noFill/>
                    <a:ln>
                      <a:noFill/>
                    </a:ln>
                    <a:extLst>
                      <a:ext uri="{53640926-AAD7-44D8-BBD7-CCE9431645EC}">
                        <a14:shadowObscured xmlns:a14="http://schemas.microsoft.com/office/drawing/2010/main"/>
                      </a:ext>
                    </a:extLst>
                  </pic:spPr>
                </pic:pic>
              </a:graphicData>
            </a:graphic>
          </wp:inline>
        </w:drawing>
      </w:r>
    </w:p>
    <w:p w:rsidR="00150696" w:rsidRPr="00221834" w:rsidRDefault="00150696" w:rsidP="00150696">
      <w:pPr>
        <w:pStyle w:val="af4"/>
        <w:rPr>
          <w:rFonts w:ascii="宋体" w:hAnsi="宋体"/>
          <w:szCs w:val="21"/>
        </w:rPr>
      </w:pPr>
      <w:r w:rsidRPr="00221834">
        <w:rPr>
          <w:rFonts w:ascii="宋体" w:hAnsi="宋体" w:hint="eastAsia"/>
          <w:szCs w:val="21"/>
        </w:rPr>
        <w:t>步骤2.</w:t>
      </w:r>
      <w:r w:rsidRPr="00221834" w:rsidDel="000F69B2">
        <w:rPr>
          <w:rFonts w:ascii="宋体" w:hAnsi="宋体"/>
          <w:szCs w:val="21"/>
        </w:rPr>
        <w:t xml:space="preserve"> </w:t>
      </w:r>
      <w:r w:rsidRPr="00221834">
        <w:rPr>
          <w:rFonts w:ascii="宋体" w:hAnsi="宋体" w:hint="eastAsia"/>
          <w:szCs w:val="21"/>
        </w:rPr>
        <w:t>点击“新生银行卡申请”菜单，进入身份识别页面。</w:t>
      </w:r>
    </w:p>
    <w:p w:rsidR="00150696" w:rsidRPr="00221834" w:rsidRDefault="00150696" w:rsidP="00150696">
      <w:pPr>
        <w:pStyle w:val="af4"/>
        <w:spacing w:line="360" w:lineRule="auto"/>
        <w:ind w:firstLineChars="0" w:firstLine="0"/>
        <w:jc w:val="center"/>
        <w:rPr>
          <w:rFonts w:ascii="宋体" w:hAnsi="宋体"/>
          <w:szCs w:val="21"/>
        </w:rPr>
      </w:pPr>
      <w:r w:rsidRPr="00221834">
        <w:rPr>
          <w:rFonts w:ascii="宋体" w:hAnsi="宋体"/>
          <w:noProof/>
          <w:szCs w:val="21"/>
        </w:rPr>
        <w:drawing>
          <wp:inline distT="0" distB="0" distL="0" distR="0" wp14:anchorId="5A49ED17" wp14:editId="61197680">
            <wp:extent cx="1389600" cy="1282249"/>
            <wp:effectExtent l="0" t="0" r="1270" b="0"/>
            <wp:docPr id="25" name="图片 25" descr="C:\Users\User\Desktop\Screenshot_20210610_094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0210610_094855.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732" t="5917" r="65437" b="30448"/>
                    <a:stretch/>
                  </pic:blipFill>
                  <pic:spPr bwMode="auto">
                    <a:xfrm>
                      <a:off x="0" y="0"/>
                      <a:ext cx="1390631" cy="1283200"/>
                    </a:xfrm>
                    <a:prstGeom prst="rect">
                      <a:avLst/>
                    </a:prstGeom>
                    <a:noFill/>
                    <a:ln>
                      <a:noFill/>
                    </a:ln>
                    <a:extLst>
                      <a:ext uri="{53640926-AAD7-44D8-BBD7-CCE9431645EC}">
                        <a14:shadowObscured xmlns:a14="http://schemas.microsoft.com/office/drawing/2010/main"/>
                      </a:ext>
                    </a:extLst>
                  </pic:spPr>
                </pic:pic>
              </a:graphicData>
            </a:graphic>
          </wp:inline>
        </w:drawing>
      </w:r>
    </w:p>
    <w:p w:rsidR="00150696" w:rsidRDefault="00150696" w:rsidP="00150696">
      <w:pPr>
        <w:pStyle w:val="af4"/>
        <w:ind w:left="5250"/>
        <w:rPr>
          <w:rFonts w:ascii="宋体" w:hAnsi="宋体"/>
          <w:szCs w:val="21"/>
        </w:rPr>
      </w:pPr>
    </w:p>
    <w:p w:rsidR="00150696" w:rsidRPr="00221834" w:rsidRDefault="00150696" w:rsidP="00150696">
      <w:pPr>
        <w:pStyle w:val="af4"/>
        <w:rPr>
          <w:rFonts w:ascii="宋体" w:hAnsi="宋体"/>
          <w:szCs w:val="21"/>
        </w:rPr>
      </w:pPr>
      <w:r w:rsidRPr="00221834">
        <w:rPr>
          <w:rFonts w:ascii="宋体" w:hAnsi="宋体" w:hint="eastAsia"/>
          <w:szCs w:val="21"/>
        </w:rPr>
        <w:t>步骤3.身份识别</w:t>
      </w:r>
    </w:p>
    <w:p w:rsidR="00150696" w:rsidRPr="00221834" w:rsidRDefault="00150696" w:rsidP="00150696">
      <w:pPr>
        <w:pStyle w:val="af4"/>
        <w:rPr>
          <w:rFonts w:ascii="宋体" w:hAnsi="宋体"/>
          <w:szCs w:val="21"/>
        </w:rPr>
      </w:pPr>
      <w:r w:rsidRPr="00221834">
        <w:rPr>
          <w:rFonts w:ascii="宋体" w:hAnsi="宋体" w:hint="eastAsia"/>
          <w:szCs w:val="21"/>
        </w:rPr>
        <w:t>上传本人身份证正、反面影像，系统自动识别身份证信息并反显，学生可以手动修改信息，用户确认身份信息无误后进入下一步。</w:t>
      </w:r>
    </w:p>
    <w:p w:rsidR="00150696" w:rsidRPr="00221834" w:rsidRDefault="00150696" w:rsidP="00150696">
      <w:pPr>
        <w:pStyle w:val="af4"/>
        <w:ind w:firstLine="422"/>
        <w:rPr>
          <w:rFonts w:ascii="宋体" w:hAnsi="宋体"/>
          <w:szCs w:val="21"/>
          <w:highlight w:val="yellow"/>
        </w:rPr>
      </w:pPr>
      <w:r w:rsidRPr="00221834">
        <w:rPr>
          <w:rFonts w:ascii="宋体" w:hAnsi="宋体" w:hint="eastAsia"/>
          <w:b/>
          <w:szCs w:val="21"/>
          <w:highlight w:val="yellow"/>
        </w:rPr>
        <w:t>！请注意</w:t>
      </w:r>
      <w:r w:rsidRPr="00221834">
        <w:rPr>
          <w:rFonts w:ascii="宋体" w:hAnsi="宋体" w:hint="eastAsia"/>
          <w:szCs w:val="21"/>
          <w:highlight w:val="yellow"/>
        </w:rPr>
        <w:t>：地址信息请填写现居住地，请仔细核对地址栏为收件地址！如果填错，请添加</w:t>
      </w:r>
      <w:proofErr w:type="gramStart"/>
      <w:r w:rsidRPr="00221834">
        <w:rPr>
          <w:rFonts w:ascii="宋体" w:hAnsi="宋体" w:hint="eastAsia"/>
          <w:szCs w:val="21"/>
          <w:highlight w:val="yellow"/>
        </w:rPr>
        <w:t>手机号微信</w:t>
      </w:r>
      <w:proofErr w:type="gramEnd"/>
      <w:r w:rsidRPr="00221834">
        <w:rPr>
          <w:rFonts w:ascii="宋体" w:hAnsi="宋体" w:hint="eastAsia"/>
          <w:szCs w:val="21"/>
          <w:highlight w:val="yellow"/>
        </w:rPr>
        <w:t>（18500438099），联系客</w:t>
      </w:r>
      <w:proofErr w:type="gramStart"/>
      <w:r w:rsidRPr="00221834">
        <w:rPr>
          <w:rFonts w:ascii="宋体" w:hAnsi="宋体" w:hint="eastAsia"/>
          <w:szCs w:val="21"/>
          <w:highlight w:val="yellow"/>
        </w:rPr>
        <w:t>服修</w:t>
      </w:r>
      <w:proofErr w:type="gramEnd"/>
      <w:r w:rsidRPr="00221834">
        <w:rPr>
          <w:rFonts w:ascii="宋体" w:hAnsi="宋体" w:hint="eastAsia"/>
          <w:szCs w:val="21"/>
          <w:highlight w:val="yellow"/>
        </w:rPr>
        <w:t>改正确地址信息。</w:t>
      </w:r>
    </w:p>
    <w:p w:rsidR="00150696" w:rsidRPr="00221834" w:rsidRDefault="00150696" w:rsidP="00150696">
      <w:pPr>
        <w:pStyle w:val="af4"/>
        <w:rPr>
          <w:rFonts w:ascii="宋体" w:hAnsi="宋体"/>
          <w:szCs w:val="21"/>
          <w:highlight w:val="yellow"/>
        </w:rPr>
      </w:pPr>
      <w:r w:rsidRPr="00221834">
        <w:rPr>
          <w:rFonts w:ascii="宋体" w:hAnsi="宋体" w:hint="eastAsia"/>
          <w:szCs w:val="21"/>
          <w:highlight w:val="yellow"/>
        </w:rPr>
        <w:t>手机号将作为银行卡预留手机号，</w:t>
      </w:r>
      <w:proofErr w:type="gramStart"/>
      <w:r w:rsidRPr="00221834">
        <w:rPr>
          <w:rFonts w:ascii="宋体" w:hAnsi="宋体" w:hint="eastAsia"/>
          <w:szCs w:val="21"/>
          <w:highlight w:val="yellow"/>
        </w:rPr>
        <w:t>请确保</w:t>
      </w:r>
      <w:proofErr w:type="gramEnd"/>
      <w:r w:rsidRPr="00221834">
        <w:rPr>
          <w:rFonts w:ascii="宋体" w:hAnsi="宋体" w:hint="eastAsia"/>
          <w:szCs w:val="21"/>
          <w:highlight w:val="yellow"/>
        </w:rPr>
        <w:t>准确。</w:t>
      </w:r>
    </w:p>
    <w:p w:rsidR="00150696" w:rsidRPr="00221834" w:rsidRDefault="00150696" w:rsidP="00150696">
      <w:pPr>
        <w:spacing w:line="360" w:lineRule="auto"/>
        <w:jc w:val="center"/>
        <w:rPr>
          <w:rFonts w:ascii="宋体" w:hAnsi="宋体"/>
          <w:szCs w:val="21"/>
        </w:rPr>
      </w:pPr>
      <w:r w:rsidRPr="00221834">
        <w:rPr>
          <w:rFonts w:ascii="宋体" w:hAnsi="宋体"/>
          <w:noProof/>
          <w:szCs w:val="21"/>
        </w:rPr>
        <w:lastRenderedPageBreak/>
        <mc:AlternateContent>
          <mc:Choice Requires="wps">
            <w:drawing>
              <wp:anchor distT="0" distB="0" distL="114300" distR="114300" simplePos="0" relativeHeight="251660288" behindDoc="0" locked="0" layoutInCell="1" allowOverlap="1" wp14:anchorId="28E402F7" wp14:editId="4E5277E0">
                <wp:simplePos x="0" y="0"/>
                <wp:positionH relativeFrom="column">
                  <wp:posOffset>3130550</wp:posOffset>
                </wp:positionH>
                <wp:positionV relativeFrom="paragraph">
                  <wp:posOffset>2868930</wp:posOffset>
                </wp:positionV>
                <wp:extent cx="1981200" cy="393700"/>
                <wp:effectExtent l="0" t="0" r="19050" b="25400"/>
                <wp:wrapNone/>
                <wp:docPr id="12" name="文本框 12"/>
                <wp:cNvGraphicFramePr/>
                <a:graphic xmlns:a="http://schemas.openxmlformats.org/drawingml/2006/main">
                  <a:graphicData uri="http://schemas.microsoft.com/office/word/2010/wordprocessingShape">
                    <wps:wsp>
                      <wps:cNvSpPr txBox="1"/>
                      <wps:spPr>
                        <a:xfrm>
                          <a:off x="0" y="0"/>
                          <a:ext cx="198120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3F6E" w:rsidRPr="007B4D8E" w:rsidRDefault="00683F6E" w:rsidP="00150696">
                            <w:pPr>
                              <w:rPr>
                                <w:rFonts w:ascii="彩虹粗仿宋" w:eastAsia="彩虹粗仿宋"/>
                              </w:rPr>
                            </w:pPr>
                            <w:r>
                              <w:rPr>
                                <w:rFonts w:ascii="彩虹粗仿宋" w:eastAsia="彩虹粗仿宋" w:hint="eastAsia"/>
                              </w:rPr>
                              <w:t>满18岁学生不上传监护人信息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402F7" id="_x0000_t202" coordsize="21600,21600" o:spt="202" path="m,l,21600r21600,l21600,xe">
                <v:stroke joinstyle="miter"/>
                <v:path gradientshapeok="t" o:connecttype="rect"/>
              </v:shapetype>
              <v:shape id="文本框 12" o:spid="_x0000_s1026" type="#_x0000_t202" style="position:absolute;left:0;text-align:left;margin-left:246.5pt;margin-top:225.9pt;width:156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" fillcolor="white [3201]" strokeweight=".5pt">
                <v:textbox>
                  <w:txbxContent>
                    <w:p w:rsidR="00683F6E" w:rsidRPr="007B4D8E" w:rsidRDefault="00683F6E" w:rsidP="00150696">
                      <w:pPr>
                        <w:rPr>
                          <w:rFonts w:ascii="彩虹粗仿宋" w:eastAsia="彩虹粗仿宋"/>
                        </w:rPr>
                      </w:pPr>
                      <w:r>
                        <w:rPr>
                          <w:rFonts w:ascii="彩虹粗仿宋" w:eastAsia="彩虹粗仿宋" w:hint="eastAsia"/>
                        </w:rPr>
                        <w:t>满18岁学生不上传监护人信息</w:t>
                      </w:r>
                    </w:p>
                  </w:txbxContent>
                </v:textbox>
              </v:shape>
            </w:pict>
          </mc:Fallback>
        </mc:AlternateContent>
      </w:r>
      <w:r w:rsidRPr="00221834">
        <w:rPr>
          <w:rFonts w:ascii="宋体" w:hAnsi="宋体"/>
          <w:noProof/>
          <w:szCs w:val="21"/>
        </w:rPr>
        <mc:AlternateContent>
          <mc:Choice Requires="wps">
            <w:drawing>
              <wp:anchor distT="0" distB="0" distL="114300" distR="114300" simplePos="0" relativeHeight="251659264" behindDoc="0" locked="0" layoutInCell="1" allowOverlap="1" wp14:anchorId="4CCDA46A" wp14:editId="082960C3">
                <wp:simplePos x="0" y="0"/>
                <wp:positionH relativeFrom="column">
                  <wp:posOffset>2743201</wp:posOffset>
                </wp:positionH>
                <wp:positionV relativeFrom="paragraph">
                  <wp:posOffset>3019425</wp:posOffset>
                </wp:positionV>
                <wp:extent cx="390524" cy="0"/>
                <wp:effectExtent l="38100" t="76200" r="0" b="114300"/>
                <wp:wrapNone/>
                <wp:docPr id="5" name="直接箭头连接符 5"/>
                <wp:cNvGraphicFramePr/>
                <a:graphic xmlns:a="http://schemas.openxmlformats.org/drawingml/2006/main">
                  <a:graphicData uri="http://schemas.microsoft.com/office/word/2010/wordprocessingShape">
                    <wps:wsp>
                      <wps:cNvCnPr/>
                      <wps:spPr>
                        <a:xfrm flipH="1">
                          <a:off x="0" y="0"/>
                          <a:ext cx="390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1A56C6" id="_x0000_t32" coordsize="21600,21600" o:spt="32" o:oned="t" path="m,l21600,21600e" filled="f">
                <v:path arrowok="t" fillok="f" o:connecttype="none"/>
                <o:lock v:ext="edit" shapetype="t"/>
              </v:shapetype>
              <v:shape id="直接箭头连接符 5" o:spid="_x0000_s1026" type="#_x0000_t32" style="position:absolute;left:0;text-align:left;margin-left:3in;margin-top:237.75pt;width:30.7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" strokecolor="#4579b8 [3044]">
                <v:stroke endarrow="open"/>
              </v:shape>
            </w:pict>
          </mc:Fallback>
        </mc:AlternateContent>
      </w:r>
      <w:r w:rsidRPr="00221834">
        <w:rPr>
          <w:rFonts w:ascii="宋体" w:hAnsi="宋体" w:hint="eastAsia"/>
          <w:noProof/>
          <w:szCs w:val="21"/>
        </w:rPr>
        <w:drawing>
          <wp:inline distT="0" distB="0" distL="0" distR="0" wp14:anchorId="3671BBAF" wp14:editId="4439EDCF">
            <wp:extent cx="2663825" cy="4610100"/>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IMG56.jpeg"/>
                    <pic:cNvPicPr/>
                  </pic:nvPicPr>
                  <pic:blipFill rotWithShape="1">
                    <a:blip r:embed="rId24" cstate="print">
                      <a:extLst>
                        <a:ext uri="{28A0092B-C50C-407E-A947-70E740481C1C}">
                          <a14:useLocalDpi xmlns:a14="http://schemas.microsoft.com/office/drawing/2010/main" val="0"/>
                        </a:ext>
                      </a:extLst>
                    </a:blip>
                    <a:srcRect l="1" r="1075" b="1614"/>
                    <a:stretch/>
                  </pic:blipFill>
                  <pic:spPr bwMode="auto">
                    <a:xfrm>
                      <a:off x="0" y="0"/>
                      <a:ext cx="2664000" cy="4610403"/>
                    </a:xfrm>
                    <a:prstGeom prst="rect">
                      <a:avLst/>
                    </a:prstGeom>
                    <a:ln>
                      <a:noFill/>
                    </a:ln>
                    <a:extLst>
                      <a:ext uri="{53640926-AAD7-44D8-BBD7-CCE9431645EC}">
                        <a14:shadowObscured xmlns:a14="http://schemas.microsoft.com/office/drawing/2010/main"/>
                      </a:ext>
                    </a:extLst>
                  </pic:spPr>
                </pic:pic>
              </a:graphicData>
            </a:graphic>
          </wp:inline>
        </w:drawing>
      </w:r>
    </w:p>
    <w:p w:rsidR="00150696" w:rsidRDefault="00150696" w:rsidP="00150696">
      <w:pPr>
        <w:spacing w:line="360" w:lineRule="auto"/>
        <w:jc w:val="center"/>
        <w:rPr>
          <w:rFonts w:ascii="宋体" w:hAnsi="宋体"/>
          <w:szCs w:val="21"/>
        </w:rPr>
      </w:pPr>
      <w:r w:rsidRPr="00221834">
        <w:rPr>
          <w:rFonts w:ascii="宋体" w:hAnsi="宋体" w:hint="eastAsia"/>
          <w:noProof/>
          <w:szCs w:val="21"/>
        </w:rPr>
        <w:drawing>
          <wp:inline distT="0" distB="0" distL="0" distR="0" wp14:anchorId="7D64F1BE" wp14:editId="249AF42C">
            <wp:extent cx="2664000" cy="2508653"/>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IMG57.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4000" cy="2508653"/>
                    </a:xfrm>
                    <a:prstGeom prst="rect">
                      <a:avLst/>
                    </a:prstGeom>
                  </pic:spPr>
                </pic:pic>
              </a:graphicData>
            </a:graphic>
          </wp:inline>
        </w:drawing>
      </w:r>
    </w:p>
    <w:p w:rsidR="00150696" w:rsidRPr="00221834" w:rsidRDefault="00150696" w:rsidP="00150696">
      <w:pPr>
        <w:spacing w:line="360" w:lineRule="auto"/>
        <w:ind w:firstLineChars="200" w:firstLine="420"/>
        <w:jc w:val="left"/>
        <w:rPr>
          <w:rFonts w:ascii="宋体" w:hAnsi="宋体"/>
          <w:szCs w:val="21"/>
        </w:rPr>
      </w:pPr>
      <w:r w:rsidRPr="00221834">
        <w:rPr>
          <w:rFonts w:ascii="宋体" w:hAnsi="宋体" w:hint="eastAsia"/>
          <w:szCs w:val="21"/>
        </w:rPr>
        <w:t>步骤4.涉税声明</w:t>
      </w:r>
    </w:p>
    <w:p w:rsidR="00150696" w:rsidRPr="00221834" w:rsidRDefault="00150696" w:rsidP="00150696">
      <w:pPr>
        <w:pStyle w:val="af4"/>
        <w:rPr>
          <w:rFonts w:ascii="宋体" w:hAnsi="宋体"/>
          <w:szCs w:val="21"/>
        </w:rPr>
      </w:pPr>
      <w:r w:rsidRPr="00221834">
        <w:rPr>
          <w:rFonts w:ascii="宋体" w:hAnsi="宋体" w:hint="eastAsia"/>
          <w:szCs w:val="21"/>
        </w:rPr>
        <w:t>在签名区域签名，签名需清晰可辨识，签完后点击保存按钮，然后点提交进入下一步。（此步骤为建设银行办卡系统固定步骤）</w:t>
      </w:r>
    </w:p>
    <w:p w:rsidR="00150696" w:rsidRPr="00150696" w:rsidRDefault="00150696" w:rsidP="00150696">
      <w:pPr>
        <w:jc w:val="center"/>
        <w:rPr>
          <w:rFonts w:ascii="宋体" w:hAnsi="宋体"/>
          <w:szCs w:val="21"/>
        </w:rPr>
      </w:pPr>
      <w:r w:rsidRPr="00221834">
        <w:rPr>
          <w:rFonts w:hint="eastAsia"/>
          <w:noProof/>
        </w:rPr>
        <w:lastRenderedPageBreak/>
        <w:drawing>
          <wp:inline distT="0" distB="0" distL="0" distR="0" wp14:anchorId="6795F00F" wp14:editId="7E275280">
            <wp:extent cx="1726676" cy="2880000"/>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IMG58.jpeg"/>
                    <pic:cNvPicPr/>
                  </pic:nvPicPr>
                  <pic:blipFill rotWithShape="1">
                    <a:blip r:embed="rId26" cstate="print">
                      <a:extLst>
                        <a:ext uri="{28A0092B-C50C-407E-A947-70E740481C1C}">
                          <a14:useLocalDpi xmlns:a14="http://schemas.microsoft.com/office/drawing/2010/main" val="0"/>
                        </a:ext>
                      </a:extLst>
                    </a:blip>
                    <a:srcRect r="-782" b="22417"/>
                    <a:stretch/>
                  </pic:blipFill>
                  <pic:spPr bwMode="auto">
                    <a:xfrm>
                      <a:off x="0" y="0"/>
                      <a:ext cx="1726676" cy="2880000"/>
                    </a:xfrm>
                    <a:prstGeom prst="rect">
                      <a:avLst/>
                    </a:prstGeom>
                    <a:ln>
                      <a:noFill/>
                    </a:ln>
                    <a:extLst>
                      <a:ext uri="{53640926-AAD7-44D8-BBD7-CCE9431645EC}">
                        <a14:shadowObscured xmlns:a14="http://schemas.microsoft.com/office/drawing/2010/main"/>
                      </a:ext>
                    </a:extLst>
                  </pic:spPr>
                </pic:pic>
              </a:graphicData>
            </a:graphic>
          </wp:inline>
        </w:drawing>
      </w:r>
      <w:bookmarkStart w:id="9" w:name="_Toc45722926"/>
    </w:p>
    <w:p w:rsidR="00150696" w:rsidRPr="00221834" w:rsidRDefault="00150696" w:rsidP="00150696">
      <w:pPr>
        <w:pStyle w:val="af4"/>
        <w:rPr>
          <w:rFonts w:ascii="宋体" w:hAnsi="宋体"/>
          <w:szCs w:val="21"/>
        </w:rPr>
      </w:pPr>
      <w:r w:rsidRPr="00221834">
        <w:rPr>
          <w:rFonts w:ascii="宋体" w:hAnsi="宋体" w:hint="eastAsia"/>
          <w:szCs w:val="21"/>
        </w:rPr>
        <w:t>步骤5.提交申请</w:t>
      </w:r>
      <w:bookmarkEnd w:id="9"/>
      <w:r>
        <w:rPr>
          <w:rFonts w:ascii="宋体" w:hAnsi="宋体" w:hint="eastAsia"/>
          <w:szCs w:val="21"/>
        </w:rPr>
        <w:t>：</w:t>
      </w:r>
      <w:r w:rsidRPr="00221834">
        <w:rPr>
          <w:rFonts w:ascii="宋体" w:hAnsi="宋体" w:hint="eastAsia"/>
          <w:szCs w:val="21"/>
        </w:rPr>
        <w:t>签名之后提交申请，提交之后，系统会提示申请结果。</w:t>
      </w:r>
    </w:p>
    <w:p w:rsidR="00150696" w:rsidRPr="00150696" w:rsidRDefault="00150696" w:rsidP="00150696">
      <w:pPr>
        <w:jc w:val="center"/>
        <w:rPr>
          <w:rFonts w:ascii="宋体" w:hAnsi="宋体"/>
          <w:szCs w:val="21"/>
        </w:rPr>
      </w:pPr>
      <w:r w:rsidRPr="00221834">
        <w:rPr>
          <w:noProof/>
        </w:rPr>
        <w:drawing>
          <wp:inline distT="0" distB="0" distL="0" distR="0" wp14:anchorId="4594FDA6" wp14:editId="7FD39A99">
            <wp:extent cx="1785416" cy="2584173"/>
            <wp:effectExtent l="0" t="0" r="0"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b="29617"/>
                    <a:stretch/>
                  </pic:blipFill>
                  <pic:spPr bwMode="auto">
                    <a:xfrm>
                      <a:off x="0" y="0"/>
                      <a:ext cx="1785625" cy="2584476"/>
                    </a:xfrm>
                    <a:prstGeom prst="rect">
                      <a:avLst/>
                    </a:prstGeom>
                    <a:noFill/>
                    <a:ln>
                      <a:noFill/>
                    </a:ln>
                    <a:extLst>
                      <a:ext uri="{53640926-AAD7-44D8-BBD7-CCE9431645EC}">
                        <a14:shadowObscured xmlns:a14="http://schemas.microsoft.com/office/drawing/2010/main"/>
                      </a:ext>
                    </a:extLst>
                  </pic:spPr>
                </pic:pic>
              </a:graphicData>
            </a:graphic>
          </wp:inline>
        </w:drawing>
      </w:r>
    </w:p>
    <w:p w:rsidR="00150696" w:rsidRPr="00221834" w:rsidRDefault="00150696" w:rsidP="00150696">
      <w:pPr>
        <w:pStyle w:val="af4"/>
        <w:rPr>
          <w:rFonts w:ascii="宋体" w:hAnsi="宋体"/>
          <w:szCs w:val="21"/>
        </w:rPr>
      </w:pPr>
      <w:r w:rsidRPr="00221834">
        <w:rPr>
          <w:rFonts w:ascii="宋体" w:hAnsi="宋体" w:hint="eastAsia"/>
          <w:szCs w:val="21"/>
        </w:rPr>
        <w:t>步骤6.实体卡邮寄</w:t>
      </w:r>
    </w:p>
    <w:p w:rsidR="00150696" w:rsidRPr="00221834" w:rsidRDefault="00150696" w:rsidP="00150696">
      <w:pPr>
        <w:pStyle w:val="af4"/>
        <w:rPr>
          <w:rFonts w:ascii="宋体" w:hAnsi="宋体"/>
          <w:szCs w:val="21"/>
        </w:rPr>
      </w:pPr>
      <w:r w:rsidRPr="00221834">
        <w:rPr>
          <w:rFonts w:ascii="宋体" w:hAnsi="宋体" w:hint="eastAsia"/>
          <w:szCs w:val="21"/>
        </w:rPr>
        <w:t>在提交申请后，银行进行制卡手续。实体卡约在三周后，按照学生所提供的地址，通过顺丰或EMS邮寄到学生手中。</w:t>
      </w:r>
    </w:p>
    <w:p w:rsidR="00150696" w:rsidRPr="00221834" w:rsidRDefault="00150696" w:rsidP="00150696">
      <w:pPr>
        <w:pStyle w:val="af4"/>
        <w:rPr>
          <w:rFonts w:ascii="宋体" w:hAnsi="宋体"/>
          <w:szCs w:val="21"/>
        </w:rPr>
      </w:pPr>
      <w:r w:rsidRPr="00221834">
        <w:rPr>
          <w:rFonts w:ascii="宋体" w:hAnsi="宋体" w:hint="eastAsia"/>
          <w:szCs w:val="21"/>
        </w:rPr>
        <w:t>步骤</w:t>
      </w:r>
      <w:r w:rsidRPr="00221834">
        <w:rPr>
          <w:rFonts w:ascii="宋体" w:hAnsi="宋体"/>
          <w:szCs w:val="21"/>
        </w:rPr>
        <w:t>7.</w:t>
      </w:r>
      <w:r w:rsidRPr="00221834">
        <w:rPr>
          <w:rFonts w:ascii="宋体" w:hAnsi="宋体" w:hint="eastAsia"/>
          <w:szCs w:val="21"/>
        </w:rPr>
        <w:t>激活</w:t>
      </w:r>
    </w:p>
    <w:p w:rsidR="00150696" w:rsidRPr="00221834" w:rsidRDefault="00150696" w:rsidP="00150696">
      <w:pPr>
        <w:pStyle w:val="af4"/>
        <w:rPr>
          <w:rFonts w:ascii="宋体" w:hAnsi="宋体"/>
          <w:szCs w:val="21"/>
        </w:rPr>
      </w:pPr>
      <w:r w:rsidRPr="00221834">
        <w:rPr>
          <w:rFonts w:ascii="宋体" w:hAnsi="宋体" w:hint="eastAsia"/>
          <w:szCs w:val="21"/>
        </w:rPr>
        <w:t>学生可在任意时间，携带银行卡和本人身份证，至附近任意建行网点的柜台或智慧柜员机（STM），进行卡片激活。如不办理激活，新卡将无法使用。</w:t>
      </w:r>
    </w:p>
    <w:p w:rsidR="00D51FF0" w:rsidRPr="00150696" w:rsidRDefault="00D51FF0" w:rsidP="00D51FF0">
      <w:pPr>
        <w:ind w:firstLineChars="200" w:firstLine="480"/>
        <w:rPr>
          <w:rFonts w:ascii="宋体" w:hAnsi="宋体"/>
          <w:sz w:val="24"/>
        </w:rPr>
      </w:pPr>
    </w:p>
    <w:p w:rsidR="00D51FF0" w:rsidRDefault="00D51FF0" w:rsidP="00040E31">
      <w:pPr>
        <w:rPr>
          <w:rFonts w:asciiTheme="minorEastAsia" w:eastAsiaTheme="minorEastAsia" w:hAnsiTheme="minorEastAsia"/>
          <w:color w:val="000000"/>
          <w:sz w:val="28"/>
          <w:szCs w:val="28"/>
        </w:rPr>
      </w:pPr>
    </w:p>
    <w:p w:rsidR="00150696" w:rsidRDefault="00150696" w:rsidP="00040E31">
      <w:pPr>
        <w:rPr>
          <w:rFonts w:asciiTheme="minorEastAsia" w:eastAsiaTheme="minorEastAsia" w:hAnsiTheme="minorEastAsia"/>
          <w:color w:val="000000"/>
          <w:sz w:val="28"/>
          <w:szCs w:val="28"/>
        </w:rPr>
      </w:pPr>
    </w:p>
    <w:p w:rsidR="00324796" w:rsidRDefault="00324796" w:rsidP="00040E31">
      <w:pPr>
        <w:rPr>
          <w:rFonts w:asciiTheme="minorEastAsia" w:eastAsiaTheme="minorEastAsia" w:hAnsiTheme="minorEastAsia"/>
          <w:color w:val="000000"/>
          <w:sz w:val="28"/>
          <w:szCs w:val="28"/>
        </w:rPr>
      </w:pPr>
    </w:p>
    <w:p w:rsidR="00324796" w:rsidRDefault="00324796" w:rsidP="00040E31">
      <w:pPr>
        <w:rPr>
          <w:rFonts w:asciiTheme="minorEastAsia" w:eastAsiaTheme="minorEastAsia" w:hAnsiTheme="minorEastAsia"/>
          <w:color w:val="000000"/>
          <w:sz w:val="28"/>
          <w:szCs w:val="28"/>
        </w:rPr>
      </w:pPr>
    </w:p>
    <w:p w:rsidR="00324796" w:rsidRDefault="00324796" w:rsidP="00324796">
      <w:pP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lastRenderedPageBreak/>
        <w:t>附件4：</w:t>
      </w:r>
    </w:p>
    <w:p w:rsidR="00AE6E34" w:rsidRDefault="00AE6E34" w:rsidP="00AE6E34">
      <w:pPr>
        <w:widowControl/>
        <w:jc w:val="center"/>
        <w:rPr>
          <w:rFonts w:asciiTheme="minorEastAsia" w:eastAsiaTheme="minorEastAsia" w:hAnsiTheme="minorEastAsia" w:cs="宋体"/>
          <w:color w:val="000000"/>
          <w:kern w:val="0"/>
          <w:sz w:val="28"/>
          <w:szCs w:val="28"/>
        </w:rPr>
      </w:pPr>
      <w:r>
        <w:rPr>
          <w:rFonts w:asciiTheme="minorEastAsia" w:eastAsiaTheme="minorEastAsia" w:hAnsiTheme="minorEastAsia" w:cs="宋体" w:hint="eastAsia"/>
          <w:b/>
          <w:bCs/>
          <w:color w:val="000000"/>
          <w:kern w:val="0"/>
          <w:sz w:val="28"/>
          <w:szCs w:val="28"/>
        </w:rPr>
        <w:t>中国科学院大学2</w:t>
      </w:r>
      <w:r>
        <w:rPr>
          <w:rFonts w:asciiTheme="minorEastAsia" w:eastAsiaTheme="minorEastAsia" w:hAnsiTheme="minorEastAsia" w:cs="宋体"/>
          <w:b/>
          <w:bCs/>
          <w:color w:val="000000"/>
          <w:kern w:val="0"/>
          <w:sz w:val="28"/>
          <w:szCs w:val="28"/>
        </w:rPr>
        <w:t>022</w:t>
      </w:r>
      <w:r>
        <w:rPr>
          <w:rFonts w:asciiTheme="minorEastAsia" w:eastAsiaTheme="minorEastAsia" w:hAnsiTheme="minorEastAsia" w:cs="宋体" w:hint="eastAsia"/>
          <w:b/>
          <w:bCs/>
          <w:color w:val="000000"/>
          <w:kern w:val="0"/>
          <w:sz w:val="28"/>
          <w:szCs w:val="28"/>
        </w:rPr>
        <w:t>级集中教学新生党组织关系转接说明</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color w:val="000000"/>
          <w:kern w:val="0"/>
          <w:sz w:val="28"/>
          <w:szCs w:val="28"/>
        </w:rPr>
        <w:t>1</w:t>
      </w:r>
      <w:r w:rsidRPr="009A12D7">
        <w:rPr>
          <w:rFonts w:ascii="宋体" w:hAnsi="宋体" w:cs="宋体" w:hint="eastAsia"/>
          <w:color w:val="000000"/>
          <w:kern w:val="0"/>
          <w:sz w:val="28"/>
          <w:szCs w:val="28"/>
        </w:rPr>
        <w:t>.原则上，党组织关系转入我校（</w:t>
      </w:r>
      <w:r w:rsidRPr="009A12D7">
        <w:rPr>
          <w:rFonts w:ascii="宋体" w:hAnsi="宋体" w:cs="宋体" w:hint="eastAsia"/>
          <w:bCs/>
          <w:color w:val="000000"/>
          <w:kern w:val="0"/>
          <w:sz w:val="28"/>
          <w:szCs w:val="28"/>
        </w:rPr>
        <w:t>填写信息及操作要求见附表1</w:t>
      </w:r>
      <w:r w:rsidRPr="009A12D7">
        <w:rPr>
          <w:rFonts w:ascii="宋体" w:hAnsi="宋体" w:cs="宋体" w:hint="eastAsia"/>
          <w:color w:val="000000"/>
          <w:kern w:val="0"/>
          <w:sz w:val="28"/>
          <w:szCs w:val="28"/>
        </w:rPr>
        <w:t>）</w:t>
      </w:r>
      <w:r w:rsidRPr="009A12D7">
        <w:rPr>
          <w:rFonts w:ascii="宋体" w:hAnsi="宋体" w:cs="宋体"/>
          <w:color w:val="000000"/>
          <w:kern w:val="0"/>
          <w:sz w:val="28"/>
          <w:szCs w:val="28"/>
        </w:rPr>
        <w:t>，</w:t>
      </w:r>
      <w:r w:rsidRPr="009A12D7">
        <w:rPr>
          <w:rFonts w:ascii="宋体" w:hAnsi="宋体" w:cs="宋体" w:hint="eastAsia"/>
          <w:color w:val="000000"/>
          <w:kern w:val="0"/>
          <w:sz w:val="28"/>
          <w:szCs w:val="28"/>
        </w:rPr>
        <w:t>需</w:t>
      </w:r>
      <w:r w:rsidRPr="009A12D7">
        <w:rPr>
          <w:rFonts w:ascii="宋体" w:hAnsi="宋体" w:cs="宋体"/>
          <w:color w:val="000000"/>
          <w:kern w:val="0"/>
          <w:sz w:val="28"/>
          <w:szCs w:val="28"/>
        </w:rPr>
        <w:t>通过</w:t>
      </w:r>
      <w:r w:rsidRPr="009A12D7">
        <w:rPr>
          <w:rFonts w:ascii="宋体" w:hAnsi="宋体" w:cs="宋体" w:hint="eastAsia"/>
          <w:color w:val="000000"/>
          <w:kern w:val="0"/>
          <w:sz w:val="28"/>
          <w:szCs w:val="28"/>
        </w:rPr>
        <w:t>原党组织关系所在地的基层党建综合管理平台</w:t>
      </w:r>
      <w:r w:rsidRPr="009A12D7">
        <w:rPr>
          <w:rFonts w:ascii="宋体" w:hAnsi="宋体" w:cs="宋体"/>
          <w:color w:val="000000"/>
          <w:kern w:val="0"/>
          <w:sz w:val="28"/>
          <w:szCs w:val="28"/>
        </w:rPr>
        <w:t>（如北京市为党员</w:t>
      </w:r>
      <w:r w:rsidRPr="009A12D7">
        <w:rPr>
          <w:rFonts w:ascii="宋体" w:hAnsi="宋体"/>
          <w:color w:val="000000"/>
          <w:kern w:val="0"/>
          <w:sz w:val="28"/>
          <w:szCs w:val="28"/>
        </w:rPr>
        <w:t>E</w:t>
      </w:r>
      <w:r w:rsidRPr="009A12D7">
        <w:rPr>
          <w:rFonts w:ascii="宋体" w:hAnsi="宋体" w:cs="宋体" w:hint="eastAsia"/>
          <w:color w:val="000000"/>
          <w:kern w:val="0"/>
          <w:sz w:val="28"/>
          <w:szCs w:val="28"/>
        </w:rPr>
        <w:t>先锋系统</w:t>
      </w:r>
      <w:r w:rsidRPr="009A12D7">
        <w:rPr>
          <w:rFonts w:ascii="宋体" w:hAnsi="宋体" w:cs="宋体"/>
          <w:color w:val="000000"/>
          <w:kern w:val="0"/>
          <w:sz w:val="28"/>
          <w:szCs w:val="28"/>
        </w:rPr>
        <w:t>）搜索并选定我校</w:t>
      </w:r>
      <w:r w:rsidRPr="009A12D7">
        <w:rPr>
          <w:rFonts w:ascii="宋体" w:hAnsi="宋体" w:cs="宋体" w:hint="eastAsia"/>
          <w:color w:val="000000"/>
          <w:kern w:val="0"/>
          <w:sz w:val="28"/>
          <w:szCs w:val="28"/>
        </w:rPr>
        <w:t>目标</w:t>
      </w:r>
      <w:r w:rsidRPr="009A12D7">
        <w:rPr>
          <w:rFonts w:ascii="宋体" w:hAnsi="宋体" w:cs="宋体"/>
          <w:color w:val="000000"/>
          <w:kern w:val="0"/>
          <w:sz w:val="28"/>
          <w:szCs w:val="28"/>
        </w:rPr>
        <w:t>党组织（附表</w:t>
      </w:r>
      <w:r w:rsidRPr="009A12D7">
        <w:rPr>
          <w:rFonts w:ascii="宋体" w:hAnsi="宋体" w:cs="宋体" w:hint="eastAsia"/>
          <w:color w:val="000000"/>
          <w:kern w:val="0"/>
          <w:sz w:val="28"/>
          <w:szCs w:val="28"/>
        </w:rPr>
        <w:t>2</w:t>
      </w:r>
      <w:r w:rsidRPr="009A12D7">
        <w:rPr>
          <w:rFonts w:ascii="宋体" w:hAnsi="宋体" w:cs="宋体"/>
          <w:color w:val="000000"/>
          <w:kern w:val="0"/>
          <w:sz w:val="28"/>
          <w:szCs w:val="28"/>
        </w:rPr>
        <w:t>）进行</w:t>
      </w:r>
      <w:r w:rsidRPr="009A12D7">
        <w:rPr>
          <w:rFonts w:ascii="宋体" w:hAnsi="宋体" w:cs="宋体"/>
          <w:b/>
          <w:color w:val="000000"/>
          <w:kern w:val="0"/>
          <w:sz w:val="28"/>
          <w:szCs w:val="28"/>
        </w:rPr>
        <w:t>线上转接</w:t>
      </w:r>
      <w:r w:rsidRPr="009A12D7">
        <w:rPr>
          <w:rFonts w:ascii="宋体" w:hAnsi="宋体" w:cs="宋体"/>
          <w:color w:val="000000"/>
          <w:kern w:val="0"/>
          <w:sz w:val="28"/>
          <w:szCs w:val="28"/>
        </w:rPr>
        <w:t>。</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2</w:t>
      </w:r>
      <w:r w:rsidRPr="009A12D7">
        <w:rPr>
          <w:rFonts w:ascii="宋体" w:hAnsi="宋体" w:cs="宋体"/>
          <w:color w:val="000000"/>
          <w:kern w:val="0"/>
          <w:sz w:val="28"/>
          <w:szCs w:val="28"/>
        </w:rPr>
        <w:t>.</w:t>
      </w:r>
      <w:r w:rsidRPr="009A12D7">
        <w:rPr>
          <w:rFonts w:ascii="宋体" w:hAnsi="宋体" w:cs="宋体" w:hint="eastAsia"/>
          <w:color w:val="000000"/>
          <w:kern w:val="0"/>
          <w:sz w:val="28"/>
          <w:szCs w:val="28"/>
        </w:rPr>
        <w:t>若确实</w:t>
      </w:r>
      <w:r w:rsidRPr="009A12D7">
        <w:rPr>
          <w:rFonts w:ascii="宋体" w:hAnsi="宋体" w:cs="宋体"/>
          <w:color w:val="000000"/>
          <w:kern w:val="0"/>
          <w:sz w:val="28"/>
          <w:szCs w:val="28"/>
        </w:rPr>
        <w:t>无法通过线上转接，可开具纸质版</w:t>
      </w:r>
      <w:r w:rsidRPr="009A12D7">
        <w:rPr>
          <w:rFonts w:ascii="宋体" w:hAnsi="宋体" w:cs="宋体" w:hint="eastAsia"/>
          <w:color w:val="000000"/>
          <w:kern w:val="0"/>
          <w:sz w:val="28"/>
          <w:szCs w:val="28"/>
        </w:rPr>
        <w:t>组织</w:t>
      </w:r>
      <w:r w:rsidRPr="009A12D7">
        <w:rPr>
          <w:rFonts w:ascii="宋体" w:hAnsi="宋体" w:cs="宋体"/>
          <w:color w:val="000000"/>
          <w:kern w:val="0"/>
          <w:sz w:val="28"/>
          <w:szCs w:val="28"/>
        </w:rPr>
        <w:t>关系</w:t>
      </w:r>
      <w:r w:rsidRPr="009A12D7">
        <w:rPr>
          <w:rFonts w:ascii="宋体" w:hAnsi="宋体" w:cs="宋体" w:hint="eastAsia"/>
          <w:color w:val="000000"/>
          <w:kern w:val="0"/>
          <w:sz w:val="28"/>
          <w:szCs w:val="28"/>
        </w:rPr>
        <w:t>介绍信进行线下转接（</w:t>
      </w:r>
      <w:r w:rsidRPr="009A12D7">
        <w:rPr>
          <w:rFonts w:ascii="宋体" w:hAnsi="宋体" w:cs="宋体" w:hint="eastAsia"/>
          <w:bCs/>
          <w:color w:val="000000"/>
          <w:kern w:val="0"/>
          <w:sz w:val="28"/>
          <w:szCs w:val="28"/>
        </w:rPr>
        <w:t>填写信息及操作要求见附表1</w:t>
      </w:r>
      <w:r w:rsidRPr="009A12D7">
        <w:rPr>
          <w:rFonts w:ascii="宋体" w:hAnsi="宋体" w:cs="宋体" w:hint="eastAsia"/>
          <w:color w:val="000000"/>
          <w:kern w:val="0"/>
          <w:sz w:val="28"/>
          <w:szCs w:val="28"/>
        </w:rPr>
        <w:t>）</w:t>
      </w:r>
      <w:r w:rsidRPr="009A12D7">
        <w:rPr>
          <w:rFonts w:ascii="宋体" w:hAnsi="宋体" w:cs="宋体"/>
          <w:color w:val="000000"/>
          <w:kern w:val="0"/>
          <w:sz w:val="28"/>
          <w:szCs w:val="28"/>
        </w:rPr>
        <w:t>。</w:t>
      </w:r>
      <w:r w:rsidRPr="009A12D7">
        <w:rPr>
          <w:rFonts w:ascii="宋体" w:hAnsi="宋体" w:cs="宋体" w:hint="eastAsia"/>
          <w:color w:val="000000"/>
          <w:kern w:val="0"/>
          <w:sz w:val="28"/>
          <w:szCs w:val="28"/>
        </w:rPr>
        <w:t xml:space="preserve">介绍信需由县（团）级以上党委组织部开据。  </w:t>
      </w:r>
      <w:r w:rsidRPr="009A12D7">
        <w:rPr>
          <w:rFonts w:ascii="宋体" w:hAnsi="宋体" w:cs="宋体"/>
          <w:color w:val="000000"/>
          <w:kern w:val="0"/>
          <w:sz w:val="28"/>
          <w:szCs w:val="28"/>
        </w:rPr>
        <w:t xml:space="preserve"> </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纸质</w:t>
      </w:r>
      <w:proofErr w:type="gramStart"/>
      <w:r w:rsidRPr="009A12D7">
        <w:rPr>
          <w:rFonts w:ascii="宋体" w:hAnsi="宋体" w:cs="宋体" w:hint="eastAsia"/>
          <w:color w:val="000000"/>
          <w:kern w:val="0"/>
          <w:sz w:val="28"/>
          <w:szCs w:val="28"/>
        </w:rPr>
        <w:t>版党员</w:t>
      </w:r>
      <w:proofErr w:type="gramEnd"/>
      <w:r w:rsidRPr="009A12D7">
        <w:rPr>
          <w:rFonts w:ascii="宋体" w:hAnsi="宋体" w:cs="宋体" w:hint="eastAsia"/>
          <w:color w:val="000000"/>
          <w:kern w:val="0"/>
          <w:sz w:val="28"/>
          <w:szCs w:val="28"/>
        </w:rPr>
        <w:t>组织关系介绍信必须是带有回执联的2007年新版方为有效，填写项不得有空白。党员原所在基层党委通讯地址一定要详细，否则回执难以准确寄回。</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3．应届毕业生预备党员预备期在大学已超过半年的，请原所在党支部出具党员预备期间的现实表现鉴定，由原所在党委或党总支部盖章密封后交由本人，报到</w:t>
      </w:r>
      <w:proofErr w:type="gramStart"/>
      <w:r w:rsidRPr="009A12D7">
        <w:rPr>
          <w:rFonts w:ascii="宋体" w:hAnsi="宋体" w:cs="宋体" w:hint="eastAsia"/>
          <w:color w:val="000000"/>
          <w:kern w:val="0"/>
          <w:sz w:val="28"/>
          <w:szCs w:val="28"/>
        </w:rPr>
        <w:t>后交现所在</w:t>
      </w:r>
      <w:proofErr w:type="gramEnd"/>
      <w:r w:rsidRPr="009A12D7">
        <w:rPr>
          <w:rFonts w:ascii="宋体" w:hAnsi="宋体" w:cs="宋体" w:hint="eastAsia"/>
          <w:color w:val="000000"/>
          <w:kern w:val="0"/>
          <w:sz w:val="28"/>
          <w:szCs w:val="28"/>
        </w:rPr>
        <w:t>院系党委、党总支部或校直属党支部。</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4．没有就业的非应届毕业生预备党员，请组织关系所在地基层党组织（如人才交流中心）出具党员预备期间的现实表现鉴定。</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5. 持有流动党员活动证的预备党员，请所在地基层党组织按要求如实记载流动期间的表现，并加盖基层党组织章。</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t xml:space="preserve">6. </w:t>
      </w:r>
      <w:proofErr w:type="gramStart"/>
      <w:r w:rsidRPr="009A12D7">
        <w:rPr>
          <w:rFonts w:ascii="宋体" w:hAnsi="宋体" w:cs="宋体" w:hint="eastAsia"/>
          <w:color w:val="000000"/>
          <w:kern w:val="0"/>
          <w:sz w:val="28"/>
          <w:szCs w:val="28"/>
        </w:rPr>
        <w:t>转入国</w:t>
      </w:r>
      <w:proofErr w:type="gramEnd"/>
      <w:r w:rsidRPr="009A12D7">
        <w:rPr>
          <w:rFonts w:ascii="宋体" w:hAnsi="宋体" w:cs="宋体" w:hint="eastAsia"/>
          <w:color w:val="000000"/>
          <w:kern w:val="0"/>
          <w:sz w:val="28"/>
          <w:szCs w:val="28"/>
        </w:rPr>
        <w:t>科大时预备期已满并超过一年的预备党员，将不再讨论其转正问题。</w:t>
      </w:r>
    </w:p>
    <w:p w:rsidR="00AE6E34" w:rsidRPr="009A12D7" w:rsidRDefault="00AE6E34" w:rsidP="009A12D7">
      <w:pPr>
        <w:widowControl/>
        <w:ind w:firstLineChars="200" w:firstLine="560"/>
        <w:rPr>
          <w:rFonts w:ascii="宋体" w:hAnsi="宋体" w:cs="宋体"/>
          <w:color w:val="000000"/>
          <w:kern w:val="0"/>
          <w:sz w:val="28"/>
          <w:szCs w:val="28"/>
        </w:rPr>
      </w:pPr>
      <w:r w:rsidRPr="009A12D7">
        <w:rPr>
          <w:rFonts w:ascii="宋体" w:hAnsi="宋体" w:cs="宋体" w:hint="eastAsia"/>
          <w:color w:val="000000"/>
          <w:kern w:val="0"/>
          <w:sz w:val="28"/>
          <w:szCs w:val="28"/>
        </w:rPr>
        <w:lastRenderedPageBreak/>
        <w:t>7. 接收新生组织关系时间截止为当年10月31日，超过截止日期不再接收。</w:t>
      </w:r>
    </w:p>
    <w:p w:rsidR="00AE6E34" w:rsidRPr="009A12D7" w:rsidRDefault="00AE6E34" w:rsidP="009A12D7">
      <w:pPr>
        <w:widowControl/>
        <w:ind w:firstLineChars="200" w:firstLine="560"/>
        <w:jc w:val="left"/>
        <w:rPr>
          <w:rFonts w:ascii="宋体" w:hAnsi="宋体" w:cs="宋体"/>
          <w:color w:val="000000"/>
          <w:kern w:val="0"/>
          <w:sz w:val="28"/>
          <w:szCs w:val="28"/>
        </w:rPr>
      </w:pPr>
      <w:r w:rsidRPr="009A12D7">
        <w:rPr>
          <w:rFonts w:ascii="宋体" w:hAnsi="宋体" w:cs="宋体" w:hint="eastAsia"/>
          <w:color w:val="000000"/>
          <w:kern w:val="0"/>
          <w:sz w:val="28"/>
          <w:szCs w:val="28"/>
        </w:rPr>
        <w:t>8. 非脱产MBA</w:t>
      </w:r>
      <w:r w:rsidRPr="009A12D7">
        <w:rPr>
          <w:rFonts w:ascii="宋体" w:hAnsi="宋体" w:cs="宋体"/>
          <w:color w:val="000000"/>
          <w:kern w:val="0"/>
          <w:sz w:val="28"/>
          <w:szCs w:val="28"/>
        </w:rPr>
        <w:t>和MPA</w:t>
      </w:r>
      <w:r w:rsidRPr="009A12D7">
        <w:rPr>
          <w:rFonts w:ascii="宋体" w:hAnsi="宋体" w:cs="宋体" w:hint="eastAsia"/>
          <w:color w:val="000000"/>
          <w:kern w:val="0"/>
          <w:sz w:val="28"/>
          <w:szCs w:val="28"/>
        </w:rPr>
        <w:t>学生党员，党组织关系不转入中国科学院大学。</w:t>
      </w:r>
    </w:p>
    <w:p w:rsidR="00AE6E34" w:rsidRPr="009A12D7" w:rsidRDefault="00AE6E34" w:rsidP="009A12D7">
      <w:pPr>
        <w:widowControl/>
        <w:ind w:firstLineChars="200" w:firstLine="560"/>
        <w:jc w:val="left"/>
        <w:rPr>
          <w:rFonts w:ascii="宋体" w:hAnsi="宋体" w:cs="宋体"/>
          <w:color w:val="000000"/>
          <w:kern w:val="0"/>
          <w:sz w:val="28"/>
          <w:szCs w:val="28"/>
        </w:rPr>
      </w:pPr>
      <w:r w:rsidRPr="009A12D7">
        <w:rPr>
          <w:rFonts w:ascii="宋体" w:hAnsi="宋体" w:cs="宋体" w:hint="eastAsia"/>
          <w:color w:val="000000"/>
          <w:kern w:val="0"/>
          <w:sz w:val="28"/>
          <w:szCs w:val="28"/>
        </w:rPr>
        <w:t>9. 不参加集中教学的新生，组织关系转接手续根据各录取单位规定办理。</w:t>
      </w:r>
    </w:p>
    <w:p w:rsidR="00AE6E34" w:rsidRPr="009A12D7" w:rsidRDefault="00AE6E34" w:rsidP="009A12D7">
      <w:pPr>
        <w:ind w:firstLineChars="200" w:firstLine="560"/>
        <w:rPr>
          <w:rFonts w:ascii="宋体" w:hAnsi="宋体"/>
          <w:color w:val="000000"/>
          <w:sz w:val="28"/>
          <w:szCs w:val="28"/>
        </w:rPr>
      </w:pPr>
      <w:r w:rsidRPr="009A12D7">
        <w:rPr>
          <w:rFonts w:ascii="宋体" w:hAnsi="宋体" w:hint="eastAsia"/>
          <w:color w:val="000000"/>
          <w:sz w:val="28"/>
          <w:szCs w:val="28"/>
        </w:rPr>
        <w:t>中国科学院大学党委组织部联系电话：010-69671043</w:t>
      </w:r>
      <w:r w:rsidR="00AB4D38">
        <w:rPr>
          <w:rFonts w:ascii="宋体" w:hAnsi="宋体" w:hint="eastAsia"/>
          <w:color w:val="000000"/>
          <w:sz w:val="28"/>
          <w:szCs w:val="28"/>
        </w:rPr>
        <w:t>，</w:t>
      </w:r>
      <w:r w:rsidR="00AB4D38" w:rsidRPr="00F802E1">
        <w:rPr>
          <w:rFonts w:ascii="宋体" w:hAnsi="宋体" w:hint="eastAsia"/>
          <w:color w:val="000000"/>
          <w:sz w:val="28"/>
          <w:szCs w:val="28"/>
        </w:rPr>
        <w:t>电子邮件</w:t>
      </w:r>
      <w:r w:rsidR="00F802E1" w:rsidRPr="00F802E1">
        <w:rPr>
          <w:rFonts w:ascii="宋体" w:hAnsi="宋体" w:hint="eastAsia"/>
          <w:color w:val="000000"/>
          <w:sz w:val="28"/>
          <w:szCs w:val="28"/>
        </w:rPr>
        <w:t>：</w:t>
      </w:r>
      <w:r w:rsidR="00F802E1" w:rsidRPr="00F802E1">
        <w:rPr>
          <w:rFonts w:ascii="宋体" w:hAnsi="宋体"/>
          <w:color w:val="000000"/>
          <w:sz w:val="28"/>
          <w:szCs w:val="28"/>
        </w:rPr>
        <w:t>cddky19@ucas.ac.cn</w:t>
      </w:r>
    </w:p>
    <w:p w:rsidR="00AE6E34" w:rsidRPr="00A4250B" w:rsidRDefault="00AE6E34" w:rsidP="00AE6E34">
      <w:pPr>
        <w:rPr>
          <w:rFonts w:asciiTheme="minorEastAsia" w:hAnsiTheme="minorEastAsia" w:cs="宋体"/>
          <w:b/>
          <w:color w:val="000000"/>
          <w:kern w:val="0"/>
          <w:sz w:val="28"/>
          <w:szCs w:val="28"/>
        </w:rPr>
      </w:pPr>
      <w:r w:rsidRPr="00F85D14">
        <w:rPr>
          <w:rFonts w:asciiTheme="minorEastAsia" w:hAnsiTheme="minorEastAsia" w:cs="宋体"/>
          <w:b/>
          <w:color w:val="000000"/>
          <w:kern w:val="0"/>
          <w:sz w:val="28"/>
          <w:szCs w:val="28"/>
        </w:rPr>
        <w:t>附表：</w:t>
      </w:r>
    </w:p>
    <w:p w:rsidR="00AE6E34" w:rsidRPr="00F85D14" w:rsidRDefault="00AE6E34" w:rsidP="00AE6E34">
      <w:pPr>
        <w:rPr>
          <w:rFonts w:asciiTheme="minorEastAsia" w:eastAsiaTheme="minorEastAsia" w:hAnsiTheme="minorEastAsia" w:cs="宋体"/>
          <w:b/>
          <w:color w:val="000000"/>
          <w:kern w:val="0"/>
          <w:sz w:val="28"/>
          <w:szCs w:val="28"/>
        </w:rPr>
      </w:pPr>
      <w:r w:rsidRPr="00F85D14">
        <w:rPr>
          <w:rFonts w:asciiTheme="minorEastAsia" w:eastAsiaTheme="minorEastAsia" w:hAnsiTheme="minorEastAsia" w:cs="宋体" w:hint="eastAsia"/>
          <w:b/>
          <w:color w:val="000000"/>
          <w:kern w:val="0"/>
          <w:sz w:val="28"/>
          <w:szCs w:val="28"/>
        </w:rPr>
        <w:t>附表1</w:t>
      </w:r>
      <w:r>
        <w:rPr>
          <w:rFonts w:asciiTheme="minorEastAsia" w:eastAsiaTheme="minorEastAsia" w:hAnsiTheme="minorEastAsia" w:cs="宋体" w:hint="eastAsia"/>
          <w:b/>
          <w:color w:val="000000"/>
          <w:kern w:val="0"/>
          <w:sz w:val="28"/>
          <w:szCs w:val="28"/>
        </w:rPr>
        <w:t xml:space="preserve"> </w:t>
      </w:r>
      <w:r>
        <w:rPr>
          <w:rFonts w:asciiTheme="minorEastAsia" w:eastAsiaTheme="minorEastAsia" w:hAnsiTheme="minorEastAsia" w:cs="宋体"/>
          <w:b/>
          <w:color w:val="000000"/>
          <w:kern w:val="0"/>
          <w:sz w:val="28"/>
          <w:szCs w:val="28"/>
        </w:rPr>
        <w:t xml:space="preserve"> </w:t>
      </w:r>
      <w:r w:rsidRPr="00F85D14">
        <w:rPr>
          <w:rFonts w:asciiTheme="minorEastAsia" w:eastAsiaTheme="minorEastAsia" w:hAnsiTheme="minorEastAsia" w:cs="宋体" w:hint="eastAsia"/>
          <w:b/>
          <w:color w:val="000000"/>
          <w:kern w:val="0"/>
          <w:sz w:val="28"/>
          <w:szCs w:val="28"/>
        </w:rPr>
        <w:t>中国科学院大学202</w:t>
      </w:r>
      <w:r w:rsidRPr="00F85D14">
        <w:rPr>
          <w:rFonts w:asciiTheme="minorEastAsia" w:eastAsiaTheme="minorEastAsia" w:hAnsiTheme="minorEastAsia" w:cs="宋体"/>
          <w:b/>
          <w:color w:val="000000"/>
          <w:kern w:val="0"/>
          <w:sz w:val="28"/>
          <w:szCs w:val="28"/>
        </w:rPr>
        <w:t>2</w:t>
      </w:r>
      <w:r w:rsidRPr="00F85D14">
        <w:rPr>
          <w:rFonts w:asciiTheme="minorEastAsia" w:eastAsiaTheme="minorEastAsia" w:hAnsiTheme="minorEastAsia" w:cs="宋体" w:hint="eastAsia"/>
          <w:b/>
          <w:color w:val="000000"/>
          <w:kern w:val="0"/>
          <w:sz w:val="28"/>
          <w:szCs w:val="28"/>
        </w:rPr>
        <w:t>年新生党组织关系转接信息及要求</w:t>
      </w:r>
    </w:p>
    <w:tbl>
      <w:tblPr>
        <w:tblW w:w="8642" w:type="dxa"/>
        <w:jc w:val="center"/>
        <w:tblLayout w:type="fixed"/>
        <w:tblLook w:val="04A0" w:firstRow="1" w:lastRow="0" w:firstColumn="1" w:lastColumn="0" w:noHBand="0" w:noVBand="1"/>
      </w:tblPr>
      <w:tblGrid>
        <w:gridCol w:w="1413"/>
        <w:gridCol w:w="1701"/>
        <w:gridCol w:w="5528"/>
      </w:tblGrid>
      <w:tr w:rsidR="00AE6E34" w:rsidTr="00AE6E34">
        <w:trPr>
          <w:trHeight w:val="640"/>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rsidR="00AE6E34" w:rsidRPr="007C5D23" w:rsidRDefault="00AE6E34" w:rsidP="00AE6E34">
            <w:pPr>
              <w:widowControl/>
              <w:jc w:val="center"/>
              <w:rPr>
                <w:rFonts w:asciiTheme="minorEastAsia" w:eastAsiaTheme="minorEastAsia" w:hAnsiTheme="minorEastAsia" w:cs="宋体"/>
                <w:b/>
                <w:bCs/>
                <w:color w:val="000000"/>
                <w:kern w:val="0"/>
                <w:sz w:val="24"/>
              </w:rPr>
            </w:pPr>
            <w:r w:rsidRPr="007C5D23">
              <w:rPr>
                <w:rFonts w:asciiTheme="minorEastAsia" w:eastAsiaTheme="minorEastAsia" w:hAnsiTheme="minorEastAsia" w:cs="宋体" w:hint="eastAsia"/>
                <w:b/>
                <w:bCs/>
                <w:color w:val="000000"/>
                <w:kern w:val="0"/>
                <w:sz w:val="24"/>
              </w:rPr>
              <w:t>项目</w:t>
            </w:r>
          </w:p>
        </w:tc>
        <w:tc>
          <w:tcPr>
            <w:tcW w:w="7229" w:type="dxa"/>
            <w:gridSpan w:val="2"/>
            <w:tcBorders>
              <w:top w:val="single" w:sz="4" w:space="0" w:color="auto"/>
              <w:left w:val="nil"/>
              <w:bottom w:val="single" w:sz="4" w:space="0" w:color="auto"/>
              <w:right w:val="single" w:sz="4" w:space="0" w:color="auto"/>
            </w:tcBorders>
            <w:shd w:val="clear" w:color="auto" w:fill="auto"/>
            <w:noWrap/>
            <w:vAlign w:val="center"/>
          </w:tcPr>
          <w:p w:rsidR="00AE6E34" w:rsidRPr="007C5D23"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hint="eastAsia"/>
                <w:b/>
                <w:bCs/>
                <w:color w:val="000000"/>
                <w:kern w:val="0"/>
                <w:sz w:val="24"/>
              </w:rPr>
              <w:t>填写信息及操作要求</w:t>
            </w:r>
          </w:p>
        </w:tc>
      </w:tr>
      <w:tr w:rsidR="00AE6E34" w:rsidTr="00AE6E34">
        <w:trPr>
          <w:trHeight w:val="864"/>
          <w:jc w:val="center"/>
        </w:trPr>
        <w:tc>
          <w:tcPr>
            <w:tcW w:w="1413" w:type="dxa"/>
            <w:tcBorders>
              <w:top w:val="nil"/>
              <w:left w:val="single" w:sz="4" w:space="0" w:color="auto"/>
              <w:bottom w:val="single" w:sz="4" w:space="0" w:color="auto"/>
              <w:right w:val="single" w:sz="4" w:space="0" w:color="auto"/>
            </w:tcBorders>
            <w:shd w:val="clear" w:color="auto" w:fill="auto"/>
            <w:vAlign w:val="center"/>
          </w:tcPr>
          <w:p w:rsidR="00AE6E34" w:rsidRPr="007C5D23"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hint="eastAsia"/>
                <w:b/>
                <w:bCs/>
                <w:color w:val="000000"/>
                <w:kern w:val="0"/>
                <w:sz w:val="24"/>
              </w:rPr>
              <w:t>线上转接</w:t>
            </w:r>
          </w:p>
        </w:tc>
        <w:tc>
          <w:tcPr>
            <w:tcW w:w="7229" w:type="dxa"/>
            <w:gridSpan w:val="2"/>
            <w:tcBorders>
              <w:top w:val="single" w:sz="4" w:space="0" w:color="auto"/>
              <w:left w:val="nil"/>
              <w:bottom w:val="single" w:sz="4" w:space="0" w:color="auto"/>
              <w:right w:val="single" w:sz="4" w:space="0" w:color="auto"/>
            </w:tcBorders>
            <w:shd w:val="clear" w:color="auto" w:fill="auto"/>
            <w:noWrap/>
            <w:vAlign w:val="center"/>
          </w:tcPr>
          <w:p w:rsidR="00AE6E34" w:rsidRPr="007C5D23" w:rsidRDefault="00AE6E34" w:rsidP="00AE6E34">
            <w:pPr>
              <w:widowControl/>
              <w:spacing w:line="360" w:lineRule="auto"/>
              <w:rPr>
                <w:rFonts w:asciiTheme="minorEastAsia" w:eastAsiaTheme="minorEastAsia" w:hAnsiTheme="minorEastAsia" w:cs="宋体"/>
                <w:b/>
                <w:color w:val="000000"/>
                <w:kern w:val="0"/>
                <w:sz w:val="24"/>
              </w:rPr>
            </w:pPr>
            <w:r w:rsidRPr="007C5D23">
              <w:rPr>
                <w:rFonts w:asciiTheme="minorEastAsia" w:eastAsiaTheme="minorEastAsia" w:hAnsiTheme="minorEastAsia" w:cs="宋体" w:hint="eastAsia"/>
                <w:color w:val="000000"/>
                <w:kern w:val="0"/>
                <w:sz w:val="24"/>
              </w:rPr>
              <w:t>通过</w:t>
            </w:r>
            <w:r w:rsidRPr="00641150">
              <w:rPr>
                <w:rFonts w:asciiTheme="minorEastAsia" w:eastAsiaTheme="minorEastAsia" w:hAnsiTheme="minorEastAsia" w:cs="宋体" w:hint="eastAsia"/>
                <w:color w:val="000000"/>
                <w:kern w:val="0"/>
                <w:sz w:val="24"/>
              </w:rPr>
              <w:t>当地基层党建综合管理平台</w:t>
            </w:r>
            <w:r>
              <w:rPr>
                <w:rFonts w:asciiTheme="minorEastAsia" w:eastAsiaTheme="minorEastAsia" w:hAnsiTheme="minorEastAsia" w:cs="宋体" w:hint="eastAsia"/>
                <w:color w:val="000000"/>
                <w:kern w:val="0"/>
                <w:sz w:val="24"/>
              </w:rPr>
              <w:t>操作（抬头、去处按系统默认或参考线下转接相关信息）</w:t>
            </w:r>
          </w:p>
        </w:tc>
      </w:tr>
      <w:tr w:rsidR="00AE6E34" w:rsidTr="00AE6E34">
        <w:trPr>
          <w:trHeight w:val="320"/>
          <w:jc w:val="center"/>
        </w:trPr>
        <w:tc>
          <w:tcPr>
            <w:tcW w:w="1413" w:type="dxa"/>
            <w:vMerge w:val="restart"/>
            <w:tcBorders>
              <w:top w:val="nil"/>
              <w:left w:val="single" w:sz="4" w:space="0" w:color="auto"/>
              <w:right w:val="single" w:sz="4" w:space="0" w:color="auto"/>
            </w:tcBorders>
            <w:shd w:val="clear" w:color="auto" w:fill="auto"/>
            <w:vAlign w:val="center"/>
          </w:tcPr>
          <w:p w:rsidR="00AE6E34" w:rsidRPr="007C5D23"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hint="eastAsia"/>
                <w:b/>
                <w:bCs/>
                <w:color w:val="000000"/>
                <w:kern w:val="0"/>
                <w:sz w:val="24"/>
              </w:rPr>
              <w:t>线下转接</w:t>
            </w:r>
          </w:p>
        </w:tc>
        <w:tc>
          <w:tcPr>
            <w:tcW w:w="1701" w:type="dxa"/>
            <w:vMerge w:val="restart"/>
            <w:tcBorders>
              <w:top w:val="nil"/>
              <w:left w:val="nil"/>
              <w:right w:val="single" w:sz="4" w:space="0" w:color="auto"/>
            </w:tcBorders>
            <w:shd w:val="clear" w:color="auto" w:fill="auto"/>
            <w:noWrap/>
            <w:vAlign w:val="center"/>
          </w:tcPr>
          <w:p w:rsidR="00AE6E34" w:rsidRDefault="00AE6E34" w:rsidP="00AE6E34">
            <w:pPr>
              <w:widowControl/>
              <w:jc w:val="center"/>
              <w:rPr>
                <w:rFonts w:asciiTheme="minorEastAsia" w:eastAsiaTheme="minorEastAsia" w:hAnsiTheme="minorEastAsia" w:cs="宋体"/>
                <w:b/>
                <w:color w:val="000000"/>
                <w:kern w:val="0"/>
                <w:sz w:val="24"/>
              </w:rPr>
            </w:pPr>
            <w:r>
              <w:rPr>
                <w:rFonts w:asciiTheme="minorEastAsia" w:eastAsiaTheme="minorEastAsia" w:hAnsiTheme="minorEastAsia" w:cs="宋体" w:hint="eastAsia"/>
                <w:b/>
                <w:color w:val="000000"/>
                <w:kern w:val="0"/>
                <w:sz w:val="24"/>
              </w:rPr>
              <w:t>转入</w:t>
            </w:r>
          </w:p>
          <w:p w:rsidR="00AE6E34" w:rsidRPr="00A86DD0" w:rsidRDefault="00AE6E34" w:rsidP="00AE6E34">
            <w:pPr>
              <w:widowControl/>
              <w:jc w:val="center"/>
              <w:rPr>
                <w:rFonts w:asciiTheme="minorEastAsia" w:eastAsiaTheme="minorEastAsia" w:hAnsiTheme="minorEastAsia" w:cs="宋体"/>
                <w:b/>
                <w:color w:val="000000"/>
                <w:kern w:val="0"/>
                <w:sz w:val="24"/>
              </w:rPr>
            </w:pPr>
            <w:r>
              <w:rPr>
                <w:rFonts w:asciiTheme="minorEastAsia" w:eastAsiaTheme="minorEastAsia" w:hAnsiTheme="minorEastAsia" w:cs="宋体" w:hint="eastAsia"/>
                <w:b/>
                <w:color w:val="000000"/>
                <w:kern w:val="0"/>
                <w:sz w:val="24"/>
              </w:rPr>
              <w:t>二级党委</w:t>
            </w:r>
          </w:p>
        </w:tc>
        <w:tc>
          <w:tcPr>
            <w:tcW w:w="5528" w:type="dxa"/>
            <w:tcBorders>
              <w:top w:val="nil"/>
              <w:left w:val="nil"/>
              <w:bottom w:val="single" w:sz="4" w:space="0" w:color="auto"/>
              <w:right w:val="single" w:sz="4" w:space="0" w:color="auto"/>
            </w:tcBorders>
            <w:shd w:val="clear" w:color="auto" w:fill="auto"/>
            <w:noWrap/>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抬头</w:t>
            </w:r>
            <w:r w:rsidRPr="007C5D23">
              <w:rPr>
                <w:rFonts w:asciiTheme="minorEastAsia" w:eastAsiaTheme="minorEastAsia" w:hAnsiTheme="minorEastAsia" w:cs="宋体" w:hint="eastAsia"/>
                <w:color w:val="000000"/>
                <w:kern w:val="0"/>
                <w:sz w:val="24"/>
              </w:rPr>
              <w:t>：中国科学院大学XX党委</w:t>
            </w:r>
          </w:p>
        </w:tc>
      </w:tr>
      <w:tr w:rsidR="00AE6E34" w:rsidTr="00AE6E34">
        <w:trPr>
          <w:trHeight w:val="320"/>
          <w:jc w:val="center"/>
        </w:trPr>
        <w:tc>
          <w:tcPr>
            <w:tcW w:w="1413" w:type="dxa"/>
            <w:vMerge/>
            <w:tcBorders>
              <w:left w:val="single" w:sz="4" w:space="0" w:color="auto"/>
              <w:right w:val="single" w:sz="4" w:space="0" w:color="auto"/>
            </w:tcBorders>
            <w:shd w:val="clear" w:color="auto" w:fill="auto"/>
            <w:vAlign w:val="center"/>
          </w:tcPr>
          <w:p w:rsidR="00AE6E34" w:rsidRDefault="00AE6E34" w:rsidP="00AE6E34">
            <w:pPr>
              <w:widowControl/>
              <w:jc w:val="center"/>
              <w:rPr>
                <w:rFonts w:asciiTheme="minorEastAsia" w:eastAsiaTheme="minorEastAsia" w:hAnsiTheme="minorEastAsia" w:cs="宋体"/>
                <w:b/>
                <w:bCs/>
                <w:color w:val="000000"/>
                <w:kern w:val="0"/>
                <w:sz w:val="24"/>
              </w:rPr>
            </w:pPr>
          </w:p>
        </w:tc>
        <w:tc>
          <w:tcPr>
            <w:tcW w:w="1701" w:type="dxa"/>
            <w:vMerge/>
            <w:tcBorders>
              <w:left w:val="nil"/>
              <w:bottom w:val="single" w:sz="4" w:space="0" w:color="auto"/>
              <w:right w:val="single" w:sz="4" w:space="0" w:color="auto"/>
            </w:tcBorders>
            <w:shd w:val="clear" w:color="auto" w:fill="auto"/>
            <w:noWrap/>
            <w:vAlign w:val="center"/>
          </w:tcPr>
          <w:p w:rsidR="00AE6E34" w:rsidRPr="00A86DD0" w:rsidRDefault="00AE6E34" w:rsidP="00AE6E34">
            <w:pPr>
              <w:widowControl/>
              <w:jc w:val="center"/>
              <w:rPr>
                <w:rFonts w:asciiTheme="minorEastAsia" w:eastAsiaTheme="minorEastAsia" w:hAnsiTheme="minorEastAsia" w:cs="宋体"/>
                <w:b/>
                <w:color w:val="000000"/>
                <w:kern w:val="0"/>
                <w:sz w:val="24"/>
              </w:rPr>
            </w:pPr>
          </w:p>
        </w:tc>
        <w:tc>
          <w:tcPr>
            <w:tcW w:w="5528" w:type="dxa"/>
            <w:tcBorders>
              <w:top w:val="nil"/>
              <w:left w:val="nil"/>
              <w:bottom w:val="single" w:sz="4" w:space="0" w:color="auto"/>
              <w:right w:val="single" w:sz="4" w:space="0" w:color="auto"/>
            </w:tcBorders>
            <w:shd w:val="clear" w:color="auto" w:fill="auto"/>
            <w:noWrap/>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color w:val="000000"/>
                <w:kern w:val="0"/>
                <w:sz w:val="24"/>
              </w:rPr>
              <w:t>去处：</w:t>
            </w:r>
            <w:r w:rsidRPr="007C5D23">
              <w:rPr>
                <w:rFonts w:asciiTheme="minorEastAsia" w:eastAsiaTheme="minorEastAsia" w:hAnsiTheme="minorEastAsia" w:cs="宋体" w:hint="eastAsia"/>
                <w:color w:val="000000"/>
                <w:kern w:val="0"/>
                <w:sz w:val="24"/>
              </w:rPr>
              <w:t>中国科学院大学XX党委</w:t>
            </w:r>
            <w:r>
              <w:rPr>
                <w:rFonts w:asciiTheme="minorEastAsia" w:eastAsiaTheme="minorEastAsia" w:hAnsiTheme="minorEastAsia" w:cs="宋体" w:hint="eastAsia"/>
                <w:color w:val="000000"/>
                <w:kern w:val="0"/>
                <w:sz w:val="24"/>
              </w:rPr>
              <w:t>X</w:t>
            </w:r>
            <w:r>
              <w:rPr>
                <w:rFonts w:asciiTheme="minorEastAsia" w:eastAsiaTheme="minorEastAsia" w:hAnsiTheme="minorEastAsia" w:cs="宋体"/>
                <w:color w:val="000000"/>
                <w:kern w:val="0"/>
                <w:sz w:val="24"/>
              </w:rPr>
              <w:t>X党支部</w:t>
            </w:r>
          </w:p>
        </w:tc>
      </w:tr>
      <w:tr w:rsidR="00AE6E34" w:rsidTr="00AE6E34">
        <w:trPr>
          <w:trHeight w:val="475"/>
          <w:jc w:val="center"/>
        </w:trPr>
        <w:tc>
          <w:tcPr>
            <w:tcW w:w="1413" w:type="dxa"/>
            <w:vMerge/>
            <w:tcBorders>
              <w:left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b/>
                <w:bCs/>
                <w:color w:val="000000"/>
                <w:kern w:val="0"/>
                <w:sz w:val="24"/>
              </w:rPr>
            </w:pPr>
          </w:p>
        </w:tc>
        <w:tc>
          <w:tcPr>
            <w:tcW w:w="1701" w:type="dxa"/>
            <w:vMerge w:val="restart"/>
            <w:tcBorders>
              <w:top w:val="nil"/>
              <w:left w:val="single" w:sz="4" w:space="0" w:color="auto"/>
              <w:bottom w:val="single" w:sz="4" w:space="0" w:color="auto"/>
              <w:right w:val="single" w:sz="4" w:space="0" w:color="auto"/>
            </w:tcBorders>
            <w:shd w:val="clear" w:color="auto" w:fill="auto"/>
            <w:noWrap/>
            <w:vAlign w:val="center"/>
          </w:tcPr>
          <w:p w:rsidR="00AE6E34" w:rsidRDefault="00AE6E34" w:rsidP="00AE6E34">
            <w:pPr>
              <w:widowControl/>
              <w:jc w:val="center"/>
              <w:rPr>
                <w:rFonts w:asciiTheme="minorEastAsia" w:eastAsiaTheme="minorEastAsia" w:hAnsiTheme="minorEastAsia" w:cs="宋体"/>
                <w:b/>
                <w:color w:val="000000"/>
                <w:kern w:val="0"/>
                <w:sz w:val="24"/>
              </w:rPr>
            </w:pPr>
            <w:r>
              <w:rPr>
                <w:rFonts w:asciiTheme="minorEastAsia" w:eastAsiaTheme="minorEastAsia" w:hAnsiTheme="minorEastAsia" w:cs="宋体" w:hint="eastAsia"/>
                <w:b/>
                <w:color w:val="000000"/>
                <w:kern w:val="0"/>
                <w:sz w:val="24"/>
              </w:rPr>
              <w:t>转入</w:t>
            </w:r>
          </w:p>
          <w:p w:rsidR="00AE6E34" w:rsidRPr="00A86DD0" w:rsidRDefault="00AE6E34" w:rsidP="00AE6E34">
            <w:pPr>
              <w:widowControl/>
              <w:jc w:val="center"/>
              <w:rPr>
                <w:rFonts w:asciiTheme="minorEastAsia" w:eastAsiaTheme="minorEastAsia" w:hAnsiTheme="minorEastAsia" w:cs="宋体"/>
                <w:b/>
                <w:color w:val="000000"/>
                <w:kern w:val="0"/>
                <w:sz w:val="24"/>
              </w:rPr>
            </w:pPr>
            <w:r>
              <w:rPr>
                <w:rFonts w:asciiTheme="minorEastAsia" w:eastAsiaTheme="minorEastAsia" w:hAnsiTheme="minorEastAsia" w:cs="宋体" w:hint="eastAsia"/>
                <w:b/>
                <w:color w:val="000000"/>
                <w:kern w:val="0"/>
                <w:sz w:val="24"/>
              </w:rPr>
              <w:t>二级党总支</w:t>
            </w:r>
          </w:p>
        </w:tc>
        <w:tc>
          <w:tcPr>
            <w:tcW w:w="5528" w:type="dxa"/>
            <w:tcBorders>
              <w:top w:val="nil"/>
              <w:left w:val="nil"/>
              <w:bottom w:val="single" w:sz="4" w:space="0" w:color="auto"/>
              <w:right w:val="single" w:sz="4" w:space="0" w:color="auto"/>
            </w:tcBorders>
            <w:shd w:val="clear" w:color="auto" w:fill="auto"/>
            <w:noWrap/>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抬头</w:t>
            </w:r>
            <w:r w:rsidRPr="007C5D23">
              <w:rPr>
                <w:rFonts w:asciiTheme="minorEastAsia" w:eastAsiaTheme="minorEastAsia" w:hAnsiTheme="minorEastAsia" w:cs="宋体" w:hint="eastAsia"/>
                <w:color w:val="000000"/>
                <w:kern w:val="0"/>
                <w:sz w:val="24"/>
              </w:rPr>
              <w:t>：中国科学院大学党委</w:t>
            </w:r>
          </w:p>
        </w:tc>
      </w:tr>
      <w:tr w:rsidR="00AE6E34" w:rsidTr="00AE6E34">
        <w:trPr>
          <w:trHeight w:val="640"/>
          <w:jc w:val="center"/>
        </w:trPr>
        <w:tc>
          <w:tcPr>
            <w:tcW w:w="1413" w:type="dxa"/>
            <w:vMerge/>
            <w:tcBorders>
              <w:left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b/>
                <w:bCs/>
                <w:color w:val="000000"/>
                <w:kern w:val="0"/>
                <w:sz w:val="24"/>
              </w:rPr>
            </w:pPr>
          </w:p>
        </w:tc>
        <w:tc>
          <w:tcPr>
            <w:tcW w:w="1701" w:type="dxa"/>
            <w:vMerge/>
            <w:tcBorders>
              <w:top w:val="nil"/>
              <w:left w:val="single" w:sz="4" w:space="0" w:color="auto"/>
              <w:bottom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color w:val="000000"/>
                <w:kern w:val="0"/>
                <w:sz w:val="24"/>
              </w:rPr>
            </w:pPr>
          </w:p>
        </w:tc>
        <w:tc>
          <w:tcPr>
            <w:tcW w:w="5528" w:type="dxa"/>
            <w:tcBorders>
              <w:top w:val="nil"/>
              <w:left w:val="nil"/>
              <w:bottom w:val="single" w:sz="4" w:space="0" w:color="auto"/>
              <w:right w:val="single" w:sz="4" w:space="0" w:color="auto"/>
            </w:tcBorders>
            <w:shd w:val="clear" w:color="auto" w:fill="auto"/>
            <w:noWrap/>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去处</w:t>
            </w:r>
            <w:r w:rsidRPr="007C5D23">
              <w:rPr>
                <w:rFonts w:asciiTheme="minorEastAsia" w:eastAsiaTheme="minorEastAsia" w:hAnsiTheme="minorEastAsia" w:cs="宋体" w:hint="eastAsia"/>
                <w:color w:val="000000"/>
                <w:kern w:val="0"/>
                <w:sz w:val="24"/>
              </w:rPr>
              <w:t>：中国科学院大学党委XX</w:t>
            </w:r>
            <w:r>
              <w:rPr>
                <w:rFonts w:asciiTheme="minorEastAsia" w:eastAsiaTheme="minorEastAsia" w:hAnsiTheme="minorEastAsia" w:cs="宋体" w:hint="eastAsia"/>
                <w:color w:val="000000"/>
                <w:kern w:val="0"/>
                <w:sz w:val="24"/>
              </w:rPr>
              <w:t>党总支X</w:t>
            </w:r>
            <w:r>
              <w:rPr>
                <w:rFonts w:asciiTheme="minorEastAsia" w:eastAsiaTheme="minorEastAsia" w:hAnsiTheme="minorEastAsia" w:cs="宋体"/>
                <w:color w:val="000000"/>
                <w:kern w:val="0"/>
                <w:sz w:val="24"/>
              </w:rPr>
              <w:t>X党支部</w:t>
            </w:r>
          </w:p>
        </w:tc>
      </w:tr>
      <w:tr w:rsidR="00AE6E34" w:rsidTr="00AE6E34">
        <w:trPr>
          <w:trHeight w:val="640"/>
          <w:jc w:val="center"/>
        </w:trPr>
        <w:tc>
          <w:tcPr>
            <w:tcW w:w="1413" w:type="dxa"/>
            <w:vMerge/>
            <w:tcBorders>
              <w:left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b/>
                <w:bCs/>
                <w:color w:val="000000"/>
                <w:kern w:val="0"/>
                <w:sz w:val="24"/>
              </w:rPr>
            </w:pPr>
          </w:p>
        </w:tc>
        <w:tc>
          <w:tcPr>
            <w:tcW w:w="1701" w:type="dxa"/>
            <w:vMerge w:val="restart"/>
            <w:tcBorders>
              <w:top w:val="nil"/>
              <w:left w:val="single" w:sz="4" w:space="0" w:color="auto"/>
              <w:right w:val="single" w:sz="4" w:space="0" w:color="auto"/>
            </w:tcBorders>
            <w:vAlign w:val="center"/>
          </w:tcPr>
          <w:p w:rsidR="00AE6E34" w:rsidRDefault="00AE6E34" w:rsidP="00AE6E34">
            <w:pPr>
              <w:widowControl/>
              <w:jc w:val="center"/>
              <w:rPr>
                <w:rFonts w:asciiTheme="minorEastAsia" w:eastAsiaTheme="minorEastAsia" w:hAnsiTheme="minorEastAsia" w:cs="宋体"/>
                <w:b/>
                <w:color w:val="000000"/>
                <w:kern w:val="0"/>
                <w:sz w:val="24"/>
              </w:rPr>
            </w:pPr>
            <w:r w:rsidRPr="00A4250B">
              <w:rPr>
                <w:rFonts w:asciiTheme="minorEastAsia" w:eastAsiaTheme="minorEastAsia" w:hAnsiTheme="minorEastAsia" w:cs="宋体"/>
                <w:b/>
                <w:color w:val="000000"/>
                <w:kern w:val="0"/>
                <w:sz w:val="24"/>
              </w:rPr>
              <w:t>转入</w:t>
            </w:r>
          </w:p>
          <w:p w:rsidR="00AE6E34" w:rsidRPr="007C5D23" w:rsidRDefault="00AE6E34" w:rsidP="00AE6E34">
            <w:pPr>
              <w:widowControl/>
              <w:jc w:val="center"/>
              <w:rPr>
                <w:rFonts w:asciiTheme="minorEastAsia" w:eastAsiaTheme="minorEastAsia" w:hAnsiTheme="minorEastAsia" w:cs="宋体"/>
                <w:color w:val="000000"/>
                <w:kern w:val="0"/>
                <w:sz w:val="24"/>
              </w:rPr>
            </w:pPr>
            <w:r>
              <w:rPr>
                <w:rFonts w:asciiTheme="minorEastAsia" w:eastAsiaTheme="minorEastAsia" w:hAnsiTheme="minorEastAsia" w:cs="宋体" w:hint="eastAsia"/>
                <w:b/>
                <w:color w:val="000000"/>
                <w:kern w:val="0"/>
                <w:sz w:val="24"/>
              </w:rPr>
              <w:t>校</w:t>
            </w:r>
            <w:r w:rsidRPr="00A4250B">
              <w:rPr>
                <w:rFonts w:asciiTheme="minorEastAsia" w:eastAsiaTheme="minorEastAsia" w:hAnsiTheme="minorEastAsia" w:cs="宋体"/>
                <w:b/>
                <w:color w:val="000000"/>
                <w:kern w:val="0"/>
                <w:sz w:val="24"/>
              </w:rPr>
              <w:t>直属党支部</w:t>
            </w:r>
          </w:p>
        </w:tc>
        <w:tc>
          <w:tcPr>
            <w:tcW w:w="5528" w:type="dxa"/>
            <w:tcBorders>
              <w:top w:val="nil"/>
              <w:left w:val="nil"/>
              <w:bottom w:val="single" w:sz="4" w:space="0" w:color="auto"/>
              <w:right w:val="single" w:sz="4" w:space="0" w:color="auto"/>
            </w:tcBorders>
            <w:shd w:val="clear" w:color="auto" w:fill="auto"/>
            <w:noWrap/>
            <w:vAlign w:val="center"/>
          </w:tcPr>
          <w:p w:rsidR="00AE6E34"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抬头</w:t>
            </w:r>
            <w:r w:rsidRPr="007C5D23">
              <w:rPr>
                <w:rFonts w:asciiTheme="minorEastAsia" w:eastAsiaTheme="minorEastAsia" w:hAnsiTheme="minorEastAsia" w:cs="宋体" w:hint="eastAsia"/>
                <w:color w:val="000000"/>
                <w:kern w:val="0"/>
                <w:sz w:val="24"/>
              </w:rPr>
              <w:t>：中国科学院大学党委</w:t>
            </w:r>
          </w:p>
        </w:tc>
      </w:tr>
      <w:tr w:rsidR="00AE6E34" w:rsidTr="00AE6E34">
        <w:trPr>
          <w:trHeight w:val="640"/>
          <w:jc w:val="center"/>
        </w:trPr>
        <w:tc>
          <w:tcPr>
            <w:tcW w:w="1413" w:type="dxa"/>
            <w:vMerge/>
            <w:tcBorders>
              <w:left w:val="single" w:sz="4" w:space="0" w:color="auto"/>
              <w:bottom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b/>
                <w:bCs/>
                <w:color w:val="000000"/>
                <w:kern w:val="0"/>
                <w:sz w:val="24"/>
              </w:rPr>
            </w:pPr>
          </w:p>
        </w:tc>
        <w:tc>
          <w:tcPr>
            <w:tcW w:w="1701" w:type="dxa"/>
            <w:vMerge/>
            <w:tcBorders>
              <w:left w:val="single" w:sz="4" w:space="0" w:color="auto"/>
              <w:bottom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color w:val="000000"/>
                <w:kern w:val="0"/>
                <w:sz w:val="24"/>
              </w:rPr>
            </w:pPr>
          </w:p>
        </w:tc>
        <w:tc>
          <w:tcPr>
            <w:tcW w:w="5528" w:type="dxa"/>
            <w:tcBorders>
              <w:top w:val="nil"/>
              <w:left w:val="nil"/>
              <w:bottom w:val="single" w:sz="4" w:space="0" w:color="auto"/>
              <w:right w:val="single" w:sz="4" w:space="0" w:color="auto"/>
            </w:tcBorders>
            <w:shd w:val="clear" w:color="auto" w:fill="auto"/>
            <w:noWrap/>
            <w:vAlign w:val="center"/>
          </w:tcPr>
          <w:p w:rsidR="00AE6E34"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去处</w:t>
            </w:r>
            <w:r w:rsidRPr="007C5D23">
              <w:rPr>
                <w:rFonts w:asciiTheme="minorEastAsia" w:eastAsiaTheme="minorEastAsia" w:hAnsiTheme="minorEastAsia" w:cs="宋体" w:hint="eastAsia"/>
                <w:color w:val="000000"/>
                <w:kern w:val="0"/>
                <w:sz w:val="24"/>
              </w:rPr>
              <w:t>：中国科学院大学党委</w:t>
            </w:r>
            <w:r>
              <w:rPr>
                <w:rFonts w:asciiTheme="minorEastAsia" w:eastAsiaTheme="minorEastAsia" w:hAnsiTheme="minorEastAsia" w:cs="宋体" w:hint="eastAsia"/>
                <w:color w:val="000000"/>
                <w:kern w:val="0"/>
                <w:sz w:val="24"/>
              </w:rPr>
              <w:t>X</w:t>
            </w:r>
            <w:r>
              <w:rPr>
                <w:rFonts w:asciiTheme="minorEastAsia" w:eastAsiaTheme="minorEastAsia" w:hAnsiTheme="minorEastAsia" w:cs="宋体"/>
                <w:color w:val="000000"/>
                <w:kern w:val="0"/>
                <w:sz w:val="24"/>
              </w:rPr>
              <w:t>X党支部</w:t>
            </w:r>
          </w:p>
        </w:tc>
      </w:tr>
      <w:tr w:rsidR="00AE6E34" w:rsidTr="00AE6E34">
        <w:trPr>
          <w:trHeight w:val="640"/>
          <w:jc w:val="center"/>
        </w:trPr>
        <w:tc>
          <w:tcPr>
            <w:tcW w:w="1413" w:type="dxa"/>
            <w:tcBorders>
              <w:left w:val="single" w:sz="4" w:space="0" w:color="auto"/>
              <w:bottom w:val="single" w:sz="4" w:space="0" w:color="auto"/>
              <w:right w:val="single" w:sz="4" w:space="0" w:color="auto"/>
            </w:tcBorders>
            <w:vAlign w:val="center"/>
          </w:tcPr>
          <w:p w:rsidR="00AE6E34"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b/>
                <w:bCs/>
                <w:color w:val="000000"/>
                <w:kern w:val="0"/>
                <w:sz w:val="24"/>
              </w:rPr>
              <w:t>线上</w:t>
            </w:r>
          </w:p>
          <w:p w:rsidR="00AE6E34" w:rsidRPr="007C5D23"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b/>
                <w:bCs/>
                <w:color w:val="000000"/>
                <w:kern w:val="0"/>
                <w:sz w:val="24"/>
              </w:rPr>
              <w:t>转接程序</w:t>
            </w:r>
          </w:p>
        </w:tc>
        <w:tc>
          <w:tcPr>
            <w:tcW w:w="7229" w:type="dxa"/>
            <w:gridSpan w:val="2"/>
            <w:tcBorders>
              <w:top w:val="nil"/>
              <w:left w:val="single" w:sz="4" w:space="0" w:color="auto"/>
              <w:bottom w:val="single" w:sz="4" w:space="0" w:color="auto"/>
              <w:right w:val="single" w:sz="4" w:space="0" w:color="auto"/>
            </w:tcBorders>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按系统默认流程进行</w:t>
            </w:r>
          </w:p>
        </w:tc>
      </w:tr>
      <w:tr w:rsidR="00AE6E34" w:rsidTr="00AE6E34">
        <w:trPr>
          <w:trHeight w:val="64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tcPr>
          <w:p w:rsidR="00AE6E34" w:rsidRDefault="00AE6E34" w:rsidP="00AE6E34">
            <w:pPr>
              <w:widowControl/>
              <w:jc w:val="center"/>
              <w:rPr>
                <w:rFonts w:asciiTheme="minorEastAsia" w:eastAsiaTheme="minorEastAsia" w:hAnsiTheme="minorEastAsia" w:cs="宋体"/>
                <w:b/>
                <w:bCs/>
                <w:color w:val="000000"/>
                <w:kern w:val="0"/>
                <w:sz w:val="24"/>
              </w:rPr>
            </w:pPr>
            <w:r>
              <w:rPr>
                <w:rFonts w:asciiTheme="minorEastAsia" w:eastAsiaTheme="minorEastAsia" w:hAnsiTheme="minorEastAsia" w:cs="宋体" w:hint="eastAsia"/>
                <w:b/>
                <w:bCs/>
                <w:color w:val="000000"/>
                <w:kern w:val="0"/>
                <w:sz w:val="24"/>
              </w:rPr>
              <w:t>线下</w:t>
            </w:r>
          </w:p>
          <w:p w:rsidR="00AE6E34" w:rsidRPr="007C5D23" w:rsidRDefault="00AE6E34" w:rsidP="00AE6E34">
            <w:pPr>
              <w:widowControl/>
              <w:jc w:val="center"/>
              <w:rPr>
                <w:rFonts w:asciiTheme="minorEastAsia" w:eastAsiaTheme="minorEastAsia" w:hAnsiTheme="minorEastAsia" w:cs="宋体"/>
                <w:b/>
                <w:bCs/>
                <w:color w:val="000000"/>
                <w:kern w:val="0"/>
                <w:sz w:val="24"/>
              </w:rPr>
            </w:pPr>
            <w:r w:rsidRPr="007C5D23">
              <w:rPr>
                <w:rFonts w:asciiTheme="minorEastAsia" w:eastAsiaTheme="minorEastAsia" w:hAnsiTheme="minorEastAsia" w:cs="宋体" w:hint="eastAsia"/>
                <w:b/>
                <w:bCs/>
                <w:color w:val="000000"/>
                <w:kern w:val="0"/>
                <w:sz w:val="24"/>
              </w:rPr>
              <w:t>转接程序</w:t>
            </w:r>
          </w:p>
        </w:tc>
        <w:tc>
          <w:tcPr>
            <w:tcW w:w="7229" w:type="dxa"/>
            <w:gridSpan w:val="2"/>
            <w:tcBorders>
              <w:top w:val="single" w:sz="4" w:space="0" w:color="auto"/>
              <w:left w:val="nil"/>
              <w:bottom w:val="single" w:sz="4" w:space="0" w:color="auto"/>
              <w:right w:val="single" w:sz="4" w:space="0" w:color="auto"/>
            </w:tcBorders>
            <w:shd w:val="clear" w:color="auto" w:fill="auto"/>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sidRPr="007C5D23">
              <w:rPr>
                <w:rFonts w:asciiTheme="minorEastAsia" w:eastAsiaTheme="minorEastAsia" w:hAnsiTheme="minorEastAsia" w:cs="宋体" w:hint="eastAsia"/>
                <w:color w:val="000000"/>
                <w:kern w:val="0"/>
                <w:sz w:val="24"/>
              </w:rPr>
              <w:t>二级党委：直接接收组织关系；</w:t>
            </w:r>
            <w:r>
              <w:rPr>
                <w:rFonts w:asciiTheme="minorEastAsia" w:eastAsiaTheme="minorEastAsia" w:hAnsiTheme="minorEastAsia" w:cs="宋体" w:hint="eastAsia"/>
                <w:color w:val="000000"/>
                <w:kern w:val="0"/>
                <w:sz w:val="24"/>
              </w:rPr>
              <w:t>纸质</w:t>
            </w:r>
            <w:r w:rsidRPr="007C5D23">
              <w:rPr>
                <w:rFonts w:asciiTheme="minorEastAsia" w:eastAsiaTheme="minorEastAsia" w:hAnsiTheme="minorEastAsia" w:cs="宋体" w:hint="eastAsia"/>
                <w:color w:val="000000"/>
                <w:kern w:val="0"/>
                <w:sz w:val="24"/>
              </w:rPr>
              <w:t>回执盖二级党委章</w:t>
            </w:r>
          </w:p>
        </w:tc>
      </w:tr>
      <w:tr w:rsidR="00AE6E34" w:rsidTr="00AE6E34">
        <w:trPr>
          <w:trHeight w:val="640"/>
          <w:jc w:val="center"/>
        </w:trPr>
        <w:tc>
          <w:tcPr>
            <w:tcW w:w="1413" w:type="dxa"/>
            <w:vMerge/>
            <w:tcBorders>
              <w:top w:val="nil"/>
              <w:left w:val="single" w:sz="4" w:space="0" w:color="auto"/>
              <w:bottom w:val="single" w:sz="4" w:space="0" w:color="auto"/>
              <w:right w:val="single" w:sz="4" w:space="0" w:color="auto"/>
            </w:tcBorders>
            <w:vAlign w:val="center"/>
          </w:tcPr>
          <w:p w:rsidR="00AE6E34" w:rsidRPr="007C5D23" w:rsidRDefault="00AE6E34" w:rsidP="00AE6E34">
            <w:pPr>
              <w:widowControl/>
              <w:jc w:val="left"/>
              <w:rPr>
                <w:rFonts w:asciiTheme="minorEastAsia" w:eastAsiaTheme="minorEastAsia" w:hAnsiTheme="minorEastAsia" w:cs="宋体"/>
                <w:b/>
                <w:bCs/>
                <w:color w:val="000000"/>
                <w:kern w:val="0"/>
                <w:sz w:val="24"/>
              </w:rPr>
            </w:pPr>
          </w:p>
        </w:tc>
        <w:tc>
          <w:tcPr>
            <w:tcW w:w="7229" w:type="dxa"/>
            <w:gridSpan w:val="2"/>
            <w:tcBorders>
              <w:top w:val="single" w:sz="4" w:space="0" w:color="auto"/>
              <w:left w:val="nil"/>
              <w:bottom w:val="single" w:sz="4" w:space="0" w:color="auto"/>
              <w:right w:val="single" w:sz="4" w:space="0" w:color="auto"/>
            </w:tcBorders>
            <w:shd w:val="clear" w:color="auto" w:fill="auto"/>
            <w:vAlign w:val="center"/>
          </w:tcPr>
          <w:p w:rsidR="00AE6E34" w:rsidRPr="007C5D23" w:rsidRDefault="00AE6E34" w:rsidP="00AE6E34">
            <w:pPr>
              <w:widowControl/>
              <w:spacing w:line="360" w:lineRule="auto"/>
              <w:jc w:val="left"/>
              <w:rPr>
                <w:rFonts w:asciiTheme="minorEastAsia" w:eastAsiaTheme="minorEastAsia" w:hAnsiTheme="minorEastAsia" w:cs="宋体"/>
                <w:color w:val="000000"/>
                <w:kern w:val="0"/>
                <w:sz w:val="24"/>
              </w:rPr>
            </w:pPr>
            <w:r w:rsidRPr="007C5D23">
              <w:rPr>
                <w:rFonts w:asciiTheme="minorEastAsia" w:eastAsiaTheme="minorEastAsia" w:hAnsiTheme="minorEastAsia" w:cs="宋体" w:hint="eastAsia"/>
                <w:color w:val="000000"/>
                <w:kern w:val="0"/>
                <w:sz w:val="24"/>
              </w:rPr>
              <w:t>党总支</w:t>
            </w:r>
            <w:r>
              <w:rPr>
                <w:rFonts w:asciiTheme="minorEastAsia" w:eastAsiaTheme="minorEastAsia" w:hAnsiTheme="minorEastAsia" w:cs="宋体" w:hint="eastAsia"/>
                <w:color w:val="000000"/>
                <w:kern w:val="0"/>
                <w:sz w:val="24"/>
              </w:rPr>
              <w:t>（直属党支部）</w:t>
            </w:r>
            <w:r w:rsidRPr="007C5D23">
              <w:rPr>
                <w:rFonts w:asciiTheme="minorEastAsia" w:eastAsiaTheme="minorEastAsia" w:hAnsiTheme="minorEastAsia" w:cs="宋体" w:hint="eastAsia"/>
                <w:color w:val="000000"/>
                <w:kern w:val="0"/>
                <w:sz w:val="24"/>
              </w:rPr>
              <w:t>：经组织部</w:t>
            </w:r>
            <w:r>
              <w:rPr>
                <w:rFonts w:asciiTheme="minorEastAsia" w:eastAsiaTheme="minorEastAsia" w:hAnsiTheme="minorEastAsia" w:cs="宋体" w:hint="eastAsia"/>
                <w:color w:val="000000"/>
                <w:kern w:val="0"/>
                <w:sz w:val="24"/>
              </w:rPr>
              <w:t>审批</w:t>
            </w:r>
            <w:r w:rsidRPr="007C5D23">
              <w:rPr>
                <w:rFonts w:asciiTheme="minorEastAsia" w:eastAsiaTheme="minorEastAsia" w:hAnsiTheme="minorEastAsia" w:cs="宋体" w:hint="eastAsia"/>
                <w:color w:val="000000"/>
                <w:kern w:val="0"/>
                <w:sz w:val="24"/>
              </w:rPr>
              <w:t>后，接收组织关系；回执盖组织部章</w:t>
            </w:r>
          </w:p>
        </w:tc>
      </w:tr>
    </w:tbl>
    <w:p w:rsidR="00324796" w:rsidRDefault="00324796" w:rsidP="00324796">
      <w:pPr>
        <w:rPr>
          <w:rFonts w:asciiTheme="minorEastAsia" w:eastAsiaTheme="minorEastAsia" w:hAnsiTheme="minorEastAsia"/>
          <w:sz w:val="28"/>
          <w:szCs w:val="28"/>
        </w:rPr>
        <w:sectPr w:rsidR="00324796">
          <w:pgSz w:w="11906" w:h="16838"/>
          <w:pgMar w:top="1440" w:right="1800" w:bottom="1440" w:left="1800" w:header="851" w:footer="992" w:gutter="0"/>
          <w:cols w:space="425"/>
          <w:docGrid w:type="lines" w:linePitch="312"/>
        </w:sectPr>
      </w:pPr>
    </w:p>
    <w:p w:rsidR="00324796" w:rsidRDefault="00324796" w:rsidP="00324796">
      <w:pPr>
        <w:rPr>
          <w:rFonts w:ascii="Calibri" w:hAnsi="Calibri"/>
        </w:rPr>
      </w:pPr>
    </w:p>
    <w:p w:rsidR="00454AEA" w:rsidRPr="00F85D14" w:rsidRDefault="00454AEA" w:rsidP="00454AEA">
      <w:pPr>
        <w:spacing w:after="240"/>
        <w:ind w:firstLineChars="300" w:firstLine="723"/>
        <w:rPr>
          <w:rFonts w:asciiTheme="minorEastAsia" w:eastAsiaTheme="minorEastAsia" w:hAnsiTheme="minorEastAsia"/>
          <w:b/>
          <w:sz w:val="24"/>
        </w:rPr>
      </w:pPr>
      <w:r w:rsidRPr="00F85D14">
        <w:rPr>
          <w:rFonts w:asciiTheme="minorEastAsia" w:eastAsiaTheme="minorEastAsia" w:hAnsiTheme="minorEastAsia" w:hint="eastAsia"/>
          <w:b/>
          <w:sz w:val="24"/>
        </w:rPr>
        <w:t>附表2</w:t>
      </w:r>
      <w:r>
        <w:rPr>
          <w:rFonts w:asciiTheme="minorEastAsia" w:eastAsiaTheme="minorEastAsia" w:hAnsiTheme="minorEastAsia" w:hint="eastAsia"/>
          <w:b/>
          <w:sz w:val="24"/>
        </w:rPr>
        <w:t xml:space="preserve"> </w:t>
      </w:r>
      <w:r>
        <w:rPr>
          <w:rFonts w:asciiTheme="minorEastAsia" w:eastAsiaTheme="minorEastAsia" w:hAnsiTheme="minorEastAsia"/>
          <w:b/>
          <w:sz w:val="24"/>
        </w:rPr>
        <w:t xml:space="preserve">  </w:t>
      </w:r>
      <w:r w:rsidRPr="00F85D14">
        <w:rPr>
          <w:rFonts w:asciiTheme="minorEastAsia" w:eastAsiaTheme="minorEastAsia" w:hAnsiTheme="minorEastAsia" w:hint="eastAsia"/>
          <w:b/>
          <w:sz w:val="24"/>
        </w:rPr>
        <w:t>中国科学院大学2022年新生党组织关系转接信息表</w:t>
      </w:r>
    </w:p>
    <w:tbl>
      <w:tblPr>
        <w:tblW w:w="12611" w:type="dxa"/>
        <w:jc w:val="center"/>
        <w:tblLook w:val="04A0" w:firstRow="1" w:lastRow="0" w:firstColumn="1" w:lastColumn="0" w:noHBand="0" w:noVBand="1"/>
      </w:tblPr>
      <w:tblGrid>
        <w:gridCol w:w="699"/>
        <w:gridCol w:w="1643"/>
        <w:gridCol w:w="2030"/>
        <w:gridCol w:w="3402"/>
        <w:gridCol w:w="1345"/>
        <w:gridCol w:w="1206"/>
        <w:gridCol w:w="2286"/>
      </w:tblGrid>
      <w:tr w:rsidR="00454AEA" w:rsidRPr="00F85D14" w:rsidTr="00454AEA">
        <w:trPr>
          <w:trHeight w:val="634"/>
          <w:tblHeader/>
          <w:jc w:val="center"/>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sidRPr="00F85D14">
              <w:rPr>
                <w:rFonts w:asciiTheme="minorEastAsia" w:eastAsiaTheme="minorEastAsia" w:hAnsiTheme="minorEastAsia" w:cs="宋体" w:hint="eastAsia"/>
                <w:b/>
                <w:bCs/>
                <w:color w:val="000000"/>
                <w:kern w:val="0"/>
                <w:sz w:val="20"/>
                <w:szCs w:val="18"/>
              </w:rPr>
              <w:t>序号</w:t>
            </w:r>
          </w:p>
        </w:tc>
        <w:tc>
          <w:tcPr>
            <w:tcW w:w="1683"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Pr>
                <w:rFonts w:asciiTheme="minorEastAsia" w:eastAsiaTheme="minorEastAsia" w:hAnsiTheme="minorEastAsia" w:cs="宋体" w:hint="eastAsia"/>
                <w:b/>
                <w:bCs/>
                <w:color w:val="000000"/>
                <w:kern w:val="0"/>
                <w:sz w:val="20"/>
                <w:szCs w:val="18"/>
              </w:rPr>
              <w:t>二级</w:t>
            </w:r>
            <w:r w:rsidRPr="00F85D14">
              <w:rPr>
                <w:rFonts w:asciiTheme="minorEastAsia" w:eastAsiaTheme="minorEastAsia" w:hAnsiTheme="minorEastAsia" w:cs="宋体" w:hint="eastAsia"/>
                <w:b/>
                <w:bCs/>
                <w:color w:val="000000"/>
                <w:kern w:val="0"/>
                <w:sz w:val="20"/>
                <w:szCs w:val="18"/>
              </w:rPr>
              <w:t>党组织名称</w:t>
            </w:r>
          </w:p>
        </w:tc>
        <w:tc>
          <w:tcPr>
            <w:tcW w:w="2078"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sidRPr="00F85D14">
              <w:rPr>
                <w:rFonts w:asciiTheme="minorEastAsia" w:eastAsiaTheme="minorEastAsia" w:hAnsiTheme="minorEastAsia" w:cs="宋体" w:hint="eastAsia"/>
                <w:b/>
                <w:bCs/>
                <w:color w:val="000000"/>
                <w:kern w:val="0"/>
                <w:sz w:val="20"/>
                <w:szCs w:val="18"/>
              </w:rPr>
              <w:t>包含学院</w:t>
            </w:r>
          </w:p>
        </w:tc>
        <w:tc>
          <w:tcPr>
            <w:tcW w:w="3402" w:type="dxa"/>
            <w:tcBorders>
              <w:top w:val="single" w:sz="4" w:space="0" w:color="auto"/>
              <w:left w:val="single" w:sz="4" w:space="0" w:color="auto"/>
              <w:bottom w:val="single" w:sz="4" w:space="0" w:color="auto"/>
              <w:right w:val="nil"/>
            </w:tcBorders>
            <w:shd w:val="clear" w:color="auto" w:fill="auto"/>
            <w:noWrap/>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sidRPr="00F85D14">
              <w:rPr>
                <w:rFonts w:asciiTheme="minorEastAsia" w:eastAsiaTheme="minorEastAsia" w:hAnsiTheme="minorEastAsia" w:cs="宋体" w:hint="eastAsia"/>
                <w:b/>
                <w:bCs/>
                <w:color w:val="000000"/>
                <w:kern w:val="0"/>
                <w:sz w:val="20"/>
                <w:szCs w:val="18"/>
              </w:rPr>
              <w:t>具体党支部名称</w:t>
            </w:r>
            <w:r>
              <w:rPr>
                <w:rFonts w:asciiTheme="minorEastAsia" w:eastAsiaTheme="minorEastAsia" w:hAnsiTheme="minorEastAsia" w:cs="宋体" w:hint="eastAsia"/>
                <w:b/>
                <w:bCs/>
                <w:color w:val="000000"/>
                <w:kern w:val="0"/>
                <w:sz w:val="20"/>
                <w:szCs w:val="18"/>
              </w:rPr>
              <w:t>（全称）</w:t>
            </w:r>
          </w:p>
        </w:tc>
        <w:tc>
          <w:tcPr>
            <w:tcW w:w="1347" w:type="dxa"/>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Pr>
                <w:rFonts w:asciiTheme="minorEastAsia" w:eastAsiaTheme="minorEastAsia" w:hAnsiTheme="minorEastAsia" w:cs="宋体" w:hint="eastAsia"/>
                <w:b/>
                <w:bCs/>
                <w:color w:val="000000"/>
                <w:kern w:val="0"/>
                <w:sz w:val="20"/>
                <w:szCs w:val="18"/>
              </w:rPr>
              <w:t>党组织编码</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sidRPr="00F85D14">
              <w:rPr>
                <w:rFonts w:asciiTheme="minorEastAsia" w:eastAsiaTheme="minorEastAsia" w:hAnsiTheme="minorEastAsia" w:cs="宋体" w:hint="eastAsia"/>
                <w:b/>
                <w:bCs/>
                <w:color w:val="000000"/>
                <w:kern w:val="0"/>
                <w:sz w:val="20"/>
                <w:szCs w:val="18"/>
              </w:rPr>
              <w:t>联系人</w:t>
            </w:r>
          </w:p>
        </w:tc>
        <w:tc>
          <w:tcPr>
            <w:tcW w:w="2196"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b/>
                <w:bCs/>
                <w:color w:val="000000"/>
                <w:kern w:val="0"/>
                <w:sz w:val="20"/>
                <w:szCs w:val="18"/>
              </w:rPr>
            </w:pPr>
            <w:r w:rsidRPr="00F85D14">
              <w:rPr>
                <w:rFonts w:asciiTheme="minorEastAsia" w:eastAsiaTheme="minorEastAsia" w:hAnsiTheme="minorEastAsia" w:cs="宋体" w:hint="eastAsia"/>
                <w:b/>
                <w:bCs/>
                <w:color w:val="000000"/>
                <w:kern w:val="0"/>
                <w:sz w:val="20"/>
                <w:szCs w:val="18"/>
              </w:rPr>
              <w:t>邮箱</w:t>
            </w:r>
          </w:p>
        </w:tc>
      </w:tr>
      <w:tr w:rsidR="00454AEA" w:rsidRPr="00F85D14" w:rsidTr="002B0755">
        <w:trPr>
          <w:trHeight w:val="503"/>
          <w:jc w:val="center"/>
        </w:trPr>
        <w:tc>
          <w:tcPr>
            <w:tcW w:w="699" w:type="dxa"/>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15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w:t>
            </w:r>
          </w:p>
        </w:tc>
        <w:tc>
          <w:tcPr>
            <w:tcW w:w="1683"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15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数学学院党委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15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数学科学学院</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15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中国科学院大学数学学院2</w:t>
            </w:r>
            <w:r w:rsidRPr="00F85D14">
              <w:rPr>
                <w:rFonts w:asciiTheme="minorEastAsia" w:eastAsiaTheme="minorEastAsia" w:hAnsiTheme="minorEastAsia"/>
                <w:sz w:val="18"/>
                <w:szCs w:val="18"/>
              </w:rPr>
              <w:t>022级</w:t>
            </w:r>
            <w:r>
              <w:rPr>
                <w:rFonts w:asciiTheme="minorEastAsia" w:eastAsiaTheme="minorEastAsia" w:hAnsiTheme="minorEastAsia"/>
                <w:sz w:val="18"/>
                <w:szCs w:val="18"/>
              </w:rPr>
              <w:t>新生</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612713">
              <w:rPr>
                <w:rFonts w:asciiTheme="minorEastAsia" w:eastAsiaTheme="minorEastAsia" w:hAnsiTheme="minorEastAsia"/>
                <w:sz w:val="18"/>
                <w:szCs w:val="18"/>
              </w:rPr>
              <w:t>011100216693</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张老师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69671499</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15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zhanglilian@</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2</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物理科学学院</w:t>
            </w:r>
            <w:r>
              <w:rPr>
                <w:rFonts w:asciiTheme="minorEastAsia" w:eastAsiaTheme="minorEastAsia" w:hAnsiTheme="minorEastAsia" w:hint="eastAsia"/>
                <w:sz w:val="18"/>
                <w:szCs w:val="18"/>
              </w:rPr>
              <w:t>联合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物理科学学院</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中国科学院大学物理科学学院联合</w:t>
            </w:r>
            <w:r>
              <w:rPr>
                <w:rFonts w:asciiTheme="minorEastAsia" w:eastAsiaTheme="minorEastAsia" w:hAnsiTheme="minorEastAsia" w:hint="eastAsia"/>
                <w:sz w:val="18"/>
                <w:szCs w:val="18"/>
              </w:rPr>
              <w:t>委员会</w:t>
            </w:r>
            <w:r w:rsidRPr="00F85D14">
              <w:rPr>
                <w:rFonts w:asciiTheme="minorEastAsia" w:eastAsiaTheme="minorEastAsia" w:hAnsiTheme="minorEastAsia" w:hint="eastAsia"/>
                <w:sz w:val="18"/>
                <w:szCs w:val="18"/>
              </w:rPr>
              <w:t>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nil"/>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612713">
              <w:rPr>
                <w:rFonts w:asciiTheme="minorEastAsia" w:eastAsiaTheme="minorEastAsia" w:hAnsiTheme="minorEastAsia"/>
                <w:sz w:val="18"/>
                <w:szCs w:val="18"/>
              </w:rPr>
              <w:t>011100216680</w:t>
            </w:r>
          </w:p>
        </w:tc>
        <w:tc>
          <w:tcPr>
            <w:tcW w:w="1206"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张老师</w:t>
            </w:r>
            <w:r w:rsidRPr="00F85D14">
              <w:rPr>
                <w:rFonts w:asciiTheme="minorEastAsia" w:eastAsiaTheme="minorEastAsia" w:hAnsiTheme="minorEastAsia" w:hint="eastAsia"/>
                <w:sz w:val="18"/>
                <w:szCs w:val="18"/>
              </w:rPr>
              <w:br/>
              <w:t>69671662</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zhangl@</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核科学与技术学院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天文与空间科学学院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3</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工学-人工智能学院党委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工程科学学院</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中国科学院大学工学-人工智能学院</w:t>
            </w:r>
            <w:r>
              <w:rPr>
                <w:rFonts w:asciiTheme="minorEastAsia" w:eastAsiaTheme="minorEastAsia" w:hAnsiTheme="minorEastAsia" w:hint="eastAsia"/>
                <w:sz w:val="18"/>
                <w:szCs w:val="18"/>
              </w:rPr>
              <w:t>委员会</w:t>
            </w:r>
            <w:r w:rsidRPr="00F85D14">
              <w:rPr>
                <w:rFonts w:asciiTheme="minorEastAsia" w:eastAsiaTheme="minorEastAsia" w:hAnsiTheme="minorEastAsia" w:hint="eastAsia"/>
                <w:sz w:val="18"/>
                <w:szCs w:val="18"/>
              </w:rPr>
              <w:t>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nil"/>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612713">
              <w:rPr>
                <w:rFonts w:asciiTheme="minorEastAsia" w:eastAsiaTheme="minorEastAsia" w:hAnsiTheme="minorEastAsia"/>
                <w:sz w:val="18"/>
                <w:szCs w:val="18"/>
              </w:rPr>
              <w:t>0111002166</w:t>
            </w:r>
            <w:r>
              <w:rPr>
                <w:rFonts w:asciiTheme="minorEastAsia" w:eastAsiaTheme="minorEastAsia" w:hAnsiTheme="minorEastAsia"/>
                <w:sz w:val="18"/>
                <w:szCs w:val="18"/>
              </w:rPr>
              <w:t>94</w:t>
            </w:r>
          </w:p>
        </w:tc>
        <w:tc>
          <w:tcPr>
            <w:tcW w:w="1206"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张老师</w:t>
            </w:r>
            <w:r w:rsidRPr="00F85D14">
              <w:rPr>
                <w:rFonts w:asciiTheme="minorEastAsia" w:eastAsiaTheme="minorEastAsia" w:hAnsiTheme="minorEastAsia" w:hint="eastAsia"/>
                <w:sz w:val="18"/>
                <w:szCs w:val="18"/>
              </w:rPr>
              <w:br/>
              <w:t>69671129</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zhanghong@</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人工智能学院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航空宇航学院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应急管理科学与工程学院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4</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化学院联合党委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化学科学学院</w:t>
            </w:r>
          </w:p>
        </w:tc>
        <w:tc>
          <w:tcPr>
            <w:tcW w:w="340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中国科学院大学化学院联合</w:t>
            </w:r>
            <w:r>
              <w:rPr>
                <w:rFonts w:asciiTheme="minorEastAsia" w:eastAsiaTheme="minorEastAsia" w:hAnsiTheme="minorEastAsia" w:hint="eastAsia"/>
                <w:sz w:val="18"/>
                <w:szCs w:val="18"/>
              </w:rPr>
              <w:t>委员会</w:t>
            </w:r>
            <w:r w:rsidRPr="00F85D14">
              <w:rPr>
                <w:rFonts w:asciiTheme="minorEastAsia" w:eastAsiaTheme="minorEastAsia" w:hAnsiTheme="minorEastAsia" w:hint="eastAsia"/>
                <w:sz w:val="18"/>
                <w:szCs w:val="18"/>
              </w:rPr>
              <w:t>新生党支部</w:t>
            </w:r>
          </w:p>
        </w:tc>
        <w:tc>
          <w:tcPr>
            <w:tcW w:w="1347" w:type="dxa"/>
            <w:vMerge w:val="restart"/>
            <w:tcBorders>
              <w:top w:val="single" w:sz="4" w:space="0" w:color="auto"/>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612713">
              <w:rPr>
                <w:rFonts w:asciiTheme="minorEastAsia" w:eastAsiaTheme="minorEastAsia" w:hAnsiTheme="minorEastAsia"/>
                <w:sz w:val="18"/>
                <w:szCs w:val="18"/>
              </w:rPr>
              <w:t>0111002166</w:t>
            </w:r>
            <w:r>
              <w:rPr>
                <w:rFonts w:asciiTheme="minorEastAsia" w:eastAsiaTheme="minorEastAsia" w:hAnsiTheme="minorEastAsia"/>
                <w:sz w:val="18"/>
                <w:szCs w:val="18"/>
              </w:rPr>
              <w:t>51</w:t>
            </w:r>
          </w:p>
        </w:tc>
        <w:tc>
          <w:tcPr>
            <w:tcW w:w="120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李老师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69672563 69672553</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l</w:t>
            </w:r>
            <w:r>
              <w:rPr>
                <w:rFonts w:asciiTheme="minorEastAsia" w:eastAsiaTheme="minorEastAsia" w:hAnsiTheme="minorEastAsia" w:hint="eastAsia"/>
                <w:sz w:val="18"/>
                <w:szCs w:val="18"/>
              </w:rPr>
              <w:t>iaiting</w:t>
            </w:r>
            <w:r w:rsidRPr="00F85D14">
              <w:rPr>
                <w:rFonts w:asciiTheme="minorEastAsia" w:eastAsiaTheme="minorEastAsia" w:hAnsiTheme="minorEastAsia" w:hint="eastAsia"/>
                <w:sz w:val="18"/>
                <w:szCs w:val="18"/>
              </w:rPr>
              <w:t>@</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化学工程学院</w:t>
            </w:r>
          </w:p>
        </w:tc>
        <w:tc>
          <w:tcPr>
            <w:tcW w:w="3402"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纳米科学与技术学院</w:t>
            </w:r>
          </w:p>
        </w:tc>
        <w:tc>
          <w:tcPr>
            <w:tcW w:w="3402"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5</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材料-未来技术学院党委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材料科学学院</w:t>
            </w:r>
          </w:p>
        </w:tc>
        <w:tc>
          <w:tcPr>
            <w:tcW w:w="3402" w:type="dxa"/>
            <w:tcBorders>
              <w:top w:val="nil"/>
              <w:left w:val="nil"/>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中国科学院大学材料学院202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796D24">
              <w:rPr>
                <w:rFonts w:asciiTheme="minorEastAsia" w:eastAsiaTheme="minorEastAsia" w:hAnsiTheme="minorEastAsia"/>
                <w:sz w:val="18"/>
                <w:szCs w:val="18"/>
              </w:rPr>
              <w:t>011100216708</w:t>
            </w:r>
          </w:p>
        </w:tc>
        <w:tc>
          <w:tcPr>
            <w:tcW w:w="1206" w:type="dxa"/>
            <w:tcBorders>
              <w:top w:val="single" w:sz="4" w:space="0" w:color="000000"/>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王老师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69671744</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wangdongxia@</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未来技术学院</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中国科学院大学未来技术学院202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DB62B2">
              <w:rPr>
                <w:rFonts w:asciiTheme="minorEastAsia" w:eastAsiaTheme="minorEastAsia" w:hAnsiTheme="minorEastAsia"/>
                <w:sz w:val="18"/>
                <w:szCs w:val="18"/>
              </w:rPr>
              <w:t>011100216709</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张老师</w:t>
            </w:r>
          </w:p>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69671749</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zhangweinan@</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光电学院</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中国科学院大学光电学院202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DB62B2">
              <w:rPr>
                <w:rFonts w:asciiTheme="minorEastAsia" w:eastAsiaTheme="minorEastAsia" w:hAnsiTheme="minorEastAsia"/>
                <w:sz w:val="18"/>
                <w:szCs w:val="18"/>
              </w:rPr>
              <w:t>011100216710</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黄老师</w:t>
            </w:r>
          </w:p>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69671746</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huangyihan@</w:t>
            </w:r>
            <w:r w:rsidR="00AB4D38">
              <w:rPr>
                <w:rFonts w:asciiTheme="minorEastAsia" w:eastAsiaTheme="minorEastAsia" w:hAnsiTheme="minorEastAsia" w:hint="eastAsia"/>
                <w:sz w:val="18"/>
                <w:szCs w:val="18"/>
              </w:rPr>
              <w:t>ucas.edu.cn</w:t>
            </w:r>
          </w:p>
        </w:tc>
      </w:tr>
      <w:tr w:rsidR="00454AEA" w:rsidRPr="00F85D14" w:rsidTr="002B0755">
        <w:trPr>
          <w:trHeight w:val="818"/>
          <w:jc w:val="center"/>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w:t>
            </w:r>
          </w:p>
        </w:tc>
        <w:tc>
          <w:tcPr>
            <w:tcW w:w="1683"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地星学院党委</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地球与行星科学学院</w:t>
            </w:r>
          </w:p>
        </w:tc>
        <w:tc>
          <w:tcPr>
            <w:tcW w:w="3402"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中国科学院大学地星学院新生支部</w:t>
            </w:r>
            <w:r>
              <w:rPr>
                <w:rFonts w:asciiTheme="minorEastAsia" w:eastAsiaTheme="minorEastAsia" w:hAnsiTheme="minorEastAsia" w:hint="eastAsia"/>
                <w:sz w:val="18"/>
                <w:szCs w:val="18"/>
              </w:rPr>
              <w:t>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796D24">
              <w:rPr>
                <w:rFonts w:asciiTheme="minorEastAsia" w:eastAsiaTheme="minorEastAsia" w:hAnsiTheme="minorEastAsia"/>
                <w:sz w:val="18"/>
                <w:szCs w:val="18"/>
              </w:rPr>
              <w:t>011100216431</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于老师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69672730 88256488</w:t>
            </w:r>
          </w:p>
        </w:tc>
        <w:tc>
          <w:tcPr>
            <w:tcW w:w="2196"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yuliye@</w:t>
            </w:r>
            <w:r w:rsidR="00AB4D38">
              <w:rPr>
                <w:rFonts w:asciiTheme="minorEastAsia" w:eastAsiaTheme="minorEastAsia" w:hAnsiTheme="minorEastAsia" w:hint="eastAsia"/>
                <w:sz w:val="18"/>
                <w:szCs w:val="18"/>
              </w:rPr>
              <w:t>ucas.edu.cn</w:t>
            </w:r>
          </w:p>
        </w:tc>
      </w:tr>
      <w:tr w:rsidR="00454AEA" w:rsidRPr="00F85D14" w:rsidTr="002B0755">
        <w:trPr>
          <w:trHeight w:val="753"/>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7</w:t>
            </w:r>
          </w:p>
        </w:tc>
        <w:tc>
          <w:tcPr>
            <w:tcW w:w="16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资环-农学院党委</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资源与环境学院</w:t>
            </w:r>
          </w:p>
        </w:tc>
        <w:tc>
          <w:tcPr>
            <w:tcW w:w="3402"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中国科学院大学资环学院202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r w:rsidRPr="00DB62B2">
              <w:rPr>
                <w:rFonts w:asciiTheme="minorEastAsia" w:eastAsiaTheme="minorEastAsia" w:hAnsiTheme="minorEastAsia"/>
                <w:sz w:val="18"/>
                <w:szCs w:val="18"/>
              </w:rPr>
              <w:t>011100216690</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王老师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69672976</w:t>
            </w:r>
          </w:p>
        </w:tc>
        <w:tc>
          <w:tcPr>
            <w:tcW w:w="2196"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wjing@</w:t>
            </w:r>
            <w:r w:rsidR="00AB4D38">
              <w:rPr>
                <w:rFonts w:asciiTheme="minorEastAsia" w:eastAsiaTheme="minorEastAsia" w:hAnsiTheme="minorEastAsia" w:hint="eastAsia"/>
                <w:sz w:val="18"/>
                <w:szCs w:val="18"/>
              </w:rPr>
              <w:t>ucas.edu.cn</w:t>
            </w:r>
          </w:p>
        </w:tc>
      </w:tr>
      <w:tr w:rsidR="00454AEA" w:rsidRPr="00F85D14" w:rsidTr="002B0755">
        <w:trPr>
          <w:trHeight w:val="83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现代农业科学学院</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中国科学院大学农学院202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nil"/>
              <w:left w:val="nil"/>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r w:rsidRPr="00DB62B2">
              <w:rPr>
                <w:rFonts w:asciiTheme="minorEastAsia" w:eastAsiaTheme="minorEastAsia" w:hAnsiTheme="minorEastAsia" w:hint="eastAsia"/>
                <w:sz w:val="18"/>
                <w:szCs w:val="18"/>
              </w:rPr>
              <w:t>011100216691</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袁老师</w:t>
            </w:r>
          </w:p>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69672948</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sz w:val="18"/>
                <w:szCs w:val="18"/>
              </w:rPr>
              <w:t>yuankai</w:t>
            </w:r>
            <w:r w:rsidRPr="00F85D14">
              <w:rPr>
                <w:rFonts w:asciiTheme="minorEastAsia" w:eastAsiaTheme="minorEastAsia" w:hAnsiTheme="minorEastAsia" w:hint="eastAsia"/>
                <w:sz w:val="18"/>
                <w:szCs w:val="18"/>
              </w:rPr>
              <w:t>@</w:t>
            </w:r>
            <w:r w:rsidR="00AB4D38">
              <w:rPr>
                <w:rFonts w:asciiTheme="minorEastAsia" w:eastAsiaTheme="minorEastAsia" w:hAnsiTheme="minorEastAsia" w:hint="eastAsia"/>
                <w:sz w:val="18"/>
                <w:szCs w:val="18"/>
              </w:rPr>
              <w:t>ucas.edu.cn</w:t>
            </w:r>
          </w:p>
        </w:tc>
      </w:tr>
      <w:tr w:rsidR="00454AEA" w:rsidRPr="00F85D14" w:rsidTr="002B0755">
        <w:trPr>
          <w:trHeight w:val="846"/>
          <w:jc w:val="center"/>
        </w:trPr>
        <w:tc>
          <w:tcPr>
            <w:tcW w:w="699" w:type="dxa"/>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8</w:t>
            </w:r>
          </w:p>
        </w:tc>
        <w:tc>
          <w:tcPr>
            <w:tcW w:w="1683"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生命学院党委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生命科学学院</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中国科学院大学生命学院202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nil"/>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CB329F">
              <w:rPr>
                <w:rFonts w:asciiTheme="minorEastAsia" w:eastAsiaTheme="minorEastAsia" w:hAnsiTheme="minorEastAsia"/>
                <w:sz w:val="18"/>
                <w:szCs w:val="18"/>
              </w:rPr>
              <w:t>011100216692</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王老师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69672643</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wangjt@</w:t>
            </w:r>
            <w:r w:rsidR="00AB4D38">
              <w:rPr>
                <w:rFonts w:asciiTheme="minorEastAsia" w:eastAsiaTheme="minorEastAsia" w:hAnsiTheme="minorEastAsia" w:hint="eastAsia"/>
                <w:sz w:val="18"/>
                <w:szCs w:val="18"/>
              </w:rPr>
              <w:t>ucas.edu.cn</w:t>
            </w:r>
          </w:p>
        </w:tc>
      </w:tr>
      <w:tr w:rsidR="00454AEA" w:rsidRPr="00F85D14" w:rsidTr="002B0755">
        <w:trPr>
          <w:trHeight w:val="1016"/>
          <w:jc w:val="center"/>
        </w:trPr>
        <w:tc>
          <w:tcPr>
            <w:tcW w:w="699" w:type="dxa"/>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9</w:t>
            </w:r>
          </w:p>
        </w:tc>
        <w:tc>
          <w:tcPr>
            <w:tcW w:w="1683" w:type="dxa"/>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proofErr w:type="gramStart"/>
            <w:r w:rsidRPr="00F85D14">
              <w:rPr>
                <w:rFonts w:asciiTheme="minorEastAsia" w:eastAsiaTheme="minorEastAsia" w:hAnsiTheme="minorEastAsia" w:hint="eastAsia"/>
                <w:sz w:val="18"/>
                <w:szCs w:val="18"/>
              </w:rPr>
              <w:t>存济医学院</w:t>
            </w:r>
            <w:proofErr w:type="gramEnd"/>
            <w:r w:rsidRPr="00F85D14">
              <w:rPr>
                <w:rFonts w:asciiTheme="minorEastAsia" w:eastAsiaTheme="minorEastAsia" w:hAnsiTheme="minorEastAsia" w:hint="eastAsia"/>
                <w:sz w:val="18"/>
                <w:szCs w:val="18"/>
              </w:rPr>
              <w:t>党总支部</w:t>
            </w:r>
          </w:p>
        </w:tc>
        <w:tc>
          <w:tcPr>
            <w:tcW w:w="2078"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proofErr w:type="gramStart"/>
            <w:r w:rsidRPr="00F85D14">
              <w:rPr>
                <w:rFonts w:asciiTheme="minorEastAsia" w:eastAsiaTheme="minorEastAsia" w:hAnsiTheme="minorEastAsia" w:hint="eastAsia"/>
                <w:sz w:val="18"/>
                <w:szCs w:val="18"/>
              </w:rPr>
              <w:t>存济医学院</w:t>
            </w:r>
            <w:proofErr w:type="gramEnd"/>
          </w:p>
        </w:tc>
        <w:tc>
          <w:tcPr>
            <w:tcW w:w="3402"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中国科学院大学存济医学院202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nil"/>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B34B08">
              <w:rPr>
                <w:rFonts w:asciiTheme="minorEastAsia" w:eastAsiaTheme="minorEastAsia" w:hAnsiTheme="minorEastAsia"/>
                <w:sz w:val="18"/>
                <w:szCs w:val="18"/>
              </w:rPr>
              <w:t>011100216698</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曾老师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69672651</w:t>
            </w:r>
          </w:p>
        </w:tc>
        <w:tc>
          <w:tcPr>
            <w:tcW w:w="2196" w:type="dxa"/>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zenghui@</w:t>
            </w:r>
            <w:r w:rsidR="00AB4D38">
              <w:rPr>
                <w:rFonts w:asciiTheme="minorEastAsia" w:eastAsiaTheme="minorEastAsia" w:hAnsiTheme="minorEastAsia" w:hint="eastAsia"/>
                <w:sz w:val="18"/>
                <w:szCs w:val="18"/>
              </w:rPr>
              <w:t>ucas.edu.cn</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10</w:t>
            </w:r>
          </w:p>
        </w:tc>
        <w:tc>
          <w:tcPr>
            <w:tcW w:w="1683"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计算机-</w:t>
            </w:r>
            <w:proofErr w:type="gramStart"/>
            <w:r w:rsidRPr="00F85D14">
              <w:rPr>
                <w:rFonts w:asciiTheme="minorEastAsia" w:eastAsiaTheme="minorEastAsia" w:hAnsiTheme="minorEastAsia" w:hint="eastAsia"/>
                <w:sz w:val="18"/>
                <w:szCs w:val="18"/>
              </w:rPr>
              <w:t>网安学院</w:t>
            </w:r>
            <w:proofErr w:type="gramEnd"/>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计算机科学与技术学院</w:t>
            </w:r>
          </w:p>
        </w:tc>
        <w:tc>
          <w:tcPr>
            <w:tcW w:w="340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中国科学院大学计算机-</w:t>
            </w:r>
            <w:proofErr w:type="gramStart"/>
            <w:r w:rsidRPr="00F85D14">
              <w:rPr>
                <w:rFonts w:asciiTheme="minorEastAsia" w:eastAsiaTheme="minorEastAsia" w:hAnsiTheme="minorEastAsia" w:hint="eastAsia"/>
                <w:sz w:val="18"/>
                <w:szCs w:val="18"/>
              </w:rPr>
              <w:t>网安学院</w:t>
            </w:r>
            <w:proofErr w:type="gramEnd"/>
            <w:r w:rsidRPr="00F85D14">
              <w:rPr>
                <w:rFonts w:asciiTheme="minorEastAsia" w:eastAsiaTheme="minorEastAsia" w:hAnsiTheme="minorEastAsia" w:hint="eastAsia"/>
                <w:sz w:val="18"/>
                <w:szCs w:val="18"/>
              </w:rPr>
              <w:t>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single" w:sz="4" w:space="0" w:color="auto"/>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612713">
              <w:rPr>
                <w:rFonts w:asciiTheme="minorEastAsia" w:eastAsiaTheme="minorEastAsia" w:hAnsiTheme="minorEastAsia"/>
                <w:sz w:val="18"/>
                <w:szCs w:val="18"/>
              </w:rPr>
              <w:t>01110021669</w:t>
            </w:r>
            <w:r>
              <w:rPr>
                <w:rFonts w:asciiTheme="minorEastAsia" w:eastAsiaTheme="minorEastAsia" w:hAnsiTheme="minorEastAsia"/>
                <w:sz w:val="18"/>
                <w:szCs w:val="18"/>
              </w:rPr>
              <w:t>5</w:t>
            </w:r>
          </w:p>
        </w:tc>
        <w:tc>
          <w:tcPr>
            <w:tcW w:w="120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刘老师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69671797</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liuwq@</w:t>
            </w:r>
            <w:r w:rsidR="00AB4D38">
              <w:rPr>
                <w:rFonts w:asciiTheme="minorEastAsia" w:eastAsiaTheme="minorEastAsia" w:hAnsiTheme="minorEastAsia" w:hint="eastAsia"/>
                <w:sz w:val="18"/>
                <w:szCs w:val="18"/>
              </w:rPr>
              <w:t>ucas.edu.cn</w:t>
            </w:r>
          </w:p>
        </w:tc>
      </w:tr>
      <w:tr w:rsidR="00454AEA" w:rsidRPr="00F85D14" w:rsidTr="00192DCE">
        <w:trPr>
          <w:trHeight w:val="568"/>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网络空间安全学院</w:t>
            </w:r>
          </w:p>
        </w:tc>
        <w:tc>
          <w:tcPr>
            <w:tcW w:w="3402"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192DCE">
        <w:trPr>
          <w:trHeight w:val="503"/>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11</w:t>
            </w:r>
          </w:p>
        </w:tc>
        <w:tc>
          <w:tcPr>
            <w:tcW w:w="16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电子-集成电路学院党委</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电子电气与通信工程学院</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中国科学院大学电子-集成电路学院202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8D33C5">
              <w:rPr>
                <w:rFonts w:asciiTheme="minorEastAsia" w:eastAsiaTheme="minorEastAsia" w:hAnsiTheme="minorEastAsia"/>
                <w:sz w:val="18"/>
                <w:szCs w:val="18"/>
              </w:rPr>
              <w:t>011100216715</w:t>
            </w:r>
          </w:p>
        </w:tc>
        <w:tc>
          <w:tcPr>
            <w:tcW w:w="120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刘老师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69671871</w:t>
            </w:r>
          </w:p>
        </w:tc>
        <w:tc>
          <w:tcPr>
            <w:tcW w:w="21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liuxiaoying@</w:t>
            </w:r>
            <w:r w:rsidR="00AB4D38">
              <w:rPr>
                <w:rFonts w:asciiTheme="minorEastAsia" w:eastAsiaTheme="minorEastAsia" w:hAnsiTheme="minorEastAsia" w:hint="eastAsia"/>
                <w:sz w:val="18"/>
                <w:szCs w:val="18"/>
              </w:rPr>
              <w:t>ucas.edu.cn</w:t>
            </w:r>
          </w:p>
        </w:tc>
      </w:tr>
      <w:tr w:rsidR="00454AEA" w:rsidRPr="00F85D14" w:rsidTr="00192DCE">
        <w:trPr>
          <w:trHeight w:val="503"/>
          <w:jc w:val="center"/>
        </w:trPr>
        <w:tc>
          <w:tcPr>
            <w:tcW w:w="699"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集成电路学院</w:t>
            </w:r>
          </w:p>
        </w:tc>
        <w:tc>
          <w:tcPr>
            <w:tcW w:w="3402"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top w:val="single" w:sz="4" w:space="0" w:color="auto"/>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12</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经管学院党委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经济与管理学院</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中国科学院大学经管学院202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nil"/>
              <w:left w:val="single" w:sz="4" w:space="0" w:color="auto"/>
              <w:right w:val="single" w:sz="4" w:space="0" w:color="auto"/>
            </w:tcBorders>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6B0EAE">
              <w:rPr>
                <w:rFonts w:asciiTheme="minorEastAsia" w:eastAsiaTheme="minorEastAsia" w:hAnsiTheme="minorEastAsia"/>
                <w:sz w:val="18"/>
                <w:szCs w:val="18"/>
              </w:rPr>
              <w:t>011100216712</w:t>
            </w:r>
          </w:p>
        </w:tc>
        <w:tc>
          <w:tcPr>
            <w:tcW w:w="1206"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姜</w:t>
            </w:r>
            <w:r w:rsidRPr="00F85D14">
              <w:rPr>
                <w:rFonts w:asciiTheme="minorEastAsia" w:eastAsiaTheme="minorEastAsia" w:hAnsiTheme="minorEastAsia" w:hint="eastAsia"/>
                <w:sz w:val="18"/>
                <w:szCs w:val="18"/>
              </w:rPr>
              <w:t>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sz w:val="18"/>
                <w:szCs w:val="18"/>
              </w:rPr>
              <w:t>82640886</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sz w:val="18"/>
                <w:szCs w:val="18"/>
              </w:rPr>
              <w:t>j</w:t>
            </w:r>
            <w:r>
              <w:rPr>
                <w:rFonts w:asciiTheme="minorEastAsia" w:eastAsiaTheme="minorEastAsia" w:hAnsiTheme="minorEastAsia" w:hint="eastAsia"/>
                <w:sz w:val="18"/>
                <w:szCs w:val="18"/>
              </w:rPr>
              <w:t>iangfeng</w:t>
            </w:r>
            <w:r>
              <w:rPr>
                <w:rFonts w:asciiTheme="minorEastAsia" w:eastAsiaTheme="minorEastAsia" w:hAnsiTheme="minorEastAsia"/>
                <w:sz w:val="18"/>
                <w:szCs w:val="18"/>
              </w:rPr>
              <w:t>20</w:t>
            </w:r>
            <w:r w:rsidRPr="00F85D14">
              <w:rPr>
                <w:rFonts w:asciiTheme="minorEastAsia" w:eastAsiaTheme="minorEastAsia" w:hAnsiTheme="minorEastAsia" w:hint="eastAsia"/>
                <w:sz w:val="18"/>
                <w:szCs w:val="18"/>
              </w:rPr>
              <w:t>@</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创新创业学院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78"/>
          <w:jc w:val="center"/>
        </w:trPr>
        <w:tc>
          <w:tcPr>
            <w:tcW w:w="699" w:type="dxa"/>
            <w:vMerge w:val="restart"/>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13</w:t>
            </w:r>
          </w:p>
        </w:tc>
        <w:tc>
          <w:tcPr>
            <w:tcW w:w="1683"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公共政策与管理学院党总支部</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公共政策与管理学院</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中国科学院大学公共政策与管理学院202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nil"/>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CB329F">
              <w:rPr>
                <w:rFonts w:asciiTheme="minorEastAsia" w:eastAsiaTheme="minorEastAsia" w:hAnsiTheme="minorEastAsia"/>
                <w:sz w:val="18"/>
                <w:szCs w:val="18"/>
              </w:rPr>
              <w:t>011100216697</w:t>
            </w:r>
          </w:p>
        </w:tc>
        <w:tc>
          <w:tcPr>
            <w:tcW w:w="1206" w:type="dxa"/>
            <w:vMerge w:val="restart"/>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邢老师</w:t>
            </w:r>
            <w:r w:rsidRPr="00F85D14">
              <w:rPr>
                <w:rFonts w:asciiTheme="minorEastAsia" w:eastAsiaTheme="minorEastAsia" w:hAnsiTheme="minorEastAsia" w:hint="eastAsia"/>
                <w:sz w:val="18"/>
                <w:szCs w:val="18"/>
              </w:rPr>
              <w:br/>
            </w:r>
            <w:r>
              <w:rPr>
                <w:rFonts w:asciiTheme="minorEastAsia" w:eastAsiaTheme="minorEastAsia" w:hAnsiTheme="minorEastAsia"/>
                <w:sz w:val="18"/>
                <w:szCs w:val="18"/>
              </w:rPr>
              <w:t>88256555</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xingli@</w:t>
            </w:r>
            <w:r w:rsidR="00AB4D38">
              <w:rPr>
                <w:rFonts w:asciiTheme="minorEastAsia" w:eastAsiaTheme="minorEastAsia" w:hAnsiTheme="minorEastAsia" w:hint="eastAsia"/>
                <w:sz w:val="18"/>
                <w:szCs w:val="18"/>
              </w:rPr>
              <w:t>ucas.edu.cn</w:t>
            </w:r>
          </w:p>
        </w:tc>
      </w:tr>
      <w:tr w:rsidR="00454AEA" w:rsidRPr="00F85D14" w:rsidTr="002B0755">
        <w:trPr>
          <w:trHeight w:val="628"/>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知识产权学院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single" w:sz="4" w:space="0" w:color="auto"/>
              <w:left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14</w:t>
            </w:r>
          </w:p>
        </w:tc>
        <w:tc>
          <w:tcPr>
            <w:tcW w:w="1683" w:type="dxa"/>
            <w:vMerge w:val="restart"/>
            <w:tcBorders>
              <w:top w:val="single" w:sz="4" w:space="0" w:color="auto"/>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人文学院联合党委</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人文学院</w:t>
            </w:r>
            <w:r>
              <w:rPr>
                <w:rFonts w:asciiTheme="minorEastAsia" w:eastAsiaTheme="minorEastAsia" w:hAnsiTheme="minorEastAsia" w:hint="eastAsia"/>
                <w:sz w:val="18"/>
                <w:szCs w:val="18"/>
              </w:rPr>
              <w:t>（集中教学）</w:t>
            </w:r>
          </w:p>
        </w:tc>
        <w:tc>
          <w:tcPr>
            <w:tcW w:w="3402" w:type="dxa"/>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中国科学院大学人文学院202</w:t>
            </w:r>
            <w:r w:rsidRPr="00F85D14">
              <w:rPr>
                <w:rFonts w:asciiTheme="minorEastAsia" w:eastAsiaTheme="minorEastAsia" w:hAnsiTheme="minorEastAsia"/>
                <w:sz w:val="18"/>
                <w:szCs w:val="18"/>
              </w:rPr>
              <w:t>2</w:t>
            </w:r>
            <w:r>
              <w:rPr>
                <w:rFonts w:asciiTheme="minorEastAsia" w:eastAsiaTheme="minorEastAsia" w:hAnsiTheme="minorEastAsia" w:hint="eastAsia"/>
                <w:sz w:val="18"/>
                <w:szCs w:val="18"/>
              </w:rPr>
              <w:t>支部委员会</w:t>
            </w:r>
          </w:p>
        </w:tc>
        <w:tc>
          <w:tcPr>
            <w:tcW w:w="1347" w:type="dxa"/>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7327D">
              <w:rPr>
                <w:rFonts w:asciiTheme="minorEastAsia" w:eastAsiaTheme="minorEastAsia" w:hAnsiTheme="minorEastAsia"/>
                <w:sz w:val="18"/>
                <w:szCs w:val="18"/>
              </w:rPr>
              <w:t>011100216700</w:t>
            </w:r>
          </w:p>
        </w:tc>
        <w:tc>
          <w:tcPr>
            <w:tcW w:w="1206" w:type="dxa"/>
            <w:vMerge w:val="restart"/>
            <w:tcBorders>
              <w:top w:val="single" w:sz="4" w:space="0" w:color="auto"/>
              <w:left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韩老师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 xml:space="preserve">69671335 </w:t>
            </w:r>
            <w:r>
              <w:rPr>
                <w:rFonts w:asciiTheme="minorEastAsia" w:eastAsiaTheme="minorEastAsia" w:hAnsiTheme="minorEastAsia"/>
                <w:sz w:val="18"/>
                <w:szCs w:val="18"/>
              </w:rPr>
              <w:t>88256982</w:t>
            </w:r>
          </w:p>
        </w:tc>
        <w:tc>
          <w:tcPr>
            <w:tcW w:w="2196" w:type="dxa"/>
            <w:vMerge w:val="restart"/>
            <w:tcBorders>
              <w:top w:val="single" w:sz="4" w:space="0" w:color="auto"/>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hanbin@</w:t>
            </w:r>
            <w:r w:rsidR="00AB4D38">
              <w:rPr>
                <w:rFonts w:asciiTheme="minorEastAsia" w:eastAsiaTheme="minorEastAsia" w:hAnsiTheme="minorEastAsia" w:hint="eastAsia"/>
                <w:sz w:val="18"/>
                <w:szCs w:val="18"/>
              </w:rPr>
              <w:t>ucas.edu.cn</w:t>
            </w:r>
          </w:p>
        </w:tc>
      </w:tr>
      <w:tr w:rsidR="00454AEA" w:rsidRPr="00F85D14" w:rsidTr="002B0755">
        <w:trPr>
          <w:trHeight w:val="693"/>
          <w:jc w:val="center"/>
        </w:trPr>
        <w:tc>
          <w:tcPr>
            <w:tcW w:w="699" w:type="dxa"/>
            <w:vMerge/>
            <w:tcBorders>
              <w:left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683"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2078" w:type="dxa"/>
            <w:vMerge w:val="restart"/>
            <w:tcBorders>
              <w:top w:val="single" w:sz="4" w:space="0" w:color="auto"/>
              <w:left w:val="nil"/>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人文学院（博士）</w:t>
            </w:r>
          </w:p>
        </w:tc>
        <w:tc>
          <w:tcPr>
            <w:tcW w:w="3402" w:type="dxa"/>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w:t>
            </w:r>
            <w:r>
              <w:rPr>
                <w:rFonts w:asciiTheme="minorEastAsia" w:eastAsiaTheme="minorEastAsia" w:hAnsiTheme="minorEastAsia" w:hint="eastAsia"/>
                <w:sz w:val="18"/>
                <w:szCs w:val="18"/>
              </w:rPr>
              <w:t>人文学院科技史博士生支部委员会</w:t>
            </w:r>
          </w:p>
        </w:tc>
        <w:tc>
          <w:tcPr>
            <w:tcW w:w="1347" w:type="dxa"/>
            <w:tcBorders>
              <w:top w:val="single" w:sz="4" w:space="0" w:color="auto"/>
              <w:left w:val="single" w:sz="4" w:space="0" w:color="auto"/>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7327D">
              <w:rPr>
                <w:rFonts w:asciiTheme="minorEastAsia" w:eastAsiaTheme="minorEastAsia" w:hAnsiTheme="minorEastAsia"/>
                <w:sz w:val="18"/>
                <w:szCs w:val="18"/>
              </w:rPr>
              <w:t>011100015126</w:t>
            </w:r>
          </w:p>
        </w:tc>
        <w:tc>
          <w:tcPr>
            <w:tcW w:w="1206"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2196"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r>
      <w:tr w:rsidR="00454AEA" w:rsidRPr="00F85D14" w:rsidTr="002B0755">
        <w:trPr>
          <w:trHeight w:val="692"/>
          <w:jc w:val="center"/>
        </w:trPr>
        <w:tc>
          <w:tcPr>
            <w:tcW w:w="699" w:type="dxa"/>
            <w:vMerge/>
            <w:tcBorders>
              <w:left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683"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2078" w:type="dxa"/>
            <w:vMerge/>
            <w:tcBorders>
              <w:left w:val="nil"/>
              <w:bottom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3402" w:type="dxa"/>
            <w:tcBorders>
              <w:top w:val="single" w:sz="4" w:space="0" w:color="auto"/>
              <w:left w:val="single" w:sz="4" w:space="0" w:color="auto"/>
              <w:bottom w:val="single" w:sz="4" w:space="0" w:color="000000"/>
              <w:right w:val="single" w:sz="4" w:space="0" w:color="auto"/>
            </w:tcBorders>
            <w:shd w:val="clear" w:color="auto" w:fill="auto"/>
            <w:vAlign w:val="center"/>
          </w:tcPr>
          <w:p w:rsidR="00454AEA" w:rsidRDefault="00454AEA" w:rsidP="002B0755">
            <w:pPr>
              <w:widowControl/>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w:t>
            </w:r>
            <w:r>
              <w:rPr>
                <w:rFonts w:asciiTheme="minorEastAsia" w:eastAsiaTheme="minorEastAsia" w:hAnsiTheme="minorEastAsia" w:hint="eastAsia"/>
                <w:sz w:val="18"/>
                <w:szCs w:val="18"/>
              </w:rPr>
              <w:t>人文学院科技哲学博士生支部委员会</w:t>
            </w:r>
          </w:p>
        </w:tc>
        <w:tc>
          <w:tcPr>
            <w:tcW w:w="1347" w:type="dxa"/>
            <w:tcBorders>
              <w:top w:val="single" w:sz="4" w:space="0" w:color="auto"/>
              <w:left w:val="single" w:sz="4" w:space="0" w:color="auto"/>
              <w:bottom w:val="single" w:sz="4" w:space="0" w:color="auto"/>
              <w:right w:val="single" w:sz="4" w:space="0" w:color="auto"/>
            </w:tcBorders>
            <w:vAlign w:val="center"/>
          </w:tcPr>
          <w:p w:rsidR="00454AEA" w:rsidRPr="00F7327D" w:rsidRDefault="00454AEA" w:rsidP="002B0755">
            <w:pPr>
              <w:pStyle w:val="af"/>
              <w:spacing w:before="0" w:beforeAutospacing="0" w:after="0" w:afterAutospacing="0"/>
              <w:jc w:val="center"/>
              <w:rPr>
                <w:rFonts w:asciiTheme="minorEastAsia" w:eastAsiaTheme="minorEastAsia" w:hAnsiTheme="minorEastAsia"/>
                <w:sz w:val="18"/>
                <w:szCs w:val="18"/>
              </w:rPr>
            </w:pPr>
            <w:r w:rsidRPr="00F7327D">
              <w:rPr>
                <w:rFonts w:asciiTheme="minorEastAsia" w:eastAsiaTheme="minorEastAsia" w:hAnsiTheme="minorEastAsia"/>
                <w:sz w:val="18"/>
                <w:szCs w:val="18"/>
              </w:rPr>
              <w:t>011100208615</w:t>
            </w:r>
          </w:p>
        </w:tc>
        <w:tc>
          <w:tcPr>
            <w:tcW w:w="1206"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2196" w:type="dxa"/>
            <w:vMerge/>
            <w:tcBorders>
              <w:left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p>
        </w:tc>
      </w:tr>
      <w:tr w:rsidR="00454AEA" w:rsidRPr="00F85D14" w:rsidTr="002B0755">
        <w:trPr>
          <w:trHeight w:val="503"/>
          <w:jc w:val="center"/>
        </w:trPr>
        <w:tc>
          <w:tcPr>
            <w:tcW w:w="699" w:type="dxa"/>
            <w:vMerge/>
            <w:tcBorders>
              <w:left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left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外语系</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中国科学院大学外语系202</w:t>
            </w:r>
            <w:r w:rsidRPr="00F85D14">
              <w:rPr>
                <w:rFonts w:asciiTheme="minorEastAsia" w:eastAsiaTheme="minorEastAsia" w:hAnsiTheme="minorEastAsia"/>
                <w:sz w:val="18"/>
                <w:szCs w:val="18"/>
              </w:rPr>
              <w:t>2</w:t>
            </w:r>
            <w:r>
              <w:rPr>
                <w:rFonts w:asciiTheme="minorEastAsia" w:eastAsiaTheme="minorEastAsia" w:hAnsiTheme="minorEastAsia" w:hint="eastAsia"/>
                <w:sz w:val="18"/>
                <w:szCs w:val="18"/>
              </w:rPr>
              <w:t>支部委员会</w:t>
            </w:r>
          </w:p>
        </w:tc>
        <w:tc>
          <w:tcPr>
            <w:tcW w:w="1347" w:type="dxa"/>
            <w:tcBorders>
              <w:top w:val="single" w:sz="4" w:space="0" w:color="auto"/>
              <w:left w:val="single" w:sz="4" w:space="0" w:color="auto"/>
              <w:bottom w:val="single" w:sz="4" w:space="0" w:color="000000"/>
              <w:right w:val="single" w:sz="4" w:space="0" w:color="auto"/>
            </w:tcBorders>
            <w:vAlign w:val="center"/>
          </w:tcPr>
          <w:p w:rsidR="00454AEA" w:rsidRPr="00F7327D" w:rsidRDefault="00454AEA" w:rsidP="002B0755">
            <w:pPr>
              <w:pStyle w:val="af"/>
              <w:spacing w:before="0" w:beforeAutospacing="0" w:after="0" w:afterAutospacing="0"/>
              <w:jc w:val="center"/>
              <w:rPr>
                <w:rFonts w:asciiTheme="minorEastAsia" w:eastAsiaTheme="minorEastAsia" w:hAnsiTheme="minorEastAsia"/>
                <w:sz w:val="18"/>
                <w:szCs w:val="18"/>
              </w:rPr>
            </w:pPr>
            <w:r w:rsidRPr="00F7327D">
              <w:rPr>
                <w:rFonts w:asciiTheme="minorEastAsia" w:eastAsiaTheme="minorEastAsia" w:hAnsiTheme="minorEastAsia"/>
                <w:sz w:val="18"/>
                <w:szCs w:val="18"/>
              </w:rPr>
              <w:t>011100216704</w:t>
            </w:r>
          </w:p>
        </w:tc>
        <w:tc>
          <w:tcPr>
            <w:tcW w:w="1206" w:type="dxa"/>
            <w:vMerge/>
            <w:tcBorders>
              <w:left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left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tcBorders>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心理学系</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中国科学院大学心理学系202</w:t>
            </w:r>
            <w:r w:rsidRPr="00F85D14">
              <w:rPr>
                <w:rFonts w:asciiTheme="minorEastAsia" w:eastAsiaTheme="minorEastAsia" w:hAnsiTheme="minorEastAsia"/>
                <w:sz w:val="18"/>
                <w:szCs w:val="18"/>
              </w:rPr>
              <w:t>2</w:t>
            </w:r>
            <w:r>
              <w:rPr>
                <w:rFonts w:asciiTheme="minorEastAsia" w:eastAsiaTheme="minorEastAsia" w:hAnsiTheme="minorEastAsia" w:hint="eastAsia"/>
                <w:sz w:val="18"/>
                <w:szCs w:val="18"/>
              </w:rPr>
              <w:t>支部委员会</w:t>
            </w:r>
          </w:p>
        </w:tc>
        <w:tc>
          <w:tcPr>
            <w:tcW w:w="1347" w:type="dxa"/>
            <w:tcBorders>
              <w:top w:val="single" w:sz="4" w:space="0" w:color="auto"/>
              <w:left w:val="single" w:sz="4" w:space="0" w:color="auto"/>
              <w:bottom w:val="single" w:sz="4" w:space="0" w:color="auto"/>
              <w:right w:val="single" w:sz="4" w:space="0" w:color="auto"/>
            </w:tcBorders>
            <w:vAlign w:val="center"/>
          </w:tcPr>
          <w:p w:rsidR="00454AEA" w:rsidRPr="00F7327D" w:rsidRDefault="00454AEA" w:rsidP="002B0755">
            <w:pPr>
              <w:pStyle w:val="af"/>
              <w:spacing w:before="0" w:beforeAutospacing="0" w:after="0" w:afterAutospacing="0"/>
              <w:jc w:val="center"/>
              <w:rPr>
                <w:rFonts w:asciiTheme="minorEastAsia" w:eastAsiaTheme="minorEastAsia" w:hAnsiTheme="minorEastAsia"/>
                <w:sz w:val="18"/>
                <w:szCs w:val="18"/>
              </w:rPr>
            </w:pPr>
            <w:r w:rsidRPr="00F7327D">
              <w:rPr>
                <w:rFonts w:asciiTheme="minorEastAsia" w:eastAsiaTheme="minorEastAsia" w:hAnsiTheme="minorEastAsia"/>
                <w:sz w:val="18"/>
                <w:szCs w:val="18"/>
              </w:rPr>
              <w:t>011100216705</w:t>
            </w:r>
          </w:p>
        </w:tc>
        <w:tc>
          <w:tcPr>
            <w:tcW w:w="1206" w:type="dxa"/>
            <w:vMerge/>
            <w:tcBorders>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15</w:t>
            </w:r>
          </w:p>
        </w:tc>
        <w:tc>
          <w:tcPr>
            <w:tcW w:w="16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国际教育联合党委</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中丹学院</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中国科学院大学国际教育联合</w:t>
            </w:r>
            <w:r>
              <w:rPr>
                <w:rFonts w:asciiTheme="minorEastAsia" w:eastAsiaTheme="minorEastAsia" w:hAnsiTheme="minorEastAsia" w:hint="eastAsia"/>
                <w:sz w:val="18"/>
                <w:szCs w:val="18"/>
              </w:rPr>
              <w:t>委员会</w:t>
            </w:r>
            <w:r w:rsidRPr="00F85D14">
              <w:rPr>
                <w:rFonts w:asciiTheme="minorEastAsia" w:eastAsiaTheme="minorEastAsia" w:hAnsiTheme="minorEastAsia" w:hint="eastAsia"/>
                <w:sz w:val="18"/>
                <w:szCs w:val="18"/>
              </w:rPr>
              <w:t>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vMerge w:val="restart"/>
            <w:tcBorders>
              <w:top w:val="single" w:sz="4" w:space="0" w:color="auto"/>
              <w:left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E7476A">
              <w:rPr>
                <w:rFonts w:asciiTheme="minorEastAsia" w:eastAsiaTheme="minorEastAsia" w:hAnsiTheme="minorEastAsia"/>
                <w:sz w:val="18"/>
                <w:szCs w:val="18"/>
              </w:rPr>
              <w:t>011100216713</w:t>
            </w:r>
          </w:p>
        </w:tc>
        <w:tc>
          <w:tcPr>
            <w:tcW w:w="120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吴老师88256107</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sz w:val="18"/>
                <w:szCs w:val="18"/>
              </w:rPr>
              <w:t>王老师</w:t>
            </w:r>
            <w:r>
              <w:rPr>
                <w:rFonts w:asciiTheme="minorEastAsia" w:eastAsiaTheme="minorEastAsia" w:hAnsiTheme="minorEastAsia" w:hint="eastAsia"/>
                <w:sz w:val="18"/>
                <w:szCs w:val="18"/>
              </w:rPr>
              <w:t xml:space="preserve"> </w:t>
            </w:r>
            <w:r>
              <w:rPr>
                <w:rFonts w:asciiTheme="minorEastAsia" w:eastAsiaTheme="minorEastAsia" w:hAnsiTheme="minorEastAsia"/>
                <w:sz w:val="18"/>
                <w:szCs w:val="18"/>
              </w:rPr>
              <w:t>13269196612</w:t>
            </w:r>
          </w:p>
        </w:tc>
        <w:tc>
          <w:tcPr>
            <w:tcW w:w="219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gjdw@</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683"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widowControl/>
              <w:jc w:val="center"/>
              <w:rPr>
                <w:rFonts w:asciiTheme="minorEastAsia" w:eastAsiaTheme="minorEastAsia" w:hAnsiTheme="minorEastAsia" w:cs="宋体"/>
                <w:color w:val="000000"/>
                <w:kern w:val="0"/>
                <w:sz w:val="18"/>
                <w:szCs w:val="18"/>
              </w:rPr>
            </w:pPr>
            <w:r w:rsidRPr="00F85D14">
              <w:rPr>
                <w:rFonts w:asciiTheme="minorEastAsia" w:eastAsiaTheme="minorEastAsia" w:hAnsiTheme="minorEastAsia" w:hint="eastAsia"/>
                <w:sz w:val="18"/>
                <w:szCs w:val="18"/>
              </w:rPr>
              <w:t>国际学院</w:t>
            </w:r>
          </w:p>
        </w:tc>
        <w:tc>
          <w:tcPr>
            <w:tcW w:w="3402"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1347" w:type="dxa"/>
            <w:vMerge/>
            <w:tcBorders>
              <w:left w:val="single" w:sz="4" w:space="0" w:color="auto"/>
              <w:bottom w:val="single" w:sz="4" w:space="0" w:color="auto"/>
              <w:right w:val="single" w:sz="4" w:space="0" w:color="auto"/>
            </w:tcBorders>
            <w:vAlign w:val="center"/>
          </w:tcPr>
          <w:p w:rsidR="00454AEA" w:rsidRPr="00DB62B2" w:rsidRDefault="00454AEA" w:rsidP="002B0755">
            <w:pPr>
              <w:pStyle w:val="af"/>
              <w:spacing w:before="0" w:beforeAutospacing="0" w:after="0" w:afterAutospacing="0"/>
              <w:jc w:val="center"/>
              <w:rPr>
                <w:rFonts w:asciiTheme="minorEastAsia" w:eastAsiaTheme="minorEastAsia" w:hAnsiTheme="minorEastAsia"/>
                <w:sz w:val="18"/>
                <w:szCs w:val="18"/>
              </w:rPr>
            </w:pPr>
          </w:p>
        </w:tc>
        <w:tc>
          <w:tcPr>
            <w:tcW w:w="1206" w:type="dxa"/>
            <w:vMerge/>
            <w:tcBorders>
              <w:top w:val="nil"/>
              <w:left w:val="single" w:sz="4" w:space="0" w:color="auto"/>
              <w:bottom w:val="single" w:sz="4" w:space="0" w:color="auto"/>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c>
          <w:tcPr>
            <w:tcW w:w="2196" w:type="dxa"/>
            <w:vMerge/>
            <w:tcBorders>
              <w:top w:val="single" w:sz="4" w:space="0" w:color="auto"/>
              <w:left w:val="single" w:sz="4" w:space="0" w:color="auto"/>
              <w:bottom w:val="single" w:sz="4" w:space="0" w:color="000000"/>
              <w:right w:val="single" w:sz="4" w:space="0" w:color="auto"/>
            </w:tcBorders>
            <w:vAlign w:val="center"/>
          </w:tcPr>
          <w:p w:rsidR="00454AEA" w:rsidRPr="00F85D14" w:rsidRDefault="00454AEA" w:rsidP="002B0755">
            <w:pPr>
              <w:widowControl/>
              <w:jc w:val="left"/>
              <w:rPr>
                <w:rFonts w:asciiTheme="minorEastAsia" w:eastAsiaTheme="minorEastAsia" w:hAnsiTheme="minorEastAsia" w:cs="宋体"/>
                <w:color w:val="000000"/>
                <w:kern w:val="0"/>
                <w:sz w:val="18"/>
                <w:szCs w:val="18"/>
              </w:rPr>
            </w:pPr>
          </w:p>
        </w:tc>
      </w:tr>
      <w:tr w:rsidR="00454AEA" w:rsidRPr="00F85D14" w:rsidTr="002B0755">
        <w:trPr>
          <w:trHeight w:val="503"/>
          <w:jc w:val="center"/>
        </w:trPr>
        <w:tc>
          <w:tcPr>
            <w:tcW w:w="699" w:type="dxa"/>
            <w:tcBorders>
              <w:top w:val="nil"/>
              <w:left w:val="single" w:sz="4" w:space="0" w:color="auto"/>
              <w:bottom w:val="single" w:sz="4" w:space="0" w:color="auto"/>
              <w:right w:val="single" w:sz="4" w:space="0" w:color="auto"/>
            </w:tcBorders>
            <w:shd w:val="clear" w:color="auto" w:fill="auto"/>
            <w:noWrap/>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lastRenderedPageBreak/>
              <w:t>16</w:t>
            </w:r>
          </w:p>
        </w:tc>
        <w:tc>
          <w:tcPr>
            <w:tcW w:w="1683"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本科部党总支部</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本科部</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中国科学院大学本科党总支玉泉书院支部</w:t>
            </w:r>
          </w:p>
        </w:tc>
        <w:tc>
          <w:tcPr>
            <w:tcW w:w="1347" w:type="dxa"/>
            <w:tcBorders>
              <w:top w:val="nil"/>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3A03FA">
              <w:rPr>
                <w:rFonts w:asciiTheme="minorEastAsia" w:eastAsiaTheme="minorEastAsia" w:hAnsiTheme="minorEastAsia"/>
                <w:sz w:val="18"/>
                <w:szCs w:val="18"/>
              </w:rPr>
              <w:t>011100215365</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孙老师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88256321</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 sunyx@</w:t>
            </w:r>
            <w:r w:rsidR="00AB4D38">
              <w:rPr>
                <w:rFonts w:asciiTheme="minorEastAsia" w:eastAsiaTheme="minorEastAsia" w:hAnsiTheme="minorEastAsia" w:hint="eastAsia"/>
                <w:sz w:val="18"/>
                <w:szCs w:val="18"/>
              </w:rPr>
              <w:t>ucas.edu.cn</w:t>
            </w:r>
          </w:p>
        </w:tc>
      </w:tr>
      <w:tr w:rsidR="00454AEA" w:rsidRPr="00F85D14" w:rsidTr="002B0755">
        <w:trPr>
          <w:trHeight w:val="503"/>
          <w:jc w:val="center"/>
        </w:trPr>
        <w:tc>
          <w:tcPr>
            <w:tcW w:w="699"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17</w:t>
            </w:r>
          </w:p>
        </w:tc>
        <w:tc>
          <w:tcPr>
            <w:tcW w:w="1683"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纳米能源所党委</w:t>
            </w:r>
          </w:p>
        </w:tc>
        <w:tc>
          <w:tcPr>
            <w:tcW w:w="2078"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纳米能源所</w:t>
            </w:r>
          </w:p>
        </w:tc>
        <w:tc>
          <w:tcPr>
            <w:tcW w:w="3402" w:type="dxa"/>
            <w:tcBorders>
              <w:top w:val="nil"/>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中国科学院大学北京纳米能源与系统研究所202</w:t>
            </w:r>
            <w:r w:rsidRPr="00F85D14">
              <w:rPr>
                <w:rFonts w:asciiTheme="minorEastAsia" w:eastAsiaTheme="minorEastAsia" w:hAnsiTheme="minorEastAsia"/>
                <w:sz w:val="18"/>
                <w:szCs w:val="18"/>
              </w:rPr>
              <w:t>2</w:t>
            </w:r>
            <w:r w:rsidRPr="00F85D14">
              <w:rPr>
                <w:rFonts w:asciiTheme="minorEastAsia" w:eastAsiaTheme="minorEastAsia" w:hAnsiTheme="minorEastAsia" w:hint="eastAsia"/>
                <w:sz w:val="18"/>
                <w:szCs w:val="18"/>
              </w:rPr>
              <w:t>级新生</w:t>
            </w:r>
            <w:r>
              <w:rPr>
                <w:rFonts w:asciiTheme="minorEastAsia" w:eastAsiaTheme="minorEastAsia" w:hAnsiTheme="minorEastAsia" w:hint="eastAsia"/>
                <w:sz w:val="18"/>
                <w:szCs w:val="18"/>
              </w:rPr>
              <w:t>支部委员会</w:t>
            </w:r>
          </w:p>
        </w:tc>
        <w:tc>
          <w:tcPr>
            <w:tcW w:w="1347" w:type="dxa"/>
            <w:tcBorders>
              <w:top w:val="nil"/>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E7476A">
              <w:rPr>
                <w:rFonts w:asciiTheme="minorEastAsia" w:eastAsiaTheme="minorEastAsia" w:hAnsiTheme="minorEastAsia"/>
                <w:sz w:val="18"/>
                <w:szCs w:val="18"/>
              </w:rPr>
              <w:t>011100216701</w:t>
            </w:r>
          </w:p>
        </w:tc>
        <w:tc>
          <w:tcPr>
            <w:tcW w:w="1206" w:type="dxa"/>
            <w:tcBorders>
              <w:top w:val="nil"/>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袁老师</w:t>
            </w:r>
          </w:p>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Fonts w:asciiTheme="minorEastAsia" w:eastAsiaTheme="minorEastAsia" w:hAnsiTheme="minorEastAsia" w:hint="eastAsia"/>
                <w:sz w:val="18"/>
                <w:szCs w:val="18"/>
              </w:rPr>
              <w:t>60688332</w:t>
            </w:r>
          </w:p>
        </w:tc>
        <w:tc>
          <w:tcPr>
            <w:tcW w:w="2196" w:type="dxa"/>
            <w:tcBorders>
              <w:top w:val="nil"/>
              <w:left w:val="nil"/>
              <w:bottom w:val="single" w:sz="4" w:space="0" w:color="auto"/>
              <w:right w:val="single" w:sz="4" w:space="0" w:color="auto"/>
            </w:tcBorders>
            <w:shd w:val="clear" w:color="auto" w:fill="auto"/>
            <w:vAlign w:val="center"/>
          </w:tcPr>
          <w:p w:rsidR="00454AEA" w:rsidRPr="00F85D14" w:rsidRDefault="00667556" w:rsidP="002B0755">
            <w:pPr>
              <w:pStyle w:val="af"/>
              <w:spacing w:before="0" w:beforeAutospacing="0" w:after="0" w:afterAutospacing="0"/>
              <w:jc w:val="center"/>
              <w:rPr>
                <w:rFonts w:asciiTheme="minorEastAsia" w:eastAsiaTheme="minorEastAsia" w:hAnsiTheme="minorEastAsia"/>
              </w:rPr>
            </w:pPr>
            <w:hyperlink r:id="rId28" w:history="1">
              <w:r w:rsidR="00454AEA" w:rsidRPr="00F85D14">
                <w:rPr>
                  <w:rStyle w:val="af2"/>
                  <w:rFonts w:asciiTheme="minorEastAsia" w:eastAsiaTheme="minorEastAsia" w:hAnsiTheme="minorEastAsia" w:hint="eastAsia"/>
                  <w:color w:val="000000"/>
                  <w:sz w:val="18"/>
                  <w:szCs w:val="18"/>
                </w:rPr>
                <w:t>dangban@binn.cas.cn</w:t>
              </w:r>
            </w:hyperlink>
          </w:p>
        </w:tc>
      </w:tr>
      <w:tr w:rsidR="00454AEA" w:rsidRPr="00F85D14" w:rsidTr="002B0755">
        <w:trPr>
          <w:trHeight w:val="503"/>
          <w:jc w:val="center"/>
        </w:trPr>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1</w:t>
            </w:r>
            <w:r w:rsidRPr="00F85D14">
              <w:rPr>
                <w:rFonts w:asciiTheme="minorEastAsia" w:eastAsiaTheme="minorEastAsia" w:hAnsiTheme="minorEastAsia"/>
                <w:sz w:val="18"/>
                <w:szCs w:val="18"/>
              </w:rPr>
              <w:t>8</w:t>
            </w:r>
          </w:p>
        </w:tc>
        <w:tc>
          <w:tcPr>
            <w:tcW w:w="1683" w:type="dxa"/>
            <w:tcBorders>
              <w:top w:val="single" w:sz="4" w:space="0" w:color="auto"/>
              <w:left w:val="nil"/>
              <w:bottom w:val="single" w:sz="4" w:space="0" w:color="auto"/>
              <w:right w:val="single" w:sz="4" w:space="0" w:color="auto"/>
            </w:tcBorders>
            <w:shd w:val="clear" w:color="auto" w:fill="auto"/>
            <w:vAlign w:val="center"/>
          </w:tcPr>
          <w:p w:rsidR="00454AEA"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马克思主义学院</w:t>
            </w:r>
          </w:p>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党支部</w:t>
            </w:r>
          </w:p>
        </w:tc>
        <w:tc>
          <w:tcPr>
            <w:tcW w:w="2078"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马克思主义学院</w:t>
            </w:r>
          </w:p>
        </w:tc>
        <w:tc>
          <w:tcPr>
            <w:tcW w:w="3402"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中国共产党</w:t>
            </w:r>
            <w:r w:rsidRPr="00F85D14">
              <w:rPr>
                <w:rFonts w:asciiTheme="minorEastAsia" w:eastAsiaTheme="minorEastAsia" w:hAnsiTheme="minorEastAsia" w:hint="eastAsia"/>
                <w:sz w:val="18"/>
                <w:szCs w:val="18"/>
              </w:rPr>
              <w:t>中国科学院大学马克思主义学院</w:t>
            </w:r>
            <w:r>
              <w:rPr>
                <w:rFonts w:asciiTheme="minorEastAsia" w:eastAsiaTheme="minorEastAsia" w:hAnsiTheme="minorEastAsia" w:hint="eastAsia"/>
                <w:sz w:val="18"/>
                <w:szCs w:val="18"/>
              </w:rPr>
              <w:t>支部委员会</w:t>
            </w:r>
          </w:p>
        </w:tc>
        <w:tc>
          <w:tcPr>
            <w:tcW w:w="1347" w:type="dxa"/>
            <w:tcBorders>
              <w:top w:val="single" w:sz="4" w:space="0" w:color="auto"/>
              <w:left w:val="nil"/>
              <w:bottom w:val="single" w:sz="4" w:space="0" w:color="auto"/>
              <w:right w:val="single" w:sz="4" w:space="0" w:color="auto"/>
            </w:tcBorders>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3E7544">
              <w:rPr>
                <w:rFonts w:asciiTheme="minorEastAsia" w:eastAsiaTheme="minorEastAsia" w:hAnsiTheme="minorEastAsia"/>
                <w:sz w:val="18"/>
                <w:szCs w:val="18"/>
              </w:rPr>
              <w:t>011100015096</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hint="eastAsia"/>
                <w:sz w:val="18"/>
                <w:szCs w:val="18"/>
              </w:rPr>
              <w:t>高老师</w:t>
            </w:r>
          </w:p>
          <w:p w:rsidR="00454AEA" w:rsidRPr="00F85D14" w:rsidRDefault="00454AEA" w:rsidP="002B0755">
            <w:pPr>
              <w:pStyle w:val="af"/>
              <w:spacing w:before="0" w:beforeAutospacing="0" w:after="0" w:afterAutospacing="0"/>
              <w:jc w:val="center"/>
              <w:rPr>
                <w:rFonts w:asciiTheme="minorEastAsia" w:eastAsiaTheme="minorEastAsia" w:hAnsiTheme="minorEastAsia"/>
                <w:sz w:val="18"/>
                <w:szCs w:val="18"/>
              </w:rPr>
            </w:pPr>
            <w:r w:rsidRPr="00F85D14">
              <w:rPr>
                <w:rFonts w:asciiTheme="minorEastAsia" w:eastAsiaTheme="minorEastAsia" w:hAnsiTheme="minorEastAsia"/>
                <w:sz w:val="18"/>
                <w:szCs w:val="18"/>
              </w:rPr>
              <w:t>88256339</w:t>
            </w:r>
          </w:p>
        </w:tc>
        <w:tc>
          <w:tcPr>
            <w:tcW w:w="2196" w:type="dxa"/>
            <w:tcBorders>
              <w:top w:val="single" w:sz="4" w:space="0" w:color="auto"/>
              <w:left w:val="nil"/>
              <w:bottom w:val="single" w:sz="4" w:space="0" w:color="auto"/>
              <w:right w:val="single" w:sz="4" w:space="0" w:color="auto"/>
            </w:tcBorders>
            <w:shd w:val="clear" w:color="auto" w:fill="auto"/>
            <w:vAlign w:val="center"/>
          </w:tcPr>
          <w:p w:rsidR="00454AEA" w:rsidRPr="00F85D14" w:rsidRDefault="00454AEA" w:rsidP="002B0755">
            <w:pPr>
              <w:pStyle w:val="af"/>
              <w:spacing w:before="0" w:beforeAutospacing="0" w:after="0" w:afterAutospacing="0"/>
              <w:jc w:val="center"/>
              <w:rPr>
                <w:rFonts w:asciiTheme="minorEastAsia" w:eastAsiaTheme="minorEastAsia" w:hAnsiTheme="minorEastAsia"/>
              </w:rPr>
            </w:pPr>
            <w:r w:rsidRPr="00F85D14">
              <w:rPr>
                <w:rStyle w:val="af2"/>
                <w:rFonts w:asciiTheme="minorEastAsia" w:eastAsiaTheme="minorEastAsia" w:hAnsiTheme="minorEastAsia"/>
                <w:color w:val="000000"/>
                <w:sz w:val="18"/>
                <w:szCs w:val="18"/>
              </w:rPr>
              <w:t>gaoxing2010@</w:t>
            </w:r>
            <w:r w:rsidR="00AB4D38">
              <w:rPr>
                <w:rStyle w:val="af2"/>
                <w:rFonts w:asciiTheme="minorEastAsia" w:eastAsiaTheme="minorEastAsia" w:hAnsiTheme="minorEastAsia"/>
                <w:color w:val="000000"/>
                <w:sz w:val="18"/>
                <w:szCs w:val="18"/>
              </w:rPr>
              <w:t>ucas.edu.cn</w:t>
            </w:r>
          </w:p>
        </w:tc>
      </w:tr>
    </w:tbl>
    <w:p w:rsidR="00454AEA" w:rsidRPr="00F85D14" w:rsidRDefault="00454AEA" w:rsidP="00454AEA">
      <w:pPr>
        <w:widowControl/>
        <w:spacing w:line="460" w:lineRule="exact"/>
        <w:jc w:val="center"/>
        <w:rPr>
          <w:rFonts w:asciiTheme="minorEastAsia" w:eastAsiaTheme="minorEastAsia" w:hAnsiTheme="minorEastAsia" w:cs="宋体"/>
          <w:b/>
          <w:bCs/>
          <w:color w:val="000000"/>
          <w:kern w:val="0"/>
          <w:sz w:val="28"/>
          <w:szCs w:val="28"/>
        </w:rPr>
      </w:pPr>
    </w:p>
    <w:p w:rsidR="00454AEA" w:rsidRPr="00F85D14" w:rsidRDefault="00454AEA" w:rsidP="00454AEA">
      <w:pPr>
        <w:rPr>
          <w:rFonts w:asciiTheme="minorEastAsia" w:eastAsiaTheme="minorEastAsia" w:hAnsiTheme="minorEastAsia"/>
        </w:rPr>
      </w:pPr>
    </w:p>
    <w:p w:rsidR="00040E31" w:rsidRPr="00454AEA" w:rsidRDefault="00040E31" w:rsidP="00040E31">
      <w:pPr>
        <w:tabs>
          <w:tab w:val="left" w:pos="540"/>
        </w:tabs>
        <w:snapToGrid w:val="0"/>
        <w:ind w:rightChars="12" w:right="25"/>
        <w:jc w:val="left"/>
        <w:rPr>
          <w:rFonts w:ascii="宋体" w:hAnsi="宋体"/>
          <w:color w:val="000000" w:themeColor="text1"/>
          <w:sz w:val="28"/>
          <w:szCs w:val="28"/>
        </w:rPr>
        <w:sectPr w:rsidR="00040E31" w:rsidRPr="00454AEA">
          <w:pgSz w:w="16838" w:h="11906" w:orient="landscape"/>
          <w:pgMar w:top="1797" w:right="1440" w:bottom="1797" w:left="1440" w:header="851" w:footer="992" w:gutter="0"/>
          <w:cols w:space="720"/>
          <w:docGrid w:type="linesAndChars" w:linePitch="312"/>
        </w:sectPr>
      </w:pPr>
    </w:p>
    <w:p w:rsidR="00680F74" w:rsidRPr="00680F74" w:rsidRDefault="00680F74" w:rsidP="00680F74">
      <w:pPr>
        <w:pStyle w:val="2"/>
        <w:widowControl/>
        <w:spacing w:beforeAutospacing="0" w:afterAutospacing="0"/>
        <w:rPr>
          <w:rFonts w:hint="default"/>
          <w:color w:val="333333"/>
          <w:sz w:val="28"/>
          <w:szCs w:val="28"/>
          <w:shd w:val="clear" w:color="auto" w:fill="FFFFFF"/>
        </w:rPr>
      </w:pPr>
      <w:r w:rsidRPr="00680F74">
        <w:rPr>
          <w:color w:val="333333"/>
          <w:sz w:val="28"/>
          <w:szCs w:val="28"/>
          <w:shd w:val="clear" w:color="auto" w:fill="FFFFFF"/>
        </w:rPr>
        <w:lastRenderedPageBreak/>
        <w:t>附件</w:t>
      </w:r>
      <w:r w:rsidR="009F660C">
        <w:rPr>
          <w:rFonts w:hint="default"/>
          <w:color w:val="333333"/>
          <w:sz w:val="28"/>
          <w:szCs w:val="28"/>
          <w:shd w:val="clear" w:color="auto" w:fill="FFFFFF"/>
        </w:rPr>
        <w:t>5</w:t>
      </w:r>
    </w:p>
    <w:p w:rsidR="00680F74" w:rsidRPr="00192DCE" w:rsidRDefault="00680F74" w:rsidP="00680F74">
      <w:pPr>
        <w:pStyle w:val="2"/>
        <w:widowControl/>
        <w:spacing w:beforeAutospacing="0" w:afterAutospacing="0"/>
        <w:jc w:val="center"/>
        <w:rPr>
          <w:rFonts w:hint="default"/>
          <w:sz w:val="32"/>
          <w:szCs w:val="28"/>
        </w:rPr>
      </w:pPr>
      <w:r w:rsidRPr="00192DCE">
        <w:rPr>
          <w:color w:val="333333"/>
          <w:sz w:val="32"/>
          <w:szCs w:val="28"/>
          <w:shd w:val="clear" w:color="auto" w:fill="FFFFFF"/>
        </w:rPr>
        <w:t>中国科学院大学集中教学新生团组织关系转接的说明</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1.新生团组织关系转接需通过系统进行线上转接，原则上不再使用纸质介绍信，如果有特殊情况，可单独申请。</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2.本科</w:t>
      </w:r>
      <w:proofErr w:type="gramStart"/>
      <w:r w:rsidRPr="002C39FF">
        <w:rPr>
          <w:rFonts w:cs="Times New Roman" w:hint="eastAsia"/>
          <w:color w:val="000000"/>
          <w:sz w:val="28"/>
          <w:szCs w:val="28"/>
          <w:shd w:val="clear" w:color="auto" w:fill="FFFFFF"/>
        </w:rPr>
        <w:t>为京内高校</w:t>
      </w:r>
      <w:proofErr w:type="gramEnd"/>
      <w:r w:rsidRPr="002C39FF">
        <w:rPr>
          <w:rFonts w:cs="Times New Roman" w:hint="eastAsia"/>
          <w:color w:val="000000"/>
          <w:sz w:val="28"/>
          <w:szCs w:val="28"/>
          <w:shd w:val="clear" w:color="auto" w:fill="FFFFFF"/>
        </w:rPr>
        <w:t>的新生团员，组织关系转接直接从“北京共青团”系统进行申请。</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3.本科为京外高校的新生团员，组织关系转接应先从“智慧团建”或所属地区团员登记系统申请转出，再注册“北京共青团”系统申请转入。</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4.接收新生团组织关系时间为9月1日至10月31日，超过截止日期不再接收，如确有特殊情况，可联系具体学院。</w:t>
      </w:r>
    </w:p>
    <w:p w:rsidR="00F30DB6" w:rsidRPr="002C39FF" w:rsidRDefault="00F30DB6" w:rsidP="001044B2">
      <w:pPr>
        <w:pStyle w:val="af"/>
        <w:shd w:val="clear" w:color="auto" w:fill="FFFFFF"/>
        <w:spacing w:before="0" w:beforeAutospacing="0" w:after="0" w:afterAutospacing="0"/>
        <w:ind w:firstLineChars="200" w:firstLine="516"/>
        <w:rPr>
          <w:color w:val="666666"/>
          <w:sz w:val="28"/>
          <w:szCs w:val="28"/>
        </w:rPr>
      </w:pPr>
      <w:r w:rsidRPr="002C39FF">
        <w:rPr>
          <w:rFonts w:cs="Times New Roman" w:hint="eastAsia"/>
          <w:color w:val="000000"/>
          <w:spacing w:val="-11"/>
          <w:sz w:val="28"/>
          <w:szCs w:val="28"/>
          <w:shd w:val="clear" w:color="auto" w:fill="FFFFFF"/>
        </w:rPr>
        <w:t>5.非脱产MBA学生团员，团组织关系不转入中国科学院大学。</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6.不参加集中教学的新生，团组织关系转接手续根据各录取单位规定办理。</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7.即日起，新生可申请转入，等新生到校生成学籍后，所在团支部进行接收确认。</w:t>
      </w:r>
    </w:p>
    <w:p w:rsidR="00F30DB6" w:rsidRPr="002C39FF" w:rsidRDefault="00F30DB6" w:rsidP="001044B2">
      <w:pPr>
        <w:pStyle w:val="af"/>
        <w:shd w:val="clear" w:color="auto" w:fill="FFFFFF"/>
        <w:spacing w:before="0" w:beforeAutospacing="0" w:after="0" w:afterAutospacing="0"/>
        <w:ind w:firstLineChars="200" w:firstLine="560"/>
        <w:rPr>
          <w:color w:val="666666"/>
          <w:sz w:val="28"/>
          <w:szCs w:val="28"/>
        </w:rPr>
      </w:pPr>
      <w:r w:rsidRPr="002C39FF">
        <w:rPr>
          <w:rFonts w:cs="Times New Roman" w:hint="eastAsia"/>
          <w:color w:val="000000"/>
          <w:sz w:val="28"/>
          <w:szCs w:val="28"/>
          <w:shd w:val="clear" w:color="auto" w:fill="FFFFFF"/>
        </w:rPr>
        <w:t>8.转入说明见附件1，各学院团委新生支部见附件2。</w:t>
      </w:r>
    </w:p>
    <w:p w:rsidR="00680F74" w:rsidRPr="002C39FF" w:rsidRDefault="00680F74" w:rsidP="001044B2">
      <w:pPr>
        <w:pStyle w:val="af"/>
        <w:shd w:val="clear" w:color="auto" w:fill="FFFFFF"/>
        <w:spacing w:before="0" w:beforeAutospacing="0" w:after="0" w:afterAutospacing="0"/>
        <w:rPr>
          <w:rFonts w:cs="仿宋_GB2312"/>
          <w:sz w:val="28"/>
          <w:szCs w:val="28"/>
        </w:rPr>
      </w:pPr>
      <w:r w:rsidRPr="002C39FF">
        <w:rPr>
          <w:rFonts w:cs="仿宋_GB2312" w:hint="eastAsia"/>
          <w:color w:val="000000"/>
          <w:sz w:val="28"/>
          <w:szCs w:val="28"/>
          <w:shd w:val="clear" w:color="auto" w:fill="FFFFFF"/>
        </w:rPr>
        <w:t> </w:t>
      </w:r>
      <w:r w:rsidRPr="002C39FF">
        <w:rPr>
          <w:rFonts w:cs="仿宋_GB2312" w:hint="eastAsia"/>
          <w:sz w:val="28"/>
          <w:szCs w:val="28"/>
        </w:rPr>
        <w:t xml:space="preserve">  </w:t>
      </w:r>
      <w:r w:rsidR="001044B2" w:rsidRPr="002C39FF">
        <w:rPr>
          <w:rFonts w:cs="仿宋_GB2312" w:hint="eastAsia"/>
          <w:sz w:val="28"/>
          <w:szCs w:val="28"/>
        </w:rPr>
        <w:t>附件内容请见链接</w:t>
      </w:r>
      <w:r w:rsidR="00D173A5" w:rsidRPr="002C39FF">
        <w:rPr>
          <w:rFonts w:cs="仿宋_GB2312" w:hint="eastAsia"/>
          <w:sz w:val="28"/>
          <w:szCs w:val="28"/>
        </w:rPr>
        <w:t>：https://welcome.</w:t>
      </w:r>
      <w:r w:rsidR="00AB4D38" w:rsidRPr="002C39FF">
        <w:rPr>
          <w:rFonts w:cs="仿宋_GB2312" w:hint="eastAsia"/>
          <w:sz w:val="28"/>
          <w:szCs w:val="28"/>
        </w:rPr>
        <w:t>ucas.edu.cn</w:t>
      </w:r>
      <w:r w:rsidR="00D173A5" w:rsidRPr="002C39FF">
        <w:rPr>
          <w:rFonts w:cs="仿宋_GB2312" w:hint="eastAsia"/>
          <w:sz w:val="28"/>
          <w:szCs w:val="28"/>
        </w:rPr>
        <w:t>/index.php/zh-cn/rxxz/fenlei/taunguanxizhuanjie</w:t>
      </w:r>
    </w:p>
    <w:p w:rsidR="00680F74" w:rsidRDefault="00680F74" w:rsidP="001044B2">
      <w:pPr>
        <w:jc w:val="center"/>
        <w:rPr>
          <w:rFonts w:ascii="仿宋_GB2312" w:eastAsia="仿宋_GB2312" w:hAnsi="仿宋_GB2312" w:cs="仿宋_GB2312"/>
          <w:sz w:val="32"/>
          <w:szCs w:val="32"/>
        </w:rPr>
      </w:pPr>
      <w:r w:rsidRPr="002C39FF">
        <w:rPr>
          <w:rFonts w:ascii="宋体" w:hAnsi="宋体" w:cs="仿宋_GB2312" w:hint="eastAsia"/>
          <w:sz w:val="28"/>
          <w:szCs w:val="28"/>
        </w:rPr>
        <w:t xml:space="preserve">                       </w:t>
      </w:r>
    </w:p>
    <w:p w:rsidR="00680F74" w:rsidRDefault="00680F74" w:rsidP="00680F74">
      <w:pPr>
        <w:jc w:val="center"/>
        <w:rPr>
          <w:rFonts w:ascii="仿宋_GB2312" w:eastAsia="仿宋_GB2312" w:hAnsi="仿宋_GB2312" w:cs="仿宋_GB2312"/>
          <w:sz w:val="32"/>
          <w:szCs w:val="32"/>
        </w:rPr>
      </w:pPr>
    </w:p>
    <w:p w:rsidR="00680F74" w:rsidRDefault="00680F74" w:rsidP="00680F74">
      <w:pPr>
        <w:rPr>
          <w:rFonts w:ascii="仿宋_GB2312" w:eastAsia="仿宋_GB2312" w:hAnsi="仿宋_GB2312" w:cs="仿宋_GB2312"/>
          <w:sz w:val="32"/>
          <w:szCs w:val="32"/>
        </w:rPr>
        <w:sectPr w:rsidR="00680F74">
          <w:pgSz w:w="11906" w:h="16838"/>
          <w:pgMar w:top="1440" w:right="1800" w:bottom="1440" w:left="1800" w:header="851" w:footer="992" w:gutter="0"/>
          <w:cols w:space="425"/>
          <w:docGrid w:type="lines" w:linePitch="312"/>
        </w:sectPr>
      </w:pPr>
    </w:p>
    <w:p w:rsidR="00881E59" w:rsidRPr="006E1C18" w:rsidRDefault="00881E59" w:rsidP="006E1C18">
      <w:pPr>
        <w:tabs>
          <w:tab w:val="left" w:pos="540"/>
        </w:tabs>
        <w:ind w:right="25"/>
        <w:jc w:val="left"/>
        <w:rPr>
          <w:rFonts w:ascii="宋体" w:hAnsi="宋体" w:cs="宋体"/>
          <w:b/>
          <w:color w:val="000000"/>
          <w:sz w:val="28"/>
          <w:szCs w:val="28"/>
        </w:rPr>
      </w:pPr>
      <w:r w:rsidRPr="006E1C18">
        <w:rPr>
          <w:rFonts w:ascii="宋体" w:hAnsi="宋体" w:cs="宋体" w:hint="eastAsia"/>
          <w:b/>
          <w:color w:val="000000"/>
          <w:sz w:val="28"/>
          <w:szCs w:val="28"/>
        </w:rPr>
        <w:lastRenderedPageBreak/>
        <w:t>附件6：</w:t>
      </w:r>
    </w:p>
    <w:p w:rsidR="00881E59" w:rsidRPr="00192DCE" w:rsidRDefault="00881E59" w:rsidP="006E1C18">
      <w:pPr>
        <w:tabs>
          <w:tab w:val="left" w:pos="540"/>
        </w:tabs>
        <w:ind w:right="25"/>
        <w:jc w:val="center"/>
        <w:rPr>
          <w:rFonts w:ascii="宋体" w:hAnsi="宋体" w:cs="宋体"/>
          <w:b/>
          <w:color w:val="000000"/>
          <w:sz w:val="32"/>
          <w:szCs w:val="28"/>
        </w:rPr>
      </w:pPr>
      <w:r w:rsidRPr="00192DCE">
        <w:rPr>
          <w:rFonts w:ascii="宋体" w:hAnsi="宋体" w:cs="宋体"/>
          <w:b/>
          <w:color w:val="000000"/>
          <w:sz w:val="32"/>
          <w:szCs w:val="28"/>
        </w:rPr>
        <w:t>新生户口迁移须知</w:t>
      </w:r>
    </w:p>
    <w:p w:rsidR="00546559" w:rsidRDefault="00546559" w:rsidP="00546559">
      <w:pPr>
        <w:pStyle w:val="af"/>
        <w:shd w:val="clear" w:color="auto" w:fill="FFFFFF"/>
        <w:spacing w:before="0" w:beforeAutospacing="0" w:after="75" w:afterAutospacing="0"/>
        <w:ind w:firstLineChars="200" w:firstLine="560"/>
        <w:jc w:val="both"/>
        <w:rPr>
          <w:rFonts w:ascii="����" w:hAnsi="����" w:cs="����" w:hint="eastAsia"/>
          <w:color w:val="666666"/>
          <w:sz w:val="9"/>
          <w:szCs w:val="9"/>
        </w:rPr>
      </w:pPr>
      <w:r>
        <w:rPr>
          <w:rFonts w:hint="eastAsia"/>
          <w:color w:val="000000"/>
          <w:sz w:val="28"/>
          <w:szCs w:val="28"/>
          <w:shd w:val="clear" w:color="auto" w:fill="FFFFFF"/>
        </w:rPr>
        <w:t>1.根据公安部相关规定，新生户口自愿集中迁入中国科学院大学学生集体户。在校期间户口不能迁出，毕业时</w:t>
      </w:r>
      <w:proofErr w:type="gramStart"/>
      <w:r>
        <w:rPr>
          <w:rFonts w:hint="eastAsia"/>
          <w:color w:val="000000"/>
          <w:sz w:val="28"/>
          <w:szCs w:val="28"/>
          <w:shd w:val="clear" w:color="auto" w:fill="FFFFFF"/>
        </w:rPr>
        <w:t>凭毕业</w:t>
      </w:r>
      <w:proofErr w:type="gramEnd"/>
      <w:r>
        <w:rPr>
          <w:rFonts w:hint="eastAsia"/>
          <w:color w:val="000000"/>
          <w:sz w:val="28"/>
          <w:szCs w:val="28"/>
          <w:shd w:val="clear" w:color="auto" w:fill="FFFFFF"/>
        </w:rPr>
        <w:t>手续迁出；</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2.</w:t>
      </w:r>
      <w:proofErr w:type="gramStart"/>
      <w:r>
        <w:rPr>
          <w:rFonts w:hint="eastAsia"/>
          <w:color w:val="000000"/>
          <w:sz w:val="28"/>
          <w:szCs w:val="28"/>
          <w:shd w:val="clear" w:color="auto" w:fill="FFFFFF"/>
        </w:rPr>
        <w:t>不</w:t>
      </w:r>
      <w:proofErr w:type="gramEnd"/>
      <w:r>
        <w:rPr>
          <w:rFonts w:hint="eastAsia"/>
          <w:color w:val="000000"/>
          <w:sz w:val="28"/>
          <w:szCs w:val="28"/>
          <w:shd w:val="clear" w:color="auto" w:fill="FFFFFF"/>
        </w:rPr>
        <w:t>迁入集体户口不影响毕业后的留京落户。</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二、哪些新生的户口可以迁到学校？</w:t>
      </w:r>
    </w:p>
    <w:p w:rsidR="00546559" w:rsidRDefault="00546559" w:rsidP="00AB4D38">
      <w:pPr>
        <w:pStyle w:val="af"/>
        <w:shd w:val="clear" w:color="auto" w:fill="FFFFFF"/>
        <w:spacing w:before="0" w:beforeAutospacing="0" w:after="75" w:afterAutospacing="0"/>
        <w:ind w:firstLine="561"/>
        <w:jc w:val="both"/>
        <w:rPr>
          <w:rFonts w:ascii="����" w:eastAsia="����" w:hAnsi="����" w:cs="����"/>
          <w:sz w:val="9"/>
          <w:szCs w:val="9"/>
        </w:rPr>
      </w:pPr>
      <w:r>
        <w:rPr>
          <w:rFonts w:hint="eastAsia"/>
          <w:sz w:val="28"/>
          <w:szCs w:val="28"/>
          <w:shd w:val="clear" w:color="auto" w:fill="FFFFFF"/>
        </w:rPr>
        <w:t>1.中国科学院大学校部各院系、北京地区各研究所录取的</w:t>
      </w:r>
      <w:r>
        <w:rPr>
          <w:rStyle w:val="af0"/>
          <w:rFonts w:hint="eastAsia"/>
          <w:b w:val="0"/>
          <w:bCs w:val="0"/>
          <w:sz w:val="28"/>
          <w:szCs w:val="28"/>
          <w:shd w:val="clear" w:color="auto" w:fill="FFFFFF"/>
        </w:rPr>
        <w:t>非定向全日制</w:t>
      </w:r>
      <w:r>
        <w:rPr>
          <w:rFonts w:hint="eastAsia"/>
          <w:sz w:val="28"/>
          <w:szCs w:val="28"/>
          <w:shd w:val="clear" w:color="auto" w:fill="FFFFFF"/>
        </w:rPr>
        <w:t>新生，可自愿将户口迁入学校；</w:t>
      </w:r>
    </w:p>
    <w:p w:rsidR="00546559" w:rsidRDefault="00546559" w:rsidP="00AB4D38">
      <w:pPr>
        <w:pStyle w:val="af"/>
        <w:shd w:val="clear" w:color="auto" w:fill="FFFFFF"/>
        <w:spacing w:before="0" w:beforeAutospacing="0" w:after="75" w:afterAutospacing="0"/>
        <w:ind w:firstLine="561"/>
        <w:jc w:val="both"/>
        <w:rPr>
          <w:rFonts w:ascii="����" w:eastAsia="����" w:hAnsi="����" w:cs="����"/>
          <w:color w:val="666666"/>
          <w:sz w:val="9"/>
          <w:szCs w:val="9"/>
        </w:rPr>
      </w:pPr>
      <w:r>
        <w:rPr>
          <w:rFonts w:hint="eastAsia"/>
          <w:sz w:val="28"/>
          <w:szCs w:val="28"/>
          <w:shd w:val="clear" w:color="auto" w:fill="FFFFFF"/>
        </w:rPr>
        <w:t>2.录取类</w:t>
      </w:r>
      <w:r>
        <w:rPr>
          <w:rFonts w:hint="eastAsia"/>
          <w:color w:val="000000"/>
          <w:sz w:val="28"/>
          <w:szCs w:val="28"/>
          <w:shd w:val="clear" w:color="auto" w:fill="FFFFFF"/>
        </w:rPr>
        <w:t>型为定向</w:t>
      </w:r>
      <w:r>
        <w:rPr>
          <w:rFonts w:hint="eastAsia"/>
          <w:sz w:val="28"/>
          <w:szCs w:val="28"/>
          <w:shd w:val="clear" w:color="auto" w:fill="FFFFFF"/>
        </w:rPr>
        <w:t>（不含少数民族骨干</w:t>
      </w:r>
      <w:proofErr w:type="gramStart"/>
      <w:r>
        <w:rPr>
          <w:rFonts w:hint="eastAsia"/>
          <w:sz w:val="28"/>
          <w:szCs w:val="28"/>
          <w:shd w:val="clear" w:color="auto" w:fill="FFFFFF"/>
        </w:rPr>
        <w:t>计划</w:t>
      </w:r>
      <w:r w:rsidR="00192DCE">
        <w:rPr>
          <w:rFonts w:hint="eastAsia"/>
          <w:sz w:val="28"/>
          <w:szCs w:val="28"/>
          <w:shd w:val="clear" w:color="auto" w:fill="FFFFFF"/>
        </w:rPr>
        <w:t>非</w:t>
      </w:r>
      <w:proofErr w:type="gramEnd"/>
      <w:r w:rsidR="00192DCE">
        <w:rPr>
          <w:rFonts w:hint="eastAsia"/>
          <w:sz w:val="28"/>
          <w:szCs w:val="28"/>
          <w:shd w:val="clear" w:color="auto" w:fill="FFFFFF"/>
        </w:rPr>
        <w:t>在职学生</w:t>
      </w:r>
      <w:r>
        <w:rPr>
          <w:rFonts w:hint="eastAsia"/>
          <w:sz w:val="28"/>
          <w:szCs w:val="28"/>
          <w:shd w:val="clear" w:color="auto" w:fill="FFFFFF"/>
        </w:rPr>
        <w:t>）的新</w:t>
      </w:r>
      <w:r>
        <w:rPr>
          <w:rFonts w:hint="eastAsia"/>
          <w:color w:val="000000"/>
          <w:sz w:val="28"/>
          <w:szCs w:val="28"/>
          <w:shd w:val="clear" w:color="auto" w:fill="FFFFFF"/>
        </w:rPr>
        <w:t>生，不办理户口迁移手续；</w:t>
      </w:r>
    </w:p>
    <w:p w:rsidR="00546559" w:rsidRDefault="00546559" w:rsidP="00AB4D38">
      <w:pPr>
        <w:pStyle w:val="af"/>
        <w:shd w:val="clear" w:color="auto" w:fill="FFFFFF"/>
        <w:spacing w:before="0" w:beforeAutospacing="0" w:after="75" w:afterAutospacing="0"/>
        <w:ind w:firstLine="561"/>
        <w:jc w:val="both"/>
        <w:rPr>
          <w:rFonts w:ascii="����" w:eastAsia="����" w:hAnsi="����" w:cs="����"/>
          <w:color w:val="666666"/>
          <w:sz w:val="9"/>
          <w:szCs w:val="9"/>
        </w:rPr>
      </w:pPr>
      <w:r>
        <w:rPr>
          <w:rFonts w:hint="eastAsia"/>
          <w:color w:val="000000"/>
          <w:sz w:val="28"/>
          <w:szCs w:val="28"/>
          <w:shd w:val="clear" w:color="auto" w:fill="FFFFFF"/>
        </w:rPr>
        <w:t>3.已持有北京市、上海市常住家庭户口或工作单位集体户口的新生，不办理户口迁移到学校或研究所的手续；</w:t>
      </w:r>
    </w:p>
    <w:p w:rsidR="00546559" w:rsidRDefault="00546559" w:rsidP="00AB4D38">
      <w:pPr>
        <w:pStyle w:val="af"/>
        <w:shd w:val="clear" w:color="auto" w:fill="FFFFFF"/>
        <w:spacing w:before="0" w:beforeAutospacing="0" w:after="75" w:afterAutospacing="0"/>
        <w:ind w:firstLine="561"/>
        <w:jc w:val="both"/>
        <w:rPr>
          <w:rFonts w:ascii="����" w:eastAsia="����" w:hAnsi="����" w:cs="����"/>
          <w:color w:val="666666"/>
          <w:sz w:val="9"/>
          <w:szCs w:val="9"/>
        </w:rPr>
      </w:pPr>
      <w:r>
        <w:rPr>
          <w:rFonts w:hint="eastAsia"/>
          <w:color w:val="000000"/>
          <w:sz w:val="28"/>
          <w:szCs w:val="28"/>
          <w:shd w:val="clear" w:color="auto" w:fill="FFFFFF"/>
        </w:rPr>
        <w:t>4.北京地区以外研究所录取的非定向的新生，办理户口迁移时应按京外研究所通知，将户口迁往研究所所在地，详细要求由各研究所规定。</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三、新生户口迁移地址：</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研究生：北京市海淀区中关村南一条3号</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本科生：北京市石景山区玉泉路19号甲</w:t>
      </w:r>
    </w:p>
    <w:p w:rsidR="00546559" w:rsidRDefault="00546559" w:rsidP="00AB4D38">
      <w:pPr>
        <w:pStyle w:val="af"/>
        <w:shd w:val="clear" w:color="auto" w:fill="FFFFFF"/>
        <w:spacing w:before="0" w:beforeAutospacing="0" w:after="75" w:afterAutospacing="0"/>
        <w:ind w:firstLine="561"/>
        <w:jc w:val="both"/>
        <w:rPr>
          <w:rFonts w:ascii="����" w:eastAsia="����" w:hAnsi="����" w:cs="����"/>
          <w:color w:val="666666"/>
          <w:sz w:val="9"/>
          <w:szCs w:val="9"/>
        </w:rPr>
      </w:pPr>
      <w:r>
        <w:rPr>
          <w:rFonts w:hint="eastAsia"/>
          <w:color w:val="000000"/>
          <w:sz w:val="28"/>
          <w:szCs w:val="28"/>
          <w:shd w:val="clear" w:color="auto" w:fill="FFFFFF"/>
        </w:rPr>
        <w:t>由京外地区持《户口迁移证》报到的新生，请务必确保迁移地址准确无误，否则无法落户。</w:t>
      </w:r>
    </w:p>
    <w:p w:rsidR="00546559" w:rsidRDefault="00546559" w:rsidP="00546559">
      <w:pPr>
        <w:pStyle w:val="af"/>
        <w:shd w:val="clear" w:color="auto" w:fill="FFFFFF"/>
        <w:spacing w:before="0" w:beforeAutospacing="0" w:after="75" w:afterAutospacing="0"/>
        <w:ind w:firstLine="561"/>
        <w:rPr>
          <w:color w:val="000000"/>
          <w:sz w:val="28"/>
          <w:szCs w:val="28"/>
          <w:shd w:val="clear" w:color="auto" w:fill="FFFFFF"/>
        </w:rPr>
      </w:pPr>
    </w:p>
    <w:p w:rsidR="00546559" w:rsidRDefault="00546559" w:rsidP="00546559">
      <w:pPr>
        <w:pStyle w:val="af"/>
        <w:shd w:val="clear" w:color="auto" w:fill="FFFFFF"/>
        <w:spacing w:before="0" w:beforeAutospacing="0" w:after="75" w:afterAutospacing="0"/>
        <w:ind w:firstLine="561"/>
        <w:rPr>
          <w:rFonts w:ascii="����" w:eastAsia="����" w:hAnsi="����" w:cs="����"/>
          <w:sz w:val="9"/>
          <w:szCs w:val="9"/>
        </w:rPr>
      </w:pPr>
      <w:r>
        <w:rPr>
          <w:rFonts w:hint="eastAsia"/>
          <w:color w:val="000000"/>
          <w:sz w:val="28"/>
          <w:szCs w:val="28"/>
          <w:shd w:val="clear" w:color="auto" w:fill="FFFFFF"/>
        </w:rPr>
        <w:lastRenderedPageBreak/>
        <w:t>四、户</w:t>
      </w:r>
      <w:r>
        <w:rPr>
          <w:rFonts w:hint="eastAsia"/>
          <w:sz w:val="28"/>
          <w:szCs w:val="28"/>
          <w:shd w:val="clear" w:color="auto" w:fill="FFFFFF"/>
        </w:rPr>
        <w:t>口迁移材料具体要求</w:t>
      </w:r>
    </w:p>
    <w:p w:rsidR="00546559" w:rsidRPr="00BE29E4" w:rsidRDefault="00546559" w:rsidP="00BE29E4">
      <w:pPr>
        <w:pStyle w:val="af"/>
        <w:shd w:val="clear" w:color="auto" w:fill="FFFFFF"/>
        <w:spacing w:before="0" w:beforeAutospacing="0" w:after="75" w:afterAutospacing="0"/>
        <w:ind w:firstLine="560"/>
        <w:rPr>
          <w:sz w:val="28"/>
          <w:szCs w:val="28"/>
          <w:shd w:val="clear" w:color="auto" w:fill="FFFFFF"/>
        </w:rPr>
      </w:pPr>
      <w:r>
        <w:rPr>
          <w:rFonts w:hint="eastAsia"/>
          <w:sz w:val="28"/>
          <w:szCs w:val="28"/>
          <w:shd w:val="clear" w:color="auto" w:fill="FFFFFF"/>
        </w:rPr>
        <w:t>1.从</w:t>
      </w:r>
      <w:r>
        <w:rPr>
          <w:rStyle w:val="af0"/>
          <w:rFonts w:hint="eastAsia"/>
          <w:b w:val="0"/>
          <w:bCs w:val="0"/>
          <w:sz w:val="28"/>
          <w:szCs w:val="28"/>
          <w:shd w:val="clear" w:color="auto" w:fill="FFFFFF"/>
        </w:rPr>
        <w:t>京外</w:t>
      </w:r>
      <w:r>
        <w:rPr>
          <w:rFonts w:hint="eastAsia"/>
          <w:sz w:val="28"/>
          <w:szCs w:val="28"/>
          <w:shd w:val="clear" w:color="auto" w:fill="FFFFFF"/>
        </w:rPr>
        <w:t>地区迁入的新生，需提交</w:t>
      </w:r>
      <w:r>
        <w:rPr>
          <w:rStyle w:val="af0"/>
          <w:rFonts w:hint="eastAsia"/>
          <w:b w:val="0"/>
          <w:bCs w:val="0"/>
          <w:sz w:val="28"/>
          <w:szCs w:val="28"/>
          <w:shd w:val="clear" w:color="auto" w:fill="FFFFFF"/>
        </w:rPr>
        <w:t>《户口迁移证》。</w:t>
      </w:r>
      <w:r>
        <w:rPr>
          <w:rFonts w:hint="eastAsia"/>
          <w:sz w:val="28"/>
          <w:szCs w:val="28"/>
          <w:shd w:val="clear" w:color="auto" w:fill="FFFFFF"/>
        </w:rPr>
        <w:t>迁移证中</w:t>
      </w:r>
      <w:r>
        <w:rPr>
          <w:rStyle w:val="af0"/>
          <w:rFonts w:hint="eastAsia"/>
          <w:b w:val="0"/>
          <w:bCs w:val="0"/>
          <w:sz w:val="28"/>
          <w:szCs w:val="28"/>
          <w:shd w:val="clear" w:color="auto" w:fill="FFFFFF"/>
        </w:rPr>
        <w:t>“出生地”</w:t>
      </w:r>
      <w:r>
        <w:rPr>
          <w:rFonts w:hint="eastAsia"/>
          <w:sz w:val="28"/>
          <w:szCs w:val="28"/>
          <w:shd w:val="clear" w:color="auto" w:fill="FFFFFF"/>
        </w:rPr>
        <w:t>和</w:t>
      </w:r>
      <w:r>
        <w:rPr>
          <w:rStyle w:val="af0"/>
          <w:rFonts w:hint="eastAsia"/>
          <w:b w:val="0"/>
          <w:bCs w:val="0"/>
          <w:sz w:val="28"/>
          <w:szCs w:val="28"/>
          <w:shd w:val="clear" w:color="auto" w:fill="FFFFFF"/>
        </w:rPr>
        <w:t>“籍贯”</w:t>
      </w:r>
      <w:r>
        <w:rPr>
          <w:rFonts w:hint="eastAsia"/>
          <w:sz w:val="28"/>
          <w:szCs w:val="28"/>
          <w:shd w:val="clear" w:color="auto" w:fill="FFFFFF"/>
        </w:rPr>
        <w:t>两项信息必须具体到</w:t>
      </w:r>
      <w:r>
        <w:rPr>
          <w:rStyle w:val="af0"/>
          <w:rFonts w:hint="eastAsia"/>
          <w:b w:val="0"/>
          <w:bCs w:val="0"/>
          <w:sz w:val="28"/>
          <w:szCs w:val="28"/>
          <w:shd w:val="clear" w:color="auto" w:fill="FFFFFF"/>
        </w:rPr>
        <w:t>市或县；</w:t>
      </w:r>
      <w:r>
        <w:rPr>
          <w:rFonts w:hint="eastAsia"/>
          <w:sz w:val="28"/>
          <w:szCs w:val="28"/>
          <w:shd w:val="clear" w:color="auto" w:fill="FFFFFF"/>
        </w:rPr>
        <w:t>户口迁移证上的迁移原因为“大中专招生”或“大中专毕业”。如有遗漏必须返回迁出地派出所更正（更正处需盖“户口专用”圆章确认）或提交派出所出具的相应证明材料，否则不予接收，无法落</w:t>
      </w:r>
      <w:r w:rsidRPr="00BE29E4">
        <w:rPr>
          <w:rFonts w:hint="eastAsia"/>
          <w:sz w:val="28"/>
          <w:szCs w:val="28"/>
          <w:shd w:val="clear" w:color="auto" w:fill="FFFFFF"/>
        </w:rPr>
        <w:t>户；</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t>2.来自</w:t>
      </w:r>
      <w:r>
        <w:rPr>
          <w:rStyle w:val="af0"/>
          <w:rFonts w:hint="eastAsia"/>
          <w:b w:val="0"/>
          <w:bCs w:val="0"/>
          <w:color w:val="000000"/>
          <w:sz w:val="28"/>
          <w:szCs w:val="28"/>
          <w:shd w:val="clear" w:color="auto" w:fill="FFFFFF"/>
        </w:rPr>
        <w:t>北京</w:t>
      </w:r>
      <w:r>
        <w:rPr>
          <w:rFonts w:hint="eastAsia"/>
          <w:color w:val="000000"/>
          <w:sz w:val="28"/>
          <w:szCs w:val="28"/>
          <w:shd w:val="clear" w:color="auto" w:fill="FFFFFF"/>
        </w:rPr>
        <w:t>各高校的新生，需提交</w:t>
      </w:r>
      <w:r>
        <w:rPr>
          <w:rStyle w:val="af0"/>
          <w:rFonts w:hint="eastAsia"/>
          <w:b w:val="0"/>
          <w:bCs w:val="0"/>
          <w:color w:val="000000"/>
          <w:sz w:val="28"/>
          <w:szCs w:val="28"/>
          <w:shd w:val="clear" w:color="auto" w:fill="FFFFFF"/>
        </w:rPr>
        <w:t>《常住人口登记卡》。</w:t>
      </w:r>
      <w:r>
        <w:rPr>
          <w:rFonts w:hint="eastAsia"/>
          <w:color w:val="000000"/>
          <w:sz w:val="28"/>
          <w:szCs w:val="28"/>
          <w:shd w:val="clear" w:color="auto" w:fill="FFFFFF"/>
        </w:rPr>
        <w:t>户口卡中</w:t>
      </w:r>
      <w:r>
        <w:rPr>
          <w:rStyle w:val="af0"/>
          <w:rFonts w:hint="eastAsia"/>
          <w:b w:val="0"/>
          <w:bCs w:val="0"/>
          <w:color w:val="000000"/>
          <w:sz w:val="28"/>
          <w:szCs w:val="28"/>
          <w:shd w:val="clear" w:color="auto" w:fill="FFFFFF"/>
        </w:rPr>
        <w:t>“出生地”</w:t>
      </w:r>
      <w:r>
        <w:rPr>
          <w:rFonts w:hint="eastAsia"/>
          <w:color w:val="000000"/>
          <w:sz w:val="28"/>
          <w:szCs w:val="28"/>
          <w:shd w:val="clear" w:color="auto" w:fill="FFFFFF"/>
        </w:rPr>
        <w:t>和</w:t>
      </w:r>
      <w:r>
        <w:rPr>
          <w:rStyle w:val="af0"/>
          <w:rFonts w:hint="eastAsia"/>
          <w:b w:val="0"/>
          <w:bCs w:val="0"/>
          <w:color w:val="000000"/>
          <w:sz w:val="28"/>
          <w:szCs w:val="28"/>
          <w:shd w:val="clear" w:color="auto" w:fill="FFFFFF"/>
        </w:rPr>
        <w:t>“籍贯”</w:t>
      </w:r>
      <w:r>
        <w:rPr>
          <w:rFonts w:hint="eastAsia"/>
          <w:color w:val="000000"/>
          <w:sz w:val="28"/>
          <w:szCs w:val="28"/>
          <w:shd w:val="clear" w:color="auto" w:fill="FFFFFF"/>
        </w:rPr>
        <w:t>两项信息必须具体到市或县。如有遗漏必须返回原派出所更正（更正处需盖“户口专用”圆章确认），否则不予接收，无法落户；</w:t>
      </w:r>
    </w:p>
    <w:p w:rsidR="00546559" w:rsidRDefault="00546559" w:rsidP="00546559">
      <w:pPr>
        <w:pStyle w:val="af"/>
        <w:shd w:val="clear" w:color="auto" w:fill="FFFFFF"/>
        <w:spacing w:before="0" w:beforeAutospacing="0" w:after="75" w:afterAutospacing="0"/>
        <w:ind w:firstLine="561"/>
        <w:rPr>
          <w:color w:val="000000"/>
          <w:sz w:val="28"/>
          <w:szCs w:val="28"/>
          <w:shd w:val="clear" w:color="auto" w:fill="FFFFFF"/>
        </w:rPr>
      </w:pPr>
      <w:r>
        <w:rPr>
          <w:rFonts w:hint="eastAsia"/>
          <w:color w:val="000000"/>
          <w:sz w:val="28"/>
          <w:szCs w:val="28"/>
          <w:shd w:val="clear" w:color="auto" w:fill="FFFFFF"/>
        </w:rPr>
        <w:t>3.《户口迁移证》或《常住人口登记卡》上的姓名必须与录取通知书上的姓名完全一致，且确保各项信息准确。如发现有误，应及时在当地派出所予以更正。学生集体户口落户期间及在校学习期间，“姓名、民族、出生日期、出生地、籍贯、身份证号码”等基本信息均以迁移证为准不能更改；</w:t>
      </w:r>
    </w:p>
    <w:p w:rsidR="00546559" w:rsidRDefault="00546559" w:rsidP="00AB4D38">
      <w:pPr>
        <w:pStyle w:val="af"/>
        <w:shd w:val="clear" w:color="auto" w:fill="FFFFFF"/>
        <w:spacing w:before="0" w:beforeAutospacing="0" w:after="75" w:afterAutospacing="0"/>
        <w:ind w:firstLine="561"/>
        <w:jc w:val="both"/>
        <w:rPr>
          <w:color w:val="000000"/>
          <w:sz w:val="28"/>
          <w:szCs w:val="28"/>
          <w:shd w:val="clear" w:color="auto" w:fill="FFFFFF"/>
        </w:rPr>
      </w:pPr>
      <w:r>
        <w:rPr>
          <w:rFonts w:hint="eastAsia"/>
          <w:color w:val="000000"/>
          <w:sz w:val="28"/>
          <w:szCs w:val="28"/>
          <w:shd w:val="clear" w:color="auto" w:fill="FFFFFF"/>
        </w:rPr>
        <w:t>4.户口迁移证的有效期 “超过有效期”也可以落户集体户。因新生统一落户时间较长，在此提醒新生请将“户口迁移证”拍照留存或复印留存备用。落户期间户口迁移证处于流动状态，无法开具任何证明及使用；</w:t>
      </w:r>
    </w:p>
    <w:p w:rsidR="00546559" w:rsidRDefault="00546559" w:rsidP="00AB4D38">
      <w:pPr>
        <w:pStyle w:val="af"/>
        <w:shd w:val="clear" w:color="auto" w:fill="FFFFFF"/>
        <w:spacing w:before="0" w:beforeAutospacing="0" w:after="75" w:afterAutospacing="0"/>
        <w:ind w:firstLine="561"/>
        <w:jc w:val="both"/>
        <w:rPr>
          <w:rFonts w:ascii="����" w:eastAsia="����" w:hAnsi="����" w:cs="����"/>
          <w:color w:val="FF0000"/>
          <w:sz w:val="9"/>
          <w:szCs w:val="9"/>
        </w:rPr>
      </w:pPr>
      <w:r>
        <w:rPr>
          <w:rFonts w:hint="eastAsia"/>
          <w:color w:val="000000"/>
          <w:sz w:val="28"/>
          <w:szCs w:val="28"/>
          <w:shd w:val="clear" w:color="auto" w:fill="FFFFFF"/>
        </w:rPr>
        <w:t>5.</w:t>
      </w:r>
      <w:r>
        <w:rPr>
          <w:rFonts w:hint="eastAsia"/>
          <w:b/>
          <w:bCs/>
          <w:sz w:val="28"/>
          <w:szCs w:val="28"/>
          <w:shd w:val="clear" w:color="auto" w:fill="FFFFFF"/>
        </w:rPr>
        <w:t>新生请提前在《户口迁移证》或《常住人口登记卡》的</w:t>
      </w:r>
      <w:r>
        <w:rPr>
          <w:rStyle w:val="af0"/>
          <w:rFonts w:hint="eastAsia"/>
          <w:b w:val="0"/>
          <w:bCs w:val="0"/>
          <w:sz w:val="28"/>
          <w:szCs w:val="28"/>
          <w:shd w:val="clear" w:color="auto" w:fill="FFFFFF"/>
        </w:rPr>
        <w:t>左上角</w:t>
      </w:r>
      <w:r>
        <w:rPr>
          <w:rFonts w:hint="eastAsia"/>
          <w:b/>
          <w:bCs/>
          <w:sz w:val="28"/>
          <w:szCs w:val="28"/>
          <w:shd w:val="clear" w:color="auto" w:fill="FFFFFF"/>
        </w:rPr>
        <w:t>用</w:t>
      </w:r>
      <w:r>
        <w:rPr>
          <w:rStyle w:val="af0"/>
          <w:rFonts w:hint="eastAsia"/>
          <w:b w:val="0"/>
          <w:bCs w:val="0"/>
          <w:sz w:val="28"/>
          <w:szCs w:val="28"/>
          <w:shd w:val="clear" w:color="auto" w:fill="FFFFFF"/>
        </w:rPr>
        <w:t>铅笔</w:t>
      </w:r>
      <w:r>
        <w:rPr>
          <w:rFonts w:hint="eastAsia"/>
          <w:b/>
          <w:bCs/>
          <w:sz w:val="28"/>
          <w:szCs w:val="28"/>
          <w:shd w:val="clear" w:color="auto" w:fill="FFFFFF"/>
        </w:rPr>
        <w:t>写上本人的联系电话、学号以及录取研究所或院系的名称。</w:t>
      </w:r>
    </w:p>
    <w:p w:rsidR="00546559" w:rsidRDefault="00546559" w:rsidP="00546559">
      <w:pPr>
        <w:pStyle w:val="af"/>
        <w:shd w:val="clear" w:color="auto" w:fill="FFFFFF"/>
        <w:spacing w:before="0" w:beforeAutospacing="0" w:after="75" w:afterAutospacing="0"/>
        <w:ind w:firstLine="561"/>
        <w:rPr>
          <w:rFonts w:ascii="����" w:eastAsia="����" w:hAnsi="����" w:cs="����"/>
          <w:color w:val="666666"/>
          <w:sz w:val="9"/>
          <w:szCs w:val="9"/>
        </w:rPr>
      </w:pPr>
      <w:r>
        <w:rPr>
          <w:rFonts w:hint="eastAsia"/>
          <w:color w:val="000000"/>
          <w:sz w:val="28"/>
          <w:szCs w:val="28"/>
          <w:shd w:val="clear" w:color="auto" w:fill="FFFFFF"/>
        </w:rPr>
        <w:lastRenderedPageBreak/>
        <w:t>五、其他注意事项</w:t>
      </w:r>
    </w:p>
    <w:p w:rsidR="00546559" w:rsidRDefault="00546559" w:rsidP="00AB4D38">
      <w:pPr>
        <w:pStyle w:val="af"/>
        <w:shd w:val="clear" w:color="auto" w:fill="FFFFFF"/>
        <w:spacing w:before="0" w:beforeAutospacing="0" w:after="75" w:afterAutospacing="0"/>
        <w:ind w:firstLine="561"/>
        <w:jc w:val="both"/>
        <w:rPr>
          <w:color w:val="000000"/>
          <w:sz w:val="28"/>
          <w:szCs w:val="28"/>
          <w:shd w:val="clear" w:color="auto" w:fill="FFFFFF"/>
        </w:rPr>
      </w:pPr>
      <w:r>
        <w:rPr>
          <w:rFonts w:hint="eastAsia"/>
          <w:color w:val="000000"/>
          <w:sz w:val="28"/>
          <w:szCs w:val="28"/>
          <w:shd w:val="clear" w:color="auto" w:fill="FFFFFF"/>
        </w:rPr>
        <w:t xml:space="preserve">1.欲办理户口迁移的新生，需在入学时将《户口迁移证》或《常住人口登记卡》交至报到现场工作人员；不参加集中教学的新生可以入学报到日始2周内交至各培养单位主管老师，由各培养单位统一收取后交至户籍办，过期将无法落户。   </w:t>
      </w:r>
    </w:p>
    <w:p w:rsidR="00546559" w:rsidRDefault="00546559" w:rsidP="00AB4D38">
      <w:pPr>
        <w:pStyle w:val="af"/>
        <w:shd w:val="clear" w:color="auto" w:fill="FFFFFF"/>
        <w:spacing w:before="0" w:beforeAutospacing="0" w:after="75" w:afterAutospacing="0"/>
        <w:ind w:firstLine="561"/>
        <w:jc w:val="both"/>
        <w:rPr>
          <w:color w:val="000000"/>
          <w:sz w:val="28"/>
          <w:szCs w:val="28"/>
          <w:shd w:val="clear" w:color="auto" w:fill="FFFFFF"/>
        </w:rPr>
      </w:pPr>
      <w:r>
        <w:rPr>
          <w:rFonts w:hint="eastAsia"/>
          <w:color w:val="000000"/>
          <w:sz w:val="28"/>
          <w:szCs w:val="28"/>
          <w:shd w:val="clear" w:color="auto" w:fill="FFFFFF"/>
        </w:rPr>
        <w:t>2</w:t>
      </w:r>
      <w:r>
        <w:rPr>
          <w:color w:val="000000"/>
          <w:sz w:val="28"/>
          <w:szCs w:val="28"/>
          <w:shd w:val="clear" w:color="auto" w:fill="FFFFFF"/>
        </w:rPr>
        <w:t>.新生的落户工作需要经过北京市教委和北京市公安局审批后才可落户，一般于入学当年寒假前完成，落户期间，无法受理新生办理身份证、护照、签证、银行等业务。</w:t>
      </w:r>
    </w:p>
    <w:p w:rsidR="00546559" w:rsidRDefault="00546559" w:rsidP="00AB4D38">
      <w:pPr>
        <w:pStyle w:val="af"/>
        <w:shd w:val="clear" w:color="auto" w:fill="FFFFFF"/>
        <w:spacing w:before="0" w:beforeAutospacing="0" w:after="75" w:afterAutospacing="0"/>
        <w:ind w:firstLine="561"/>
        <w:jc w:val="both"/>
        <w:rPr>
          <w:rFonts w:ascii="����" w:eastAsia="����" w:hAnsi="����" w:cs="����"/>
          <w:color w:val="666666"/>
          <w:sz w:val="9"/>
          <w:szCs w:val="9"/>
        </w:rPr>
      </w:pPr>
      <w:r>
        <w:rPr>
          <w:rFonts w:hint="eastAsia"/>
          <w:color w:val="000000"/>
          <w:sz w:val="28"/>
          <w:szCs w:val="28"/>
          <w:shd w:val="clear" w:color="auto" w:fill="FFFFFF"/>
        </w:rPr>
        <w:t>3.中国科学院大学京区学生集体户口由户籍管理办公室集中管理，《学生集体户口使用指南》可在综合信息网“学籍学工”-“集体户口”栏目查询下载。</w:t>
      </w:r>
    </w:p>
    <w:p w:rsidR="00546559" w:rsidRPr="009D3272" w:rsidRDefault="00546559" w:rsidP="00AB4D38">
      <w:pPr>
        <w:pStyle w:val="af"/>
        <w:shd w:val="clear" w:color="auto" w:fill="FFFFFF"/>
        <w:spacing w:before="0" w:beforeAutospacing="0" w:after="75" w:afterAutospacing="0"/>
        <w:ind w:firstLine="561"/>
        <w:jc w:val="both"/>
        <w:rPr>
          <w:color w:val="000000"/>
          <w:sz w:val="28"/>
          <w:szCs w:val="28"/>
          <w:shd w:val="clear" w:color="auto" w:fill="FFFFFF"/>
        </w:rPr>
      </w:pPr>
      <w:r>
        <w:rPr>
          <w:rFonts w:hint="eastAsia"/>
          <w:color w:val="000000"/>
          <w:sz w:val="28"/>
          <w:szCs w:val="28"/>
          <w:shd w:val="clear" w:color="auto" w:fill="FFFFFF"/>
        </w:rPr>
        <w:t>4.中国科学院大学户籍管理办公室联系电话：010-82640433。</w:t>
      </w:r>
      <w:r w:rsidR="00AB4D38" w:rsidRPr="009D3272">
        <w:rPr>
          <w:rFonts w:hint="eastAsia"/>
          <w:color w:val="000000"/>
          <w:sz w:val="28"/>
          <w:szCs w:val="28"/>
          <w:shd w:val="clear" w:color="auto" w:fill="FFFFFF"/>
        </w:rPr>
        <w:t>电子邮件：</w:t>
      </w:r>
      <w:r w:rsidR="009D3272" w:rsidRPr="009D3272">
        <w:rPr>
          <w:color w:val="000000"/>
          <w:sz w:val="28"/>
          <w:szCs w:val="28"/>
          <w:shd w:val="clear" w:color="auto" w:fill="FFFFFF"/>
        </w:rPr>
        <w:t>huji@ucas.ac.cn</w:t>
      </w:r>
    </w:p>
    <w:p w:rsidR="00546559" w:rsidRDefault="00546559" w:rsidP="00546559"/>
    <w:p w:rsidR="006E1C18" w:rsidRDefault="006E1C18"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BE29E4" w:rsidRDefault="00BE29E4" w:rsidP="00881E59"/>
    <w:p w:rsidR="00AB4D38" w:rsidRDefault="00AB4D38">
      <w:pPr>
        <w:widowControl/>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rsidR="00306C0B" w:rsidRPr="00FC6649" w:rsidRDefault="00306C0B" w:rsidP="00881E59">
      <w:r w:rsidRPr="000B31DA">
        <w:rPr>
          <w:rFonts w:asciiTheme="minorEastAsia" w:eastAsiaTheme="minorEastAsia" w:hAnsiTheme="minorEastAsia" w:hint="eastAsia"/>
          <w:sz w:val="28"/>
          <w:szCs w:val="28"/>
        </w:rPr>
        <w:lastRenderedPageBreak/>
        <w:t>附件</w:t>
      </w:r>
      <w:r w:rsidRPr="000B31DA">
        <w:rPr>
          <w:rFonts w:asciiTheme="minorEastAsia" w:eastAsiaTheme="minorEastAsia" w:hAnsiTheme="minorEastAsia"/>
          <w:sz w:val="28"/>
          <w:szCs w:val="28"/>
        </w:rPr>
        <w:t>7</w:t>
      </w:r>
      <w:r w:rsidRPr="000B31DA">
        <w:rPr>
          <w:rFonts w:asciiTheme="minorEastAsia" w:eastAsiaTheme="minorEastAsia" w:hAnsiTheme="minorEastAsia" w:hint="eastAsia"/>
          <w:sz w:val="28"/>
          <w:szCs w:val="28"/>
        </w:rPr>
        <w:t>：</w:t>
      </w:r>
    </w:p>
    <w:p w:rsidR="00306C0B" w:rsidRPr="00AB4D38" w:rsidRDefault="00306C0B" w:rsidP="00306C0B">
      <w:pPr>
        <w:jc w:val="center"/>
        <w:rPr>
          <w:rFonts w:ascii="宋体" w:hAnsi="宋体" w:cs="宋体"/>
          <w:b/>
          <w:bCs/>
          <w:color w:val="000000"/>
          <w:kern w:val="0"/>
          <w:sz w:val="32"/>
          <w:szCs w:val="28"/>
        </w:rPr>
      </w:pPr>
      <w:r w:rsidRPr="00AB4D38">
        <w:rPr>
          <w:rFonts w:ascii="宋体" w:hAnsi="宋体" w:cs="宋体"/>
          <w:b/>
          <w:bCs/>
          <w:color w:val="000000"/>
          <w:kern w:val="0"/>
          <w:sz w:val="32"/>
          <w:szCs w:val="28"/>
        </w:rPr>
        <w:t>入学资格审查</w:t>
      </w:r>
    </w:p>
    <w:p w:rsidR="00306C0B" w:rsidRDefault="00306C0B" w:rsidP="00306C0B">
      <w:pPr>
        <w:widowControl/>
        <w:spacing w:line="480" w:lineRule="exact"/>
        <w:ind w:firstLineChars="200" w:firstLine="562"/>
        <w:rPr>
          <w:rFonts w:ascii="宋体" w:hAnsi="宋体" w:cs="宋体"/>
          <w:color w:val="000000"/>
          <w:kern w:val="0"/>
          <w:sz w:val="28"/>
          <w:szCs w:val="28"/>
        </w:rPr>
      </w:pPr>
      <w:r>
        <w:rPr>
          <w:rFonts w:ascii="宋体" w:hAnsi="宋体" w:cs="宋体"/>
          <w:b/>
          <w:bCs/>
          <w:color w:val="000000"/>
          <w:kern w:val="0"/>
          <w:sz w:val="28"/>
          <w:szCs w:val="28"/>
        </w:rPr>
        <w:t>一、审查时间：</w:t>
      </w:r>
    </w:p>
    <w:p w:rsidR="00306C0B" w:rsidRDefault="00306C0B" w:rsidP="00306C0B">
      <w:pPr>
        <w:widowControl/>
        <w:spacing w:line="480" w:lineRule="exact"/>
        <w:ind w:firstLineChars="200" w:firstLine="560"/>
        <w:jc w:val="left"/>
        <w:rPr>
          <w:rFonts w:ascii="宋体" w:hAnsi="宋体" w:cs="宋体"/>
          <w:color w:val="000000"/>
          <w:kern w:val="0"/>
          <w:sz w:val="28"/>
          <w:szCs w:val="28"/>
        </w:rPr>
      </w:pPr>
      <w:r>
        <w:rPr>
          <w:rFonts w:ascii="宋体" w:hAnsi="宋体" w:cs="宋体"/>
          <w:color w:val="000000"/>
          <w:kern w:val="0"/>
          <w:sz w:val="28"/>
          <w:szCs w:val="28"/>
        </w:rPr>
        <w:t>入学报到后三个月内进行新生的入学资格审查。</w:t>
      </w:r>
    </w:p>
    <w:p w:rsidR="00306C0B" w:rsidRDefault="00306C0B" w:rsidP="00306C0B">
      <w:pPr>
        <w:widowControl/>
        <w:spacing w:line="480" w:lineRule="exact"/>
        <w:ind w:firstLineChars="200" w:firstLine="562"/>
        <w:jc w:val="left"/>
        <w:rPr>
          <w:rFonts w:ascii="宋体" w:hAnsi="宋体" w:cs="宋体"/>
          <w:b/>
          <w:bCs/>
          <w:color w:val="000000"/>
          <w:kern w:val="0"/>
          <w:sz w:val="28"/>
          <w:szCs w:val="28"/>
        </w:rPr>
      </w:pPr>
      <w:r>
        <w:rPr>
          <w:rFonts w:ascii="宋体" w:hAnsi="宋体" w:cs="宋体"/>
          <w:b/>
          <w:bCs/>
          <w:color w:val="000000"/>
          <w:kern w:val="0"/>
          <w:sz w:val="28"/>
          <w:szCs w:val="28"/>
        </w:rPr>
        <w:t>二、审查范围：</w:t>
      </w:r>
    </w:p>
    <w:p w:rsidR="00306C0B" w:rsidRPr="00935773" w:rsidRDefault="00306C0B" w:rsidP="00306C0B">
      <w:pPr>
        <w:widowControl/>
        <w:ind w:firstLineChars="200" w:firstLine="560"/>
        <w:rPr>
          <w:rFonts w:ascii="宋体" w:hAnsi="宋体" w:cs="宋体"/>
          <w:color w:val="000000" w:themeColor="text1"/>
          <w:kern w:val="0"/>
          <w:sz w:val="28"/>
          <w:szCs w:val="28"/>
        </w:rPr>
      </w:pPr>
      <w:r w:rsidRPr="00935773">
        <w:rPr>
          <w:rFonts w:ascii="宋体" w:hAnsi="宋体" w:cs="宋体"/>
          <w:color w:val="000000" w:themeColor="text1"/>
          <w:kern w:val="0"/>
          <w:sz w:val="28"/>
          <w:szCs w:val="28"/>
        </w:rPr>
        <w:t>国科大按照国家招生计划录取的、在中国科学院所属各个研究院、所、中心等单位及国科大校部各院系、本科部（以下简称“研究所”）接受普通高等学历教育的研究生和本科生</w:t>
      </w:r>
    </w:p>
    <w:p w:rsidR="00306C0B" w:rsidRDefault="00306C0B" w:rsidP="00306C0B">
      <w:pPr>
        <w:widowControl/>
        <w:spacing w:line="480" w:lineRule="exact"/>
        <w:ind w:firstLineChars="200" w:firstLine="560"/>
        <w:jc w:val="left"/>
        <w:rPr>
          <w:rFonts w:ascii="宋体" w:hAnsi="宋体" w:cs="宋体"/>
          <w:color w:val="000000"/>
          <w:kern w:val="0"/>
          <w:sz w:val="28"/>
          <w:szCs w:val="28"/>
        </w:rPr>
      </w:pPr>
      <w:r w:rsidRPr="00935773">
        <w:rPr>
          <w:rFonts w:ascii="宋体" w:hAnsi="宋体" w:cs="宋体"/>
          <w:color w:val="000000" w:themeColor="text1"/>
          <w:kern w:val="0"/>
          <w:sz w:val="28"/>
          <w:szCs w:val="28"/>
        </w:rPr>
        <w:t>在集中教学校区报到的新生资格审查由</w:t>
      </w:r>
      <w:r w:rsidRPr="00935773">
        <w:rPr>
          <w:rFonts w:ascii="宋体" w:hAnsi="宋体" w:cs="宋体" w:hint="eastAsia"/>
          <w:color w:val="000000" w:themeColor="text1"/>
          <w:kern w:val="0"/>
          <w:sz w:val="28"/>
          <w:szCs w:val="28"/>
        </w:rPr>
        <w:t>各院系</w:t>
      </w:r>
      <w:r w:rsidRPr="00935773">
        <w:rPr>
          <w:rFonts w:ascii="宋体" w:hAnsi="宋体" w:cs="宋体"/>
          <w:color w:val="000000" w:themeColor="text1"/>
          <w:kern w:val="0"/>
          <w:sz w:val="28"/>
          <w:szCs w:val="28"/>
        </w:rPr>
        <w:t>统</w:t>
      </w:r>
      <w:proofErr w:type="gramStart"/>
      <w:r w:rsidRPr="00935773">
        <w:rPr>
          <w:rFonts w:ascii="宋体" w:hAnsi="宋体" w:cs="宋体"/>
          <w:color w:val="000000" w:themeColor="text1"/>
          <w:kern w:val="0"/>
          <w:sz w:val="28"/>
          <w:szCs w:val="28"/>
        </w:rPr>
        <w:t>一</w:t>
      </w:r>
      <w:proofErr w:type="gramEnd"/>
      <w:r w:rsidRPr="00935773">
        <w:rPr>
          <w:rFonts w:ascii="宋体" w:hAnsi="宋体" w:cs="宋体"/>
          <w:color w:val="000000" w:themeColor="text1"/>
          <w:kern w:val="0"/>
          <w:sz w:val="28"/>
          <w:szCs w:val="28"/>
        </w:rPr>
        <w:t>组</w:t>
      </w:r>
      <w:r>
        <w:rPr>
          <w:rFonts w:ascii="宋体" w:hAnsi="宋体" w:cs="宋体"/>
          <w:color w:val="000000"/>
          <w:kern w:val="0"/>
          <w:sz w:val="28"/>
          <w:szCs w:val="28"/>
        </w:rPr>
        <w:t>织。</w:t>
      </w:r>
    </w:p>
    <w:p w:rsidR="00306C0B" w:rsidRDefault="00306C0B" w:rsidP="00306C0B">
      <w:pPr>
        <w:widowControl/>
        <w:spacing w:line="480" w:lineRule="exact"/>
        <w:ind w:leftChars="200" w:left="420" w:firstLineChars="50" w:firstLine="141"/>
        <w:jc w:val="left"/>
        <w:rPr>
          <w:rFonts w:ascii="宋体" w:hAnsi="宋体" w:cs="宋体"/>
          <w:b/>
          <w:bCs/>
          <w:color w:val="000000"/>
          <w:kern w:val="0"/>
          <w:sz w:val="28"/>
          <w:szCs w:val="28"/>
        </w:rPr>
      </w:pPr>
      <w:r>
        <w:rPr>
          <w:rFonts w:ascii="宋体" w:hAnsi="宋体" w:cs="宋体"/>
          <w:b/>
          <w:bCs/>
          <w:color w:val="000000"/>
          <w:kern w:val="0"/>
          <w:sz w:val="28"/>
          <w:szCs w:val="28"/>
        </w:rPr>
        <w:t>三、审查内容：</w:t>
      </w:r>
    </w:p>
    <w:p w:rsidR="00306C0B" w:rsidRDefault="00306C0B" w:rsidP="00AB4D38">
      <w:pPr>
        <w:pStyle w:val="af"/>
        <w:spacing w:before="0" w:beforeAutospacing="0" w:after="0" w:afterAutospacing="0" w:line="480" w:lineRule="exact"/>
        <w:jc w:val="both"/>
        <w:rPr>
          <w:color w:val="000000"/>
          <w:sz w:val="28"/>
          <w:szCs w:val="28"/>
        </w:rPr>
      </w:pPr>
      <w:r>
        <w:rPr>
          <w:rFonts w:ascii="微软雅黑" w:eastAsia="微软雅黑" w:hAnsi="微软雅黑" w:cs="微软雅黑" w:hint="eastAsia"/>
          <w:color w:val="4B4B4B"/>
          <w:shd w:val="clear" w:color="auto" w:fill="FFFFFF"/>
        </w:rPr>
        <w:t xml:space="preserve">   </w:t>
      </w:r>
      <w:r>
        <w:rPr>
          <w:rFonts w:ascii="微软雅黑" w:eastAsia="微软雅黑" w:hAnsi="微软雅黑" w:cs="微软雅黑" w:hint="eastAsia"/>
          <w:color w:val="FF0000"/>
          <w:shd w:val="clear" w:color="auto" w:fill="FFFFFF"/>
        </w:rPr>
        <w:t xml:space="preserve"> </w:t>
      </w:r>
      <w:r>
        <w:rPr>
          <w:rFonts w:hint="eastAsia"/>
          <w:color w:val="000000"/>
          <w:sz w:val="28"/>
          <w:szCs w:val="28"/>
        </w:rPr>
        <w:t>按照国家招生规定，对学生身份信息、最后学历学位证书、身体情况等方面进行全面复查。复查内容主要包括以下方面：</w:t>
      </w:r>
    </w:p>
    <w:p w:rsidR="00306C0B" w:rsidRDefault="00306C0B" w:rsidP="00306C0B">
      <w:pPr>
        <w:pStyle w:val="af"/>
        <w:spacing w:before="0" w:beforeAutospacing="0" w:after="0" w:afterAutospacing="0" w:line="480" w:lineRule="exact"/>
        <w:rPr>
          <w:color w:val="000000"/>
          <w:sz w:val="28"/>
          <w:szCs w:val="28"/>
        </w:rPr>
      </w:pPr>
      <w:r>
        <w:rPr>
          <w:rFonts w:hint="eastAsia"/>
          <w:color w:val="000000"/>
          <w:sz w:val="28"/>
          <w:szCs w:val="28"/>
        </w:rPr>
        <w:t xml:space="preserve">　　1.录取手续及程序等是否合乎国家招生规定；</w:t>
      </w:r>
    </w:p>
    <w:p w:rsidR="00306C0B" w:rsidRDefault="00306C0B" w:rsidP="00306C0B">
      <w:pPr>
        <w:pStyle w:val="af"/>
        <w:spacing w:before="0" w:beforeAutospacing="0" w:after="0" w:afterAutospacing="0" w:line="480" w:lineRule="exact"/>
        <w:rPr>
          <w:color w:val="000000"/>
          <w:sz w:val="28"/>
          <w:szCs w:val="28"/>
        </w:rPr>
      </w:pPr>
      <w:r>
        <w:rPr>
          <w:rFonts w:hint="eastAsia"/>
          <w:color w:val="000000"/>
          <w:sz w:val="28"/>
          <w:szCs w:val="28"/>
        </w:rPr>
        <w:t xml:space="preserve">　　2.所获得的录取资格是否真实、合乎相关规定；</w:t>
      </w:r>
    </w:p>
    <w:p w:rsidR="00306C0B" w:rsidRDefault="00306C0B" w:rsidP="00306C0B">
      <w:pPr>
        <w:pStyle w:val="af"/>
        <w:spacing w:before="0" w:beforeAutospacing="0" w:after="0" w:afterAutospacing="0" w:line="480" w:lineRule="exact"/>
        <w:rPr>
          <w:color w:val="000000"/>
          <w:sz w:val="28"/>
          <w:szCs w:val="28"/>
        </w:rPr>
      </w:pPr>
      <w:r>
        <w:rPr>
          <w:rFonts w:hint="eastAsia"/>
          <w:color w:val="000000"/>
          <w:sz w:val="28"/>
          <w:szCs w:val="28"/>
        </w:rPr>
        <w:t xml:space="preserve">　　3.本人及身份证明与录取通知、考生档案等是否一致；</w:t>
      </w:r>
    </w:p>
    <w:p w:rsidR="00306C0B" w:rsidRDefault="00306C0B" w:rsidP="00AB4D38">
      <w:pPr>
        <w:pStyle w:val="af"/>
        <w:spacing w:before="0" w:beforeAutospacing="0" w:after="0" w:afterAutospacing="0" w:line="480" w:lineRule="exact"/>
        <w:jc w:val="both"/>
        <w:rPr>
          <w:color w:val="000000"/>
          <w:sz w:val="28"/>
          <w:szCs w:val="28"/>
        </w:rPr>
      </w:pPr>
      <w:r>
        <w:rPr>
          <w:rFonts w:hint="eastAsia"/>
          <w:color w:val="000000"/>
          <w:sz w:val="28"/>
          <w:szCs w:val="28"/>
        </w:rPr>
        <w:t xml:space="preserve">　　4.身心健康状况是否符合报考专业或者专业类别体检要求，能否保证在校正常学习、生活。</w:t>
      </w:r>
    </w:p>
    <w:p w:rsidR="002624F2" w:rsidRDefault="00306C0B" w:rsidP="000B31DA">
      <w:pPr>
        <w:pStyle w:val="af"/>
        <w:spacing w:before="0" w:beforeAutospacing="0" w:after="0" w:afterAutospacing="0" w:line="480" w:lineRule="exact"/>
        <w:ind w:firstLineChars="200" w:firstLine="560"/>
        <w:jc w:val="both"/>
        <w:rPr>
          <w:color w:val="000000"/>
          <w:sz w:val="28"/>
          <w:szCs w:val="28"/>
        </w:rPr>
      </w:pPr>
      <w:r>
        <w:rPr>
          <w:color w:val="000000"/>
          <w:sz w:val="28"/>
          <w:szCs w:val="28"/>
        </w:rPr>
        <w:t>硕士</w:t>
      </w:r>
      <w:r w:rsidR="002624F2">
        <w:rPr>
          <w:rFonts w:hint="eastAsia"/>
          <w:color w:val="000000"/>
          <w:sz w:val="28"/>
          <w:szCs w:val="28"/>
        </w:rPr>
        <w:t>、</w:t>
      </w:r>
      <w:proofErr w:type="gramStart"/>
      <w:r w:rsidR="002624F2">
        <w:rPr>
          <w:rFonts w:hint="eastAsia"/>
          <w:color w:val="000000"/>
          <w:sz w:val="28"/>
          <w:szCs w:val="28"/>
        </w:rPr>
        <w:t>直博</w:t>
      </w:r>
      <w:r>
        <w:rPr>
          <w:color w:val="000000"/>
          <w:sz w:val="28"/>
          <w:szCs w:val="28"/>
        </w:rPr>
        <w:t>新生</w:t>
      </w:r>
      <w:proofErr w:type="gramEnd"/>
      <w:r>
        <w:rPr>
          <w:color w:val="000000"/>
          <w:sz w:val="28"/>
          <w:szCs w:val="28"/>
        </w:rPr>
        <w:t>需提供本科阶段的毕业证书原件、录取通知书、有效身份证件。</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博士新生需提供硕士学位证书原件、录取通知书、有效身份证件。</w:t>
      </w:r>
    </w:p>
    <w:p w:rsidR="002624F2" w:rsidRDefault="00306C0B" w:rsidP="00306C0B">
      <w:pPr>
        <w:widowControl/>
        <w:spacing w:line="480" w:lineRule="exact"/>
        <w:ind w:leftChars="200" w:left="420"/>
        <w:jc w:val="left"/>
        <w:rPr>
          <w:rFonts w:ascii="宋体" w:hAnsi="宋体" w:cs="宋体"/>
          <w:color w:val="000000"/>
          <w:kern w:val="0"/>
          <w:sz w:val="28"/>
          <w:szCs w:val="28"/>
        </w:rPr>
      </w:pPr>
      <w:r>
        <w:rPr>
          <w:rFonts w:ascii="宋体" w:hAnsi="宋体" w:cs="宋体"/>
          <w:color w:val="000000"/>
          <w:kern w:val="0"/>
          <w:sz w:val="28"/>
          <w:szCs w:val="28"/>
        </w:rPr>
        <w:t>本科新生需提供录取通知书、有效身份证件。</w:t>
      </w:r>
    </w:p>
    <w:p w:rsidR="00306C0B" w:rsidRDefault="00306C0B" w:rsidP="00AB4D38">
      <w:pPr>
        <w:widowControl/>
        <w:spacing w:line="480" w:lineRule="exact"/>
        <w:ind w:leftChars="200" w:left="420"/>
        <w:rPr>
          <w:rFonts w:ascii="宋体" w:hAnsi="宋体" w:cs="宋体"/>
          <w:color w:val="000000"/>
          <w:kern w:val="0"/>
          <w:sz w:val="28"/>
          <w:szCs w:val="28"/>
        </w:rPr>
      </w:pPr>
      <w:r>
        <w:rPr>
          <w:rFonts w:ascii="宋体" w:hAnsi="宋体" w:cs="宋体"/>
          <w:color w:val="000000"/>
          <w:kern w:val="0"/>
          <w:sz w:val="28"/>
          <w:szCs w:val="28"/>
        </w:rPr>
        <w:t>学生如因贷款等原因不能提供毕业证书/学位证书原件的，应提</w:t>
      </w:r>
    </w:p>
    <w:p w:rsidR="00306C0B" w:rsidRDefault="00306C0B" w:rsidP="00306C0B">
      <w:pPr>
        <w:widowControl/>
        <w:spacing w:line="480" w:lineRule="exact"/>
        <w:jc w:val="left"/>
        <w:rPr>
          <w:rFonts w:ascii="宋体" w:hAnsi="宋体" w:cs="宋体"/>
          <w:color w:val="000000"/>
          <w:kern w:val="0"/>
          <w:sz w:val="28"/>
          <w:szCs w:val="28"/>
        </w:rPr>
      </w:pPr>
      <w:r>
        <w:rPr>
          <w:rFonts w:ascii="宋体" w:hAnsi="宋体" w:cs="宋体"/>
          <w:color w:val="000000"/>
          <w:kern w:val="0"/>
          <w:sz w:val="28"/>
          <w:szCs w:val="28"/>
        </w:rPr>
        <w:t>交原毕业学校出具的扣发证明（原件）。</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复查不合格的，经国科大批准，取消</w:t>
      </w:r>
      <w:r>
        <w:rPr>
          <w:rFonts w:ascii="宋体" w:hAnsi="宋体" w:cs="宋体" w:hint="eastAsia"/>
          <w:color w:val="000000"/>
          <w:kern w:val="0"/>
          <w:sz w:val="28"/>
          <w:szCs w:val="28"/>
        </w:rPr>
        <w:t>学籍</w:t>
      </w:r>
      <w:r>
        <w:rPr>
          <w:rFonts w:ascii="宋体" w:hAnsi="宋体" w:cs="宋体"/>
          <w:color w:val="000000"/>
          <w:kern w:val="0"/>
          <w:sz w:val="28"/>
          <w:szCs w:val="28"/>
        </w:rPr>
        <w:t>；凡弄虚作假、徇私舞弊取得学籍的，视具体情况分别予以处理，情况严重的</w:t>
      </w:r>
      <w:r>
        <w:rPr>
          <w:rFonts w:ascii="微软雅黑" w:eastAsia="微软雅黑" w:hAnsi="微软雅黑" w:cs="微软雅黑" w:hint="eastAsia"/>
          <w:color w:val="000000"/>
          <w:shd w:val="clear" w:color="auto" w:fill="FFFFFF"/>
        </w:rPr>
        <w:t>移</w:t>
      </w:r>
      <w:r>
        <w:rPr>
          <w:rFonts w:ascii="宋体" w:hAnsi="宋体" w:cs="宋体" w:hint="eastAsia"/>
          <w:color w:val="000000"/>
          <w:kern w:val="0"/>
          <w:sz w:val="28"/>
          <w:szCs w:val="28"/>
        </w:rPr>
        <w:t>交有关部门调查处理。</w:t>
      </w:r>
    </w:p>
    <w:p w:rsidR="00306C0B" w:rsidRDefault="00306C0B" w:rsidP="00306C0B">
      <w:pPr>
        <w:widowControl/>
        <w:spacing w:line="480" w:lineRule="exact"/>
        <w:ind w:firstLineChars="200" w:firstLine="562"/>
        <w:jc w:val="left"/>
        <w:rPr>
          <w:rFonts w:ascii="宋体" w:hAnsi="宋体" w:cs="宋体"/>
          <w:color w:val="000000"/>
          <w:kern w:val="0"/>
          <w:sz w:val="28"/>
          <w:szCs w:val="28"/>
        </w:rPr>
      </w:pPr>
      <w:r>
        <w:rPr>
          <w:rFonts w:ascii="宋体" w:hAnsi="宋体" w:cs="宋体"/>
          <w:b/>
          <w:bCs/>
          <w:color w:val="000000"/>
          <w:kern w:val="0"/>
          <w:sz w:val="28"/>
          <w:szCs w:val="28"/>
        </w:rPr>
        <w:t>四、入学体检</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lastRenderedPageBreak/>
        <w:t>学籍隶属</w:t>
      </w:r>
      <w:r>
        <w:rPr>
          <w:rFonts w:ascii="宋体" w:hAnsi="宋体" w:cs="宋体" w:hint="eastAsia"/>
          <w:color w:val="000000"/>
          <w:kern w:val="0"/>
          <w:sz w:val="28"/>
          <w:szCs w:val="28"/>
        </w:rPr>
        <w:t>于</w:t>
      </w:r>
      <w:r>
        <w:rPr>
          <w:rFonts w:ascii="宋体" w:hAnsi="宋体" w:cs="宋体"/>
          <w:color w:val="000000"/>
          <w:kern w:val="0"/>
          <w:sz w:val="28"/>
          <w:szCs w:val="28"/>
        </w:rPr>
        <w:t>中国科学院各研究所、校部各院系的博士、硕士研究生、本科生均应参加入学体检。</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在集中教学校区报到的新生体检由国科大统一组织。</w:t>
      </w:r>
    </w:p>
    <w:p w:rsidR="00306C0B" w:rsidRDefault="00306C0B" w:rsidP="00306C0B">
      <w:pPr>
        <w:widowControl/>
        <w:spacing w:line="480" w:lineRule="exact"/>
        <w:ind w:firstLineChars="200" w:firstLine="560"/>
        <w:jc w:val="left"/>
        <w:rPr>
          <w:rFonts w:ascii="宋体" w:hAnsi="宋体" w:cs="宋体"/>
          <w:color w:val="000000"/>
          <w:kern w:val="0"/>
          <w:sz w:val="28"/>
          <w:szCs w:val="28"/>
        </w:rPr>
      </w:pPr>
      <w:r>
        <w:rPr>
          <w:rFonts w:ascii="宋体" w:hAnsi="宋体" w:cs="宋体"/>
          <w:color w:val="000000"/>
          <w:kern w:val="0"/>
          <w:sz w:val="28"/>
          <w:szCs w:val="28"/>
        </w:rPr>
        <w:t>入学体检发现患有疾病不能坚持学习的：</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w:t>
      </w:r>
      <w:proofErr w:type="gramStart"/>
      <w:r>
        <w:rPr>
          <w:rFonts w:ascii="宋体" w:hAnsi="宋体" w:cs="宋体"/>
          <w:color w:val="000000"/>
          <w:kern w:val="0"/>
          <w:sz w:val="28"/>
          <w:szCs w:val="28"/>
        </w:rPr>
        <w:t>一</w:t>
      </w:r>
      <w:proofErr w:type="gramEnd"/>
      <w:r>
        <w:rPr>
          <w:rFonts w:ascii="宋体" w:hAnsi="宋体" w:cs="宋体"/>
          <w:color w:val="000000"/>
          <w:kern w:val="0"/>
          <w:sz w:val="28"/>
          <w:szCs w:val="28"/>
        </w:rPr>
        <w:t>) 经二级甲等以上医院证明,在短期内可治愈的，由本人申请，经所在研究所批准和国科大备案后保留入学资格一年，保留入学资格的，不具有学籍；</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(二) 在保留入学资格期内经治疗康复，须持二级甲等以上医院的健康证明，在规定时间，提出入学申请，经核实并在指定医院复查合格，确认能够坚持学习的，方可办理入学手续；</w:t>
      </w:r>
    </w:p>
    <w:p w:rsidR="00306C0B" w:rsidRDefault="00306C0B" w:rsidP="00AB4D38">
      <w:pPr>
        <w:widowControl/>
        <w:spacing w:line="480" w:lineRule="exact"/>
        <w:ind w:firstLineChars="200" w:firstLine="560"/>
        <w:rPr>
          <w:rFonts w:ascii="宋体" w:hAnsi="宋体" w:cs="宋体"/>
          <w:color w:val="000000"/>
          <w:kern w:val="0"/>
          <w:sz w:val="28"/>
          <w:szCs w:val="28"/>
        </w:rPr>
      </w:pPr>
      <w:r>
        <w:rPr>
          <w:rFonts w:ascii="宋体" w:hAnsi="宋体" w:cs="宋体"/>
          <w:color w:val="000000"/>
          <w:kern w:val="0"/>
          <w:sz w:val="28"/>
          <w:szCs w:val="28"/>
        </w:rPr>
        <w:t>(三) 复查不合格或者逾期不办理入学手续的，取消入学资格。</w:t>
      </w:r>
    </w:p>
    <w:p w:rsidR="00B51854" w:rsidRDefault="00B51854" w:rsidP="00306C0B">
      <w:pPr>
        <w:widowControl/>
        <w:spacing w:line="480" w:lineRule="exact"/>
        <w:ind w:firstLineChars="200" w:firstLine="560"/>
        <w:jc w:val="left"/>
        <w:rPr>
          <w:rFonts w:ascii="宋体" w:hAnsi="宋体" w:cs="宋体"/>
          <w:color w:val="000000"/>
          <w:kern w:val="0"/>
          <w:sz w:val="28"/>
          <w:szCs w:val="28"/>
        </w:rPr>
      </w:pPr>
    </w:p>
    <w:p w:rsidR="00B51854" w:rsidRDefault="00B51854"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0F539C" w:rsidRDefault="000F539C" w:rsidP="00306C0B">
      <w:pPr>
        <w:widowControl/>
        <w:spacing w:line="480" w:lineRule="exact"/>
        <w:ind w:firstLineChars="200" w:firstLine="560"/>
        <w:jc w:val="left"/>
        <w:rPr>
          <w:rFonts w:ascii="宋体" w:hAnsi="宋体" w:cs="宋体"/>
          <w:color w:val="000000"/>
          <w:kern w:val="0"/>
          <w:sz w:val="28"/>
          <w:szCs w:val="28"/>
        </w:rPr>
      </w:pPr>
    </w:p>
    <w:p w:rsidR="00B51854" w:rsidRDefault="00B51854" w:rsidP="00306C0B">
      <w:pPr>
        <w:widowControl/>
        <w:spacing w:line="480" w:lineRule="exact"/>
        <w:ind w:firstLineChars="200" w:firstLine="560"/>
        <w:jc w:val="left"/>
        <w:rPr>
          <w:rFonts w:ascii="宋体" w:hAnsi="宋体" w:cs="宋体"/>
          <w:color w:val="000000"/>
          <w:kern w:val="0"/>
          <w:sz w:val="28"/>
          <w:szCs w:val="28"/>
        </w:rPr>
      </w:pPr>
    </w:p>
    <w:p w:rsidR="00AB4D38" w:rsidRDefault="00AB4D38">
      <w:pPr>
        <w:widowControl/>
        <w:jc w:val="left"/>
        <w:rPr>
          <w:rFonts w:ascii="宋体" w:hAnsi="宋体" w:cs="宋体"/>
          <w:color w:val="000000"/>
          <w:kern w:val="0"/>
          <w:sz w:val="28"/>
          <w:szCs w:val="28"/>
        </w:rPr>
      </w:pPr>
      <w:r>
        <w:rPr>
          <w:rFonts w:ascii="宋体" w:hAnsi="宋体" w:cs="宋体"/>
          <w:color w:val="000000"/>
          <w:kern w:val="0"/>
          <w:sz w:val="28"/>
          <w:szCs w:val="28"/>
        </w:rPr>
        <w:br w:type="page"/>
      </w:r>
    </w:p>
    <w:p w:rsidR="00E052D1" w:rsidRDefault="00B51854" w:rsidP="000F539C">
      <w:pPr>
        <w:widowControl/>
        <w:spacing w:line="480" w:lineRule="exact"/>
        <w:rPr>
          <w:rFonts w:ascii="宋体" w:hAnsi="宋体" w:cs="宋体"/>
          <w:color w:val="000000"/>
          <w:kern w:val="0"/>
          <w:sz w:val="28"/>
          <w:szCs w:val="28"/>
        </w:rPr>
      </w:pPr>
      <w:r>
        <w:rPr>
          <w:rFonts w:ascii="宋体" w:hAnsi="宋体" w:cs="宋体" w:hint="eastAsia"/>
          <w:color w:val="000000"/>
          <w:kern w:val="0"/>
          <w:sz w:val="28"/>
          <w:szCs w:val="28"/>
        </w:rPr>
        <w:lastRenderedPageBreak/>
        <w:t>附件8</w:t>
      </w:r>
    </w:p>
    <w:p w:rsidR="00B51854" w:rsidRPr="00E052D1" w:rsidRDefault="00B51854" w:rsidP="00E052D1">
      <w:pPr>
        <w:widowControl/>
        <w:spacing w:line="480" w:lineRule="exact"/>
        <w:jc w:val="center"/>
        <w:rPr>
          <w:rFonts w:ascii="宋体" w:hAnsi="宋体" w:cs="宋体"/>
          <w:b/>
          <w:color w:val="000000"/>
          <w:kern w:val="0"/>
          <w:sz w:val="28"/>
          <w:szCs w:val="28"/>
        </w:rPr>
      </w:pPr>
      <w:r w:rsidRPr="00E052D1">
        <w:rPr>
          <w:rFonts w:cstheme="minorBidi" w:hint="eastAsia"/>
          <w:b/>
          <w:sz w:val="28"/>
          <w:szCs w:val="28"/>
        </w:rPr>
        <w:t>常用校园网络资源</w:t>
      </w:r>
    </w:p>
    <w:p w:rsidR="00B51854" w:rsidRPr="005E7C1B" w:rsidRDefault="00B51854" w:rsidP="00AB4D38">
      <w:pPr>
        <w:pStyle w:val="af"/>
        <w:shd w:val="clear" w:color="auto" w:fill="FFFFFF"/>
        <w:spacing w:before="0" w:beforeAutospacing="0" w:after="0" w:afterAutospacing="0"/>
        <w:ind w:firstLineChars="200" w:firstLine="560"/>
        <w:jc w:val="both"/>
        <w:rPr>
          <w:rFonts w:cstheme="minorBidi"/>
          <w:kern w:val="2"/>
          <w:sz w:val="28"/>
          <w:szCs w:val="28"/>
        </w:rPr>
      </w:pPr>
      <w:r>
        <w:rPr>
          <w:rFonts w:cstheme="minorBidi" w:hint="eastAsia"/>
          <w:kern w:val="2"/>
          <w:sz w:val="28"/>
          <w:szCs w:val="28"/>
        </w:rPr>
        <w:t>一、</w:t>
      </w:r>
      <w:r w:rsidRPr="005E7C1B">
        <w:rPr>
          <w:rFonts w:cstheme="minorBidi" w:hint="eastAsia"/>
          <w:kern w:val="2"/>
          <w:sz w:val="28"/>
          <w:szCs w:val="28"/>
        </w:rPr>
        <w:t>校园常用校园网络资源(将后缀“</w:t>
      </w:r>
      <w:r w:rsidR="00AB4D38" w:rsidRPr="005E7C1B">
        <w:rPr>
          <w:rFonts w:cstheme="minorBidi" w:hint="eastAsia"/>
          <w:kern w:val="2"/>
          <w:sz w:val="28"/>
          <w:szCs w:val="28"/>
        </w:rPr>
        <w:t>edu.cn</w:t>
      </w:r>
      <w:r w:rsidRPr="005E7C1B">
        <w:rPr>
          <w:rFonts w:cstheme="minorBidi" w:hint="eastAsia"/>
          <w:kern w:val="2"/>
          <w:sz w:val="28"/>
          <w:szCs w:val="28"/>
        </w:rPr>
        <w:t>”改为“</w:t>
      </w:r>
      <w:r w:rsidR="00AB4D38" w:rsidRPr="005E7C1B">
        <w:rPr>
          <w:rFonts w:cstheme="minorBidi" w:hint="eastAsia"/>
          <w:kern w:val="2"/>
          <w:sz w:val="28"/>
          <w:szCs w:val="28"/>
        </w:rPr>
        <w:t>ac.cn</w:t>
      </w:r>
      <w:r w:rsidRPr="005E7C1B">
        <w:rPr>
          <w:rFonts w:cstheme="minorBidi" w:hint="eastAsia"/>
          <w:kern w:val="2"/>
          <w:sz w:val="28"/>
          <w:szCs w:val="28"/>
        </w:rPr>
        <w:t>”也可以</w:t>
      </w:r>
      <w:proofErr w:type="gramStart"/>
      <w:r w:rsidRPr="005E7C1B">
        <w:rPr>
          <w:rFonts w:cstheme="minorBidi" w:hint="eastAsia"/>
          <w:kern w:val="2"/>
          <w:sz w:val="28"/>
          <w:szCs w:val="28"/>
        </w:rPr>
        <w:t>正常访问</w:t>
      </w:r>
      <w:proofErr w:type="gramEnd"/>
      <w:r w:rsidRPr="005E7C1B">
        <w:rPr>
          <w:rFonts w:cstheme="minorBidi" w:hint="eastAsia"/>
          <w:kern w:val="2"/>
          <w:sz w:val="28"/>
          <w:szCs w:val="28"/>
        </w:rPr>
        <w:t>)</w:t>
      </w:r>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1.中国科学院大学主页：</w:t>
      </w:r>
      <w:hyperlink r:id="rId29" w:history="1">
        <w:r w:rsidRPr="005E7C1B">
          <w:rPr>
            <w:rFonts w:cstheme="minorBidi" w:hint="eastAsia"/>
            <w:kern w:val="2"/>
            <w:sz w:val="28"/>
            <w:szCs w:val="28"/>
          </w:rPr>
          <w:t>http://www.</w:t>
        </w:r>
        <w:r w:rsidR="00AB4D38">
          <w:rPr>
            <w:rFonts w:cstheme="minorBidi" w:hint="eastAsia"/>
            <w:kern w:val="2"/>
            <w:sz w:val="28"/>
            <w:szCs w:val="28"/>
          </w:rPr>
          <w:t>ucas.edu.cn</w:t>
        </w:r>
        <w:r w:rsidRPr="005E7C1B">
          <w:rPr>
            <w:rFonts w:cstheme="minorBidi" w:hint="eastAsia"/>
            <w:kern w:val="2"/>
            <w:sz w:val="28"/>
            <w:szCs w:val="28"/>
          </w:rPr>
          <w:t>/</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2.教育云平台：</w:t>
      </w:r>
      <w:hyperlink r:id="rId30" w:history="1">
        <w:r w:rsidRPr="005E7C1B">
          <w:rPr>
            <w:rFonts w:cstheme="minorBidi" w:hint="eastAsia"/>
            <w:kern w:val="2"/>
            <w:sz w:val="28"/>
            <w:szCs w:val="28"/>
          </w:rPr>
          <w:t>http://sep.</w:t>
        </w:r>
        <w:r w:rsidR="00AB4D38">
          <w:rPr>
            <w:rFonts w:cstheme="minorBidi" w:hint="eastAsia"/>
            <w:kern w:val="2"/>
            <w:sz w:val="28"/>
            <w:szCs w:val="28"/>
          </w:rPr>
          <w:t>ucas.edu.cn</w:t>
        </w:r>
      </w:hyperlink>
      <w:r w:rsidRPr="005E7C1B">
        <w:rPr>
          <w:rFonts w:cstheme="minorBidi" w:hint="eastAsia"/>
          <w:kern w:val="2"/>
          <w:sz w:val="28"/>
          <w:szCs w:val="28"/>
        </w:rPr>
        <w:t>/</w:t>
      </w:r>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3.招生信息网：</w:t>
      </w:r>
      <w:hyperlink r:id="rId31" w:history="1">
        <w:r w:rsidRPr="005E7C1B">
          <w:rPr>
            <w:rFonts w:cstheme="minorBidi"/>
            <w:kern w:val="2"/>
            <w:sz w:val="28"/>
            <w:szCs w:val="28"/>
          </w:rPr>
          <w:t>http://admission.</w:t>
        </w:r>
        <w:r w:rsidR="00AB4D38">
          <w:rPr>
            <w:rFonts w:cstheme="minorBidi"/>
            <w:kern w:val="2"/>
            <w:sz w:val="28"/>
            <w:szCs w:val="28"/>
          </w:rPr>
          <w:t>ucas.edu.cn</w:t>
        </w:r>
        <w:r w:rsidRPr="005E7C1B">
          <w:rPr>
            <w:rFonts w:cstheme="minorBidi"/>
            <w:kern w:val="2"/>
            <w:sz w:val="28"/>
            <w:szCs w:val="28"/>
          </w:rPr>
          <w:t>/</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4.就业服务信息网：</w:t>
      </w:r>
      <w:hyperlink r:id="rId32" w:history="1">
        <w:r w:rsidRPr="005E7C1B">
          <w:rPr>
            <w:rFonts w:cstheme="minorBidi" w:hint="eastAsia"/>
            <w:kern w:val="2"/>
            <w:sz w:val="28"/>
            <w:szCs w:val="28"/>
          </w:rPr>
          <w:t>http://job.</w:t>
        </w:r>
        <w:r w:rsidR="00AB4D38">
          <w:rPr>
            <w:rFonts w:cstheme="minorBidi" w:hint="eastAsia"/>
            <w:kern w:val="2"/>
            <w:sz w:val="28"/>
            <w:szCs w:val="28"/>
          </w:rPr>
          <w:t>ucas.edu.cn</w:t>
        </w:r>
        <w:r w:rsidRPr="005E7C1B">
          <w:rPr>
            <w:rFonts w:cstheme="minorBidi" w:hint="eastAsia"/>
            <w:kern w:val="2"/>
            <w:sz w:val="28"/>
            <w:szCs w:val="28"/>
          </w:rPr>
          <w:t>/</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5.综合信息网：</w:t>
      </w:r>
      <w:hyperlink r:id="rId33" w:history="1">
        <w:r w:rsidRPr="005E7C1B">
          <w:rPr>
            <w:rFonts w:cstheme="minorBidi"/>
            <w:kern w:val="2"/>
            <w:sz w:val="28"/>
            <w:szCs w:val="28"/>
          </w:rPr>
          <w:t>http://onestop.</w:t>
        </w:r>
        <w:r w:rsidR="00AB4D38">
          <w:rPr>
            <w:rFonts w:cstheme="minorBidi"/>
            <w:kern w:val="2"/>
            <w:sz w:val="28"/>
            <w:szCs w:val="28"/>
          </w:rPr>
          <w:t>ucas.edu.cn</w:t>
        </w:r>
        <w:r w:rsidRPr="005E7C1B">
          <w:rPr>
            <w:rFonts w:cstheme="minorBidi"/>
            <w:kern w:val="2"/>
            <w:sz w:val="28"/>
            <w:szCs w:val="28"/>
          </w:rPr>
          <w:t>/</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6.校园服务网：</w:t>
      </w:r>
      <w:hyperlink r:id="rId34" w:history="1">
        <w:r w:rsidRPr="005E7C1B">
          <w:rPr>
            <w:rFonts w:cstheme="minorBidi"/>
            <w:kern w:val="2"/>
            <w:sz w:val="28"/>
            <w:szCs w:val="28"/>
          </w:rPr>
          <w:t>http://hqfw.ucas.edu.cn</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7.IT服务网：</w:t>
      </w:r>
      <w:hyperlink r:id="rId35" w:history="1">
        <w:r w:rsidRPr="005E7C1B">
          <w:rPr>
            <w:rFonts w:cstheme="minorBidi"/>
            <w:kern w:val="2"/>
            <w:sz w:val="28"/>
            <w:szCs w:val="28"/>
          </w:rPr>
          <w:t>http://</w:t>
        </w:r>
        <w:r w:rsidRPr="005E7C1B">
          <w:rPr>
            <w:rFonts w:cstheme="minorBidi" w:hint="eastAsia"/>
            <w:kern w:val="2"/>
            <w:sz w:val="28"/>
            <w:szCs w:val="28"/>
          </w:rPr>
          <w:t>inc</w:t>
        </w:r>
        <w:r w:rsidRPr="005E7C1B">
          <w:rPr>
            <w:rFonts w:cstheme="minorBidi"/>
            <w:kern w:val="2"/>
            <w:sz w:val="28"/>
            <w:szCs w:val="28"/>
          </w:rPr>
          <w:t>.</w:t>
        </w:r>
        <w:r w:rsidR="00AB4D38">
          <w:rPr>
            <w:rFonts w:cstheme="minorBidi"/>
            <w:kern w:val="2"/>
            <w:sz w:val="28"/>
            <w:szCs w:val="28"/>
          </w:rPr>
          <w:t>ucas.edu.cn</w:t>
        </w:r>
        <w:r w:rsidRPr="005E7C1B">
          <w:rPr>
            <w:rFonts w:cstheme="minorBidi"/>
            <w:kern w:val="2"/>
            <w:sz w:val="28"/>
            <w:szCs w:val="28"/>
          </w:rPr>
          <w:t>/</w:t>
        </w:r>
      </w:hyperlink>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8.中国科学院大学</w:t>
      </w:r>
      <w:proofErr w:type="gramStart"/>
      <w:r w:rsidRPr="005E7C1B">
        <w:rPr>
          <w:rFonts w:cstheme="minorBidi"/>
          <w:kern w:val="2"/>
          <w:sz w:val="28"/>
          <w:szCs w:val="28"/>
        </w:rPr>
        <w:t>官方微信</w:t>
      </w:r>
      <w:r w:rsidRPr="005E7C1B">
        <w:rPr>
          <w:rFonts w:cstheme="minorBidi" w:hint="eastAsia"/>
          <w:kern w:val="2"/>
          <w:sz w:val="28"/>
          <w:szCs w:val="28"/>
        </w:rPr>
        <w:t>二</w:t>
      </w:r>
      <w:proofErr w:type="gramEnd"/>
      <w:r w:rsidRPr="005E7C1B">
        <w:rPr>
          <w:rFonts w:cstheme="minorBidi" w:hint="eastAsia"/>
          <w:kern w:val="2"/>
          <w:sz w:val="28"/>
          <w:szCs w:val="28"/>
        </w:rPr>
        <w:t>维码：</w:t>
      </w:r>
    </w:p>
    <w:p w:rsidR="00B51854" w:rsidRDefault="00B51854" w:rsidP="00E052D1">
      <w:pPr>
        <w:jc w:val="center"/>
        <w:rPr>
          <w:rFonts w:asciiTheme="minorHAnsi" w:eastAsiaTheme="minorEastAsia" w:hAnsiTheme="minorHAnsi" w:cstheme="minorBidi"/>
          <w:sz w:val="28"/>
          <w:szCs w:val="28"/>
        </w:rPr>
      </w:pPr>
      <w:r w:rsidRPr="00A96D3D">
        <w:rPr>
          <w:rFonts w:asciiTheme="minorHAnsi" w:eastAsiaTheme="minorEastAsia" w:hAnsiTheme="minorHAnsi" w:cstheme="minorBidi"/>
          <w:noProof/>
          <w:sz w:val="28"/>
          <w:szCs w:val="28"/>
        </w:rPr>
        <w:drawing>
          <wp:inline distT="0" distB="0" distL="0" distR="0" wp14:anchorId="63D90DEB" wp14:editId="18F7DDEB">
            <wp:extent cx="2075234" cy="2075234"/>
            <wp:effectExtent l="0" t="0" r="1270" b="1270"/>
            <wp:docPr id="18" name="图片 18" descr="C:\Users\shy\AppData\Local\Temp\WeChat Files\60089750038210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AppData\Local\Temp\WeChat Files\60089750038210837.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89498" cy="2089498"/>
                    </a:xfrm>
                    <a:prstGeom prst="rect">
                      <a:avLst/>
                    </a:prstGeom>
                    <a:noFill/>
                    <a:ln>
                      <a:noFill/>
                    </a:ln>
                  </pic:spPr>
                </pic:pic>
              </a:graphicData>
            </a:graphic>
          </wp:inline>
        </w:drawing>
      </w:r>
    </w:p>
    <w:p w:rsidR="00B51854" w:rsidRPr="005E7C1B"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9</w:t>
      </w:r>
      <w:r w:rsidRPr="005E7C1B">
        <w:rPr>
          <w:rFonts w:cstheme="minorBidi"/>
          <w:kern w:val="2"/>
          <w:sz w:val="28"/>
          <w:szCs w:val="28"/>
        </w:rPr>
        <w:t>.</w:t>
      </w:r>
      <w:r w:rsidRPr="005E7C1B">
        <w:rPr>
          <w:rFonts w:cstheme="minorBidi" w:hint="eastAsia"/>
          <w:kern w:val="2"/>
          <w:sz w:val="28"/>
          <w:szCs w:val="28"/>
        </w:rPr>
        <w:t>中国科学院大学学生会</w:t>
      </w:r>
    </w:p>
    <w:p w:rsidR="00B51854" w:rsidRDefault="00B51854" w:rsidP="00E052D1">
      <w:pPr>
        <w:jc w:val="center"/>
        <w:rPr>
          <w:rFonts w:asciiTheme="minorHAnsi" w:eastAsiaTheme="minorEastAsia" w:hAnsiTheme="minorHAnsi" w:cstheme="minorBidi"/>
          <w:sz w:val="28"/>
          <w:szCs w:val="28"/>
        </w:rPr>
      </w:pPr>
      <w:r w:rsidRPr="00A96D3D">
        <w:rPr>
          <w:rFonts w:asciiTheme="minorHAnsi" w:eastAsiaTheme="minorEastAsia" w:hAnsiTheme="minorHAnsi" w:cstheme="minorBidi"/>
          <w:noProof/>
          <w:sz w:val="28"/>
          <w:szCs w:val="28"/>
        </w:rPr>
        <w:lastRenderedPageBreak/>
        <w:drawing>
          <wp:inline distT="0" distB="0" distL="0" distR="0" wp14:anchorId="78094946" wp14:editId="174CF885">
            <wp:extent cx="1763949" cy="1763949"/>
            <wp:effectExtent l="0" t="0" r="8255" b="8255"/>
            <wp:docPr id="23" name="图片 23" descr="C:\Users\shy\AppData\Local\Temp\WeChat Files\68543534568207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AppData\Local\Temp\WeChat Files\68543534568207747.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3358" cy="1773358"/>
                    </a:xfrm>
                    <a:prstGeom prst="rect">
                      <a:avLst/>
                    </a:prstGeom>
                    <a:noFill/>
                    <a:ln>
                      <a:noFill/>
                    </a:ln>
                  </pic:spPr>
                </pic:pic>
              </a:graphicData>
            </a:graphic>
          </wp:inline>
        </w:drawing>
      </w:r>
    </w:p>
    <w:p w:rsidR="00B51854" w:rsidRDefault="00B51854" w:rsidP="00E052D1">
      <w:pPr>
        <w:pStyle w:val="af"/>
        <w:shd w:val="clear" w:color="auto" w:fill="FFFFFF"/>
        <w:spacing w:before="0" w:beforeAutospacing="0" w:after="0" w:afterAutospacing="0"/>
        <w:ind w:firstLineChars="200" w:firstLine="560"/>
        <w:rPr>
          <w:rFonts w:cstheme="minorBidi"/>
          <w:kern w:val="2"/>
          <w:sz w:val="28"/>
          <w:szCs w:val="28"/>
        </w:rPr>
      </w:pPr>
      <w:r w:rsidRPr="005E7C1B">
        <w:rPr>
          <w:rFonts w:cstheme="minorBidi" w:hint="eastAsia"/>
          <w:kern w:val="2"/>
          <w:sz w:val="28"/>
          <w:szCs w:val="28"/>
        </w:rPr>
        <w:t>9．教育业务平台相关问题，请拨打电话010-88256622.</w:t>
      </w:r>
    </w:p>
    <w:sectPr w:rsidR="00B51854" w:rsidSect="00482AC2">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556" w:rsidRDefault="00667556" w:rsidP="00AC1E54">
      <w:r>
        <w:separator/>
      </w:r>
    </w:p>
  </w:endnote>
  <w:endnote w:type="continuationSeparator" w:id="0">
    <w:p w:rsidR="00667556" w:rsidRDefault="00667556" w:rsidP="00AC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彩虹粗仿宋">
    <w:altName w:val="微软雅黑"/>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556" w:rsidRDefault="00667556" w:rsidP="00AC1E54">
      <w:r>
        <w:separator/>
      </w:r>
    </w:p>
  </w:footnote>
  <w:footnote w:type="continuationSeparator" w:id="0">
    <w:p w:rsidR="00667556" w:rsidRDefault="00667556" w:rsidP="00AC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733C5"/>
    <w:multiLevelType w:val="hybridMultilevel"/>
    <w:tmpl w:val="0F800294"/>
    <w:lvl w:ilvl="0" w:tplc="386AAA56">
      <w:start w:val="4"/>
      <w:numFmt w:val="japaneseCounting"/>
      <w:lvlText w:val="%1、"/>
      <w:lvlJc w:val="left"/>
      <w:pPr>
        <w:ind w:left="1280" w:hanging="720"/>
      </w:pPr>
      <w:rPr>
        <w:rFonts w:ascii="宋体" w:hAnsi="宋体" w:hint="default"/>
        <w:color w:val="0000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41825C5C"/>
    <w:multiLevelType w:val="hybridMultilevel"/>
    <w:tmpl w:val="BD145EA8"/>
    <w:lvl w:ilvl="0" w:tplc="1E260448">
      <w:start w:val="1"/>
      <w:numFmt w:val="japaneseCounting"/>
      <w:lvlText w:val="%1、"/>
      <w:lvlJc w:val="left"/>
      <w:pPr>
        <w:ind w:left="862" w:hanging="44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15:restartNumberingAfterBreak="0">
    <w:nsid w:val="4D60117E"/>
    <w:multiLevelType w:val="hybridMultilevel"/>
    <w:tmpl w:val="67A47144"/>
    <w:lvl w:ilvl="0" w:tplc="F2843D06">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577F7C70"/>
    <w:multiLevelType w:val="hybridMultilevel"/>
    <w:tmpl w:val="32203F24"/>
    <w:lvl w:ilvl="0" w:tplc="E434224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5D361C89"/>
    <w:multiLevelType w:val="hybridMultilevel"/>
    <w:tmpl w:val="E28E20D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660DBC"/>
    <w:multiLevelType w:val="hybridMultilevel"/>
    <w:tmpl w:val="97ECA996"/>
    <w:lvl w:ilvl="0" w:tplc="F0AC9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FD7858"/>
    <w:multiLevelType w:val="singleLevel"/>
    <w:tmpl w:val="7EFD7858"/>
    <w:lvl w:ilvl="0">
      <w:start w:val="1"/>
      <w:numFmt w:val="decimal"/>
      <w:suff w:val="nothing"/>
      <w:lvlText w:val="（%1）"/>
      <w:lvlJc w:val="left"/>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CA8"/>
    <w:rsid w:val="000033A6"/>
    <w:rsid w:val="00022A40"/>
    <w:rsid w:val="000321C0"/>
    <w:rsid w:val="00040E31"/>
    <w:rsid w:val="00044F8E"/>
    <w:rsid w:val="00047622"/>
    <w:rsid w:val="0005027B"/>
    <w:rsid w:val="00051506"/>
    <w:rsid w:val="00052023"/>
    <w:rsid w:val="00057646"/>
    <w:rsid w:val="000610E6"/>
    <w:rsid w:val="00061E25"/>
    <w:rsid w:val="00084247"/>
    <w:rsid w:val="00090DAC"/>
    <w:rsid w:val="0009405A"/>
    <w:rsid w:val="00094488"/>
    <w:rsid w:val="000A2C42"/>
    <w:rsid w:val="000B2D8F"/>
    <w:rsid w:val="000B31DA"/>
    <w:rsid w:val="000B32C0"/>
    <w:rsid w:val="000B5EA0"/>
    <w:rsid w:val="000B63C7"/>
    <w:rsid w:val="000C54DD"/>
    <w:rsid w:val="000D1B42"/>
    <w:rsid w:val="000F539C"/>
    <w:rsid w:val="001044B2"/>
    <w:rsid w:val="00106BB4"/>
    <w:rsid w:val="00116164"/>
    <w:rsid w:val="00130C7C"/>
    <w:rsid w:val="001322B4"/>
    <w:rsid w:val="00133B00"/>
    <w:rsid w:val="00137D48"/>
    <w:rsid w:val="00140E7D"/>
    <w:rsid w:val="001455E9"/>
    <w:rsid w:val="00150696"/>
    <w:rsid w:val="00160B28"/>
    <w:rsid w:val="0016267D"/>
    <w:rsid w:val="00180447"/>
    <w:rsid w:val="00190C3F"/>
    <w:rsid w:val="00192DCE"/>
    <w:rsid w:val="00195801"/>
    <w:rsid w:val="001A1ADD"/>
    <w:rsid w:val="001B1446"/>
    <w:rsid w:val="001D152C"/>
    <w:rsid w:val="001D19A4"/>
    <w:rsid w:val="001D31B8"/>
    <w:rsid w:val="001E1310"/>
    <w:rsid w:val="001F7C80"/>
    <w:rsid w:val="00200552"/>
    <w:rsid w:val="00200F61"/>
    <w:rsid w:val="00201503"/>
    <w:rsid w:val="00205544"/>
    <w:rsid w:val="00205D4D"/>
    <w:rsid w:val="00213593"/>
    <w:rsid w:val="00231FE1"/>
    <w:rsid w:val="0023524A"/>
    <w:rsid w:val="00235D54"/>
    <w:rsid w:val="00236781"/>
    <w:rsid w:val="002564FF"/>
    <w:rsid w:val="00262188"/>
    <w:rsid w:val="002624F2"/>
    <w:rsid w:val="00266D33"/>
    <w:rsid w:val="002715E4"/>
    <w:rsid w:val="0027225F"/>
    <w:rsid w:val="00275322"/>
    <w:rsid w:val="00276C68"/>
    <w:rsid w:val="00276FE5"/>
    <w:rsid w:val="002879EC"/>
    <w:rsid w:val="002930C6"/>
    <w:rsid w:val="00293A78"/>
    <w:rsid w:val="002B0755"/>
    <w:rsid w:val="002B0FE6"/>
    <w:rsid w:val="002B6658"/>
    <w:rsid w:val="002C0288"/>
    <w:rsid w:val="002C2147"/>
    <w:rsid w:val="002C39FF"/>
    <w:rsid w:val="002C762A"/>
    <w:rsid w:val="002D32B7"/>
    <w:rsid w:val="002E57F8"/>
    <w:rsid w:val="002F0586"/>
    <w:rsid w:val="002F36F0"/>
    <w:rsid w:val="002F3A86"/>
    <w:rsid w:val="002F5547"/>
    <w:rsid w:val="002F691F"/>
    <w:rsid w:val="00304CA8"/>
    <w:rsid w:val="00306C0B"/>
    <w:rsid w:val="003070F3"/>
    <w:rsid w:val="00324796"/>
    <w:rsid w:val="00325BBC"/>
    <w:rsid w:val="0033295A"/>
    <w:rsid w:val="00341A10"/>
    <w:rsid w:val="00342239"/>
    <w:rsid w:val="00344CD8"/>
    <w:rsid w:val="00352CBC"/>
    <w:rsid w:val="00354B0A"/>
    <w:rsid w:val="00362DF9"/>
    <w:rsid w:val="00371277"/>
    <w:rsid w:val="003856F3"/>
    <w:rsid w:val="00390D2B"/>
    <w:rsid w:val="0039532F"/>
    <w:rsid w:val="003A260A"/>
    <w:rsid w:val="003B3DCC"/>
    <w:rsid w:val="003C1323"/>
    <w:rsid w:val="003D0477"/>
    <w:rsid w:val="003E0B6D"/>
    <w:rsid w:val="003E1A44"/>
    <w:rsid w:val="00400F06"/>
    <w:rsid w:val="00405B7E"/>
    <w:rsid w:val="0041394F"/>
    <w:rsid w:val="004147CF"/>
    <w:rsid w:val="00440E86"/>
    <w:rsid w:val="00445D69"/>
    <w:rsid w:val="00454AEA"/>
    <w:rsid w:val="004776D4"/>
    <w:rsid w:val="00482AC2"/>
    <w:rsid w:val="004868FC"/>
    <w:rsid w:val="00491941"/>
    <w:rsid w:val="004A1C34"/>
    <w:rsid w:val="004A4B98"/>
    <w:rsid w:val="004B50F3"/>
    <w:rsid w:val="004E2213"/>
    <w:rsid w:val="004E5462"/>
    <w:rsid w:val="004F1F2D"/>
    <w:rsid w:val="00507633"/>
    <w:rsid w:val="0051186F"/>
    <w:rsid w:val="005147C1"/>
    <w:rsid w:val="00523D80"/>
    <w:rsid w:val="00526E84"/>
    <w:rsid w:val="00530F7C"/>
    <w:rsid w:val="00535E06"/>
    <w:rsid w:val="00546559"/>
    <w:rsid w:val="005503FD"/>
    <w:rsid w:val="00556837"/>
    <w:rsid w:val="00556D22"/>
    <w:rsid w:val="00557744"/>
    <w:rsid w:val="00560A9B"/>
    <w:rsid w:val="00573E5E"/>
    <w:rsid w:val="005C4E95"/>
    <w:rsid w:val="005D0224"/>
    <w:rsid w:val="005D04B6"/>
    <w:rsid w:val="005D0B96"/>
    <w:rsid w:val="005D2505"/>
    <w:rsid w:val="005D6F63"/>
    <w:rsid w:val="005E299C"/>
    <w:rsid w:val="005E643A"/>
    <w:rsid w:val="005F427C"/>
    <w:rsid w:val="005F71BC"/>
    <w:rsid w:val="00612481"/>
    <w:rsid w:val="00617E32"/>
    <w:rsid w:val="00634BC0"/>
    <w:rsid w:val="00640406"/>
    <w:rsid w:val="00642A43"/>
    <w:rsid w:val="00645E7B"/>
    <w:rsid w:val="0064797E"/>
    <w:rsid w:val="00653241"/>
    <w:rsid w:val="00653D95"/>
    <w:rsid w:val="00657591"/>
    <w:rsid w:val="00662E68"/>
    <w:rsid w:val="0066457B"/>
    <w:rsid w:val="00667556"/>
    <w:rsid w:val="00680F74"/>
    <w:rsid w:val="00683F6E"/>
    <w:rsid w:val="00685DD2"/>
    <w:rsid w:val="00691200"/>
    <w:rsid w:val="00692E49"/>
    <w:rsid w:val="0069303F"/>
    <w:rsid w:val="0069452B"/>
    <w:rsid w:val="006A4AF1"/>
    <w:rsid w:val="006A6D8A"/>
    <w:rsid w:val="006A7D70"/>
    <w:rsid w:val="006B3A65"/>
    <w:rsid w:val="006C43E3"/>
    <w:rsid w:val="006C6462"/>
    <w:rsid w:val="006D3EB4"/>
    <w:rsid w:val="006D511F"/>
    <w:rsid w:val="006D578E"/>
    <w:rsid w:val="006E1C18"/>
    <w:rsid w:val="006E494B"/>
    <w:rsid w:val="0071275A"/>
    <w:rsid w:val="007144CB"/>
    <w:rsid w:val="00717F48"/>
    <w:rsid w:val="00726432"/>
    <w:rsid w:val="0073702F"/>
    <w:rsid w:val="0074734D"/>
    <w:rsid w:val="00770965"/>
    <w:rsid w:val="00771F2B"/>
    <w:rsid w:val="00774A09"/>
    <w:rsid w:val="00781206"/>
    <w:rsid w:val="00783676"/>
    <w:rsid w:val="0078593D"/>
    <w:rsid w:val="00790A67"/>
    <w:rsid w:val="00792FCD"/>
    <w:rsid w:val="007961B1"/>
    <w:rsid w:val="007A7F4C"/>
    <w:rsid w:val="007B0992"/>
    <w:rsid w:val="007B2220"/>
    <w:rsid w:val="007B3444"/>
    <w:rsid w:val="007B71A4"/>
    <w:rsid w:val="007B7F22"/>
    <w:rsid w:val="007C51C1"/>
    <w:rsid w:val="007C529D"/>
    <w:rsid w:val="007C5DF5"/>
    <w:rsid w:val="007D23A8"/>
    <w:rsid w:val="007D36FF"/>
    <w:rsid w:val="007D5731"/>
    <w:rsid w:val="007E3642"/>
    <w:rsid w:val="007E5B91"/>
    <w:rsid w:val="007E6327"/>
    <w:rsid w:val="007F3C3A"/>
    <w:rsid w:val="007F6DC0"/>
    <w:rsid w:val="008020CB"/>
    <w:rsid w:val="0080688F"/>
    <w:rsid w:val="00815405"/>
    <w:rsid w:val="00830BFE"/>
    <w:rsid w:val="00842493"/>
    <w:rsid w:val="00847769"/>
    <w:rsid w:val="00847A2C"/>
    <w:rsid w:val="00850A0B"/>
    <w:rsid w:val="0086543E"/>
    <w:rsid w:val="00881E59"/>
    <w:rsid w:val="00884441"/>
    <w:rsid w:val="00884459"/>
    <w:rsid w:val="00886BB2"/>
    <w:rsid w:val="0089503B"/>
    <w:rsid w:val="008A15EB"/>
    <w:rsid w:val="008A3C3A"/>
    <w:rsid w:val="008C60F5"/>
    <w:rsid w:val="008D22FF"/>
    <w:rsid w:val="008D49DE"/>
    <w:rsid w:val="008E5DD7"/>
    <w:rsid w:val="008F70EC"/>
    <w:rsid w:val="008F7C9B"/>
    <w:rsid w:val="00900556"/>
    <w:rsid w:val="009235AD"/>
    <w:rsid w:val="0092491F"/>
    <w:rsid w:val="00924F99"/>
    <w:rsid w:val="00935773"/>
    <w:rsid w:val="00937FFD"/>
    <w:rsid w:val="0094181B"/>
    <w:rsid w:val="009520E1"/>
    <w:rsid w:val="009548A0"/>
    <w:rsid w:val="0096020B"/>
    <w:rsid w:val="00967DA3"/>
    <w:rsid w:val="00976816"/>
    <w:rsid w:val="00986743"/>
    <w:rsid w:val="009945B5"/>
    <w:rsid w:val="009957F0"/>
    <w:rsid w:val="00996172"/>
    <w:rsid w:val="009A03F8"/>
    <w:rsid w:val="009A12D7"/>
    <w:rsid w:val="009A6BB0"/>
    <w:rsid w:val="009A7156"/>
    <w:rsid w:val="009B0A36"/>
    <w:rsid w:val="009B30C4"/>
    <w:rsid w:val="009C083E"/>
    <w:rsid w:val="009C33D2"/>
    <w:rsid w:val="009C64F7"/>
    <w:rsid w:val="009D3272"/>
    <w:rsid w:val="009D3E02"/>
    <w:rsid w:val="009E23A6"/>
    <w:rsid w:val="009F6283"/>
    <w:rsid w:val="009F660C"/>
    <w:rsid w:val="00A221A4"/>
    <w:rsid w:val="00A247E6"/>
    <w:rsid w:val="00A26E91"/>
    <w:rsid w:val="00A322B0"/>
    <w:rsid w:val="00A33862"/>
    <w:rsid w:val="00A345B8"/>
    <w:rsid w:val="00A35D53"/>
    <w:rsid w:val="00A40E3B"/>
    <w:rsid w:val="00A42125"/>
    <w:rsid w:val="00A45326"/>
    <w:rsid w:val="00A76012"/>
    <w:rsid w:val="00A85EC0"/>
    <w:rsid w:val="00A87955"/>
    <w:rsid w:val="00A879C1"/>
    <w:rsid w:val="00A910E5"/>
    <w:rsid w:val="00AA0FFE"/>
    <w:rsid w:val="00AA1806"/>
    <w:rsid w:val="00AB24C3"/>
    <w:rsid w:val="00AB4D38"/>
    <w:rsid w:val="00AC00DA"/>
    <w:rsid w:val="00AC0EBA"/>
    <w:rsid w:val="00AC1E54"/>
    <w:rsid w:val="00AD0F5D"/>
    <w:rsid w:val="00AE42AB"/>
    <w:rsid w:val="00AE585D"/>
    <w:rsid w:val="00AE6C74"/>
    <w:rsid w:val="00AE6E34"/>
    <w:rsid w:val="00B12967"/>
    <w:rsid w:val="00B178D9"/>
    <w:rsid w:val="00B26AA4"/>
    <w:rsid w:val="00B26FBF"/>
    <w:rsid w:val="00B36853"/>
    <w:rsid w:val="00B4350A"/>
    <w:rsid w:val="00B51854"/>
    <w:rsid w:val="00B63277"/>
    <w:rsid w:val="00B70270"/>
    <w:rsid w:val="00B70AFF"/>
    <w:rsid w:val="00B72B74"/>
    <w:rsid w:val="00B7437A"/>
    <w:rsid w:val="00B77996"/>
    <w:rsid w:val="00B81F18"/>
    <w:rsid w:val="00BA2023"/>
    <w:rsid w:val="00BA65AF"/>
    <w:rsid w:val="00BB0192"/>
    <w:rsid w:val="00BC1156"/>
    <w:rsid w:val="00BD1D0A"/>
    <w:rsid w:val="00BD5F33"/>
    <w:rsid w:val="00BD6417"/>
    <w:rsid w:val="00BE29E4"/>
    <w:rsid w:val="00BE2E9C"/>
    <w:rsid w:val="00BE4217"/>
    <w:rsid w:val="00BE6540"/>
    <w:rsid w:val="00BF6CC1"/>
    <w:rsid w:val="00C06C57"/>
    <w:rsid w:val="00C12F88"/>
    <w:rsid w:val="00C14945"/>
    <w:rsid w:val="00C14D88"/>
    <w:rsid w:val="00C20F96"/>
    <w:rsid w:val="00C23088"/>
    <w:rsid w:val="00C47272"/>
    <w:rsid w:val="00C50F83"/>
    <w:rsid w:val="00C5157E"/>
    <w:rsid w:val="00C82B70"/>
    <w:rsid w:val="00C82BC6"/>
    <w:rsid w:val="00CB4FCF"/>
    <w:rsid w:val="00CC48C2"/>
    <w:rsid w:val="00CD0248"/>
    <w:rsid w:val="00CD0395"/>
    <w:rsid w:val="00CD78BF"/>
    <w:rsid w:val="00CE23BC"/>
    <w:rsid w:val="00CE6A96"/>
    <w:rsid w:val="00CF1605"/>
    <w:rsid w:val="00CF4097"/>
    <w:rsid w:val="00CF48EF"/>
    <w:rsid w:val="00CF7AE3"/>
    <w:rsid w:val="00CF7C55"/>
    <w:rsid w:val="00D02137"/>
    <w:rsid w:val="00D03D92"/>
    <w:rsid w:val="00D04956"/>
    <w:rsid w:val="00D11617"/>
    <w:rsid w:val="00D159B2"/>
    <w:rsid w:val="00D173A5"/>
    <w:rsid w:val="00D44274"/>
    <w:rsid w:val="00D51FF0"/>
    <w:rsid w:val="00D613BB"/>
    <w:rsid w:val="00D65EF1"/>
    <w:rsid w:val="00D75D7C"/>
    <w:rsid w:val="00D87810"/>
    <w:rsid w:val="00D91510"/>
    <w:rsid w:val="00D94FCE"/>
    <w:rsid w:val="00D9604E"/>
    <w:rsid w:val="00D970F5"/>
    <w:rsid w:val="00DA161C"/>
    <w:rsid w:val="00DA6C24"/>
    <w:rsid w:val="00DB0649"/>
    <w:rsid w:val="00DB152D"/>
    <w:rsid w:val="00DB3CBD"/>
    <w:rsid w:val="00DB60E9"/>
    <w:rsid w:val="00DB6169"/>
    <w:rsid w:val="00DB7967"/>
    <w:rsid w:val="00DC011F"/>
    <w:rsid w:val="00DC283E"/>
    <w:rsid w:val="00DC7E30"/>
    <w:rsid w:val="00DD4292"/>
    <w:rsid w:val="00DD5795"/>
    <w:rsid w:val="00DE5008"/>
    <w:rsid w:val="00DF54EA"/>
    <w:rsid w:val="00DF6FB1"/>
    <w:rsid w:val="00DF7FF0"/>
    <w:rsid w:val="00E00537"/>
    <w:rsid w:val="00E052D1"/>
    <w:rsid w:val="00E22D98"/>
    <w:rsid w:val="00E2303B"/>
    <w:rsid w:val="00E26319"/>
    <w:rsid w:val="00E42528"/>
    <w:rsid w:val="00E45B21"/>
    <w:rsid w:val="00E57FC3"/>
    <w:rsid w:val="00E61A89"/>
    <w:rsid w:val="00E7324B"/>
    <w:rsid w:val="00E9369F"/>
    <w:rsid w:val="00E95EC2"/>
    <w:rsid w:val="00E96224"/>
    <w:rsid w:val="00E96D76"/>
    <w:rsid w:val="00EA1D78"/>
    <w:rsid w:val="00EB037F"/>
    <w:rsid w:val="00EC20B9"/>
    <w:rsid w:val="00EC663E"/>
    <w:rsid w:val="00EC670C"/>
    <w:rsid w:val="00ED1FA0"/>
    <w:rsid w:val="00ED2E3D"/>
    <w:rsid w:val="00EE136E"/>
    <w:rsid w:val="00EF0E75"/>
    <w:rsid w:val="00F01C1F"/>
    <w:rsid w:val="00F250D5"/>
    <w:rsid w:val="00F256C5"/>
    <w:rsid w:val="00F30DB6"/>
    <w:rsid w:val="00F313F8"/>
    <w:rsid w:val="00F3276E"/>
    <w:rsid w:val="00F539D5"/>
    <w:rsid w:val="00F76453"/>
    <w:rsid w:val="00F802E1"/>
    <w:rsid w:val="00F87439"/>
    <w:rsid w:val="00FA49BD"/>
    <w:rsid w:val="00FB7A7D"/>
    <w:rsid w:val="00FC0168"/>
    <w:rsid w:val="00FC0350"/>
    <w:rsid w:val="00FC40BA"/>
    <w:rsid w:val="00FC6649"/>
    <w:rsid w:val="00FD5D0A"/>
    <w:rsid w:val="00FD6812"/>
    <w:rsid w:val="126A735A"/>
    <w:rsid w:val="12D311D1"/>
    <w:rsid w:val="1759384A"/>
    <w:rsid w:val="1AA03D19"/>
    <w:rsid w:val="1B757F4D"/>
    <w:rsid w:val="2AE05C6D"/>
    <w:rsid w:val="2E145516"/>
    <w:rsid w:val="2E9D1EC3"/>
    <w:rsid w:val="360D17F2"/>
    <w:rsid w:val="3D6B3AA6"/>
    <w:rsid w:val="443409AD"/>
    <w:rsid w:val="4EEA72B9"/>
    <w:rsid w:val="4F5E6C32"/>
    <w:rsid w:val="52385F45"/>
    <w:rsid w:val="603D1E3E"/>
    <w:rsid w:val="60977BA8"/>
    <w:rsid w:val="61CC5993"/>
    <w:rsid w:val="646158E8"/>
    <w:rsid w:val="6B8E3A52"/>
    <w:rsid w:val="6FF139F9"/>
    <w:rsid w:val="7114314A"/>
    <w:rsid w:val="797E40A3"/>
    <w:rsid w:val="7E24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68CC02"/>
  <w15:docId w15:val="{ECD6AB95-19B2-4199-8007-BA19DBAE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Dat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HTML Preformatted" w:semiHidden="1" w:unhideWhenUsed="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8367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40E31"/>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nhideWhenUsed/>
    <w:qFormat/>
    <w:pPr>
      <w:widowControl/>
      <w:spacing w:before="100" w:beforeAutospacing="1" w:after="100" w:afterAutospacing="1"/>
      <w:jc w:val="left"/>
    </w:pPr>
    <w:rPr>
      <w:rFonts w:ascii="宋体" w:hAnsi="宋体" w:cs="宋体"/>
      <w:kern w:val="0"/>
      <w:sz w:val="24"/>
    </w:rPr>
  </w:style>
  <w:style w:type="character" w:styleId="af0">
    <w:name w:val="Strong"/>
    <w:qFormat/>
    <w:rPr>
      <w:b/>
      <w:bCs/>
    </w:rPr>
  </w:style>
  <w:style w:type="character" w:styleId="af1">
    <w:name w:val="FollowedHyperlink"/>
    <w:basedOn w:val="a0"/>
    <w:qFormat/>
    <w:rPr>
      <w:color w:val="696969"/>
      <w:u w:val="none"/>
    </w:rPr>
  </w:style>
  <w:style w:type="character" w:styleId="af2">
    <w:name w:val="Hyperlink"/>
    <w:qFormat/>
    <w:rPr>
      <w:color w:val="0066CC"/>
      <w:u w:val="none"/>
    </w:rPr>
  </w:style>
  <w:style w:type="character" w:styleId="af3">
    <w:name w:val="annotation reference"/>
    <w:qFormat/>
    <w:rPr>
      <w:sz w:val="21"/>
      <w:szCs w:val="21"/>
    </w:rPr>
  </w:style>
  <w:style w:type="character" w:customStyle="1" w:styleId="a8">
    <w:name w:val="日期 字符"/>
    <w:link w:val="a7"/>
    <w:qFormat/>
    <w:rPr>
      <w:kern w:val="2"/>
      <w:sz w:val="21"/>
      <w:szCs w:val="24"/>
    </w:rPr>
  </w:style>
  <w:style w:type="character" w:customStyle="1" w:styleId="a5">
    <w:name w:val="批注主题 字符"/>
    <w:link w:val="a3"/>
    <w:qFormat/>
    <w:rPr>
      <w:b/>
      <w:bCs/>
      <w:kern w:val="2"/>
      <w:sz w:val="21"/>
      <w:szCs w:val="24"/>
    </w:rPr>
  </w:style>
  <w:style w:type="character" w:customStyle="1" w:styleId="ac">
    <w:name w:val="页脚 字符"/>
    <w:link w:val="ab"/>
    <w:qFormat/>
    <w:rPr>
      <w:kern w:val="2"/>
      <w:sz w:val="18"/>
      <w:szCs w:val="18"/>
    </w:rPr>
  </w:style>
  <w:style w:type="character" w:customStyle="1" w:styleId="ae">
    <w:name w:val="页眉 字符"/>
    <w:link w:val="ad"/>
    <w:qFormat/>
    <w:rPr>
      <w:kern w:val="2"/>
      <w:sz w:val="18"/>
      <w:szCs w:val="18"/>
    </w:rPr>
  </w:style>
  <w:style w:type="character" w:customStyle="1" w:styleId="aa">
    <w:name w:val="批注框文本 字符"/>
    <w:link w:val="a9"/>
    <w:qFormat/>
    <w:rPr>
      <w:kern w:val="2"/>
      <w:sz w:val="18"/>
      <w:szCs w:val="18"/>
    </w:rPr>
  </w:style>
  <w:style w:type="character" w:customStyle="1" w:styleId="a6">
    <w:name w:val="批注文字 字符"/>
    <w:link w:val="a4"/>
    <w:qFormat/>
    <w:rPr>
      <w:kern w:val="2"/>
      <w:sz w:val="21"/>
      <w:szCs w:val="24"/>
    </w:rPr>
  </w:style>
  <w:style w:type="paragraph" w:styleId="af4">
    <w:name w:val="List Paragraph"/>
    <w:basedOn w:val="a"/>
    <w:uiPriority w:val="34"/>
    <w:qFormat/>
    <w:rsid w:val="00CE23BC"/>
    <w:pPr>
      <w:ind w:firstLineChars="200" w:firstLine="420"/>
    </w:pPr>
  </w:style>
  <w:style w:type="character" w:customStyle="1" w:styleId="alert-link">
    <w:name w:val="alert-link"/>
    <w:basedOn w:val="a0"/>
    <w:rsid w:val="006C43E3"/>
  </w:style>
  <w:style w:type="character" w:customStyle="1" w:styleId="20">
    <w:name w:val="标题 2 字符"/>
    <w:basedOn w:val="a0"/>
    <w:link w:val="2"/>
    <w:rsid w:val="00040E31"/>
    <w:rPr>
      <w:rFonts w:ascii="宋体" w:hAnsi="宋体"/>
      <w:b/>
      <w:bCs/>
      <w:sz w:val="36"/>
      <w:szCs w:val="36"/>
    </w:rPr>
  </w:style>
  <w:style w:type="character" w:customStyle="1" w:styleId="10">
    <w:name w:val="标题 1 字符"/>
    <w:basedOn w:val="a0"/>
    <w:link w:val="1"/>
    <w:rsid w:val="00783676"/>
    <w:rPr>
      <w:b/>
      <w:bCs/>
      <w:kern w:val="44"/>
      <w:sz w:val="44"/>
      <w:szCs w:val="44"/>
    </w:rPr>
  </w:style>
  <w:style w:type="character" w:customStyle="1" w:styleId="11">
    <w:name w:val="未处理的提及1"/>
    <w:basedOn w:val="a0"/>
    <w:uiPriority w:val="99"/>
    <w:semiHidden/>
    <w:unhideWhenUsed/>
    <w:rsid w:val="00AE6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428">
      <w:bodyDiv w:val="1"/>
      <w:marLeft w:val="0"/>
      <w:marRight w:val="0"/>
      <w:marTop w:val="0"/>
      <w:marBottom w:val="0"/>
      <w:divBdr>
        <w:top w:val="none" w:sz="0" w:space="0" w:color="auto"/>
        <w:left w:val="none" w:sz="0" w:space="0" w:color="auto"/>
        <w:bottom w:val="none" w:sz="0" w:space="0" w:color="auto"/>
        <w:right w:val="none" w:sz="0" w:space="0" w:color="auto"/>
      </w:divBdr>
    </w:div>
    <w:div w:id="306858880">
      <w:bodyDiv w:val="1"/>
      <w:marLeft w:val="0"/>
      <w:marRight w:val="0"/>
      <w:marTop w:val="0"/>
      <w:marBottom w:val="0"/>
      <w:divBdr>
        <w:top w:val="none" w:sz="0" w:space="0" w:color="auto"/>
        <w:left w:val="none" w:sz="0" w:space="0" w:color="auto"/>
        <w:bottom w:val="none" w:sz="0" w:space="0" w:color="auto"/>
        <w:right w:val="none" w:sz="0" w:space="0" w:color="auto"/>
      </w:divBdr>
    </w:div>
    <w:div w:id="652607808">
      <w:bodyDiv w:val="1"/>
      <w:marLeft w:val="0"/>
      <w:marRight w:val="0"/>
      <w:marTop w:val="0"/>
      <w:marBottom w:val="0"/>
      <w:divBdr>
        <w:top w:val="none" w:sz="0" w:space="0" w:color="auto"/>
        <w:left w:val="none" w:sz="0" w:space="0" w:color="auto"/>
        <w:bottom w:val="none" w:sz="0" w:space="0" w:color="auto"/>
        <w:right w:val="none" w:sz="0" w:space="0" w:color="auto"/>
      </w:divBdr>
    </w:div>
    <w:div w:id="682244033">
      <w:bodyDiv w:val="1"/>
      <w:marLeft w:val="0"/>
      <w:marRight w:val="0"/>
      <w:marTop w:val="0"/>
      <w:marBottom w:val="0"/>
      <w:divBdr>
        <w:top w:val="none" w:sz="0" w:space="0" w:color="auto"/>
        <w:left w:val="none" w:sz="0" w:space="0" w:color="auto"/>
        <w:bottom w:val="none" w:sz="0" w:space="0" w:color="auto"/>
        <w:right w:val="none" w:sz="0" w:space="0" w:color="auto"/>
      </w:divBdr>
    </w:div>
    <w:div w:id="750199228">
      <w:bodyDiv w:val="1"/>
      <w:marLeft w:val="0"/>
      <w:marRight w:val="0"/>
      <w:marTop w:val="0"/>
      <w:marBottom w:val="0"/>
      <w:divBdr>
        <w:top w:val="none" w:sz="0" w:space="0" w:color="auto"/>
        <w:left w:val="none" w:sz="0" w:space="0" w:color="auto"/>
        <w:bottom w:val="none" w:sz="0" w:space="0" w:color="auto"/>
        <w:right w:val="none" w:sz="0" w:space="0" w:color="auto"/>
      </w:divBdr>
    </w:div>
    <w:div w:id="962080505">
      <w:bodyDiv w:val="1"/>
      <w:marLeft w:val="0"/>
      <w:marRight w:val="0"/>
      <w:marTop w:val="0"/>
      <w:marBottom w:val="0"/>
      <w:divBdr>
        <w:top w:val="none" w:sz="0" w:space="0" w:color="auto"/>
        <w:left w:val="none" w:sz="0" w:space="0" w:color="auto"/>
        <w:bottom w:val="none" w:sz="0" w:space="0" w:color="auto"/>
        <w:right w:val="none" w:sz="0" w:space="0" w:color="auto"/>
      </w:divBdr>
    </w:div>
    <w:div w:id="992568288">
      <w:bodyDiv w:val="1"/>
      <w:marLeft w:val="0"/>
      <w:marRight w:val="0"/>
      <w:marTop w:val="0"/>
      <w:marBottom w:val="0"/>
      <w:divBdr>
        <w:top w:val="none" w:sz="0" w:space="0" w:color="auto"/>
        <w:left w:val="none" w:sz="0" w:space="0" w:color="auto"/>
        <w:bottom w:val="none" w:sz="0" w:space="0" w:color="auto"/>
        <w:right w:val="none" w:sz="0" w:space="0" w:color="auto"/>
      </w:divBdr>
    </w:div>
    <w:div w:id="1800296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iuhong@ucas.edu.cn" TargetMode="External"/><Relationship Id="rId18" Type="http://schemas.openxmlformats.org/officeDocument/2006/relationships/diagramColors" Target="diagrams/colors1.xml"/><Relationship Id="rId26" Type="http://schemas.openxmlformats.org/officeDocument/2006/relationships/image" Target="media/image8.jpeg"/><Relationship Id="rId39" Type="http://schemas.openxmlformats.org/officeDocument/2006/relationships/theme" Target="theme/theme1.xml"/><Relationship Id="rId21" Type="http://schemas.openxmlformats.org/officeDocument/2006/relationships/image" Target="media/image3.jpeg"/><Relationship Id="rId34" Type="http://schemas.openxmlformats.org/officeDocument/2006/relationships/hyperlink" Target="http://hqfw.ucas.edu.cn" TargetMode="External"/><Relationship Id="rId7" Type="http://schemas.openxmlformats.org/officeDocument/2006/relationships/footnotes" Target="footnotes.xml"/><Relationship Id="rId12" Type="http://schemas.openxmlformats.org/officeDocument/2006/relationships/hyperlink" Target="mailto:lichangh@ucas.edu.cn" TargetMode="External"/><Relationship Id="rId17" Type="http://schemas.openxmlformats.org/officeDocument/2006/relationships/diagramQuickStyle" Target="diagrams/quickStyle1.xml"/><Relationship Id="rId25" Type="http://schemas.openxmlformats.org/officeDocument/2006/relationships/image" Target="media/image7.jpeg"/><Relationship Id="rId33" Type="http://schemas.openxmlformats.org/officeDocument/2006/relationships/hyperlink" Target="http://onestop.ucas.ac.c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hyperlink" Target="http://www.ucas.ac.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enjie@ucas.edu.cn" TargetMode="External"/><Relationship Id="rId24" Type="http://schemas.openxmlformats.org/officeDocument/2006/relationships/image" Target="media/image6.jpeg"/><Relationship Id="rId32" Type="http://schemas.openxmlformats.org/officeDocument/2006/relationships/hyperlink" Target="http://job.ucas.ac.cn/" TargetMode="External"/><Relationship Id="rId37"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5.jpeg"/><Relationship Id="rId28" Type="http://schemas.openxmlformats.org/officeDocument/2006/relationships/hyperlink" Target="mailto:dangban@binn.cas.cn" TargetMode="External"/><Relationship Id="rId36" Type="http://schemas.openxmlformats.org/officeDocument/2006/relationships/image" Target="media/image10.jpeg"/><Relationship Id="rId10" Type="http://schemas.openxmlformats.org/officeDocument/2006/relationships/hyperlink" Target="mailto:xsc@ucas.edu.cn" TargetMode="External"/><Relationship Id="rId19" Type="http://schemas.microsoft.com/office/2007/relationships/diagramDrawing" Target="diagrams/drawing1.xml"/><Relationship Id="rId31" Type="http://schemas.openxmlformats.org/officeDocument/2006/relationships/hyperlink" Target="http://admission.ucas.ac.cn/" TargetMode="External"/><Relationship Id="rId4" Type="http://schemas.openxmlformats.org/officeDocument/2006/relationships/styles" Target="styles.xml"/><Relationship Id="rId9" Type="http://schemas.openxmlformats.org/officeDocument/2006/relationships/hyperlink" Target="https://welcome.ucas.ac.cn/index.php/zh-cn/tzgg/80-2021-06-21-06-09-05" TargetMode="External"/><Relationship Id="rId14" Type="http://schemas.openxmlformats.org/officeDocument/2006/relationships/image" Target="media/image1.jpeg"/><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hyperlink" Target="http://sep.ucas.ac.cn" TargetMode="External"/><Relationship Id="rId35" Type="http://schemas.openxmlformats.org/officeDocument/2006/relationships/hyperlink" Target="http://inc.ucas.ac.cn/"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F6592-C343-4FF9-AF1E-3F4E1DFB3C26}" type="doc">
      <dgm:prSet loTypeId="urn:microsoft.com/office/officeart/2005/8/layout/hierarchy6" loCatId="hierarchy" qsTypeId="urn:microsoft.com/office/officeart/2005/8/quickstyle/simple2" qsCatId="simple" csTypeId="urn:microsoft.com/office/officeart/2005/8/colors/accent1_1" csCatId="accent1" phldr="1"/>
      <dgm:spPr/>
      <dgm:t>
        <a:bodyPr/>
        <a:lstStyle/>
        <a:p>
          <a:endParaRPr lang="zh-CN" altLang="en-US"/>
        </a:p>
      </dgm:t>
    </dgm:pt>
    <dgm:pt modelId="{6580C12F-207D-47BA-897B-3521B01BAC41}">
      <dgm:prSet phldrT="[文本]" custT="1"/>
      <dgm:spPr/>
      <dgm:t>
        <a:bodyPr/>
        <a:lstStyle/>
        <a:p>
          <a:r>
            <a:rPr lang="zh-CN" altLang="en-US" sz="1100">
              <a:latin typeface="华文楷体" panose="02010600040101010101" pitchFamily="2" charset="-122"/>
              <a:ea typeface="华文楷体" panose="02010600040101010101" pitchFamily="2" charset="-122"/>
            </a:rPr>
            <a:t>有建行卡</a:t>
          </a:r>
        </a:p>
      </dgm:t>
    </dgm:pt>
    <dgm:pt modelId="{25293A55-1465-468A-94BD-D89F77F89CC4}" type="parTrans" cxnId="{53B19C71-78DA-4760-925A-F280E87C6940}">
      <dgm:prSet/>
      <dgm:spPr/>
      <dgm:t>
        <a:bodyPr/>
        <a:lstStyle/>
        <a:p>
          <a:endParaRPr lang="zh-CN" altLang="en-US" sz="2800"/>
        </a:p>
      </dgm:t>
    </dgm:pt>
    <dgm:pt modelId="{40D9C5A1-D484-4561-8727-BA829D64A8D7}" type="sibTrans" cxnId="{53B19C71-78DA-4760-925A-F280E87C6940}">
      <dgm:prSet/>
      <dgm:spPr/>
      <dgm:t>
        <a:bodyPr/>
        <a:lstStyle/>
        <a:p>
          <a:endParaRPr lang="zh-CN" altLang="en-US" sz="2800"/>
        </a:p>
      </dgm:t>
    </dgm:pt>
    <dgm:pt modelId="{6B3BC38B-C179-40AA-A793-A9AB2B9D9D62}">
      <dgm:prSet phldrT="[文本]" custT="1"/>
      <dgm:spPr/>
      <dgm:t>
        <a:bodyPr/>
        <a:lstStyle/>
        <a:p>
          <a:r>
            <a:rPr lang="zh-CN" altLang="en-US" sz="1100">
              <a:latin typeface="华文楷体" panose="02010600040101010101" pitchFamily="2" charset="-122"/>
              <a:ea typeface="华文楷体" panose="02010600040101010101" pitchFamily="2" charset="-122"/>
            </a:rPr>
            <a:t> 可使用原</a:t>
          </a:r>
          <a:r>
            <a:rPr lang="en-US" sz="1100">
              <a:latin typeface="华文楷体" panose="02010600040101010101" pitchFamily="2" charset="-122"/>
              <a:ea typeface="华文楷体" panose="02010600040101010101" pitchFamily="2" charset="-122"/>
            </a:rPr>
            <a:t>I</a:t>
          </a:r>
          <a:r>
            <a:rPr lang="zh-CN" altLang="en-US" sz="1100">
              <a:latin typeface="华文楷体" panose="02010600040101010101" pitchFamily="2" charset="-122"/>
              <a:ea typeface="华文楷体" panose="02010600040101010101" pitchFamily="2" charset="-122"/>
            </a:rPr>
            <a:t>类卡</a:t>
          </a:r>
        </a:p>
      </dgm:t>
    </dgm:pt>
    <dgm:pt modelId="{A1110273-1253-4490-BEB6-41E65C2696E4}" type="parTrans" cxnId="{D9E05CF2-9563-483F-9380-4D411D580F60}">
      <dgm:prSet/>
      <dgm:spPr/>
      <dgm:t>
        <a:bodyPr/>
        <a:lstStyle/>
        <a:p>
          <a:endParaRPr lang="zh-CN" altLang="en-US" sz="2800"/>
        </a:p>
      </dgm:t>
    </dgm:pt>
    <dgm:pt modelId="{68C93FF4-B3AE-4034-BBF7-CB5D9A2FF531}" type="sibTrans" cxnId="{D9E05CF2-9563-483F-9380-4D411D580F60}">
      <dgm:prSet/>
      <dgm:spPr/>
      <dgm:t>
        <a:bodyPr/>
        <a:lstStyle/>
        <a:p>
          <a:endParaRPr lang="zh-CN" altLang="en-US" sz="2800"/>
        </a:p>
      </dgm:t>
    </dgm:pt>
    <dgm:pt modelId="{D6F23C84-5B5D-46A8-955E-19326B5336C5}">
      <dgm:prSet phldrT="[文本]" custT="1"/>
      <dgm:spPr/>
      <dgm:t>
        <a:bodyPr/>
        <a:lstStyle/>
        <a:p>
          <a:r>
            <a:rPr lang="zh-CN" altLang="en-US" sz="1100">
              <a:latin typeface="华文楷体" panose="02010600040101010101" pitchFamily="2" charset="-122"/>
              <a:ea typeface="华文楷体" panose="02010600040101010101" pitchFamily="2" charset="-122"/>
            </a:rPr>
            <a:t>无建行卡</a:t>
          </a:r>
        </a:p>
      </dgm:t>
    </dgm:pt>
    <dgm:pt modelId="{C27C5EFD-F2F3-48C7-A489-090BEF89880A}" type="parTrans" cxnId="{E72E7811-307A-439D-A6CF-7FDA6BD174AB}">
      <dgm:prSet/>
      <dgm:spPr/>
      <dgm:t>
        <a:bodyPr/>
        <a:lstStyle/>
        <a:p>
          <a:endParaRPr lang="zh-CN" altLang="en-US" sz="2800"/>
        </a:p>
      </dgm:t>
    </dgm:pt>
    <dgm:pt modelId="{F718A576-8C2F-4083-AB7A-EFE03319C541}" type="sibTrans" cxnId="{E72E7811-307A-439D-A6CF-7FDA6BD174AB}">
      <dgm:prSet/>
      <dgm:spPr/>
      <dgm:t>
        <a:bodyPr/>
        <a:lstStyle/>
        <a:p>
          <a:endParaRPr lang="zh-CN" altLang="en-US" sz="2800"/>
        </a:p>
      </dgm:t>
    </dgm:pt>
    <dgm:pt modelId="{EB6D6A6E-6755-4881-84E2-75EE4C982916}">
      <dgm:prSet phldrT="[文本]" custT="1"/>
      <dgm:spPr/>
      <dgm:t>
        <a:bodyPr/>
        <a:lstStyle/>
        <a:p>
          <a:r>
            <a:rPr lang="zh-CN" altLang="en-US" sz="1100">
              <a:latin typeface="华文楷体" panose="02010600040101010101" pitchFamily="2" charset="-122"/>
              <a:ea typeface="华文楷体" panose="02010600040101010101" pitchFamily="2" charset="-122"/>
            </a:rPr>
            <a:t>扫二维码</a:t>
          </a:r>
          <a:endParaRPr lang="en-US" altLang="zh-CN" sz="1100">
            <a:latin typeface="华文楷体" panose="02010600040101010101" pitchFamily="2" charset="-122"/>
            <a:ea typeface="华文楷体" panose="02010600040101010101" pitchFamily="2" charset="-122"/>
          </a:endParaRPr>
        </a:p>
        <a:p>
          <a:r>
            <a:rPr lang="zh-CN" altLang="en-US" sz="1100">
              <a:latin typeface="华文楷体" panose="02010600040101010101" pitchFamily="2" charset="-122"/>
              <a:ea typeface="华文楷体" panose="02010600040101010101" pitchFamily="2" charset="-122"/>
            </a:rPr>
            <a:t>申请开卡</a:t>
          </a:r>
        </a:p>
      </dgm:t>
    </dgm:pt>
    <dgm:pt modelId="{D3A690AD-706D-485E-9D7B-537ECCCA9F96}" type="parTrans" cxnId="{5AE64E33-8847-4F66-BD95-F553ADF25B34}">
      <dgm:prSet/>
      <dgm:spPr/>
      <dgm:t>
        <a:bodyPr/>
        <a:lstStyle/>
        <a:p>
          <a:endParaRPr lang="zh-CN" altLang="en-US" sz="2800"/>
        </a:p>
      </dgm:t>
    </dgm:pt>
    <dgm:pt modelId="{8A2AB8AC-58EF-4DB0-93BE-2D3CC5425F2D}" type="sibTrans" cxnId="{5AE64E33-8847-4F66-BD95-F553ADF25B34}">
      <dgm:prSet/>
      <dgm:spPr/>
      <dgm:t>
        <a:bodyPr/>
        <a:lstStyle/>
        <a:p>
          <a:endParaRPr lang="zh-CN" altLang="en-US" sz="2800"/>
        </a:p>
      </dgm:t>
    </dgm:pt>
    <dgm:pt modelId="{0C65697C-3FEA-435B-81BC-4B9B7CC1C586}">
      <dgm:prSet custT="1"/>
      <dgm:spPr/>
      <dgm:t>
        <a:bodyPr/>
        <a:lstStyle/>
        <a:p>
          <a:r>
            <a:rPr lang="zh-CN" altLang="en-US" sz="1100">
              <a:latin typeface="华文楷体" panose="02010600040101010101" pitchFamily="2" charset="-122"/>
              <a:ea typeface="华文楷体" panose="02010600040101010101" pitchFamily="2" charset="-122"/>
            </a:rPr>
            <a:t>实体卡邮寄至填报地址</a:t>
          </a:r>
        </a:p>
      </dgm:t>
    </dgm:pt>
    <dgm:pt modelId="{BF82DE29-693F-414C-A809-96CAD6FA67B4}" type="parTrans" cxnId="{829C46AA-A92D-4CB3-917C-8EF52EA2E4A8}">
      <dgm:prSet/>
      <dgm:spPr/>
      <dgm:t>
        <a:bodyPr/>
        <a:lstStyle/>
        <a:p>
          <a:endParaRPr lang="zh-CN" altLang="en-US" sz="2800"/>
        </a:p>
      </dgm:t>
    </dgm:pt>
    <dgm:pt modelId="{B52313F4-814E-4B12-B148-4174C218C563}" type="sibTrans" cxnId="{829C46AA-A92D-4CB3-917C-8EF52EA2E4A8}">
      <dgm:prSet/>
      <dgm:spPr/>
      <dgm:t>
        <a:bodyPr/>
        <a:lstStyle/>
        <a:p>
          <a:endParaRPr lang="zh-CN" altLang="en-US" sz="2800"/>
        </a:p>
      </dgm:t>
    </dgm:pt>
    <dgm:pt modelId="{036F4821-A0C7-44F5-9EF5-E176634DAFE4}">
      <dgm:prSet custT="1"/>
      <dgm:spPr/>
      <dgm:t>
        <a:bodyPr/>
        <a:lstStyle/>
        <a:p>
          <a:r>
            <a:rPr lang="zh-CN" altLang="en-US" sz="1100">
              <a:latin typeface="华文楷体" panose="02010600040101010101" pitchFamily="2" charset="-122"/>
              <a:ea typeface="华文楷体" panose="02010600040101010101" pitchFamily="2" charset="-122"/>
            </a:rPr>
            <a:t>卡片激活</a:t>
          </a:r>
        </a:p>
      </dgm:t>
    </dgm:pt>
    <dgm:pt modelId="{AFF01033-656C-4050-9AAF-A57CA3518BD6}" type="parTrans" cxnId="{73EC0191-1894-43B5-8947-A8191F04131B}">
      <dgm:prSet/>
      <dgm:spPr/>
      <dgm:t>
        <a:bodyPr/>
        <a:lstStyle/>
        <a:p>
          <a:endParaRPr lang="zh-CN" altLang="en-US" sz="2800"/>
        </a:p>
      </dgm:t>
    </dgm:pt>
    <dgm:pt modelId="{D81D7E34-42EC-4A38-8F90-53249B5BDBAB}" type="sibTrans" cxnId="{73EC0191-1894-43B5-8947-A8191F04131B}">
      <dgm:prSet/>
      <dgm:spPr/>
      <dgm:t>
        <a:bodyPr/>
        <a:lstStyle/>
        <a:p>
          <a:endParaRPr lang="zh-CN" altLang="en-US" sz="2800"/>
        </a:p>
      </dgm:t>
    </dgm:pt>
    <dgm:pt modelId="{B5204F60-2B4C-4FEC-A2EA-FEDE845E21F2}">
      <dgm:prSet custT="1"/>
      <dgm:spPr/>
      <dgm:t>
        <a:bodyPr/>
        <a:lstStyle/>
        <a:p>
          <a:r>
            <a:rPr lang="zh-CN" altLang="en-US" sz="1100">
              <a:latin typeface="华文楷体" panose="02010600040101010101" pitchFamily="2" charset="-122"/>
              <a:ea typeface="华文楷体" panose="02010600040101010101" pitchFamily="2" charset="-122"/>
            </a:rPr>
            <a:t>原</a:t>
          </a:r>
          <a:r>
            <a:rPr lang="en-US" sz="1100">
              <a:latin typeface="华文楷体" panose="02010600040101010101" pitchFamily="2" charset="-122"/>
              <a:ea typeface="华文楷体" panose="02010600040101010101" pitchFamily="2" charset="-122"/>
            </a:rPr>
            <a:t>I</a:t>
          </a:r>
          <a:r>
            <a:rPr lang="zh-CN" altLang="en-US" sz="1100">
              <a:latin typeface="华文楷体" panose="02010600040101010101" pitchFamily="2" charset="-122"/>
              <a:ea typeface="华文楷体" panose="02010600040101010101" pitchFamily="2" charset="-122"/>
            </a:rPr>
            <a:t>类卡降级</a:t>
          </a:r>
        </a:p>
      </dgm:t>
    </dgm:pt>
    <dgm:pt modelId="{FD7C128C-1ED7-4D13-9306-A393A7D4B556}" type="sibTrans" cxnId="{445CF2BB-0C44-4AEA-BAF4-B2EFA52FADB4}">
      <dgm:prSet/>
      <dgm:spPr/>
      <dgm:t>
        <a:bodyPr/>
        <a:lstStyle/>
        <a:p>
          <a:endParaRPr lang="zh-CN" altLang="en-US" sz="2800"/>
        </a:p>
      </dgm:t>
    </dgm:pt>
    <dgm:pt modelId="{4F5AE60F-3095-4201-A592-66D30B8AB8F9}" type="parTrans" cxnId="{445CF2BB-0C44-4AEA-BAF4-B2EFA52FADB4}">
      <dgm:prSet/>
      <dgm:spPr/>
      <dgm:t>
        <a:bodyPr/>
        <a:lstStyle/>
        <a:p>
          <a:endParaRPr lang="zh-CN" altLang="en-US" sz="2800"/>
        </a:p>
      </dgm:t>
    </dgm:pt>
    <dgm:pt modelId="{3FA230B6-6F37-42BE-9B8C-079FEB5A04F0}">
      <dgm:prSet phldrT="[文本]" custT="1"/>
      <dgm:spPr/>
      <dgm:t>
        <a:bodyPr/>
        <a:lstStyle/>
        <a:p>
          <a:r>
            <a:rPr lang="zh-CN" altLang="en-US" sz="1100">
              <a:latin typeface="华文楷体" panose="02010600040101010101" pitchFamily="2" charset="-122"/>
              <a:ea typeface="华文楷体" panose="02010600040101010101" pitchFamily="2" charset="-122"/>
            </a:rPr>
            <a:t>确定本人名下是否有建行卡</a:t>
          </a:r>
        </a:p>
      </dgm:t>
    </dgm:pt>
    <dgm:pt modelId="{FD5589EC-4692-49E9-AAB8-B2AE99ADBB44}" type="sibTrans" cxnId="{C0425BB7-4069-4FAD-83A3-8140DEDD45FC}">
      <dgm:prSet/>
      <dgm:spPr/>
      <dgm:t>
        <a:bodyPr/>
        <a:lstStyle/>
        <a:p>
          <a:endParaRPr lang="zh-CN" altLang="en-US" sz="2800"/>
        </a:p>
      </dgm:t>
    </dgm:pt>
    <dgm:pt modelId="{0E12D78E-935C-4343-B233-5AFE5CA41D1B}" type="parTrans" cxnId="{C0425BB7-4069-4FAD-83A3-8140DEDD45FC}">
      <dgm:prSet/>
      <dgm:spPr/>
      <dgm:t>
        <a:bodyPr/>
        <a:lstStyle/>
        <a:p>
          <a:endParaRPr lang="zh-CN" altLang="en-US" sz="2800"/>
        </a:p>
      </dgm:t>
    </dgm:pt>
    <dgm:pt modelId="{9C8FB9A5-5CC2-4970-8295-3DB6A1752B81}" type="pres">
      <dgm:prSet presAssocID="{535F6592-C343-4FF9-AF1E-3F4E1DFB3C26}" presName="mainComposite" presStyleCnt="0">
        <dgm:presLayoutVars>
          <dgm:chPref val="1"/>
          <dgm:dir val="rev"/>
          <dgm:animOne val="branch"/>
          <dgm:animLvl val="lvl"/>
          <dgm:resizeHandles val="exact"/>
        </dgm:presLayoutVars>
      </dgm:prSet>
      <dgm:spPr/>
    </dgm:pt>
    <dgm:pt modelId="{5365503C-673E-4133-8C33-ADE4A631181E}" type="pres">
      <dgm:prSet presAssocID="{535F6592-C343-4FF9-AF1E-3F4E1DFB3C26}" presName="hierFlow" presStyleCnt="0"/>
      <dgm:spPr/>
    </dgm:pt>
    <dgm:pt modelId="{D649DA5E-194D-41F5-8DFB-1ECA31342686}" type="pres">
      <dgm:prSet presAssocID="{535F6592-C343-4FF9-AF1E-3F4E1DFB3C26}" presName="hierChild1" presStyleCnt="0">
        <dgm:presLayoutVars>
          <dgm:chPref val="1"/>
          <dgm:animOne val="branch"/>
          <dgm:animLvl val="lvl"/>
        </dgm:presLayoutVars>
      </dgm:prSet>
      <dgm:spPr/>
    </dgm:pt>
    <dgm:pt modelId="{12CABBB0-028B-4198-97A7-DEC226BEF27C}" type="pres">
      <dgm:prSet presAssocID="{3FA230B6-6F37-42BE-9B8C-079FEB5A04F0}" presName="Name14" presStyleCnt="0"/>
      <dgm:spPr/>
    </dgm:pt>
    <dgm:pt modelId="{9DBFB5C8-438B-4CAE-A2C5-B028EF956B3F}" type="pres">
      <dgm:prSet presAssocID="{3FA230B6-6F37-42BE-9B8C-079FEB5A04F0}" presName="level1Shape" presStyleLbl="node0" presStyleIdx="0" presStyleCnt="1">
        <dgm:presLayoutVars>
          <dgm:chPref val="3"/>
        </dgm:presLayoutVars>
      </dgm:prSet>
      <dgm:spPr/>
    </dgm:pt>
    <dgm:pt modelId="{EBC3FD5C-3580-4B95-845A-9ED3654ED382}" type="pres">
      <dgm:prSet presAssocID="{3FA230B6-6F37-42BE-9B8C-079FEB5A04F0}" presName="hierChild2" presStyleCnt="0"/>
      <dgm:spPr/>
    </dgm:pt>
    <dgm:pt modelId="{6070D091-F5B8-4C9A-A78A-949F01F5D73C}" type="pres">
      <dgm:prSet presAssocID="{25293A55-1465-468A-94BD-D89F77F89CC4}" presName="Name19" presStyleLbl="parChTrans1D2" presStyleIdx="0" presStyleCnt="2"/>
      <dgm:spPr/>
    </dgm:pt>
    <dgm:pt modelId="{7804A36A-FDC7-49A5-9EEF-3D9F6CD69357}" type="pres">
      <dgm:prSet presAssocID="{6580C12F-207D-47BA-897B-3521B01BAC41}" presName="Name21" presStyleCnt="0"/>
      <dgm:spPr/>
    </dgm:pt>
    <dgm:pt modelId="{F0AFC499-1BB1-4847-BF3C-B6AB007C7195}" type="pres">
      <dgm:prSet presAssocID="{6580C12F-207D-47BA-897B-3521B01BAC41}" presName="level2Shape" presStyleLbl="node2" presStyleIdx="0" presStyleCnt="2" custLinFactNeighborX="45775"/>
      <dgm:spPr/>
    </dgm:pt>
    <dgm:pt modelId="{BE8FE68B-8203-4CCE-9313-EF37DEC2C046}" type="pres">
      <dgm:prSet presAssocID="{6580C12F-207D-47BA-897B-3521B01BAC41}" presName="hierChild3" presStyleCnt="0"/>
      <dgm:spPr/>
    </dgm:pt>
    <dgm:pt modelId="{F2C781FC-1887-4A7F-BC42-C8F94B0A1925}" type="pres">
      <dgm:prSet presAssocID="{A1110273-1253-4490-BEB6-41E65C2696E4}" presName="Name19" presStyleLbl="parChTrans1D3" presStyleIdx="0" presStyleCnt="3"/>
      <dgm:spPr/>
    </dgm:pt>
    <dgm:pt modelId="{6EF66E5A-9DE0-44C7-937E-A986FB88B5C6}" type="pres">
      <dgm:prSet presAssocID="{6B3BC38B-C179-40AA-A793-A9AB2B9D9D62}" presName="Name21" presStyleCnt="0"/>
      <dgm:spPr/>
    </dgm:pt>
    <dgm:pt modelId="{3B99119A-61BD-4976-A495-35B3D3011D0C}" type="pres">
      <dgm:prSet presAssocID="{6B3BC38B-C179-40AA-A793-A9AB2B9D9D62}" presName="level2Shape" presStyleLbl="node3" presStyleIdx="0" presStyleCnt="3" custScaleY="96149" custLinFactNeighborX="42416" custLinFactNeighborY="1323"/>
      <dgm:spPr/>
    </dgm:pt>
    <dgm:pt modelId="{D916A104-DD05-4ABD-BE07-AFEEBF846E9B}" type="pres">
      <dgm:prSet presAssocID="{6B3BC38B-C179-40AA-A793-A9AB2B9D9D62}" presName="hierChild3" presStyleCnt="0"/>
      <dgm:spPr/>
    </dgm:pt>
    <dgm:pt modelId="{33C51C29-8047-40D0-9001-56D91E89BFB1}" type="pres">
      <dgm:prSet presAssocID="{4F5AE60F-3095-4201-A592-66D30B8AB8F9}" presName="Name19" presStyleLbl="parChTrans1D3" presStyleIdx="1" presStyleCnt="3"/>
      <dgm:spPr/>
    </dgm:pt>
    <dgm:pt modelId="{F7D5F89A-0D9A-4F13-90E7-A287ED536E60}" type="pres">
      <dgm:prSet presAssocID="{B5204F60-2B4C-4FEC-A2EA-FEDE845E21F2}" presName="Name21" presStyleCnt="0"/>
      <dgm:spPr/>
    </dgm:pt>
    <dgm:pt modelId="{C813B5C4-9EEE-40FB-AE31-05E27083E326}" type="pres">
      <dgm:prSet presAssocID="{B5204F60-2B4C-4FEC-A2EA-FEDE845E21F2}" presName="level2Shape" presStyleLbl="node3" presStyleIdx="1" presStyleCnt="3" custLinFactNeighborX="63039" custLinFactNeighborY="-1287"/>
      <dgm:spPr/>
    </dgm:pt>
    <dgm:pt modelId="{C525B724-B7EB-4C32-B530-9FA3E4860597}" type="pres">
      <dgm:prSet presAssocID="{B5204F60-2B4C-4FEC-A2EA-FEDE845E21F2}" presName="hierChild3" presStyleCnt="0"/>
      <dgm:spPr/>
    </dgm:pt>
    <dgm:pt modelId="{98284105-856A-4769-AA1B-19C04166387E}" type="pres">
      <dgm:prSet presAssocID="{C27C5EFD-F2F3-48C7-A489-090BEF89880A}" presName="Name19" presStyleLbl="parChTrans1D2" presStyleIdx="1" presStyleCnt="2"/>
      <dgm:spPr/>
    </dgm:pt>
    <dgm:pt modelId="{364AC03D-F4EE-417D-AA90-A849E3A2E2B3}" type="pres">
      <dgm:prSet presAssocID="{D6F23C84-5B5D-46A8-955E-19326B5336C5}" presName="Name21" presStyleCnt="0"/>
      <dgm:spPr/>
    </dgm:pt>
    <dgm:pt modelId="{3C7A7B5C-BFB7-4320-BF6E-420609E9BAEA}" type="pres">
      <dgm:prSet presAssocID="{D6F23C84-5B5D-46A8-955E-19326B5336C5}" presName="level2Shape" presStyleLbl="node2" presStyleIdx="1" presStyleCnt="2"/>
      <dgm:spPr/>
    </dgm:pt>
    <dgm:pt modelId="{B0A8679C-0EC0-415B-A4CF-8CFCD0470142}" type="pres">
      <dgm:prSet presAssocID="{D6F23C84-5B5D-46A8-955E-19326B5336C5}" presName="hierChild3" presStyleCnt="0"/>
      <dgm:spPr/>
    </dgm:pt>
    <dgm:pt modelId="{60DE79C3-4A70-4DB2-A440-48743BE3637C}" type="pres">
      <dgm:prSet presAssocID="{D3A690AD-706D-485E-9D7B-537ECCCA9F96}" presName="Name19" presStyleLbl="parChTrans1D3" presStyleIdx="2" presStyleCnt="3"/>
      <dgm:spPr/>
    </dgm:pt>
    <dgm:pt modelId="{A202B9E2-1A0E-4895-A8F7-A5C22DF1B0E8}" type="pres">
      <dgm:prSet presAssocID="{EB6D6A6E-6755-4881-84E2-75EE4C982916}" presName="Name21" presStyleCnt="0"/>
      <dgm:spPr/>
    </dgm:pt>
    <dgm:pt modelId="{F135CB3D-7FE8-4AB5-9B1C-CE72AF57A6A7}" type="pres">
      <dgm:prSet presAssocID="{EB6D6A6E-6755-4881-84E2-75EE4C982916}" presName="level2Shape" presStyleLbl="node3" presStyleIdx="2" presStyleCnt="3" custLinFactNeighborX="0" custLinFactNeighborY="3429"/>
      <dgm:spPr/>
    </dgm:pt>
    <dgm:pt modelId="{D1BF8123-844B-463D-B8CE-97E6DBD674FD}" type="pres">
      <dgm:prSet presAssocID="{EB6D6A6E-6755-4881-84E2-75EE4C982916}" presName="hierChild3" presStyleCnt="0"/>
      <dgm:spPr/>
    </dgm:pt>
    <dgm:pt modelId="{96110DC4-73D7-4DA4-9B79-FAAA3969DFEC}" type="pres">
      <dgm:prSet presAssocID="{BF82DE29-693F-414C-A809-96CAD6FA67B4}" presName="Name19" presStyleLbl="parChTrans1D4" presStyleIdx="0" presStyleCnt="2"/>
      <dgm:spPr/>
    </dgm:pt>
    <dgm:pt modelId="{6FA4A3C8-E166-4741-AAE1-13115B2F19C6}" type="pres">
      <dgm:prSet presAssocID="{0C65697C-3FEA-435B-81BC-4B9B7CC1C586}" presName="Name21" presStyleCnt="0"/>
      <dgm:spPr/>
    </dgm:pt>
    <dgm:pt modelId="{A36810A8-45DB-4D17-A5CB-83416D74D84A}" type="pres">
      <dgm:prSet presAssocID="{0C65697C-3FEA-435B-81BC-4B9B7CC1C586}" presName="level2Shape" presStyleLbl="node4" presStyleIdx="0" presStyleCnt="2"/>
      <dgm:spPr/>
    </dgm:pt>
    <dgm:pt modelId="{65780AE1-CF8A-4444-AF3E-A050D2322981}" type="pres">
      <dgm:prSet presAssocID="{0C65697C-3FEA-435B-81BC-4B9B7CC1C586}" presName="hierChild3" presStyleCnt="0"/>
      <dgm:spPr/>
    </dgm:pt>
    <dgm:pt modelId="{E1B5E8A8-47B7-4459-8C62-474227748279}" type="pres">
      <dgm:prSet presAssocID="{AFF01033-656C-4050-9AAF-A57CA3518BD6}" presName="Name19" presStyleLbl="parChTrans1D4" presStyleIdx="1" presStyleCnt="2"/>
      <dgm:spPr/>
    </dgm:pt>
    <dgm:pt modelId="{9FDB04C0-ED20-4501-867C-BFCEFC1DEF5B}" type="pres">
      <dgm:prSet presAssocID="{036F4821-A0C7-44F5-9EF5-E176634DAFE4}" presName="Name21" presStyleCnt="0"/>
      <dgm:spPr/>
    </dgm:pt>
    <dgm:pt modelId="{8EA07B1A-8DB0-4D18-A1DB-DAED78E916AF}" type="pres">
      <dgm:prSet presAssocID="{036F4821-A0C7-44F5-9EF5-E176634DAFE4}" presName="level2Shape" presStyleLbl="node4" presStyleIdx="1" presStyleCnt="2"/>
      <dgm:spPr/>
    </dgm:pt>
    <dgm:pt modelId="{446E7702-D900-44A7-AFB1-BE08DD6F8386}" type="pres">
      <dgm:prSet presAssocID="{036F4821-A0C7-44F5-9EF5-E176634DAFE4}" presName="hierChild3" presStyleCnt="0"/>
      <dgm:spPr/>
    </dgm:pt>
    <dgm:pt modelId="{1871A247-DE26-4829-A0D3-F85F8654CC63}" type="pres">
      <dgm:prSet presAssocID="{535F6592-C343-4FF9-AF1E-3F4E1DFB3C26}" presName="bgShapesFlow" presStyleCnt="0"/>
      <dgm:spPr/>
    </dgm:pt>
  </dgm:ptLst>
  <dgm:cxnLst>
    <dgm:cxn modelId="{F0F6FE06-D09C-4321-95CA-F3ECEAF35071}" type="presOf" srcId="{036F4821-A0C7-44F5-9EF5-E176634DAFE4}" destId="{8EA07B1A-8DB0-4D18-A1DB-DAED78E916AF}" srcOrd="0" destOrd="0" presId="urn:microsoft.com/office/officeart/2005/8/layout/hierarchy6"/>
    <dgm:cxn modelId="{E520890D-3F67-47F2-B26A-FB5F68A62F13}" type="presOf" srcId="{EB6D6A6E-6755-4881-84E2-75EE4C982916}" destId="{F135CB3D-7FE8-4AB5-9B1C-CE72AF57A6A7}" srcOrd="0" destOrd="0" presId="urn:microsoft.com/office/officeart/2005/8/layout/hierarchy6"/>
    <dgm:cxn modelId="{B85B3B0F-B44E-4851-A5E9-BFF88FF538F6}" type="presOf" srcId="{0C65697C-3FEA-435B-81BC-4B9B7CC1C586}" destId="{A36810A8-45DB-4D17-A5CB-83416D74D84A}" srcOrd="0" destOrd="0" presId="urn:microsoft.com/office/officeart/2005/8/layout/hierarchy6"/>
    <dgm:cxn modelId="{E72E7811-307A-439D-A6CF-7FDA6BD174AB}" srcId="{3FA230B6-6F37-42BE-9B8C-079FEB5A04F0}" destId="{D6F23C84-5B5D-46A8-955E-19326B5336C5}" srcOrd="1" destOrd="0" parTransId="{C27C5EFD-F2F3-48C7-A489-090BEF89880A}" sibTransId="{F718A576-8C2F-4083-AB7A-EFE03319C541}"/>
    <dgm:cxn modelId="{737B4117-D113-4BDD-807C-4FACA6D80FA2}" type="presOf" srcId="{BF82DE29-693F-414C-A809-96CAD6FA67B4}" destId="{96110DC4-73D7-4DA4-9B79-FAAA3969DFEC}" srcOrd="0" destOrd="0" presId="urn:microsoft.com/office/officeart/2005/8/layout/hierarchy6"/>
    <dgm:cxn modelId="{5AE64E33-8847-4F66-BD95-F553ADF25B34}" srcId="{D6F23C84-5B5D-46A8-955E-19326B5336C5}" destId="{EB6D6A6E-6755-4881-84E2-75EE4C982916}" srcOrd="0" destOrd="0" parTransId="{D3A690AD-706D-485E-9D7B-537ECCCA9F96}" sibTransId="{8A2AB8AC-58EF-4DB0-93BE-2D3CC5425F2D}"/>
    <dgm:cxn modelId="{3263C06D-BCB7-47E8-BF23-1AAA9AD06F14}" type="presOf" srcId="{535F6592-C343-4FF9-AF1E-3F4E1DFB3C26}" destId="{9C8FB9A5-5CC2-4970-8295-3DB6A1752B81}" srcOrd="0" destOrd="0" presId="urn:microsoft.com/office/officeart/2005/8/layout/hierarchy6"/>
    <dgm:cxn modelId="{53B19C71-78DA-4760-925A-F280E87C6940}" srcId="{3FA230B6-6F37-42BE-9B8C-079FEB5A04F0}" destId="{6580C12F-207D-47BA-897B-3521B01BAC41}" srcOrd="0" destOrd="0" parTransId="{25293A55-1465-468A-94BD-D89F77F89CC4}" sibTransId="{40D9C5A1-D484-4561-8727-BA829D64A8D7}"/>
    <dgm:cxn modelId="{B4673B56-F403-4BA3-A91C-FBA4CA235048}" type="presOf" srcId="{D3A690AD-706D-485E-9D7B-537ECCCA9F96}" destId="{60DE79C3-4A70-4DB2-A440-48743BE3637C}" srcOrd="0" destOrd="0" presId="urn:microsoft.com/office/officeart/2005/8/layout/hierarchy6"/>
    <dgm:cxn modelId="{81D4FB58-D37A-4E30-A7FE-B8976AF343C0}" type="presOf" srcId="{A1110273-1253-4490-BEB6-41E65C2696E4}" destId="{F2C781FC-1887-4A7F-BC42-C8F94B0A1925}" srcOrd="0" destOrd="0" presId="urn:microsoft.com/office/officeart/2005/8/layout/hierarchy6"/>
    <dgm:cxn modelId="{73EC0191-1894-43B5-8947-A8191F04131B}" srcId="{0C65697C-3FEA-435B-81BC-4B9B7CC1C586}" destId="{036F4821-A0C7-44F5-9EF5-E176634DAFE4}" srcOrd="0" destOrd="0" parTransId="{AFF01033-656C-4050-9AAF-A57CA3518BD6}" sibTransId="{D81D7E34-42EC-4A38-8F90-53249B5BDBAB}"/>
    <dgm:cxn modelId="{04B78293-B223-455E-A788-BDC4D804D28A}" type="presOf" srcId="{B5204F60-2B4C-4FEC-A2EA-FEDE845E21F2}" destId="{C813B5C4-9EEE-40FB-AE31-05E27083E326}" srcOrd="0" destOrd="0" presId="urn:microsoft.com/office/officeart/2005/8/layout/hierarchy6"/>
    <dgm:cxn modelId="{CB64A0A9-19E3-4541-9640-2C4D6F1584B1}" type="presOf" srcId="{4F5AE60F-3095-4201-A592-66D30B8AB8F9}" destId="{33C51C29-8047-40D0-9001-56D91E89BFB1}" srcOrd="0" destOrd="0" presId="urn:microsoft.com/office/officeart/2005/8/layout/hierarchy6"/>
    <dgm:cxn modelId="{829C46AA-A92D-4CB3-917C-8EF52EA2E4A8}" srcId="{EB6D6A6E-6755-4881-84E2-75EE4C982916}" destId="{0C65697C-3FEA-435B-81BC-4B9B7CC1C586}" srcOrd="0" destOrd="0" parTransId="{BF82DE29-693F-414C-A809-96CAD6FA67B4}" sibTransId="{B52313F4-814E-4B12-B148-4174C218C563}"/>
    <dgm:cxn modelId="{C0425BB7-4069-4FAD-83A3-8140DEDD45FC}" srcId="{535F6592-C343-4FF9-AF1E-3F4E1DFB3C26}" destId="{3FA230B6-6F37-42BE-9B8C-079FEB5A04F0}" srcOrd="0" destOrd="0" parTransId="{0E12D78E-935C-4343-B233-5AFE5CA41D1B}" sibTransId="{FD5589EC-4692-49E9-AAB8-B2AE99ADBB44}"/>
    <dgm:cxn modelId="{445CF2BB-0C44-4AEA-BAF4-B2EFA52FADB4}" srcId="{6580C12F-207D-47BA-897B-3521B01BAC41}" destId="{B5204F60-2B4C-4FEC-A2EA-FEDE845E21F2}" srcOrd="1" destOrd="0" parTransId="{4F5AE60F-3095-4201-A592-66D30B8AB8F9}" sibTransId="{FD7C128C-1ED7-4D13-9306-A393A7D4B556}"/>
    <dgm:cxn modelId="{BCBA73BE-D671-4B26-AC2F-99D2ACCEB5F4}" type="presOf" srcId="{3FA230B6-6F37-42BE-9B8C-079FEB5A04F0}" destId="{9DBFB5C8-438B-4CAE-A2C5-B028EF956B3F}" srcOrd="0" destOrd="0" presId="urn:microsoft.com/office/officeart/2005/8/layout/hierarchy6"/>
    <dgm:cxn modelId="{445F71CC-7CB9-4097-8699-46395B4A98B3}" type="presOf" srcId="{C27C5EFD-F2F3-48C7-A489-090BEF89880A}" destId="{98284105-856A-4769-AA1B-19C04166387E}" srcOrd="0" destOrd="0" presId="urn:microsoft.com/office/officeart/2005/8/layout/hierarchy6"/>
    <dgm:cxn modelId="{13EAFCDF-C8DE-40BC-806E-2D85B6756DB4}" type="presOf" srcId="{6B3BC38B-C179-40AA-A793-A9AB2B9D9D62}" destId="{3B99119A-61BD-4976-A495-35B3D3011D0C}" srcOrd="0" destOrd="0" presId="urn:microsoft.com/office/officeart/2005/8/layout/hierarchy6"/>
    <dgm:cxn modelId="{A8C229E1-24DD-462A-B63E-F5591E7557BA}" type="presOf" srcId="{6580C12F-207D-47BA-897B-3521B01BAC41}" destId="{F0AFC499-1BB1-4847-BF3C-B6AB007C7195}" srcOrd="0" destOrd="0" presId="urn:microsoft.com/office/officeart/2005/8/layout/hierarchy6"/>
    <dgm:cxn modelId="{DF0D2DE5-3349-497D-9EFC-B7FC9E8B6773}" type="presOf" srcId="{AFF01033-656C-4050-9AAF-A57CA3518BD6}" destId="{E1B5E8A8-47B7-4459-8C62-474227748279}" srcOrd="0" destOrd="0" presId="urn:microsoft.com/office/officeart/2005/8/layout/hierarchy6"/>
    <dgm:cxn modelId="{D9E05CF2-9563-483F-9380-4D411D580F60}" srcId="{6580C12F-207D-47BA-897B-3521B01BAC41}" destId="{6B3BC38B-C179-40AA-A793-A9AB2B9D9D62}" srcOrd="0" destOrd="0" parTransId="{A1110273-1253-4490-BEB6-41E65C2696E4}" sibTransId="{68C93FF4-B3AE-4034-BBF7-CB5D9A2FF531}"/>
    <dgm:cxn modelId="{C339F5F5-F29B-4546-9375-6CDEC65D6164}" type="presOf" srcId="{25293A55-1465-468A-94BD-D89F77F89CC4}" destId="{6070D091-F5B8-4C9A-A78A-949F01F5D73C}" srcOrd="0" destOrd="0" presId="urn:microsoft.com/office/officeart/2005/8/layout/hierarchy6"/>
    <dgm:cxn modelId="{24EBF2FF-3EF0-4686-9373-1CD2530E80B9}" type="presOf" srcId="{D6F23C84-5B5D-46A8-955E-19326B5336C5}" destId="{3C7A7B5C-BFB7-4320-BF6E-420609E9BAEA}" srcOrd="0" destOrd="0" presId="urn:microsoft.com/office/officeart/2005/8/layout/hierarchy6"/>
    <dgm:cxn modelId="{370E71A5-55E8-4A34-8EFE-3F3F6A188618}" type="presParOf" srcId="{9C8FB9A5-5CC2-4970-8295-3DB6A1752B81}" destId="{5365503C-673E-4133-8C33-ADE4A631181E}" srcOrd="0" destOrd="0" presId="urn:microsoft.com/office/officeart/2005/8/layout/hierarchy6"/>
    <dgm:cxn modelId="{1115842F-B489-4EB6-B544-FFEAD748C3F7}" type="presParOf" srcId="{5365503C-673E-4133-8C33-ADE4A631181E}" destId="{D649DA5E-194D-41F5-8DFB-1ECA31342686}" srcOrd="0" destOrd="0" presId="urn:microsoft.com/office/officeart/2005/8/layout/hierarchy6"/>
    <dgm:cxn modelId="{83A1097F-46AA-4AE8-9F00-A087B7115479}" type="presParOf" srcId="{D649DA5E-194D-41F5-8DFB-1ECA31342686}" destId="{12CABBB0-028B-4198-97A7-DEC226BEF27C}" srcOrd="0" destOrd="0" presId="urn:microsoft.com/office/officeart/2005/8/layout/hierarchy6"/>
    <dgm:cxn modelId="{D5ADBD4A-5DBF-4536-9D49-8BF150158E49}" type="presParOf" srcId="{12CABBB0-028B-4198-97A7-DEC226BEF27C}" destId="{9DBFB5C8-438B-4CAE-A2C5-B028EF956B3F}" srcOrd="0" destOrd="0" presId="urn:microsoft.com/office/officeart/2005/8/layout/hierarchy6"/>
    <dgm:cxn modelId="{B2ED4C98-3B80-40A0-A463-8F2E450ADEF7}" type="presParOf" srcId="{12CABBB0-028B-4198-97A7-DEC226BEF27C}" destId="{EBC3FD5C-3580-4B95-845A-9ED3654ED382}" srcOrd="1" destOrd="0" presId="urn:microsoft.com/office/officeart/2005/8/layout/hierarchy6"/>
    <dgm:cxn modelId="{E33FC1FD-7C54-43F2-B0FC-C5AD3852BB1C}" type="presParOf" srcId="{EBC3FD5C-3580-4B95-845A-9ED3654ED382}" destId="{6070D091-F5B8-4C9A-A78A-949F01F5D73C}" srcOrd="0" destOrd="0" presId="urn:microsoft.com/office/officeart/2005/8/layout/hierarchy6"/>
    <dgm:cxn modelId="{E6B9138C-BDA8-46D2-A83C-67999E68D07E}" type="presParOf" srcId="{EBC3FD5C-3580-4B95-845A-9ED3654ED382}" destId="{7804A36A-FDC7-49A5-9EEF-3D9F6CD69357}" srcOrd="1" destOrd="0" presId="urn:microsoft.com/office/officeart/2005/8/layout/hierarchy6"/>
    <dgm:cxn modelId="{D1B6AD60-37F4-4CC4-AD6E-A863EAC2EA40}" type="presParOf" srcId="{7804A36A-FDC7-49A5-9EEF-3D9F6CD69357}" destId="{F0AFC499-1BB1-4847-BF3C-B6AB007C7195}" srcOrd="0" destOrd="0" presId="urn:microsoft.com/office/officeart/2005/8/layout/hierarchy6"/>
    <dgm:cxn modelId="{F895A511-24C5-4779-863F-5F89B97886A2}" type="presParOf" srcId="{7804A36A-FDC7-49A5-9EEF-3D9F6CD69357}" destId="{BE8FE68B-8203-4CCE-9313-EF37DEC2C046}" srcOrd="1" destOrd="0" presId="urn:microsoft.com/office/officeart/2005/8/layout/hierarchy6"/>
    <dgm:cxn modelId="{D5F34E3D-BDA9-41C1-B509-518F0F4976FE}" type="presParOf" srcId="{BE8FE68B-8203-4CCE-9313-EF37DEC2C046}" destId="{F2C781FC-1887-4A7F-BC42-C8F94B0A1925}" srcOrd="0" destOrd="0" presId="urn:microsoft.com/office/officeart/2005/8/layout/hierarchy6"/>
    <dgm:cxn modelId="{3F0FFFCD-E061-4E9D-8A84-3567D1DC469A}" type="presParOf" srcId="{BE8FE68B-8203-4CCE-9313-EF37DEC2C046}" destId="{6EF66E5A-9DE0-44C7-937E-A986FB88B5C6}" srcOrd="1" destOrd="0" presId="urn:microsoft.com/office/officeart/2005/8/layout/hierarchy6"/>
    <dgm:cxn modelId="{D599FA81-6738-42CF-926D-D3972EA69870}" type="presParOf" srcId="{6EF66E5A-9DE0-44C7-937E-A986FB88B5C6}" destId="{3B99119A-61BD-4976-A495-35B3D3011D0C}" srcOrd="0" destOrd="0" presId="urn:microsoft.com/office/officeart/2005/8/layout/hierarchy6"/>
    <dgm:cxn modelId="{295BC294-0F75-4B81-A5CB-0AF17DC3D1FD}" type="presParOf" srcId="{6EF66E5A-9DE0-44C7-937E-A986FB88B5C6}" destId="{D916A104-DD05-4ABD-BE07-AFEEBF846E9B}" srcOrd="1" destOrd="0" presId="urn:microsoft.com/office/officeart/2005/8/layout/hierarchy6"/>
    <dgm:cxn modelId="{E5DD5E81-905D-4436-9A04-4060222BAECC}" type="presParOf" srcId="{BE8FE68B-8203-4CCE-9313-EF37DEC2C046}" destId="{33C51C29-8047-40D0-9001-56D91E89BFB1}" srcOrd="2" destOrd="0" presId="urn:microsoft.com/office/officeart/2005/8/layout/hierarchy6"/>
    <dgm:cxn modelId="{D8655E6A-7976-41B1-AE56-1E5FAC687D60}" type="presParOf" srcId="{BE8FE68B-8203-4CCE-9313-EF37DEC2C046}" destId="{F7D5F89A-0D9A-4F13-90E7-A287ED536E60}" srcOrd="3" destOrd="0" presId="urn:microsoft.com/office/officeart/2005/8/layout/hierarchy6"/>
    <dgm:cxn modelId="{A469DB93-2D62-4202-8AFB-292D3118A421}" type="presParOf" srcId="{F7D5F89A-0D9A-4F13-90E7-A287ED536E60}" destId="{C813B5C4-9EEE-40FB-AE31-05E27083E326}" srcOrd="0" destOrd="0" presId="urn:microsoft.com/office/officeart/2005/8/layout/hierarchy6"/>
    <dgm:cxn modelId="{16991269-5D32-478A-8A83-7261C296713E}" type="presParOf" srcId="{F7D5F89A-0D9A-4F13-90E7-A287ED536E60}" destId="{C525B724-B7EB-4C32-B530-9FA3E4860597}" srcOrd="1" destOrd="0" presId="urn:microsoft.com/office/officeart/2005/8/layout/hierarchy6"/>
    <dgm:cxn modelId="{3858D43C-A18B-4C9A-B9C7-F2799BCB986A}" type="presParOf" srcId="{EBC3FD5C-3580-4B95-845A-9ED3654ED382}" destId="{98284105-856A-4769-AA1B-19C04166387E}" srcOrd="2" destOrd="0" presId="urn:microsoft.com/office/officeart/2005/8/layout/hierarchy6"/>
    <dgm:cxn modelId="{6C743C13-BBC0-46A6-90C4-E9EEB689EF69}" type="presParOf" srcId="{EBC3FD5C-3580-4B95-845A-9ED3654ED382}" destId="{364AC03D-F4EE-417D-AA90-A849E3A2E2B3}" srcOrd="3" destOrd="0" presId="urn:microsoft.com/office/officeart/2005/8/layout/hierarchy6"/>
    <dgm:cxn modelId="{73BFBB6D-16FF-4DC0-A352-1D79B3A9A802}" type="presParOf" srcId="{364AC03D-F4EE-417D-AA90-A849E3A2E2B3}" destId="{3C7A7B5C-BFB7-4320-BF6E-420609E9BAEA}" srcOrd="0" destOrd="0" presId="urn:microsoft.com/office/officeart/2005/8/layout/hierarchy6"/>
    <dgm:cxn modelId="{84A661C4-B8D5-418E-B23A-DE54B793AD02}" type="presParOf" srcId="{364AC03D-F4EE-417D-AA90-A849E3A2E2B3}" destId="{B0A8679C-0EC0-415B-A4CF-8CFCD0470142}" srcOrd="1" destOrd="0" presId="urn:microsoft.com/office/officeart/2005/8/layout/hierarchy6"/>
    <dgm:cxn modelId="{6872F8E8-3BDE-4369-88CC-4D1A63F8028A}" type="presParOf" srcId="{B0A8679C-0EC0-415B-A4CF-8CFCD0470142}" destId="{60DE79C3-4A70-4DB2-A440-48743BE3637C}" srcOrd="0" destOrd="0" presId="urn:microsoft.com/office/officeart/2005/8/layout/hierarchy6"/>
    <dgm:cxn modelId="{6ABB0D49-62F6-41E4-9D02-0AC1711D13A4}" type="presParOf" srcId="{B0A8679C-0EC0-415B-A4CF-8CFCD0470142}" destId="{A202B9E2-1A0E-4895-A8F7-A5C22DF1B0E8}" srcOrd="1" destOrd="0" presId="urn:microsoft.com/office/officeart/2005/8/layout/hierarchy6"/>
    <dgm:cxn modelId="{C30E7EC8-9329-458E-9CD1-E010B81AE9B7}" type="presParOf" srcId="{A202B9E2-1A0E-4895-A8F7-A5C22DF1B0E8}" destId="{F135CB3D-7FE8-4AB5-9B1C-CE72AF57A6A7}" srcOrd="0" destOrd="0" presId="urn:microsoft.com/office/officeart/2005/8/layout/hierarchy6"/>
    <dgm:cxn modelId="{38E36A78-4247-47D4-B7E7-031566A0A0C8}" type="presParOf" srcId="{A202B9E2-1A0E-4895-A8F7-A5C22DF1B0E8}" destId="{D1BF8123-844B-463D-B8CE-97E6DBD674FD}" srcOrd="1" destOrd="0" presId="urn:microsoft.com/office/officeart/2005/8/layout/hierarchy6"/>
    <dgm:cxn modelId="{97B1D2DE-2202-4A5A-9D54-FAE13D46A4E7}" type="presParOf" srcId="{D1BF8123-844B-463D-B8CE-97E6DBD674FD}" destId="{96110DC4-73D7-4DA4-9B79-FAAA3969DFEC}" srcOrd="0" destOrd="0" presId="urn:microsoft.com/office/officeart/2005/8/layout/hierarchy6"/>
    <dgm:cxn modelId="{B58D3F24-F77F-45E1-8858-6FA3007CE50A}" type="presParOf" srcId="{D1BF8123-844B-463D-B8CE-97E6DBD674FD}" destId="{6FA4A3C8-E166-4741-AAE1-13115B2F19C6}" srcOrd="1" destOrd="0" presId="urn:microsoft.com/office/officeart/2005/8/layout/hierarchy6"/>
    <dgm:cxn modelId="{573ABD51-2D40-43D4-BA8D-3EDFB4E7DA60}" type="presParOf" srcId="{6FA4A3C8-E166-4741-AAE1-13115B2F19C6}" destId="{A36810A8-45DB-4D17-A5CB-83416D74D84A}" srcOrd="0" destOrd="0" presId="urn:microsoft.com/office/officeart/2005/8/layout/hierarchy6"/>
    <dgm:cxn modelId="{22A7306E-35D2-4158-B1EF-1F70D1DC59AA}" type="presParOf" srcId="{6FA4A3C8-E166-4741-AAE1-13115B2F19C6}" destId="{65780AE1-CF8A-4444-AF3E-A050D2322981}" srcOrd="1" destOrd="0" presId="urn:microsoft.com/office/officeart/2005/8/layout/hierarchy6"/>
    <dgm:cxn modelId="{AE57E18E-3209-4BAC-AFA1-6DD9F39DF673}" type="presParOf" srcId="{65780AE1-CF8A-4444-AF3E-A050D2322981}" destId="{E1B5E8A8-47B7-4459-8C62-474227748279}" srcOrd="0" destOrd="0" presId="urn:microsoft.com/office/officeart/2005/8/layout/hierarchy6"/>
    <dgm:cxn modelId="{07AD36CC-523F-48C1-B6EE-783466FF76AC}" type="presParOf" srcId="{65780AE1-CF8A-4444-AF3E-A050D2322981}" destId="{9FDB04C0-ED20-4501-867C-BFCEFC1DEF5B}" srcOrd="1" destOrd="0" presId="urn:microsoft.com/office/officeart/2005/8/layout/hierarchy6"/>
    <dgm:cxn modelId="{A8D67840-F3CF-4020-8104-2CCF42B5F04A}" type="presParOf" srcId="{9FDB04C0-ED20-4501-867C-BFCEFC1DEF5B}" destId="{8EA07B1A-8DB0-4D18-A1DB-DAED78E916AF}" srcOrd="0" destOrd="0" presId="urn:microsoft.com/office/officeart/2005/8/layout/hierarchy6"/>
    <dgm:cxn modelId="{06F06AE9-274E-4602-B905-0E1454825616}" type="presParOf" srcId="{9FDB04C0-ED20-4501-867C-BFCEFC1DEF5B}" destId="{446E7702-D900-44A7-AFB1-BE08DD6F8386}" srcOrd="1" destOrd="0" presId="urn:microsoft.com/office/officeart/2005/8/layout/hierarchy6"/>
    <dgm:cxn modelId="{A730EA45-E959-484D-B6A1-2ACB75C11F90}" type="presParOf" srcId="{9C8FB9A5-5CC2-4970-8295-3DB6A1752B81}" destId="{1871A247-DE26-4829-A0D3-F85F8654CC6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FB5C8-438B-4CAE-A2C5-B028EF956B3F}">
      <dsp:nvSpPr>
        <dsp:cNvPr id="0" name=""/>
        <dsp:cNvSpPr/>
      </dsp:nvSpPr>
      <dsp:spPr>
        <a:xfrm>
          <a:off x="1633252" y="2627"/>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确定本人名下是否有建行卡</a:t>
          </a:r>
        </a:p>
      </dsp:txBody>
      <dsp:txXfrm>
        <a:off x="1657012" y="26387"/>
        <a:ext cx="1169331" cy="763714"/>
      </dsp:txXfrm>
    </dsp:sp>
    <dsp:sp modelId="{6070D091-F5B8-4C9A-A78A-949F01F5D73C}">
      <dsp:nvSpPr>
        <dsp:cNvPr id="0" name=""/>
        <dsp:cNvSpPr/>
      </dsp:nvSpPr>
      <dsp:spPr>
        <a:xfrm>
          <a:off x="2241678" y="813861"/>
          <a:ext cx="1743443" cy="324493"/>
        </a:xfrm>
        <a:custGeom>
          <a:avLst/>
          <a:gdLst/>
          <a:ahLst/>
          <a:cxnLst/>
          <a:rect l="0" t="0" r="0" b="0"/>
          <a:pathLst>
            <a:path>
              <a:moveTo>
                <a:pt x="0" y="0"/>
              </a:moveTo>
              <a:lnTo>
                <a:pt x="0" y="162246"/>
              </a:lnTo>
              <a:lnTo>
                <a:pt x="1743443" y="162246"/>
              </a:lnTo>
              <a:lnTo>
                <a:pt x="1743443" y="3244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AFC499-1BB1-4847-BF3C-B6AB007C7195}">
      <dsp:nvSpPr>
        <dsp:cNvPr id="0" name=""/>
        <dsp:cNvSpPr/>
      </dsp:nvSpPr>
      <dsp:spPr>
        <a:xfrm>
          <a:off x="3376696" y="1138355"/>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有建行卡</a:t>
          </a:r>
        </a:p>
      </dsp:txBody>
      <dsp:txXfrm>
        <a:off x="3400456" y="1162115"/>
        <a:ext cx="1169331" cy="763714"/>
      </dsp:txXfrm>
    </dsp:sp>
    <dsp:sp modelId="{F2C781FC-1887-4A7F-BC42-C8F94B0A1925}">
      <dsp:nvSpPr>
        <dsp:cNvPr id="0" name=""/>
        <dsp:cNvSpPr/>
      </dsp:nvSpPr>
      <dsp:spPr>
        <a:xfrm>
          <a:off x="3985122" y="1949589"/>
          <a:ext cx="680762" cy="335226"/>
        </a:xfrm>
        <a:custGeom>
          <a:avLst/>
          <a:gdLst/>
          <a:ahLst/>
          <a:cxnLst/>
          <a:rect l="0" t="0" r="0" b="0"/>
          <a:pathLst>
            <a:path>
              <a:moveTo>
                <a:pt x="0" y="0"/>
              </a:moveTo>
              <a:lnTo>
                <a:pt x="0" y="167613"/>
              </a:lnTo>
              <a:lnTo>
                <a:pt x="680762" y="167613"/>
              </a:lnTo>
              <a:lnTo>
                <a:pt x="680762" y="335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99119A-61BD-4976-A495-35B3D3011D0C}">
      <dsp:nvSpPr>
        <dsp:cNvPr id="0" name=""/>
        <dsp:cNvSpPr/>
      </dsp:nvSpPr>
      <dsp:spPr>
        <a:xfrm>
          <a:off x="4057458" y="2284815"/>
          <a:ext cx="1216851" cy="77999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 可使用原</a:t>
          </a:r>
          <a:r>
            <a:rPr lang="en-US" sz="1100" kern="1200">
              <a:latin typeface="华文楷体" panose="02010600040101010101" pitchFamily="2" charset="-122"/>
              <a:ea typeface="华文楷体" panose="02010600040101010101" pitchFamily="2" charset="-122"/>
            </a:rPr>
            <a:t>I</a:t>
          </a:r>
          <a:r>
            <a:rPr lang="zh-CN" altLang="en-US" sz="1100" kern="1200">
              <a:latin typeface="华文楷体" panose="02010600040101010101" pitchFamily="2" charset="-122"/>
              <a:ea typeface="华文楷体" panose="02010600040101010101" pitchFamily="2" charset="-122"/>
            </a:rPr>
            <a:t>类卡</a:t>
          </a:r>
        </a:p>
      </dsp:txBody>
      <dsp:txXfrm>
        <a:off x="4080303" y="2307660"/>
        <a:ext cx="1171161" cy="734303"/>
      </dsp:txXfrm>
    </dsp:sp>
    <dsp:sp modelId="{33C51C29-8047-40D0-9001-56D91E89BFB1}">
      <dsp:nvSpPr>
        <dsp:cNvPr id="0" name=""/>
        <dsp:cNvSpPr/>
      </dsp:nvSpPr>
      <dsp:spPr>
        <a:xfrm>
          <a:off x="3404245" y="1949589"/>
          <a:ext cx="580876" cy="314053"/>
        </a:xfrm>
        <a:custGeom>
          <a:avLst/>
          <a:gdLst/>
          <a:ahLst/>
          <a:cxnLst/>
          <a:rect l="0" t="0" r="0" b="0"/>
          <a:pathLst>
            <a:path>
              <a:moveTo>
                <a:pt x="580876" y="0"/>
              </a:moveTo>
              <a:lnTo>
                <a:pt x="580876" y="157026"/>
              </a:lnTo>
              <a:lnTo>
                <a:pt x="0" y="157026"/>
              </a:lnTo>
              <a:lnTo>
                <a:pt x="0" y="314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13B5C4-9EEE-40FB-AE31-05E27083E326}">
      <dsp:nvSpPr>
        <dsp:cNvPr id="0" name=""/>
        <dsp:cNvSpPr/>
      </dsp:nvSpPr>
      <dsp:spPr>
        <a:xfrm>
          <a:off x="2795820" y="2263642"/>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原</a:t>
          </a:r>
          <a:r>
            <a:rPr lang="en-US" sz="1100" kern="1200">
              <a:latin typeface="华文楷体" panose="02010600040101010101" pitchFamily="2" charset="-122"/>
              <a:ea typeface="华文楷体" panose="02010600040101010101" pitchFamily="2" charset="-122"/>
            </a:rPr>
            <a:t>I</a:t>
          </a:r>
          <a:r>
            <a:rPr lang="zh-CN" altLang="en-US" sz="1100" kern="1200">
              <a:latin typeface="华文楷体" panose="02010600040101010101" pitchFamily="2" charset="-122"/>
              <a:ea typeface="华文楷体" panose="02010600040101010101" pitchFamily="2" charset="-122"/>
            </a:rPr>
            <a:t>类卡降级</a:t>
          </a:r>
        </a:p>
      </dsp:txBody>
      <dsp:txXfrm>
        <a:off x="2819580" y="2287402"/>
        <a:ext cx="1169331" cy="763714"/>
      </dsp:txXfrm>
    </dsp:sp>
    <dsp:sp modelId="{98284105-856A-4769-AA1B-19C04166387E}">
      <dsp:nvSpPr>
        <dsp:cNvPr id="0" name=""/>
        <dsp:cNvSpPr/>
      </dsp:nvSpPr>
      <dsp:spPr>
        <a:xfrm>
          <a:off x="1055248" y="813861"/>
          <a:ext cx="1186430" cy="324493"/>
        </a:xfrm>
        <a:custGeom>
          <a:avLst/>
          <a:gdLst/>
          <a:ahLst/>
          <a:cxnLst/>
          <a:rect l="0" t="0" r="0" b="0"/>
          <a:pathLst>
            <a:path>
              <a:moveTo>
                <a:pt x="1186430" y="0"/>
              </a:moveTo>
              <a:lnTo>
                <a:pt x="1186430" y="162246"/>
              </a:lnTo>
              <a:lnTo>
                <a:pt x="0" y="162246"/>
              </a:lnTo>
              <a:lnTo>
                <a:pt x="0" y="3244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A7B5C-BFB7-4320-BF6E-420609E9BAEA}">
      <dsp:nvSpPr>
        <dsp:cNvPr id="0" name=""/>
        <dsp:cNvSpPr/>
      </dsp:nvSpPr>
      <dsp:spPr>
        <a:xfrm>
          <a:off x="446822" y="1138355"/>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无建行卡</a:t>
          </a:r>
        </a:p>
      </dsp:txBody>
      <dsp:txXfrm>
        <a:off x="470582" y="1162115"/>
        <a:ext cx="1169331" cy="763714"/>
      </dsp:txXfrm>
    </dsp:sp>
    <dsp:sp modelId="{60DE79C3-4A70-4DB2-A440-48743BE3637C}">
      <dsp:nvSpPr>
        <dsp:cNvPr id="0" name=""/>
        <dsp:cNvSpPr/>
      </dsp:nvSpPr>
      <dsp:spPr>
        <a:xfrm>
          <a:off x="1009528" y="1949589"/>
          <a:ext cx="91440" cy="352310"/>
        </a:xfrm>
        <a:custGeom>
          <a:avLst/>
          <a:gdLst/>
          <a:ahLst/>
          <a:cxnLst/>
          <a:rect l="0" t="0" r="0" b="0"/>
          <a:pathLst>
            <a:path>
              <a:moveTo>
                <a:pt x="45720" y="0"/>
              </a:moveTo>
              <a:lnTo>
                <a:pt x="45720" y="352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35CB3D-7FE8-4AB5-9B1C-CE72AF57A6A7}">
      <dsp:nvSpPr>
        <dsp:cNvPr id="0" name=""/>
        <dsp:cNvSpPr/>
      </dsp:nvSpPr>
      <dsp:spPr>
        <a:xfrm>
          <a:off x="446822" y="2301900"/>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扫二维码</a:t>
          </a:r>
          <a:endParaRPr lang="en-US" altLang="zh-CN" sz="1100" kern="1200">
            <a:latin typeface="华文楷体" panose="02010600040101010101" pitchFamily="2" charset="-122"/>
            <a:ea typeface="华文楷体" panose="02010600040101010101" pitchFamily="2" charset="-122"/>
          </a:endParaRPr>
        </a:p>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申请开卡</a:t>
          </a:r>
        </a:p>
      </dsp:txBody>
      <dsp:txXfrm>
        <a:off x="470582" y="2325660"/>
        <a:ext cx="1169331" cy="763714"/>
      </dsp:txXfrm>
    </dsp:sp>
    <dsp:sp modelId="{96110DC4-73D7-4DA4-9B79-FAAA3969DFEC}">
      <dsp:nvSpPr>
        <dsp:cNvPr id="0" name=""/>
        <dsp:cNvSpPr/>
      </dsp:nvSpPr>
      <dsp:spPr>
        <a:xfrm>
          <a:off x="1009528" y="3113134"/>
          <a:ext cx="91440" cy="296676"/>
        </a:xfrm>
        <a:custGeom>
          <a:avLst/>
          <a:gdLst/>
          <a:ahLst/>
          <a:cxnLst/>
          <a:rect l="0" t="0" r="0" b="0"/>
          <a:pathLst>
            <a:path>
              <a:moveTo>
                <a:pt x="45720" y="0"/>
              </a:moveTo>
              <a:lnTo>
                <a:pt x="45720" y="2966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810A8-45DB-4D17-A5CB-83416D74D84A}">
      <dsp:nvSpPr>
        <dsp:cNvPr id="0" name=""/>
        <dsp:cNvSpPr/>
      </dsp:nvSpPr>
      <dsp:spPr>
        <a:xfrm>
          <a:off x="446822" y="3409810"/>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实体卡邮寄至填报地址</a:t>
          </a:r>
        </a:p>
      </dsp:txBody>
      <dsp:txXfrm>
        <a:off x="470582" y="3433570"/>
        <a:ext cx="1169331" cy="763714"/>
      </dsp:txXfrm>
    </dsp:sp>
    <dsp:sp modelId="{E1B5E8A8-47B7-4459-8C62-474227748279}">
      <dsp:nvSpPr>
        <dsp:cNvPr id="0" name=""/>
        <dsp:cNvSpPr/>
      </dsp:nvSpPr>
      <dsp:spPr>
        <a:xfrm>
          <a:off x="1009528" y="4221044"/>
          <a:ext cx="91440" cy="324493"/>
        </a:xfrm>
        <a:custGeom>
          <a:avLst/>
          <a:gdLst/>
          <a:ahLst/>
          <a:cxnLst/>
          <a:rect l="0" t="0" r="0" b="0"/>
          <a:pathLst>
            <a:path>
              <a:moveTo>
                <a:pt x="45720" y="0"/>
              </a:moveTo>
              <a:lnTo>
                <a:pt x="45720" y="324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A07B1A-8DB0-4D18-A1DB-DAED78E916AF}">
      <dsp:nvSpPr>
        <dsp:cNvPr id="0" name=""/>
        <dsp:cNvSpPr/>
      </dsp:nvSpPr>
      <dsp:spPr>
        <a:xfrm>
          <a:off x="446822" y="4545538"/>
          <a:ext cx="1216851" cy="811234"/>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latin typeface="华文楷体" panose="02010600040101010101" pitchFamily="2" charset="-122"/>
              <a:ea typeface="华文楷体" panose="02010600040101010101" pitchFamily="2" charset="-122"/>
            </a:rPr>
            <a:t>卡片激活</a:t>
          </a:r>
        </a:p>
      </dsp:txBody>
      <dsp:txXfrm>
        <a:off x="470582" y="4569298"/>
        <a:ext cx="1169331" cy="7637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7300E7-763A-4D83-B44A-10C2FBD7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26</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中国科学院大学</dc:title>
  <dc:creator>王岗</dc:creator>
  <cp:lastModifiedBy>尚颖</cp:lastModifiedBy>
  <cp:revision>9</cp:revision>
  <cp:lastPrinted>2017-05-23T00:57:00Z</cp:lastPrinted>
  <dcterms:created xsi:type="dcterms:W3CDTF">2022-06-16T01:37:00Z</dcterms:created>
  <dcterms:modified xsi:type="dcterms:W3CDTF">2022-06-16T12:43:00Z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